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E1331" w14:textId="78B31677" w:rsidR="00BD5D3C" w:rsidRDefault="00BD5D3C" w:rsidP="00BD5D3C">
      <w:pPr>
        <w:pStyle w:val="Heading1"/>
        <w:spacing w:after="100" w:afterAutospacing="1"/>
      </w:pPr>
      <w:r>
        <w:t>Wisconsin Works (W-2) Message Center April Reports Update</w:t>
      </w:r>
    </w:p>
    <w:p w14:paraId="6C05FAE2" w14:textId="78FB11EF" w:rsidR="00BD5D3C" w:rsidRDefault="00BD5D3C" w:rsidP="00BD5D3C">
      <w:r>
        <w:t>Each month the Bureau of Analytics and Research (BAR) releases an announcement of recently archived, edited, or new reports published.</w:t>
      </w:r>
    </w:p>
    <w:p w14:paraId="620B8137" w14:textId="6F719FF2" w:rsidR="00BD5D3C" w:rsidRDefault="008B4EC5" w:rsidP="00785E7C">
      <w:pPr>
        <w:pStyle w:val="Heading2"/>
        <w:spacing w:after="100" w:afterAutospacing="1"/>
      </w:pPr>
      <w:r>
        <w:t>EA 06b Emergency Assistance Application Pending or In Progress Beyond Deadline Date</w:t>
      </w:r>
      <w:r w:rsidR="00104BC5">
        <w:t xml:space="preserve"> Report</w:t>
      </w:r>
    </w:p>
    <w:p w14:paraId="3508BB86" w14:textId="23F71CAF" w:rsidR="008B4EC5" w:rsidRDefault="008B4EC5" w:rsidP="00785E7C">
      <w:pPr>
        <w:spacing w:after="100" w:afterAutospacing="1"/>
      </w:pPr>
      <w:r>
        <w:t xml:space="preserve">The EA 06b report was edited to include contract agency region. This report identifies EA applications for each worker that are in Pending or In Progress status beyond the deadline date. The report is found in WEBI in the </w:t>
      </w:r>
      <w:r w:rsidRPr="008B4EC5">
        <w:t>DCF\WISDOM\Employment Programs\Emergency Assistance\New EA System (Beginning 1/1/2021)</w:t>
      </w:r>
      <w:r>
        <w:t xml:space="preserve"> folder. </w:t>
      </w:r>
    </w:p>
    <w:p w14:paraId="3EB96F20" w14:textId="6AE8E50E" w:rsidR="008B4EC5" w:rsidRDefault="008B4EC5" w:rsidP="00785E7C">
      <w:pPr>
        <w:pStyle w:val="Heading2"/>
        <w:spacing w:after="100" w:afterAutospacing="1"/>
      </w:pPr>
      <w:r>
        <w:t xml:space="preserve">CWW Appointment Schedule Report </w:t>
      </w:r>
    </w:p>
    <w:p w14:paraId="68BB5BB3" w14:textId="05C1FF53" w:rsidR="008B4EC5" w:rsidRDefault="008B4EC5" w:rsidP="00785E7C">
      <w:pPr>
        <w:spacing w:after="100" w:afterAutospacing="1"/>
      </w:pPr>
      <w:r>
        <w:t xml:space="preserve">The CWW Appointment Schedule report is new. This report provides appointment schedule information from CWW. The report includes appointment date, time, code, status, applicant name, worker information, and location. The report is found in WEBI in the DCF\WISDOM\Employment Programs\W-2 Monitoring folder. </w:t>
      </w:r>
    </w:p>
    <w:p w14:paraId="3E465075" w14:textId="2A895EF0" w:rsidR="008B4EC5" w:rsidRDefault="008B4EC5" w:rsidP="00785E7C">
      <w:pPr>
        <w:pStyle w:val="Heading2"/>
        <w:spacing w:after="100" w:afterAutospacing="1"/>
      </w:pPr>
      <w:r>
        <w:t xml:space="preserve">Work Participation Rate Monitoring Report </w:t>
      </w:r>
    </w:p>
    <w:p w14:paraId="2B952A4A" w14:textId="0668A7EF" w:rsidR="008B4EC5" w:rsidRPr="008B4EC5" w:rsidRDefault="008B4EC5" w:rsidP="00785E7C">
      <w:pPr>
        <w:spacing w:after="100" w:afterAutospacing="1"/>
      </w:pPr>
      <w:r>
        <w:t>The Work Participation Rate Monitoring report is new. This report provides information needed for monitoring participant Federal Work Requirements</w:t>
      </w:r>
      <w:r w:rsidR="00104BC5">
        <w:t>.</w:t>
      </w:r>
      <w:r>
        <w:t xml:space="preserve"> </w:t>
      </w:r>
      <w:r w:rsidR="00030083">
        <w:t>The report is found in WEBI in the DCF\WISDOM\Employment Programs\W-2 Monitoring\Activity folder.</w:t>
      </w:r>
    </w:p>
    <w:p w14:paraId="6EBA34EF" w14:textId="764A2AE9" w:rsidR="008B4EC5" w:rsidRDefault="00981311" w:rsidP="00785E7C">
      <w:pPr>
        <w:pStyle w:val="Heading2"/>
        <w:spacing w:after="100" w:afterAutospacing="1"/>
      </w:pPr>
      <w:r>
        <w:t>Job Access Loan (</w:t>
      </w:r>
      <w:r w:rsidR="00785E7C">
        <w:t>JAL</w:t>
      </w:r>
      <w:r>
        <w:t>)</w:t>
      </w:r>
      <w:r w:rsidR="00785E7C">
        <w:t xml:space="preserve"> Reports Folder</w:t>
      </w:r>
      <w:r w:rsidR="004774E7">
        <w:t xml:space="preserve"> – ALL REPORTS ARCHIVED</w:t>
      </w:r>
    </w:p>
    <w:p w14:paraId="77D19DC4" w14:textId="1577DC50" w:rsidR="00785E7C" w:rsidRPr="00785E7C" w:rsidRDefault="004774E7" w:rsidP="00785E7C">
      <w:r>
        <w:t xml:space="preserve">With the new BRITS system now live, all the JAL reports located </w:t>
      </w:r>
      <w:r w:rsidR="00785E7C">
        <w:t>in the WEBI DCF\WISDOM\Employment Programs\J</w:t>
      </w:r>
      <w:r w:rsidR="00981311">
        <w:t>ob Access Loan (JAL)</w:t>
      </w:r>
      <w:r w:rsidR="00785E7C">
        <w:t xml:space="preserve"> folder will be archived in May. For current JAL data, please visit the BRITS fold</w:t>
      </w:r>
      <w:r>
        <w:t>er in WEBI DCF\BRITS\12.DCF JAL</w:t>
      </w:r>
    </w:p>
    <w:sectPr w:rsidR="00785E7C" w:rsidRPr="00785E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8D260" w14:textId="77777777" w:rsidR="00BD5D3C" w:rsidRDefault="00BD5D3C" w:rsidP="005542DE">
      <w:pPr>
        <w:spacing w:after="0" w:line="240" w:lineRule="auto"/>
      </w:pPr>
      <w:r>
        <w:separator/>
      </w:r>
    </w:p>
  </w:endnote>
  <w:endnote w:type="continuationSeparator" w:id="0">
    <w:p w14:paraId="0B8E1FE3" w14:textId="77777777" w:rsidR="00BD5D3C" w:rsidRDefault="00BD5D3C" w:rsidP="00554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Roboto Medium">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10C85" w14:textId="77777777" w:rsidR="00BD5D3C" w:rsidRDefault="00BD5D3C" w:rsidP="005542DE">
      <w:pPr>
        <w:spacing w:after="0" w:line="240" w:lineRule="auto"/>
      </w:pPr>
      <w:r>
        <w:separator/>
      </w:r>
    </w:p>
  </w:footnote>
  <w:footnote w:type="continuationSeparator" w:id="0">
    <w:p w14:paraId="09A07759" w14:textId="77777777" w:rsidR="00BD5D3C" w:rsidRDefault="00BD5D3C" w:rsidP="005542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D3C"/>
    <w:rsid w:val="00030083"/>
    <w:rsid w:val="00104BC5"/>
    <w:rsid w:val="00187F3A"/>
    <w:rsid w:val="002171FB"/>
    <w:rsid w:val="00221723"/>
    <w:rsid w:val="002E41D2"/>
    <w:rsid w:val="002E4F63"/>
    <w:rsid w:val="003B38FB"/>
    <w:rsid w:val="004774E7"/>
    <w:rsid w:val="005012E4"/>
    <w:rsid w:val="005542DE"/>
    <w:rsid w:val="00685048"/>
    <w:rsid w:val="00687176"/>
    <w:rsid w:val="006B7B64"/>
    <w:rsid w:val="00703DB3"/>
    <w:rsid w:val="00785E7C"/>
    <w:rsid w:val="008B4EC5"/>
    <w:rsid w:val="008C2AA7"/>
    <w:rsid w:val="00971EDE"/>
    <w:rsid w:val="00981311"/>
    <w:rsid w:val="009C776B"/>
    <w:rsid w:val="00A97C50"/>
    <w:rsid w:val="00AB45D7"/>
    <w:rsid w:val="00AB7D0F"/>
    <w:rsid w:val="00BA7754"/>
    <w:rsid w:val="00BD5D3C"/>
    <w:rsid w:val="00C166D4"/>
    <w:rsid w:val="00E84BBC"/>
    <w:rsid w:val="00EF4CC7"/>
    <w:rsid w:val="00F62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F85D8"/>
  <w15:chartTrackingRefBased/>
  <w15:docId w15:val="{9A65EFD8-104D-4F5A-A3F3-E7EBB202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BC"/>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5542DE"/>
    <w:pPr>
      <w:keepNext/>
      <w:keepLines/>
      <w:spacing w:before="40" w:after="0"/>
      <w:outlineLvl w:val="1"/>
    </w:pPr>
    <w:rPr>
      <w:rFonts w:ascii="Roboto Medium" w:eastAsiaTheme="majorEastAsia" w:hAnsi="Roboto Medium" w:cstheme="majorBidi"/>
      <w:color w:val="AF396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paragraph" w:styleId="Heading4">
    <w:name w:val="heading 4"/>
    <w:basedOn w:val="Normal"/>
    <w:next w:val="Normal"/>
    <w:link w:val="Heading4Char"/>
    <w:uiPriority w:val="9"/>
    <w:semiHidden/>
    <w:unhideWhenUsed/>
    <w:qFormat/>
    <w:rsid w:val="00BD5D3C"/>
    <w:pPr>
      <w:keepNext/>
      <w:keepLines/>
      <w:spacing w:before="80" w:after="40"/>
      <w:outlineLvl w:val="3"/>
    </w:pPr>
    <w:rPr>
      <w:rFonts w:eastAsiaTheme="majorEastAsia" w:cstheme="majorBidi"/>
      <w:i/>
      <w:iCs/>
      <w:color w:val="184982" w:themeColor="accent1" w:themeShade="BF"/>
    </w:rPr>
  </w:style>
  <w:style w:type="paragraph" w:styleId="Heading5">
    <w:name w:val="heading 5"/>
    <w:basedOn w:val="Normal"/>
    <w:next w:val="Normal"/>
    <w:link w:val="Heading5Char"/>
    <w:uiPriority w:val="9"/>
    <w:semiHidden/>
    <w:unhideWhenUsed/>
    <w:qFormat/>
    <w:rsid w:val="00BD5D3C"/>
    <w:pPr>
      <w:keepNext/>
      <w:keepLines/>
      <w:spacing w:before="80" w:after="40"/>
      <w:outlineLvl w:val="4"/>
    </w:pPr>
    <w:rPr>
      <w:rFonts w:eastAsiaTheme="majorEastAsia" w:cstheme="majorBidi"/>
      <w:color w:val="184982" w:themeColor="accent1" w:themeShade="BF"/>
    </w:rPr>
  </w:style>
  <w:style w:type="paragraph" w:styleId="Heading6">
    <w:name w:val="heading 6"/>
    <w:basedOn w:val="Normal"/>
    <w:next w:val="Normal"/>
    <w:link w:val="Heading6Char"/>
    <w:uiPriority w:val="9"/>
    <w:semiHidden/>
    <w:unhideWhenUsed/>
    <w:qFormat/>
    <w:rsid w:val="00BD5D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D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D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D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5542DE"/>
    <w:rPr>
      <w:rFonts w:ascii="Roboto Medium" w:eastAsiaTheme="majorEastAsia" w:hAnsi="Roboto Medium" w:cstheme="majorBidi"/>
      <w:color w:val="AF396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5542DE"/>
    <w:rPr>
      <w:b/>
      <w:bCs/>
      <w:smallCaps/>
      <w:color w:val="AF3962"/>
      <w:spacing w:val="5"/>
    </w:rPr>
  </w:style>
  <w:style w:type="paragraph" w:styleId="Header">
    <w:name w:val="header"/>
    <w:basedOn w:val="Normal"/>
    <w:link w:val="HeaderChar"/>
    <w:uiPriority w:val="99"/>
    <w:unhideWhenUsed/>
    <w:rsid w:val="00554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2DE"/>
  </w:style>
  <w:style w:type="paragraph" w:styleId="Footer">
    <w:name w:val="footer"/>
    <w:basedOn w:val="Normal"/>
    <w:link w:val="FooterChar"/>
    <w:uiPriority w:val="99"/>
    <w:unhideWhenUsed/>
    <w:rsid w:val="00554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2DE"/>
  </w:style>
  <w:style w:type="paragraph" w:styleId="Subtitle">
    <w:name w:val="Subtitle"/>
    <w:basedOn w:val="Normal"/>
    <w:next w:val="Normal"/>
    <w:link w:val="SubtitleChar"/>
    <w:uiPriority w:val="11"/>
    <w:qFormat/>
    <w:rsid w:val="003B38F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38FB"/>
    <w:rPr>
      <w:rFonts w:eastAsiaTheme="minorEastAsia"/>
      <w:color w:val="5A5A5A" w:themeColor="text1" w:themeTint="A5"/>
      <w:spacing w:val="15"/>
    </w:rPr>
  </w:style>
  <w:style w:type="character" w:customStyle="1" w:styleId="Heading4Char">
    <w:name w:val="Heading 4 Char"/>
    <w:basedOn w:val="DefaultParagraphFont"/>
    <w:link w:val="Heading4"/>
    <w:uiPriority w:val="9"/>
    <w:semiHidden/>
    <w:rsid w:val="00BD5D3C"/>
    <w:rPr>
      <w:rFonts w:eastAsiaTheme="majorEastAsia" w:cstheme="majorBidi"/>
      <w:i/>
      <w:iCs/>
      <w:color w:val="184982" w:themeColor="accent1" w:themeShade="BF"/>
    </w:rPr>
  </w:style>
  <w:style w:type="character" w:customStyle="1" w:styleId="Heading5Char">
    <w:name w:val="Heading 5 Char"/>
    <w:basedOn w:val="DefaultParagraphFont"/>
    <w:link w:val="Heading5"/>
    <w:uiPriority w:val="9"/>
    <w:semiHidden/>
    <w:rsid w:val="00BD5D3C"/>
    <w:rPr>
      <w:rFonts w:eastAsiaTheme="majorEastAsia" w:cstheme="majorBidi"/>
      <w:color w:val="184982" w:themeColor="accent1" w:themeShade="BF"/>
    </w:rPr>
  </w:style>
  <w:style w:type="character" w:customStyle="1" w:styleId="Heading6Char">
    <w:name w:val="Heading 6 Char"/>
    <w:basedOn w:val="DefaultParagraphFont"/>
    <w:link w:val="Heading6"/>
    <w:uiPriority w:val="9"/>
    <w:semiHidden/>
    <w:rsid w:val="00BD5D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D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D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D3C"/>
    <w:rPr>
      <w:rFonts w:eastAsiaTheme="majorEastAsia" w:cstheme="majorBidi"/>
      <w:color w:val="272727" w:themeColor="text1" w:themeTint="D8"/>
    </w:rPr>
  </w:style>
  <w:style w:type="paragraph" w:styleId="Title">
    <w:name w:val="Title"/>
    <w:basedOn w:val="Normal"/>
    <w:next w:val="Normal"/>
    <w:link w:val="TitleChar"/>
    <w:uiPriority w:val="10"/>
    <w:qFormat/>
    <w:rsid w:val="00BD5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D3C"/>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BD5D3C"/>
    <w:pPr>
      <w:spacing w:before="160"/>
      <w:jc w:val="center"/>
    </w:pPr>
    <w:rPr>
      <w:i/>
      <w:iCs/>
      <w:color w:val="404040" w:themeColor="text1" w:themeTint="BF"/>
    </w:rPr>
  </w:style>
  <w:style w:type="character" w:customStyle="1" w:styleId="QuoteChar">
    <w:name w:val="Quote Char"/>
    <w:basedOn w:val="DefaultParagraphFont"/>
    <w:link w:val="Quote"/>
    <w:uiPriority w:val="29"/>
    <w:rsid w:val="00BD5D3C"/>
    <w:rPr>
      <w:i/>
      <w:iCs/>
      <w:color w:val="404040" w:themeColor="text1" w:themeTint="BF"/>
    </w:rPr>
  </w:style>
  <w:style w:type="paragraph" w:styleId="ListParagraph">
    <w:name w:val="List Paragraph"/>
    <w:basedOn w:val="Normal"/>
    <w:uiPriority w:val="34"/>
    <w:qFormat/>
    <w:rsid w:val="00BD5D3C"/>
    <w:pPr>
      <w:ind w:left="720"/>
      <w:contextualSpacing/>
    </w:pPr>
  </w:style>
  <w:style w:type="character" w:styleId="IntenseEmphasis">
    <w:name w:val="Intense Emphasis"/>
    <w:basedOn w:val="DefaultParagraphFont"/>
    <w:uiPriority w:val="21"/>
    <w:qFormat/>
    <w:rsid w:val="00BD5D3C"/>
    <w:rPr>
      <w:i/>
      <w:iCs/>
      <w:color w:val="184982"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DCF Theme and Style">
  <a:themeElements>
    <a:clrScheme name="DCF Microsoft Theme">
      <a:dk1>
        <a:sysClr val="windowText" lastClr="000000"/>
      </a:dk1>
      <a:lt1>
        <a:sysClr val="window" lastClr="FFFFFF"/>
      </a:lt1>
      <a:dk2>
        <a:srgbClr val="7F7F7F"/>
      </a:dk2>
      <a:lt2>
        <a:srgbClr val="E7E6E6"/>
      </a:lt2>
      <a:accent1>
        <a:srgbClr val="2162AE"/>
      </a:accent1>
      <a:accent2>
        <a:srgbClr val="AF3962"/>
      </a:accent2>
      <a:accent3>
        <a:srgbClr val="059C95"/>
      </a:accent3>
      <a:accent4>
        <a:srgbClr val="EE3326"/>
      </a:accent4>
      <a:accent5>
        <a:srgbClr val="FAB01A"/>
      </a:accent5>
      <a:accent6>
        <a:srgbClr val="FFFFFF"/>
      </a:accent6>
      <a:hlink>
        <a:srgbClr val="2162AE"/>
      </a:hlink>
      <a:folHlink>
        <a:srgbClr val="AF3962"/>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08889-32E5-4923-854C-817CB858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Wisconsin Works (W-2) Message Center April Reports Update</vt:lpstr>
    </vt:vector>
  </TitlesOfParts>
  <Company>Wisconsin Department of Children and Families</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Works (W-2) Message Center April Reports Update</dc:title>
  <dc:subject>Wisconsin Works (W-2) Message Center April Reports Update</dc:subject>
  <dc:creator>Division of Family and Economic Security Bureau of Analytics and Research</dc:creator>
  <cp:keywords>reports, W-2</cp:keywords>
  <dc:description/>
  <cp:lastModifiedBy>Groskreutz, Elizabeth R - DCF</cp:lastModifiedBy>
  <cp:revision>6</cp:revision>
  <dcterms:created xsi:type="dcterms:W3CDTF">2026-05-01T13:53:00Z</dcterms:created>
  <dcterms:modified xsi:type="dcterms:W3CDTF">2026-05-06T13:16:00Z</dcterms:modified>
</cp:coreProperties>
</file>