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7DD39" w14:textId="54803A9F" w:rsidR="00333F9B" w:rsidRPr="003021BC" w:rsidRDefault="005C3743" w:rsidP="284052F2">
      <w:pPr>
        <w:rPr>
          <w:rFonts w:ascii="Roboto" w:eastAsia="Roboto" w:hAnsi="Roboto" w:cs="Roboto"/>
          <w:b/>
          <w:bCs/>
          <w:sz w:val="22"/>
          <w:szCs w:val="22"/>
        </w:rPr>
      </w:pPr>
      <w:r>
        <w:rPr>
          <w:rFonts w:ascii="Roboto" w:eastAsia="Roboto" w:hAnsi="Roboto" w:cs="Roboto"/>
          <w:b/>
          <w:bCs/>
          <w:sz w:val="22"/>
          <w:szCs w:val="22"/>
        </w:rPr>
        <w:t>Operations Program Associate</w:t>
      </w:r>
      <w:r w:rsidR="00EB4948" w:rsidRPr="003021BC">
        <w:rPr>
          <w:rFonts w:ascii="Roboto" w:eastAsia="Roboto" w:hAnsi="Roboto" w:cs="Roboto"/>
          <w:b/>
          <w:bCs/>
          <w:sz w:val="22"/>
          <w:szCs w:val="22"/>
        </w:rPr>
        <w:t xml:space="preserve"> 0.5 FTE</w:t>
      </w:r>
    </w:p>
    <w:p w14:paraId="141DD8EA" w14:textId="4FA1225D" w:rsidR="009D5EF1" w:rsidRPr="003021BC" w:rsidRDefault="009D5EF1" w:rsidP="284052F2">
      <w:pPr>
        <w:rPr>
          <w:rFonts w:ascii="Roboto" w:eastAsia="Roboto" w:hAnsi="Roboto" w:cs="Roboto"/>
          <w:sz w:val="22"/>
          <w:szCs w:val="22"/>
        </w:rPr>
      </w:pPr>
      <w:r w:rsidRPr="003021BC">
        <w:rPr>
          <w:rFonts w:ascii="Roboto" w:eastAsia="Roboto" w:hAnsi="Roboto" w:cs="Roboto"/>
          <w:sz w:val="22"/>
          <w:szCs w:val="22"/>
        </w:rPr>
        <w:t>Department of Children &amp; Families</w:t>
      </w:r>
    </w:p>
    <w:p w14:paraId="459E9674" w14:textId="2D6A904C" w:rsidR="009D5EF1" w:rsidRPr="003021BC" w:rsidRDefault="009D5EF1" w:rsidP="284052F2">
      <w:pPr>
        <w:rPr>
          <w:rFonts w:ascii="Roboto" w:eastAsia="Roboto" w:hAnsi="Roboto" w:cs="Roboto"/>
          <w:sz w:val="22"/>
          <w:szCs w:val="22"/>
        </w:rPr>
      </w:pPr>
      <w:r w:rsidRPr="003021BC">
        <w:rPr>
          <w:rFonts w:ascii="Roboto" w:eastAsia="Roboto" w:hAnsi="Roboto" w:cs="Roboto"/>
          <w:sz w:val="22"/>
          <w:szCs w:val="22"/>
        </w:rPr>
        <w:t>Division of Early Care &amp; Education</w:t>
      </w:r>
    </w:p>
    <w:p w14:paraId="4E2F4664" w14:textId="1C4546EC" w:rsidR="009D5EF1" w:rsidRPr="003021BC" w:rsidRDefault="009D5EF1" w:rsidP="284052F2">
      <w:pPr>
        <w:rPr>
          <w:rFonts w:ascii="Roboto" w:eastAsia="Roboto" w:hAnsi="Roboto" w:cs="Roboto"/>
          <w:sz w:val="22"/>
          <w:szCs w:val="22"/>
        </w:rPr>
      </w:pPr>
      <w:r w:rsidRPr="003021BC">
        <w:rPr>
          <w:rFonts w:ascii="Roboto" w:eastAsia="Roboto" w:hAnsi="Roboto" w:cs="Roboto"/>
          <w:sz w:val="22"/>
          <w:szCs w:val="22"/>
        </w:rPr>
        <w:t>Bureau of Early Care Regulation – Operation</w:t>
      </w:r>
      <w:r w:rsidR="006A1BAB">
        <w:rPr>
          <w:rFonts w:ascii="Roboto" w:eastAsia="Roboto" w:hAnsi="Roboto" w:cs="Roboto"/>
          <w:sz w:val="22"/>
          <w:szCs w:val="22"/>
        </w:rPr>
        <w:t>s</w:t>
      </w:r>
      <w:r w:rsidRPr="003021BC">
        <w:rPr>
          <w:rFonts w:ascii="Roboto" w:eastAsia="Roboto" w:hAnsi="Roboto" w:cs="Roboto"/>
          <w:sz w:val="22"/>
          <w:szCs w:val="22"/>
        </w:rPr>
        <w:t xml:space="preserve"> Section</w:t>
      </w:r>
    </w:p>
    <w:p w14:paraId="483E7846" w14:textId="77777777" w:rsidR="00333F9B" w:rsidRPr="003021BC" w:rsidRDefault="00333F9B" w:rsidP="284052F2">
      <w:pPr>
        <w:rPr>
          <w:rFonts w:ascii="Roboto" w:eastAsia="Roboto" w:hAnsi="Roboto" w:cs="Roboto"/>
          <w:sz w:val="22"/>
          <w:szCs w:val="22"/>
        </w:rPr>
      </w:pPr>
    </w:p>
    <w:p w14:paraId="1F98E17C" w14:textId="77777777" w:rsidR="00333F9B" w:rsidRPr="003021BC" w:rsidRDefault="00333F9B" w:rsidP="284052F2">
      <w:pPr>
        <w:rPr>
          <w:rFonts w:ascii="Roboto" w:eastAsia="Roboto" w:hAnsi="Roboto" w:cs="Roboto"/>
          <w:b/>
          <w:bCs/>
          <w:sz w:val="22"/>
          <w:szCs w:val="22"/>
          <w:u w:val="single"/>
        </w:rPr>
      </w:pPr>
      <w:r w:rsidRPr="003021BC">
        <w:rPr>
          <w:rFonts w:ascii="Roboto" w:eastAsia="Roboto" w:hAnsi="Roboto" w:cs="Roboto"/>
          <w:b/>
          <w:bCs/>
          <w:sz w:val="22"/>
          <w:szCs w:val="22"/>
          <w:u w:val="single" w:color="000000"/>
        </w:rPr>
        <w:t>POSITION SUMMARY</w:t>
      </w:r>
    </w:p>
    <w:p w14:paraId="2284AF35" w14:textId="342E16E7" w:rsidR="001336DE" w:rsidRPr="003021BC" w:rsidRDefault="001336DE" w:rsidP="003021BC">
      <w:pPr>
        <w:rPr>
          <w:rFonts w:ascii="Roboto" w:eastAsia="Roboto" w:hAnsi="Roboto" w:cs="Roboto"/>
          <w:sz w:val="22"/>
          <w:szCs w:val="22"/>
        </w:rPr>
      </w:pPr>
      <w:r w:rsidRPr="003021BC">
        <w:rPr>
          <w:rFonts w:ascii="Roboto" w:eastAsia="Roboto" w:hAnsi="Roboto" w:cs="Roboto"/>
          <w:sz w:val="22"/>
          <w:szCs w:val="22"/>
        </w:rPr>
        <w:t xml:space="preserve">The </w:t>
      </w:r>
      <w:r w:rsidR="005C3743">
        <w:rPr>
          <w:rFonts w:ascii="Roboto" w:eastAsia="Roboto" w:hAnsi="Roboto" w:cs="Roboto"/>
          <w:sz w:val="22"/>
          <w:szCs w:val="22"/>
        </w:rPr>
        <w:t>Operations Program Associate</w:t>
      </w:r>
      <w:r w:rsidRPr="003021BC">
        <w:rPr>
          <w:rFonts w:ascii="Roboto" w:eastAsia="Roboto" w:hAnsi="Roboto" w:cs="Roboto"/>
          <w:sz w:val="22"/>
          <w:szCs w:val="22"/>
        </w:rPr>
        <w:t xml:space="preserve"> provides in-office administrative </w:t>
      </w:r>
      <w:r w:rsidR="00884FB8" w:rsidRPr="003021BC">
        <w:rPr>
          <w:rFonts w:ascii="Roboto" w:eastAsia="Roboto" w:hAnsi="Roboto" w:cs="Roboto"/>
          <w:sz w:val="22"/>
          <w:szCs w:val="22"/>
        </w:rPr>
        <w:t xml:space="preserve">and program </w:t>
      </w:r>
      <w:r w:rsidRPr="003021BC">
        <w:rPr>
          <w:rFonts w:ascii="Roboto" w:eastAsia="Roboto" w:hAnsi="Roboto" w:cs="Roboto"/>
          <w:sz w:val="22"/>
          <w:szCs w:val="22"/>
        </w:rPr>
        <w:t xml:space="preserve">support for the </w:t>
      </w:r>
      <w:r w:rsidR="00652316" w:rsidRPr="003021BC">
        <w:rPr>
          <w:rFonts w:ascii="Roboto" w:eastAsia="Roboto" w:hAnsi="Roboto" w:cs="Roboto"/>
          <w:sz w:val="22"/>
          <w:szCs w:val="22"/>
        </w:rPr>
        <w:t>B</w:t>
      </w:r>
      <w:r w:rsidRPr="003021BC">
        <w:rPr>
          <w:rFonts w:ascii="Roboto" w:eastAsia="Roboto" w:hAnsi="Roboto" w:cs="Roboto"/>
          <w:sz w:val="22"/>
          <w:szCs w:val="22"/>
        </w:rPr>
        <w:t>ureau</w:t>
      </w:r>
      <w:r w:rsidR="00652316" w:rsidRPr="003021BC">
        <w:rPr>
          <w:rFonts w:ascii="Roboto" w:eastAsia="Roboto" w:hAnsi="Roboto" w:cs="Roboto"/>
          <w:sz w:val="22"/>
          <w:szCs w:val="22"/>
        </w:rPr>
        <w:t xml:space="preserve"> of Early Care Regulation</w:t>
      </w:r>
      <w:r w:rsidR="35A9BC4B" w:rsidRPr="003021BC">
        <w:rPr>
          <w:rFonts w:ascii="Roboto" w:eastAsia="Roboto" w:hAnsi="Roboto" w:cs="Roboto"/>
          <w:sz w:val="22"/>
          <w:szCs w:val="22"/>
        </w:rPr>
        <w:t xml:space="preserve"> (BECR)</w:t>
      </w:r>
      <w:r w:rsidR="00652316" w:rsidRPr="003021BC">
        <w:rPr>
          <w:rFonts w:ascii="Roboto" w:eastAsia="Roboto" w:hAnsi="Roboto" w:cs="Roboto"/>
          <w:sz w:val="22"/>
          <w:szCs w:val="22"/>
        </w:rPr>
        <w:t xml:space="preserve"> and the Bureau of Child Care Subsidy Administration</w:t>
      </w:r>
      <w:r w:rsidR="617D42FC" w:rsidRPr="003021BC">
        <w:rPr>
          <w:rFonts w:ascii="Roboto" w:eastAsia="Roboto" w:hAnsi="Roboto" w:cs="Roboto"/>
          <w:sz w:val="22"/>
          <w:szCs w:val="22"/>
        </w:rPr>
        <w:t xml:space="preserve"> (BCCSA)</w:t>
      </w:r>
      <w:r w:rsidR="00652316" w:rsidRPr="003021BC">
        <w:rPr>
          <w:rFonts w:ascii="Roboto" w:eastAsia="Roboto" w:hAnsi="Roboto" w:cs="Roboto"/>
          <w:sz w:val="22"/>
          <w:szCs w:val="22"/>
        </w:rPr>
        <w:t xml:space="preserve">. </w:t>
      </w:r>
      <w:r w:rsidRPr="003021BC">
        <w:rPr>
          <w:rFonts w:ascii="Roboto" w:eastAsia="Roboto" w:hAnsi="Roboto" w:cs="Roboto"/>
          <w:sz w:val="22"/>
          <w:szCs w:val="22"/>
        </w:rPr>
        <w:t xml:space="preserve">This position </w:t>
      </w:r>
      <w:r w:rsidR="00B71577" w:rsidRPr="003021BC">
        <w:rPr>
          <w:rFonts w:ascii="Roboto" w:eastAsia="Roboto" w:hAnsi="Roboto" w:cs="Roboto"/>
          <w:sz w:val="22"/>
          <w:szCs w:val="22"/>
        </w:rPr>
        <w:t xml:space="preserve">works </w:t>
      </w:r>
      <w:r w:rsidRPr="003021BC">
        <w:rPr>
          <w:rFonts w:ascii="Roboto" w:eastAsia="Roboto" w:hAnsi="Roboto" w:cs="Roboto"/>
          <w:sz w:val="22"/>
          <w:szCs w:val="22"/>
        </w:rPr>
        <w:t>u</w:t>
      </w:r>
      <w:r w:rsidR="00333F9B" w:rsidRPr="003021BC">
        <w:rPr>
          <w:rFonts w:ascii="Roboto" w:eastAsia="Roboto" w:hAnsi="Roboto" w:cs="Roboto"/>
          <w:sz w:val="22"/>
          <w:szCs w:val="22"/>
        </w:rPr>
        <w:t xml:space="preserve">nder general supervision of </w:t>
      </w:r>
      <w:r w:rsidRPr="003021BC">
        <w:rPr>
          <w:rFonts w:ascii="Roboto" w:eastAsia="Roboto" w:hAnsi="Roboto" w:cs="Roboto"/>
          <w:sz w:val="22"/>
          <w:szCs w:val="22"/>
        </w:rPr>
        <w:t>the Operations Section Manager</w:t>
      </w:r>
      <w:r w:rsidR="00333F9B" w:rsidRPr="003021BC">
        <w:rPr>
          <w:rFonts w:ascii="Roboto" w:eastAsia="Roboto" w:hAnsi="Roboto" w:cs="Roboto"/>
          <w:sz w:val="22"/>
          <w:szCs w:val="22"/>
        </w:rPr>
        <w:t xml:space="preserve"> in the B</w:t>
      </w:r>
      <w:r w:rsidR="143B4424" w:rsidRPr="003021BC">
        <w:rPr>
          <w:rFonts w:ascii="Roboto" w:eastAsia="Roboto" w:hAnsi="Roboto" w:cs="Roboto"/>
          <w:sz w:val="22"/>
          <w:szCs w:val="22"/>
        </w:rPr>
        <w:t>ECR.</w:t>
      </w:r>
      <w:r w:rsidR="00D65937" w:rsidRPr="003021BC">
        <w:rPr>
          <w:rFonts w:ascii="Roboto" w:eastAsia="Roboto" w:hAnsi="Roboto" w:cs="Roboto"/>
          <w:sz w:val="22"/>
          <w:szCs w:val="22"/>
        </w:rPr>
        <w:t xml:space="preserve"> </w:t>
      </w:r>
      <w:r w:rsidR="00652316" w:rsidRPr="003021BC">
        <w:rPr>
          <w:rFonts w:ascii="Roboto" w:eastAsia="Roboto" w:hAnsi="Roboto" w:cs="Roboto"/>
          <w:sz w:val="22"/>
          <w:szCs w:val="22"/>
        </w:rPr>
        <w:t>This position</w:t>
      </w:r>
      <w:r w:rsidR="00567508" w:rsidRPr="003021BC">
        <w:rPr>
          <w:rFonts w:ascii="Roboto" w:eastAsia="Roboto" w:hAnsi="Roboto" w:cs="Roboto"/>
          <w:sz w:val="22"/>
          <w:szCs w:val="22"/>
        </w:rPr>
        <w:t xml:space="preserve"> </w:t>
      </w:r>
      <w:r w:rsidRPr="003021BC">
        <w:rPr>
          <w:rFonts w:ascii="Roboto" w:eastAsia="Roboto" w:hAnsi="Roboto" w:cs="Roboto"/>
          <w:sz w:val="22"/>
          <w:szCs w:val="22"/>
        </w:rPr>
        <w:t>is responsible for</w:t>
      </w:r>
      <w:r w:rsidR="00641A4A" w:rsidRPr="003021BC">
        <w:rPr>
          <w:rFonts w:ascii="Roboto" w:eastAsia="Roboto" w:hAnsi="Roboto" w:cs="Roboto"/>
          <w:sz w:val="22"/>
          <w:szCs w:val="22"/>
        </w:rPr>
        <w:t xml:space="preserve"> processing incoming</w:t>
      </w:r>
      <w:r w:rsidR="007874FA" w:rsidRPr="003021BC">
        <w:rPr>
          <w:rFonts w:ascii="Roboto" w:eastAsia="Roboto" w:hAnsi="Roboto" w:cs="Roboto"/>
          <w:sz w:val="22"/>
          <w:szCs w:val="22"/>
        </w:rPr>
        <w:t>/outgoing</w:t>
      </w:r>
      <w:r w:rsidR="00641A4A" w:rsidRPr="003021BC">
        <w:rPr>
          <w:rFonts w:ascii="Roboto" w:eastAsia="Roboto" w:hAnsi="Roboto" w:cs="Roboto"/>
          <w:sz w:val="22"/>
          <w:szCs w:val="22"/>
        </w:rPr>
        <w:t xml:space="preserve"> </w:t>
      </w:r>
      <w:r w:rsidR="64C6A417" w:rsidRPr="003021BC">
        <w:rPr>
          <w:rFonts w:ascii="Roboto" w:eastAsia="Roboto" w:hAnsi="Roboto" w:cs="Roboto"/>
          <w:sz w:val="22"/>
          <w:szCs w:val="22"/>
        </w:rPr>
        <w:t xml:space="preserve">bureau </w:t>
      </w:r>
      <w:r w:rsidR="00641A4A" w:rsidRPr="003021BC">
        <w:rPr>
          <w:rFonts w:ascii="Roboto" w:eastAsia="Roboto" w:hAnsi="Roboto" w:cs="Roboto"/>
          <w:sz w:val="22"/>
          <w:szCs w:val="22"/>
        </w:rPr>
        <w:t>mail daily and the d</w:t>
      </w:r>
      <w:r w:rsidR="007874FA" w:rsidRPr="003021BC">
        <w:rPr>
          <w:rFonts w:ascii="Roboto" w:eastAsia="Roboto" w:hAnsi="Roboto" w:cs="Roboto"/>
          <w:sz w:val="22"/>
          <w:szCs w:val="22"/>
        </w:rPr>
        <w:t>epartment</w:t>
      </w:r>
      <w:r w:rsidR="00641A4A" w:rsidRPr="003021BC">
        <w:rPr>
          <w:rFonts w:ascii="Roboto" w:eastAsia="Roboto" w:hAnsi="Roboto" w:cs="Roboto"/>
          <w:sz w:val="22"/>
          <w:szCs w:val="22"/>
        </w:rPr>
        <w:t xml:space="preserve">’s mail on rotation. </w:t>
      </w:r>
      <w:r w:rsidR="007874FA" w:rsidRPr="003021BC">
        <w:rPr>
          <w:rFonts w:ascii="Roboto" w:eastAsia="Roboto" w:hAnsi="Roboto" w:cs="Roboto"/>
          <w:sz w:val="22"/>
          <w:szCs w:val="22"/>
        </w:rPr>
        <w:t xml:space="preserve">This position </w:t>
      </w:r>
      <w:r w:rsidR="00A51810">
        <w:rPr>
          <w:rFonts w:ascii="Roboto" w:eastAsia="Roboto" w:hAnsi="Roboto" w:cs="Roboto"/>
          <w:sz w:val="22"/>
          <w:szCs w:val="22"/>
        </w:rPr>
        <w:t xml:space="preserve">will lead the </w:t>
      </w:r>
      <w:r w:rsidR="007874FA" w:rsidRPr="003021BC">
        <w:rPr>
          <w:rFonts w:ascii="Roboto" w:eastAsia="Roboto" w:hAnsi="Roboto" w:cs="Roboto"/>
          <w:sz w:val="22"/>
          <w:szCs w:val="22"/>
        </w:rPr>
        <w:t>process</w:t>
      </w:r>
      <w:r w:rsidR="00A51810">
        <w:rPr>
          <w:rFonts w:ascii="Roboto" w:eastAsia="Roboto" w:hAnsi="Roboto" w:cs="Roboto"/>
          <w:sz w:val="22"/>
          <w:szCs w:val="22"/>
        </w:rPr>
        <w:t>ing of</w:t>
      </w:r>
      <w:r w:rsidR="007874FA" w:rsidRPr="003021BC">
        <w:rPr>
          <w:rFonts w:ascii="Roboto" w:eastAsia="Roboto" w:hAnsi="Roboto" w:cs="Roboto"/>
          <w:sz w:val="22"/>
          <w:szCs w:val="22"/>
        </w:rPr>
        <w:t xml:space="preserve"> payments for both bureaus. </w:t>
      </w:r>
      <w:r w:rsidR="00A51810">
        <w:rPr>
          <w:rFonts w:ascii="Roboto" w:eastAsia="Roboto" w:hAnsi="Roboto" w:cs="Roboto"/>
          <w:sz w:val="22"/>
          <w:szCs w:val="22"/>
        </w:rPr>
        <w:t xml:space="preserve">This position will provide direct support to administrative duties of the BECR Child Care Background Check, offering support to regional offices, providers, and stakeholders. This position will so assist with general inquiries from child care providers about regulation, licensing, background checks, or payments submitted to DCF. </w:t>
      </w:r>
      <w:r w:rsidR="00641A4A" w:rsidRPr="003021BC">
        <w:rPr>
          <w:rFonts w:ascii="Roboto" w:eastAsia="Roboto" w:hAnsi="Roboto" w:cs="Roboto"/>
          <w:sz w:val="22"/>
          <w:szCs w:val="22"/>
        </w:rPr>
        <w:t xml:space="preserve">This position also assists with special projects as directed by the </w:t>
      </w:r>
      <w:r w:rsidR="2711C580" w:rsidRPr="003021BC">
        <w:rPr>
          <w:rFonts w:ascii="Roboto" w:eastAsia="Roboto" w:hAnsi="Roboto" w:cs="Roboto"/>
          <w:sz w:val="22"/>
          <w:szCs w:val="22"/>
        </w:rPr>
        <w:t>BECR’s</w:t>
      </w:r>
      <w:r w:rsidR="00641A4A" w:rsidRPr="003021BC">
        <w:rPr>
          <w:rFonts w:ascii="Roboto" w:eastAsia="Roboto" w:hAnsi="Roboto" w:cs="Roboto"/>
          <w:sz w:val="22"/>
          <w:szCs w:val="22"/>
        </w:rPr>
        <w:t xml:space="preserve"> Operations Section Manager.</w:t>
      </w:r>
    </w:p>
    <w:p w14:paraId="286D3F2B" w14:textId="77777777" w:rsidR="00333F9B" w:rsidRPr="003021BC" w:rsidRDefault="00333F9B" w:rsidP="284052F2">
      <w:pPr>
        <w:rPr>
          <w:rFonts w:ascii="Roboto" w:eastAsia="Roboto" w:hAnsi="Roboto" w:cs="Roboto"/>
          <w:sz w:val="22"/>
          <w:szCs w:val="22"/>
        </w:rPr>
      </w:pPr>
    </w:p>
    <w:p w14:paraId="021D2AA5" w14:textId="50C23D1B" w:rsidR="00333F9B" w:rsidRPr="003021BC" w:rsidRDefault="009D5EF1" w:rsidP="284052F2">
      <w:pPr>
        <w:rPr>
          <w:rFonts w:ascii="Roboto" w:eastAsia="Roboto" w:hAnsi="Roboto" w:cs="Roboto"/>
          <w:b/>
          <w:bCs/>
          <w:sz w:val="22"/>
          <w:szCs w:val="22"/>
          <w:u w:val="single" w:color="000000"/>
        </w:rPr>
      </w:pPr>
      <w:r w:rsidRPr="003021BC">
        <w:rPr>
          <w:rFonts w:ascii="Roboto" w:eastAsia="Roboto" w:hAnsi="Roboto" w:cs="Roboto"/>
          <w:b/>
          <w:bCs/>
          <w:sz w:val="22"/>
          <w:szCs w:val="22"/>
          <w:u w:val="single" w:color="000000"/>
        </w:rPr>
        <w:t>TIME</w:t>
      </w:r>
      <w:r w:rsidR="003021BC" w:rsidRPr="003021BC">
        <w:rPr>
          <w:rFonts w:ascii="Roboto" w:eastAsia="Roboto" w:hAnsi="Roboto" w:cs="Roboto"/>
          <w:b/>
          <w:bCs/>
          <w:sz w:val="22"/>
          <w:szCs w:val="22"/>
          <w:u w:val="single" w:color="000000"/>
        </w:rPr>
        <w:tab/>
      </w:r>
      <w:r w:rsidRPr="003021BC">
        <w:rPr>
          <w:rFonts w:ascii="Roboto" w:eastAsia="Roboto" w:hAnsi="Roboto" w:cs="Roboto"/>
          <w:b/>
          <w:bCs/>
          <w:sz w:val="22"/>
          <w:szCs w:val="22"/>
          <w:u w:val="single" w:color="000000"/>
        </w:rPr>
        <w:t>%</w:t>
      </w:r>
      <w:r w:rsidRPr="003021BC">
        <w:rPr>
          <w:rFonts w:ascii="Roboto" w:hAnsi="Roboto"/>
          <w:b/>
          <w:bCs/>
          <w:sz w:val="22"/>
          <w:szCs w:val="22"/>
          <w:u w:val="single" w:color="000000"/>
        </w:rPr>
        <w:tab/>
      </w:r>
      <w:r w:rsidR="00333F9B" w:rsidRPr="003021BC">
        <w:rPr>
          <w:rFonts w:ascii="Roboto" w:eastAsia="Roboto" w:hAnsi="Roboto" w:cs="Roboto"/>
          <w:b/>
          <w:bCs/>
          <w:sz w:val="22"/>
          <w:szCs w:val="22"/>
          <w:u w:val="single" w:color="000000"/>
        </w:rPr>
        <w:t>GOALS AND WORKER ACTIVITIES</w:t>
      </w:r>
    </w:p>
    <w:p w14:paraId="58AD632C" w14:textId="21031D7E" w:rsidR="00655281" w:rsidRPr="003021BC" w:rsidRDefault="00D65937" w:rsidP="284052F2">
      <w:pPr>
        <w:rPr>
          <w:rFonts w:ascii="Roboto" w:eastAsia="Roboto" w:hAnsi="Roboto" w:cs="Roboto"/>
          <w:b/>
          <w:bCs/>
          <w:sz w:val="22"/>
          <w:szCs w:val="22"/>
        </w:rPr>
      </w:pPr>
      <w:r w:rsidRPr="003021BC">
        <w:rPr>
          <w:rFonts w:ascii="Roboto" w:eastAsia="Roboto" w:hAnsi="Roboto" w:cs="Roboto"/>
          <w:b/>
          <w:bCs/>
          <w:sz w:val="22"/>
          <w:szCs w:val="22"/>
        </w:rPr>
        <w:t>7</w:t>
      </w:r>
      <w:r w:rsidR="004C29B6" w:rsidRPr="003021BC">
        <w:rPr>
          <w:rFonts w:ascii="Roboto" w:eastAsia="Roboto" w:hAnsi="Roboto" w:cs="Roboto"/>
          <w:b/>
          <w:bCs/>
          <w:sz w:val="22"/>
          <w:szCs w:val="22"/>
        </w:rPr>
        <w:t>5</w:t>
      </w:r>
      <w:r w:rsidR="00655281" w:rsidRPr="003021BC">
        <w:rPr>
          <w:rFonts w:ascii="Roboto" w:eastAsia="Roboto" w:hAnsi="Roboto" w:cs="Roboto"/>
          <w:b/>
          <w:bCs/>
          <w:sz w:val="22"/>
          <w:szCs w:val="22"/>
        </w:rPr>
        <w:t>%</w:t>
      </w:r>
      <w:r w:rsidR="009D5EF1" w:rsidRPr="003021BC">
        <w:rPr>
          <w:rFonts w:ascii="Roboto" w:hAnsi="Roboto"/>
          <w:b/>
          <w:bCs/>
          <w:sz w:val="22"/>
          <w:szCs w:val="22"/>
        </w:rPr>
        <w:tab/>
      </w:r>
      <w:r w:rsidR="004C0584" w:rsidRPr="003021BC">
        <w:rPr>
          <w:rFonts w:ascii="Roboto" w:eastAsia="Roboto" w:hAnsi="Roboto" w:cs="Roboto"/>
          <w:b/>
          <w:bCs/>
          <w:sz w:val="22"/>
          <w:szCs w:val="22"/>
        </w:rPr>
        <w:t>A</w:t>
      </w:r>
      <w:r w:rsidR="00655281" w:rsidRPr="003021BC">
        <w:rPr>
          <w:rFonts w:ascii="Roboto" w:eastAsia="Roboto" w:hAnsi="Roboto" w:cs="Roboto"/>
          <w:b/>
          <w:bCs/>
          <w:sz w:val="22"/>
          <w:szCs w:val="22"/>
        </w:rPr>
        <w:t>.</w:t>
      </w:r>
      <w:r w:rsidR="009D5EF1" w:rsidRPr="003021BC">
        <w:rPr>
          <w:rFonts w:ascii="Roboto" w:hAnsi="Roboto"/>
          <w:b/>
          <w:bCs/>
          <w:sz w:val="22"/>
          <w:szCs w:val="22"/>
        </w:rPr>
        <w:tab/>
      </w:r>
      <w:r w:rsidR="00655281" w:rsidRPr="003021BC">
        <w:rPr>
          <w:rFonts w:ascii="Roboto" w:eastAsia="Roboto" w:hAnsi="Roboto" w:cs="Roboto"/>
          <w:b/>
          <w:bCs/>
          <w:sz w:val="22"/>
          <w:szCs w:val="22"/>
        </w:rPr>
        <w:t xml:space="preserve">Provide </w:t>
      </w:r>
      <w:r w:rsidR="00884FB8" w:rsidRPr="003021BC">
        <w:rPr>
          <w:rFonts w:ascii="Roboto" w:eastAsia="Roboto" w:hAnsi="Roboto" w:cs="Roboto"/>
          <w:b/>
          <w:bCs/>
          <w:sz w:val="22"/>
          <w:szCs w:val="22"/>
        </w:rPr>
        <w:t>administrative and program support for the Bureau of Early Care Regulation (BECR)</w:t>
      </w:r>
    </w:p>
    <w:p w14:paraId="664CA36C" w14:textId="71CBD714" w:rsidR="00D65937" w:rsidRPr="003021BC" w:rsidRDefault="004C0584" w:rsidP="284052F2">
      <w:pPr>
        <w:ind w:left="1440" w:hanging="720"/>
        <w:rPr>
          <w:rFonts w:ascii="Roboto" w:eastAsia="Roboto" w:hAnsi="Roboto" w:cs="Roboto"/>
          <w:sz w:val="22"/>
          <w:szCs w:val="22"/>
        </w:rPr>
      </w:pPr>
      <w:r w:rsidRPr="003021BC">
        <w:rPr>
          <w:rFonts w:ascii="Roboto" w:eastAsia="Roboto" w:hAnsi="Roboto" w:cs="Roboto"/>
          <w:sz w:val="22"/>
          <w:szCs w:val="22"/>
        </w:rPr>
        <w:t>A1</w:t>
      </w:r>
      <w:r w:rsidR="00655281" w:rsidRPr="003021BC">
        <w:rPr>
          <w:rFonts w:ascii="Roboto" w:eastAsia="Roboto" w:hAnsi="Roboto" w:cs="Roboto"/>
          <w:sz w:val="22"/>
          <w:szCs w:val="22"/>
        </w:rPr>
        <w:t>.</w:t>
      </w:r>
      <w:r w:rsidRPr="003021BC">
        <w:tab/>
      </w:r>
      <w:r w:rsidR="00D65937" w:rsidRPr="003021BC">
        <w:rPr>
          <w:rFonts w:ascii="Roboto" w:eastAsia="Roboto" w:hAnsi="Roboto" w:cs="Roboto"/>
          <w:sz w:val="22"/>
          <w:szCs w:val="22"/>
        </w:rPr>
        <w:t>Provide DECE mail support daily by sorting incoming mail and ensuring mail is directed to the appropriate areas.</w:t>
      </w:r>
    </w:p>
    <w:p w14:paraId="104FD6C1" w14:textId="15B5D0B8" w:rsidR="00D65937" w:rsidRPr="003021BC" w:rsidRDefault="00D65937" w:rsidP="284052F2">
      <w:pPr>
        <w:ind w:left="1440" w:hanging="720"/>
        <w:rPr>
          <w:rFonts w:ascii="Roboto" w:eastAsia="Roboto" w:hAnsi="Roboto" w:cs="Roboto"/>
          <w:sz w:val="22"/>
          <w:szCs w:val="22"/>
        </w:rPr>
      </w:pPr>
      <w:r w:rsidRPr="003021BC">
        <w:rPr>
          <w:rFonts w:ascii="Roboto" w:eastAsia="Roboto" w:hAnsi="Roboto" w:cs="Roboto"/>
          <w:sz w:val="22"/>
          <w:szCs w:val="22"/>
        </w:rPr>
        <w:t>A2.</w:t>
      </w:r>
      <w:r w:rsidRPr="003021BC">
        <w:tab/>
      </w:r>
      <w:r w:rsidRPr="003021BC">
        <w:rPr>
          <w:rFonts w:ascii="Roboto" w:eastAsia="Roboto" w:hAnsi="Roboto" w:cs="Roboto"/>
          <w:sz w:val="22"/>
          <w:szCs w:val="22"/>
        </w:rPr>
        <w:t>Provide DCF mail support on a rotational basis by sorting incoming mail and ensuring mail is directed to the appropriate areas.</w:t>
      </w:r>
    </w:p>
    <w:p w14:paraId="4B51BBC4" w14:textId="41146122" w:rsidR="00D65937" w:rsidRPr="003021BC" w:rsidRDefault="00D65937" w:rsidP="284052F2">
      <w:pPr>
        <w:ind w:left="1440" w:hanging="720"/>
        <w:rPr>
          <w:rFonts w:ascii="Roboto" w:eastAsia="Roboto" w:hAnsi="Roboto" w:cs="Roboto"/>
          <w:sz w:val="22"/>
          <w:szCs w:val="22"/>
        </w:rPr>
      </w:pPr>
      <w:r w:rsidRPr="003021BC">
        <w:rPr>
          <w:rFonts w:ascii="Roboto" w:eastAsia="Roboto" w:hAnsi="Roboto" w:cs="Roboto"/>
          <w:sz w:val="22"/>
          <w:szCs w:val="22"/>
        </w:rPr>
        <w:t>A3.</w:t>
      </w:r>
      <w:r w:rsidRPr="003021BC">
        <w:tab/>
      </w:r>
      <w:r w:rsidRPr="003021BC">
        <w:rPr>
          <w:rFonts w:ascii="Roboto" w:eastAsia="Roboto" w:hAnsi="Roboto" w:cs="Roboto"/>
          <w:sz w:val="22"/>
          <w:szCs w:val="22"/>
        </w:rPr>
        <w:t>Coordinate outgoing mail for BECR and CBU Teams by printing documents and preparing materials for mailing.</w:t>
      </w:r>
    </w:p>
    <w:p w14:paraId="2573CD1B" w14:textId="3717D0BE" w:rsidR="00655281" w:rsidRPr="003021BC" w:rsidRDefault="004C0584" w:rsidP="284052F2">
      <w:pPr>
        <w:ind w:left="1440" w:hanging="720"/>
        <w:rPr>
          <w:rFonts w:ascii="Roboto" w:eastAsia="Roboto" w:hAnsi="Roboto" w:cs="Roboto"/>
          <w:sz w:val="22"/>
          <w:szCs w:val="22"/>
        </w:rPr>
      </w:pPr>
      <w:r w:rsidRPr="003021BC">
        <w:rPr>
          <w:rFonts w:ascii="Roboto" w:eastAsia="Roboto" w:hAnsi="Roboto" w:cs="Roboto"/>
          <w:sz w:val="22"/>
          <w:szCs w:val="22"/>
        </w:rPr>
        <w:t>A</w:t>
      </w:r>
      <w:r w:rsidR="00D65937" w:rsidRPr="003021BC">
        <w:rPr>
          <w:rFonts w:ascii="Roboto" w:eastAsia="Roboto" w:hAnsi="Roboto" w:cs="Roboto"/>
          <w:sz w:val="22"/>
          <w:szCs w:val="22"/>
        </w:rPr>
        <w:t>4</w:t>
      </w:r>
      <w:r w:rsidR="00655281" w:rsidRPr="003021BC">
        <w:rPr>
          <w:rFonts w:ascii="Roboto" w:eastAsia="Roboto" w:hAnsi="Roboto" w:cs="Roboto"/>
          <w:sz w:val="22"/>
          <w:szCs w:val="22"/>
        </w:rPr>
        <w:t>.</w:t>
      </w:r>
      <w:r w:rsidRPr="003021BC">
        <w:tab/>
      </w:r>
      <w:r w:rsidR="00D65937" w:rsidRPr="003021BC">
        <w:rPr>
          <w:rFonts w:ascii="Roboto" w:eastAsia="Roboto" w:hAnsi="Roboto" w:cs="Roboto"/>
          <w:sz w:val="22"/>
          <w:szCs w:val="22"/>
        </w:rPr>
        <w:t xml:space="preserve">Process payments received, including a high volume of background check fee payments and </w:t>
      </w:r>
      <w:r w:rsidR="003021BC" w:rsidRPr="003021BC">
        <w:rPr>
          <w:rFonts w:ascii="Roboto" w:eastAsia="Roboto" w:hAnsi="Roboto" w:cs="Roboto"/>
          <w:sz w:val="22"/>
          <w:szCs w:val="22"/>
        </w:rPr>
        <w:t>reconciling</w:t>
      </w:r>
      <w:r w:rsidR="00D65937" w:rsidRPr="003021BC">
        <w:rPr>
          <w:rFonts w:ascii="Roboto" w:eastAsia="Roboto" w:hAnsi="Roboto" w:cs="Roboto"/>
          <w:sz w:val="22"/>
          <w:szCs w:val="22"/>
        </w:rPr>
        <w:t xml:space="preserve"> check deposits for the Finance department. </w:t>
      </w:r>
    </w:p>
    <w:p w14:paraId="4F62BB80" w14:textId="3A316ED8" w:rsidR="00590875" w:rsidRPr="003021BC" w:rsidRDefault="00590875" w:rsidP="284052F2">
      <w:pPr>
        <w:ind w:left="1440" w:hanging="720"/>
        <w:rPr>
          <w:rFonts w:ascii="Roboto" w:eastAsia="Roboto" w:hAnsi="Roboto" w:cs="Roboto"/>
          <w:sz w:val="22"/>
          <w:szCs w:val="22"/>
        </w:rPr>
      </w:pPr>
      <w:r w:rsidRPr="003021BC">
        <w:rPr>
          <w:rFonts w:ascii="Roboto" w:eastAsia="Roboto" w:hAnsi="Roboto" w:cs="Roboto"/>
          <w:sz w:val="22"/>
          <w:szCs w:val="22"/>
        </w:rPr>
        <w:t xml:space="preserve">A5. </w:t>
      </w:r>
      <w:r w:rsidRPr="003021BC">
        <w:rPr>
          <w:rFonts w:ascii="Roboto" w:eastAsia="Roboto" w:hAnsi="Roboto" w:cs="Roboto"/>
          <w:sz w:val="22"/>
          <w:szCs w:val="22"/>
        </w:rPr>
        <w:tab/>
        <w:t>Timely and accurate data entry of payments in WISCCRS to reflect payments received.</w:t>
      </w:r>
    </w:p>
    <w:p w14:paraId="42857534" w14:textId="15761E33" w:rsidR="00590875" w:rsidRPr="003021BC" w:rsidRDefault="00590875" w:rsidP="284052F2">
      <w:pPr>
        <w:ind w:left="1440" w:hanging="720"/>
        <w:rPr>
          <w:rFonts w:ascii="Roboto" w:eastAsia="Roboto" w:hAnsi="Roboto" w:cs="Roboto"/>
          <w:sz w:val="22"/>
          <w:szCs w:val="22"/>
        </w:rPr>
      </w:pPr>
      <w:r w:rsidRPr="003021BC">
        <w:rPr>
          <w:rFonts w:ascii="Roboto" w:eastAsia="Roboto" w:hAnsi="Roboto" w:cs="Roboto"/>
          <w:sz w:val="22"/>
          <w:szCs w:val="22"/>
        </w:rPr>
        <w:t xml:space="preserve">A6. </w:t>
      </w:r>
      <w:r w:rsidRPr="003021BC">
        <w:rPr>
          <w:rFonts w:ascii="Roboto" w:eastAsia="Roboto" w:hAnsi="Roboto" w:cs="Roboto"/>
          <w:sz w:val="22"/>
          <w:szCs w:val="22"/>
        </w:rPr>
        <w:tab/>
        <w:t>Support provider inquiries regarding submitted payments and the status of those payments.</w:t>
      </w:r>
    </w:p>
    <w:p w14:paraId="3326E8B3" w14:textId="4C672FCD" w:rsidR="009C1377" w:rsidRPr="003021BC" w:rsidRDefault="009C1377" w:rsidP="284052F2">
      <w:pPr>
        <w:ind w:left="1440" w:hanging="720"/>
        <w:rPr>
          <w:rFonts w:ascii="Roboto" w:eastAsia="Roboto" w:hAnsi="Roboto" w:cs="Roboto"/>
          <w:sz w:val="22"/>
          <w:szCs w:val="22"/>
        </w:rPr>
      </w:pPr>
      <w:r w:rsidRPr="003021BC">
        <w:rPr>
          <w:rFonts w:ascii="Roboto" w:eastAsia="Roboto" w:hAnsi="Roboto" w:cs="Roboto"/>
          <w:sz w:val="22"/>
          <w:szCs w:val="22"/>
        </w:rPr>
        <w:t xml:space="preserve">A7. </w:t>
      </w:r>
      <w:r w:rsidRPr="003021BC">
        <w:rPr>
          <w:rFonts w:ascii="Roboto" w:eastAsia="Roboto" w:hAnsi="Roboto" w:cs="Roboto"/>
          <w:sz w:val="22"/>
          <w:szCs w:val="22"/>
        </w:rPr>
        <w:tab/>
        <w:t>Independently respond to public inquiries, provide information about programs, facilities, and regulations. Make referrals to licensing staff as appropriate.</w:t>
      </w:r>
    </w:p>
    <w:p w14:paraId="23904C75" w14:textId="302CBEC2" w:rsidR="00B93708" w:rsidRPr="003021BC" w:rsidRDefault="004C0584" w:rsidP="284052F2">
      <w:pPr>
        <w:ind w:firstLine="720"/>
        <w:rPr>
          <w:rFonts w:ascii="Roboto" w:eastAsia="Roboto" w:hAnsi="Roboto" w:cs="Roboto"/>
          <w:sz w:val="22"/>
          <w:szCs w:val="22"/>
        </w:rPr>
      </w:pPr>
      <w:r w:rsidRPr="003021BC">
        <w:rPr>
          <w:rFonts w:ascii="Roboto" w:eastAsia="Roboto" w:hAnsi="Roboto" w:cs="Roboto"/>
          <w:sz w:val="22"/>
          <w:szCs w:val="22"/>
        </w:rPr>
        <w:t>A</w:t>
      </w:r>
      <w:r w:rsidR="009C1377" w:rsidRPr="003021BC">
        <w:rPr>
          <w:rFonts w:ascii="Roboto" w:eastAsia="Roboto" w:hAnsi="Roboto" w:cs="Roboto"/>
          <w:sz w:val="22"/>
          <w:szCs w:val="22"/>
        </w:rPr>
        <w:t>8</w:t>
      </w:r>
      <w:r w:rsidR="00655281" w:rsidRPr="003021BC">
        <w:rPr>
          <w:rFonts w:ascii="Roboto" w:eastAsia="Roboto" w:hAnsi="Roboto" w:cs="Roboto"/>
          <w:sz w:val="22"/>
          <w:szCs w:val="22"/>
        </w:rPr>
        <w:t>.</w:t>
      </w:r>
      <w:r w:rsidRPr="003021BC">
        <w:tab/>
      </w:r>
      <w:r w:rsidR="00D65937" w:rsidRPr="003021BC">
        <w:rPr>
          <w:rFonts w:ascii="Roboto" w:eastAsia="Roboto" w:hAnsi="Roboto" w:cs="Roboto"/>
          <w:sz w:val="22"/>
          <w:szCs w:val="22"/>
        </w:rPr>
        <w:t>Coordinate office supply requests and orders for BECR.</w:t>
      </w:r>
    </w:p>
    <w:p w14:paraId="7287E395" w14:textId="32B0382E" w:rsidR="00655281" w:rsidRPr="003021BC" w:rsidRDefault="00B93708" w:rsidP="284052F2">
      <w:pPr>
        <w:ind w:left="1440" w:hanging="720"/>
        <w:rPr>
          <w:rFonts w:ascii="Roboto" w:eastAsia="Roboto" w:hAnsi="Roboto" w:cs="Roboto"/>
          <w:sz w:val="22"/>
          <w:szCs w:val="22"/>
        </w:rPr>
      </w:pPr>
      <w:r w:rsidRPr="003021BC">
        <w:rPr>
          <w:rFonts w:ascii="Roboto" w:eastAsia="Roboto" w:hAnsi="Roboto" w:cs="Roboto"/>
          <w:sz w:val="22"/>
          <w:szCs w:val="22"/>
        </w:rPr>
        <w:t>A</w:t>
      </w:r>
      <w:r w:rsidR="009C1377" w:rsidRPr="003021BC">
        <w:rPr>
          <w:rFonts w:ascii="Roboto" w:eastAsia="Roboto" w:hAnsi="Roboto" w:cs="Roboto"/>
          <w:sz w:val="22"/>
          <w:szCs w:val="22"/>
        </w:rPr>
        <w:t>9</w:t>
      </w:r>
      <w:r w:rsidRPr="003021BC">
        <w:rPr>
          <w:rFonts w:ascii="Roboto" w:eastAsia="Roboto" w:hAnsi="Roboto" w:cs="Roboto"/>
          <w:sz w:val="22"/>
          <w:szCs w:val="22"/>
        </w:rPr>
        <w:t>.</w:t>
      </w:r>
      <w:r w:rsidRPr="003021BC">
        <w:tab/>
      </w:r>
      <w:r w:rsidRPr="003021BC">
        <w:rPr>
          <w:rFonts w:ascii="Roboto" w:eastAsia="Roboto" w:hAnsi="Roboto" w:cs="Roboto"/>
          <w:sz w:val="22"/>
          <w:szCs w:val="22"/>
        </w:rPr>
        <w:t xml:space="preserve">Assist child care providers by telephone or email with technical questions on how to use the Child Care Provider Portal (CCPP) or background </w:t>
      </w:r>
      <w:r w:rsidR="003021BC" w:rsidRPr="003021BC">
        <w:rPr>
          <w:rFonts w:ascii="Roboto" w:eastAsia="Roboto" w:hAnsi="Roboto" w:cs="Roboto"/>
          <w:sz w:val="22"/>
          <w:szCs w:val="22"/>
        </w:rPr>
        <w:t>check-related</w:t>
      </w:r>
      <w:r w:rsidRPr="003021BC">
        <w:rPr>
          <w:rFonts w:ascii="Roboto" w:eastAsia="Roboto" w:hAnsi="Roboto" w:cs="Roboto"/>
          <w:sz w:val="22"/>
          <w:szCs w:val="22"/>
        </w:rPr>
        <w:t xml:space="preserve"> questions.</w:t>
      </w:r>
    </w:p>
    <w:p w14:paraId="25DE22A9" w14:textId="33289472" w:rsidR="007874FA" w:rsidRPr="003021BC" w:rsidRDefault="004C0584" w:rsidP="284052F2">
      <w:pPr>
        <w:ind w:left="1440" w:hanging="720"/>
        <w:rPr>
          <w:rFonts w:ascii="Roboto" w:eastAsia="Roboto" w:hAnsi="Roboto" w:cs="Roboto"/>
          <w:sz w:val="22"/>
          <w:szCs w:val="22"/>
        </w:rPr>
      </w:pPr>
      <w:r w:rsidRPr="003021BC">
        <w:rPr>
          <w:rFonts w:ascii="Roboto" w:eastAsia="Roboto" w:hAnsi="Roboto" w:cs="Roboto"/>
          <w:sz w:val="22"/>
          <w:szCs w:val="22"/>
        </w:rPr>
        <w:t>A</w:t>
      </w:r>
      <w:r w:rsidR="009C1377" w:rsidRPr="003021BC">
        <w:rPr>
          <w:rFonts w:ascii="Roboto" w:eastAsia="Roboto" w:hAnsi="Roboto" w:cs="Roboto"/>
          <w:sz w:val="22"/>
          <w:szCs w:val="22"/>
        </w:rPr>
        <w:t>10</w:t>
      </w:r>
      <w:r w:rsidR="00DF6BF7" w:rsidRPr="003021BC">
        <w:rPr>
          <w:rFonts w:ascii="Roboto" w:eastAsia="Roboto" w:hAnsi="Roboto" w:cs="Roboto"/>
          <w:sz w:val="22"/>
          <w:szCs w:val="22"/>
        </w:rPr>
        <w:t>.</w:t>
      </w:r>
      <w:r w:rsidRPr="003021BC">
        <w:tab/>
      </w:r>
      <w:r w:rsidR="00D65937" w:rsidRPr="003021BC">
        <w:rPr>
          <w:rFonts w:ascii="Roboto" w:eastAsia="Roboto" w:hAnsi="Roboto" w:cs="Roboto"/>
          <w:sz w:val="22"/>
          <w:szCs w:val="22"/>
        </w:rPr>
        <w:t>Coordinate and schedule meetings, create agendas and take minutes at BECR meetings</w:t>
      </w:r>
      <w:r w:rsidR="6D327CA4" w:rsidRPr="003021BC">
        <w:rPr>
          <w:rFonts w:ascii="Roboto" w:eastAsia="Roboto" w:hAnsi="Roboto" w:cs="Roboto"/>
          <w:sz w:val="22"/>
          <w:szCs w:val="22"/>
        </w:rPr>
        <w:t>.</w:t>
      </w:r>
    </w:p>
    <w:p w14:paraId="1DFD7720" w14:textId="3F1B579A" w:rsidR="009C1377" w:rsidRPr="003021BC" w:rsidRDefault="009C1377" w:rsidP="284052F2">
      <w:pPr>
        <w:ind w:left="1440" w:hanging="720"/>
        <w:rPr>
          <w:rFonts w:ascii="Roboto" w:eastAsia="Roboto" w:hAnsi="Roboto" w:cs="Roboto"/>
          <w:sz w:val="22"/>
          <w:szCs w:val="22"/>
        </w:rPr>
      </w:pPr>
      <w:r w:rsidRPr="003021BC">
        <w:rPr>
          <w:rFonts w:ascii="Roboto" w:eastAsia="Roboto" w:hAnsi="Roboto" w:cs="Roboto"/>
          <w:sz w:val="22"/>
          <w:szCs w:val="22"/>
        </w:rPr>
        <w:t>A11.</w:t>
      </w:r>
      <w:r w:rsidRPr="003021BC">
        <w:rPr>
          <w:rFonts w:ascii="Roboto" w:eastAsia="Roboto" w:hAnsi="Roboto" w:cs="Roboto"/>
          <w:sz w:val="22"/>
          <w:szCs w:val="22"/>
        </w:rPr>
        <w:tab/>
        <w:t>Inform the Operations Manager regarding urgent issues and problems identified as part of the routine information flow.</w:t>
      </w:r>
    </w:p>
    <w:p w14:paraId="198174C5" w14:textId="16FC7A8D" w:rsidR="00590875" w:rsidRPr="003021BC" w:rsidRDefault="00590875" w:rsidP="284052F2">
      <w:pPr>
        <w:ind w:left="1440" w:hanging="720"/>
        <w:rPr>
          <w:rFonts w:ascii="Roboto" w:eastAsia="Roboto" w:hAnsi="Roboto" w:cs="Roboto"/>
          <w:sz w:val="22"/>
          <w:szCs w:val="22"/>
        </w:rPr>
      </w:pPr>
      <w:r w:rsidRPr="003021BC">
        <w:rPr>
          <w:rFonts w:ascii="Roboto" w:eastAsia="Roboto" w:hAnsi="Roboto" w:cs="Roboto"/>
          <w:sz w:val="22"/>
          <w:szCs w:val="22"/>
        </w:rPr>
        <w:t>A1</w:t>
      </w:r>
      <w:r w:rsidR="009C1377" w:rsidRPr="003021BC">
        <w:rPr>
          <w:rFonts w:ascii="Roboto" w:eastAsia="Roboto" w:hAnsi="Roboto" w:cs="Roboto"/>
          <w:sz w:val="22"/>
          <w:szCs w:val="22"/>
        </w:rPr>
        <w:t>2</w:t>
      </w:r>
      <w:r w:rsidRPr="003021BC">
        <w:rPr>
          <w:rFonts w:ascii="Roboto" w:eastAsia="Roboto" w:hAnsi="Roboto" w:cs="Roboto"/>
          <w:sz w:val="22"/>
          <w:szCs w:val="22"/>
        </w:rPr>
        <w:t>.</w:t>
      </w:r>
      <w:r w:rsidRPr="003021BC">
        <w:rPr>
          <w:rFonts w:ascii="Roboto" w:eastAsia="Roboto" w:hAnsi="Roboto" w:cs="Roboto"/>
          <w:sz w:val="22"/>
          <w:szCs w:val="22"/>
        </w:rPr>
        <w:tab/>
        <w:t xml:space="preserve">Maintain a working knowledge of the programs/projects administered and the current policies and procedures which apply. Recognize when and how any policy changes may impact </w:t>
      </w:r>
      <w:r w:rsidR="003021BC" w:rsidRPr="003021BC">
        <w:rPr>
          <w:rFonts w:ascii="Roboto" w:eastAsia="Roboto" w:hAnsi="Roboto" w:cs="Roboto"/>
          <w:sz w:val="22"/>
          <w:szCs w:val="22"/>
        </w:rPr>
        <w:t>bureau</w:t>
      </w:r>
      <w:r w:rsidRPr="003021BC">
        <w:rPr>
          <w:rFonts w:ascii="Roboto" w:eastAsia="Roboto" w:hAnsi="Roboto" w:cs="Roboto"/>
          <w:sz w:val="22"/>
          <w:szCs w:val="22"/>
        </w:rPr>
        <w:t xml:space="preserve"> processes.</w:t>
      </w:r>
    </w:p>
    <w:p w14:paraId="36D0B129" w14:textId="57B102AD" w:rsidR="005B083B" w:rsidRPr="003021BC" w:rsidRDefault="00112607" w:rsidP="284052F2">
      <w:pPr>
        <w:ind w:firstLine="720"/>
        <w:rPr>
          <w:rFonts w:ascii="Roboto" w:eastAsia="Roboto" w:hAnsi="Roboto" w:cs="Roboto"/>
          <w:sz w:val="22"/>
          <w:szCs w:val="22"/>
        </w:rPr>
      </w:pPr>
      <w:r w:rsidRPr="003021BC">
        <w:rPr>
          <w:rFonts w:ascii="Roboto" w:eastAsia="Roboto" w:hAnsi="Roboto" w:cs="Roboto"/>
          <w:sz w:val="22"/>
          <w:szCs w:val="22"/>
        </w:rPr>
        <w:t>A</w:t>
      </w:r>
      <w:r w:rsidR="00590875" w:rsidRPr="003021BC">
        <w:rPr>
          <w:rFonts w:ascii="Roboto" w:eastAsia="Roboto" w:hAnsi="Roboto" w:cs="Roboto"/>
          <w:sz w:val="22"/>
          <w:szCs w:val="22"/>
        </w:rPr>
        <w:t>1</w:t>
      </w:r>
      <w:r w:rsidR="009C1377" w:rsidRPr="003021BC">
        <w:rPr>
          <w:rFonts w:ascii="Roboto" w:eastAsia="Roboto" w:hAnsi="Roboto" w:cs="Roboto"/>
          <w:sz w:val="22"/>
          <w:szCs w:val="22"/>
        </w:rPr>
        <w:t>3</w:t>
      </w:r>
      <w:r w:rsidR="024584E1" w:rsidRPr="003021BC">
        <w:rPr>
          <w:rFonts w:ascii="Roboto" w:eastAsia="Roboto" w:hAnsi="Roboto" w:cs="Roboto"/>
          <w:sz w:val="22"/>
          <w:szCs w:val="22"/>
        </w:rPr>
        <w:t>.</w:t>
      </w:r>
      <w:r w:rsidRPr="003021BC">
        <w:tab/>
      </w:r>
      <w:r w:rsidR="00655281" w:rsidRPr="003021BC">
        <w:rPr>
          <w:rFonts w:ascii="Roboto" w:eastAsia="Roboto" w:hAnsi="Roboto" w:cs="Roboto"/>
          <w:sz w:val="22"/>
          <w:szCs w:val="22"/>
        </w:rPr>
        <w:t>Perform other duties and special projects as assigned</w:t>
      </w:r>
      <w:r w:rsidR="00DF6BF7" w:rsidRPr="003021BC">
        <w:rPr>
          <w:rFonts w:ascii="Roboto" w:eastAsia="Roboto" w:hAnsi="Roboto" w:cs="Roboto"/>
          <w:sz w:val="22"/>
          <w:szCs w:val="22"/>
        </w:rPr>
        <w:t xml:space="preserve"> to support </w:t>
      </w:r>
      <w:r w:rsidR="00E4007F" w:rsidRPr="003021BC">
        <w:rPr>
          <w:rFonts w:ascii="Roboto" w:eastAsia="Roboto" w:hAnsi="Roboto" w:cs="Roboto"/>
          <w:sz w:val="22"/>
          <w:szCs w:val="22"/>
        </w:rPr>
        <w:t>BECR</w:t>
      </w:r>
      <w:r w:rsidR="00DF6BF7" w:rsidRPr="003021BC">
        <w:rPr>
          <w:rFonts w:ascii="Roboto" w:eastAsia="Roboto" w:hAnsi="Roboto" w:cs="Roboto"/>
          <w:sz w:val="22"/>
          <w:szCs w:val="22"/>
        </w:rPr>
        <w:t>.</w:t>
      </w:r>
    </w:p>
    <w:p w14:paraId="0B8538E7" w14:textId="77777777" w:rsidR="00655281" w:rsidRPr="003021BC" w:rsidRDefault="00655281" w:rsidP="284052F2">
      <w:pPr>
        <w:rPr>
          <w:rFonts w:ascii="Roboto" w:eastAsia="Roboto" w:hAnsi="Roboto" w:cs="Roboto"/>
          <w:sz w:val="22"/>
          <w:szCs w:val="22"/>
        </w:rPr>
      </w:pPr>
    </w:p>
    <w:p w14:paraId="0A0E0D1B" w14:textId="441DA32E" w:rsidR="00333F9B" w:rsidRPr="003021BC" w:rsidRDefault="00590875" w:rsidP="284052F2">
      <w:pPr>
        <w:rPr>
          <w:rFonts w:ascii="Roboto" w:eastAsia="Roboto" w:hAnsi="Roboto" w:cs="Roboto"/>
          <w:b/>
          <w:bCs/>
          <w:sz w:val="22"/>
          <w:szCs w:val="22"/>
        </w:rPr>
      </w:pPr>
      <w:r w:rsidRPr="003021BC">
        <w:rPr>
          <w:rFonts w:ascii="Roboto" w:eastAsia="Roboto" w:hAnsi="Roboto" w:cs="Roboto"/>
          <w:b/>
          <w:bCs/>
          <w:sz w:val="22"/>
          <w:szCs w:val="22"/>
        </w:rPr>
        <w:t>1</w:t>
      </w:r>
      <w:r w:rsidR="009C1377" w:rsidRPr="003021BC">
        <w:rPr>
          <w:rFonts w:ascii="Roboto" w:eastAsia="Roboto" w:hAnsi="Roboto" w:cs="Roboto"/>
          <w:b/>
          <w:bCs/>
          <w:sz w:val="22"/>
          <w:szCs w:val="22"/>
        </w:rPr>
        <w:t>5</w:t>
      </w:r>
      <w:r w:rsidR="00333F9B" w:rsidRPr="003021BC">
        <w:rPr>
          <w:rFonts w:ascii="Roboto" w:eastAsia="Roboto" w:hAnsi="Roboto" w:cs="Roboto"/>
          <w:b/>
          <w:bCs/>
          <w:sz w:val="22"/>
          <w:szCs w:val="22"/>
        </w:rPr>
        <w:t>%</w:t>
      </w:r>
      <w:r w:rsidR="00D65937" w:rsidRPr="003021BC">
        <w:tab/>
      </w:r>
      <w:r w:rsidR="00655281" w:rsidRPr="003021BC">
        <w:rPr>
          <w:rFonts w:ascii="Roboto" w:eastAsia="Roboto" w:hAnsi="Roboto" w:cs="Roboto"/>
          <w:b/>
          <w:bCs/>
          <w:sz w:val="22"/>
          <w:szCs w:val="22"/>
        </w:rPr>
        <w:t>B</w:t>
      </w:r>
      <w:r w:rsidR="00333F9B" w:rsidRPr="003021BC">
        <w:rPr>
          <w:rFonts w:ascii="Roboto" w:eastAsia="Roboto" w:hAnsi="Roboto" w:cs="Roboto"/>
          <w:b/>
          <w:bCs/>
          <w:sz w:val="22"/>
          <w:szCs w:val="22"/>
        </w:rPr>
        <w:t>.</w:t>
      </w:r>
      <w:r w:rsidR="00D65937" w:rsidRPr="003021BC">
        <w:tab/>
      </w:r>
      <w:r w:rsidR="00652316" w:rsidRPr="003021BC">
        <w:rPr>
          <w:rFonts w:ascii="Roboto" w:eastAsia="Roboto" w:hAnsi="Roboto" w:cs="Roboto"/>
          <w:b/>
          <w:bCs/>
          <w:sz w:val="22"/>
          <w:szCs w:val="22"/>
        </w:rPr>
        <w:t>Provide administrative support for the Bureau of Child Care Subsidy Administration (BCCSA)</w:t>
      </w:r>
    </w:p>
    <w:p w14:paraId="2240B182" w14:textId="592CA736" w:rsidR="00D65937" w:rsidRPr="003021BC" w:rsidRDefault="004C0584" w:rsidP="284052F2">
      <w:pPr>
        <w:ind w:left="1440" w:hanging="720"/>
        <w:rPr>
          <w:rFonts w:ascii="Roboto" w:eastAsia="Roboto" w:hAnsi="Roboto" w:cs="Roboto"/>
          <w:sz w:val="22"/>
          <w:szCs w:val="22"/>
        </w:rPr>
      </w:pPr>
      <w:r w:rsidRPr="003021BC">
        <w:rPr>
          <w:rFonts w:ascii="Roboto" w:eastAsia="Roboto" w:hAnsi="Roboto" w:cs="Roboto"/>
          <w:sz w:val="22"/>
          <w:szCs w:val="22"/>
        </w:rPr>
        <w:t>B1</w:t>
      </w:r>
      <w:r w:rsidR="00333F9B" w:rsidRPr="003021BC">
        <w:rPr>
          <w:rFonts w:ascii="Roboto" w:eastAsia="Roboto" w:hAnsi="Roboto" w:cs="Roboto"/>
          <w:sz w:val="22"/>
          <w:szCs w:val="22"/>
        </w:rPr>
        <w:t>.</w:t>
      </w:r>
      <w:r w:rsidR="00333F9B" w:rsidRPr="003021BC">
        <w:rPr>
          <w:rFonts w:ascii="Roboto" w:hAnsi="Roboto"/>
          <w:sz w:val="22"/>
          <w:szCs w:val="22"/>
        </w:rPr>
        <w:tab/>
      </w:r>
      <w:r w:rsidR="00D65937" w:rsidRPr="003021BC">
        <w:rPr>
          <w:rFonts w:ascii="Roboto" w:eastAsia="Roboto" w:hAnsi="Roboto" w:cs="Roboto"/>
          <w:sz w:val="22"/>
          <w:szCs w:val="22"/>
        </w:rPr>
        <w:t>Process all incoming mail for BCCSA, ensuring mail is directed to the appropriate areas.</w:t>
      </w:r>
    </w:p>
    <w:p w14:paraId="473DC830" w14:textId="77777777" w:rsidR="00590875" w:rsidRPr="003021BC" w:rsidRDefault="00FD60CB" w:rsidP="284052F2">
      <w:pPr>
        <w:ind w:left="1440" w:hanging="720"/>
        <w:rPr>
          <w:rFonts w:ascii="Roboto" w:eastAsia="Roboto" w:hAnsi="Roboto" w:cs="Roboto"/>
          <w:sz w:val="22"/>
          <w:szCs w:val="22"/>
        </w:rPr>
      </w:pPr>
      <w:r w:rsidRPr="003021BC">
        <w:rPr>
          <w:rFonts w:ascii="Roboto" w:eastAsia="Roboto" w:hAnsi="Roboto" w:cs="Roboto"/>
          <w:sz w:val="22"/>
          <w:szCs w:val="22"/>
        </w:rPr>
        <w:t>B2.</w:t>
      </w:r>
      <w:r w:rsidRPr="003021BC">
        <w:rPr>
          <w:rFonts w:ascii="Roboto" w:hAnsi="Roboto"/>
          <w:sz w:val="22"/>
          <w:szCs w:val="22"/>
        </w:rPr>
        <w:tab/>
      </w:r>
      <w:r w:rsidR="00D65937" w:rsidRPr="003021BC">
        <w:rPr>
          <w:rFonts w:ascii="Roboto" w:eastAsia="Roboto" w:hAnsi="Roboto" w:cs="Roboto"/>
          <w:sz w:val="22"/>
          <w:szCs w:val="22"/>
        </w:rPr>
        <w:t>Process payment received according to bureau procedures</w:t>
      </w:r>
      <w:r w:rsidR="00590875" w:rsidRPr="003021BC">
        <w:rPr>
          <w:rFonts w:ascii="Roboto" w:eastAsia="Roboto" w:hAnsi="Roboto" w:cs="Roboto"/>
          <w:sz w:val="22"/>
          <w:szCs w:val="22"/>
        </w:rPr>
        <w:t xml:space="preserve">. </w:t>
      </w:r>
    </w:p>
    <w:p w14:paraId="14EFF077" w14:textId="6EF63143" w:rsidR="00FD60CB" w:rsidRPr="003021BC" w:rsidRDefault="00590875" w:rsidP="284052F2">
      <w:pPr>
        <w:ind w:left="1440" w:hanging="720"/>
        <w:rPr>
          <w:rFonts w:ascii="Roboto" w:eastAsia="Roboto" w:hAnsi="Roboto" w:cs="Roboto"/>
          <w:sz w:val="22"/>
          <w:szCs w:val="22"/>
        </w:rPr>
      </w:pPr>
      <w:r w:rsidRPr="003021BC">
        <w:rPr>
          <w:rFonts w:ascii="Roboto" w:eastAsia="Roboto" w:hAnsi="Roboto" w:cs="Roboto"/>
          <w:sz w:val="22"/>
          <w:szCs w:val="22"/>
        </w:rPr>
        <w:t>B3.</w:t>
      </w:r>
      <w:r w:rsidRPr="003021BC">
        <w:rPr>
          <w:rFonts w:ascii="Roboto" w:eastAsia="Roboto" w:hAnsi="Roboto" w:cs="Roboto"/>
          <w:sz w:val="22"/>
          <w:szCs w:val="22"/>
        </w:rPr>
        <w:tab/>
        <w:t>Tracking</w:t>
      </w:r>
      <w:r w:rsidR="00D65937" w:rsidRPr="003021BC">
        <w:rPr>
          <w:rFonts w:ascii="Roboto" w:eastAsia="Roboto" w:hAnsi="Roboto" w:cs="Roboto"/>
          <w:sz w:val="22"/>
          <w:szCs w:val="22"/>
        </w:rPr>
        <w:t xml:space="preserve"> all payments and submitting to finance</w:t>
      </w:r>
      <w:r w:rsidRPr="003021BC">
        <w:rPr>
          <w:rFonts w:ascii="Roboto" w:eastAsia="Roboto" w:hAnsi="Roboto" w:cs="Roboto"/>
          <w:sz w:val="22"/>
          <w:szCs w:val="22"/>
        </w:rPr>
        <w:t>, this includes required follow-up as needed to coordinate timely processing</w:t>
      </w:r>
      <w:r w:rsidR="00D65937" w:rsidRPr="003021BC">
        <w:rPr>
          <w:rFonts w:ascii="Roboto" w:eastAsia="Roboto" w:hAnsi="Roboto" w:cs="Roboto"/>
          <w:sz w:val="22"/>
          <w:szCs w:val="22"/>
        </w:rPr>
        <w:t>.</w:t>
      </w:r>
    </w:p>
    <w:p w14:paraId="5C8F4178" w14:textId="75CCC076" w:rsidR="00590875" w:rsidRPr="003021BC" w:rsidRDefault="00590875" w:rsidP="284052F2">
      <w:pPr>
        <w:ind w:left="1440" w:hanging="720"/>
        <w:rPr>
          <w:rFonts w:ascii="Roboto" w:eastAsia="Roboto" w:hAnsi="Roboto" w:cs="Roboto"/>
          <w:sz w:val="22"/>
          <w:szCs w:val="22"/>
        </w:rPr>
      </w:pPr>
      <w:r w:rsidRPr="003021BC">
        <w:rPr>
          <w:rFonts w:ascii="Roboto" w:eastAsia="Roboto" w:hAnsi="Roboto" w:cs="Roboto"/>
          <w:sz w:val="22"/>
          <w:szCs w:val="22"/>
        </w:rPr>
        <w:t>B4.</w:t>
      </w:r>
      <w:r w:rsidRPr="003021BC">
        <w:rPr>
          <w:rFonts w:ascii="Roboto" w:eastAsia="Roboto" w:hAnsi="Roboto" w:cs="Roboto"/>
          <w:sz w:val="22"/>
          <w:szCs w:val="22"/>
        </w:rPr>
        <w:tab/>
        <w:t>Support provider inquiries regarding submitted payments and the status of those payments.</w:t>
      </w:r>
    </w:p>
    <w:p w14:paraId="629D551B" w14:textId="660C4B00" w:rsidR="04DD0084" w:rsidRPr="003021BC" w:rsidRDefault="04DD0084" w:rsidP="284052F2">
      <w:pPr>
        <w:ind w:left="1440" w:hanging="720"/>
        <w:rPr>
          <w:rFonts w:ascii="Roboto" w:eastAsia="Roboto" w:hAnsi="Roboto" w:cs="Roboto"/>
          <w:sz w:val="22"/>
          <w:szCs w:val="22"/>
        </w:rPr>
      </w:pPr>
      <w:r w:rsidRPr="003021BC">
        <w:rPr>
          <w:rFonts w:ascii="Roboto" w:eastAsia="Roboto" w:hAnsi="Roboto" w:cs="Roboto"/>
          <w:sz w:val="22"/>
          <w:szCs w:val="22"/>
        </w:rPr>
        <w:t>B</w:t>
      </w:r>
      <w:r w:rsidR="00513340" w:rsidRPr="003021BC">
        <w:rPr>
          <w:rFonts w:ascii="Roboto" w:eastAsia="Roboto" w:hAnsi="Roboto" w:cs="Roboto"/>
          <w:sz w:val="22"/>
          <w:szCs w:val="22"/>
        </w:rPr>
        <w:t>5</w:t>
      </w:r>
      <w:r w:rsidRPr="003021BC">
        <w:rPr>
          <w:rFonts w:ascii="Roboto" w:eastAsia="Roboto" w:hAnsi="Roboto" w:cs="Roboto"/>
          <w:sz w:val="22"/>
          <w:szCs w:val="22"/>
        </w:rPr>
        <w:t>.</w:t>
      </w:r>
      <w:r w:rsidRPr="003021BC">
        <w:tab/>
      </w:r>
      <w:r w:rsidRPr="003021BC">
        <w:rPr>
          <w:rFonts w:ascii="Roboto" w:eastAsia="Roboto" w:hAnsi="Roboto" w:cs="Roboto"/>
          <w:sz w:val="22"/>
          <w:szCs w:val="22"/>
        </w:rPr>
        <w:t>Perform other duties and special project as assigned to support BCCSA.</w:t>
      </w:r>
    </w:p>
    <w:p w14:paraId="7DEC7924" w14:textId="77777777" w:rsidR="00590875" w:rsidRPr="003021BC" w:rsidRDefault="00590875" w:rsidP="00590875">
      <w:pPr>
        <w:rPr>
          <w:rFonts w:ascii="Roboto" w:eastAsia="Roboto" w:hAnsi="Roboto" w:cs="Roboto"/>
          <w:sz w:val="22"/>
          <w:szCs w:val="22"/>
        </w:rPr>
      </w:pPr>
    </w:p>
    <w:p w14:paraId="0B7FD386" w14:textId="4B006913" w:rsidR="00590875" w:rsidRPr="003021BC" w:rsidRDefault="00590875" w:rsidP="00590875">
      <w:pPr>
        <w:rPr>
          <w:rFonts w:ascii="Roboto" w:eastAsia="Roboto" w:hAnsi="Roboto" w:cs="Roboto"/>
          <w:b/>
          <w:bCs/>
          <w:sz w:val="22"/>
          <w:szCs w:val="22"/>
        </w:rPr>
      </w:pPr>
      <w:r w:rsidRPr="003021BC">
        <w:rPr>
          <w:rFonts w:ascii="Roboto" w:eastAsia="Roboto" w:hAnsi="Roboto" w:cs="Roboto"/>
          <w:b/>
          <w:bCs/>
          <w:sz w:val="22"/>
          <w:szCs w:val="22"/>
        </w:rPr>
        <w:t>1</w:t>
      </w:r>
      <w:r w:rsidR="009C1377" w:rsidRPr="003021BC">
        <w:rPr>
          <w:rFonts w:ascii="Roboto" w:eastAsia="Roboto" w:hAnsi="Roboto" w:cs="Roboto"/>
          <w:b/>
          <w:bCs/>
          <w:sz w:val="22"/>
          <w:szCs w:val="22"/>
        </w:rPr>
        <w:t>0</w:t>
      </w:r>
      <w:r w:rsidRPr="003021BC">
        <w:rPr>
          <w:rFonts w:ascii="Roboto" w:eastAsia="Roboto" w:hAnsi="Roboto" w:cs="Roboto"/>
          <w:b/>
          <w:bCs/>
          <w:sz w:val="22"/>
          <w:szCs w:val="22"/>
        </w:rPr>
        <w:t>%</w:t>
      </w:r>
      <w:r w:rsidRPr="003021BC">
        <w:rPr>
          <w:rFonts w:ascii="Roboto" w:eastAsia="Roboto" w:hAnsi="Roboto" w:cs="Roboto"/>
          <w:b/>
          <w:bCs/>
          <w:sz w:val="22"/>
          <w:szCs w:val="22"/>
        </w:rPr>
        <w:tab/>
        <w:t>C.</w:t>
      </w:r>
      <w:r w:rsidRPr="003021BC">
        <w:rPr>
          <w:rFonts w:ascii="Roboto" w:eastAsia="Roboto" w:hAnsi="Roboto" w:cs="Roboto"/>
          <w:b/>
          <w:bCs/>
          <w:sz w:val="22"/>
          <w:szCs w:val="22"/>
        </w:rPr>
        <w:tab/>
        <w:t>Miscellaneous Responsibilities</w:t>
      </w:r>
    </w:p>
    <w:p w14:paraId="37A14A39" w14:textId="3D806E45" w:rsidR="00590875" w:rsidRPr="003021BC" w:rsidRDefault="00590875" w:rsidP="00590875">
      <w:pPr>
        <w:ind w:left="1440" w:hanging="720"/>
        <w:rPr>
          <w:rFonts w:ascii="Roboto" w:eastAsia="Roboto" w:hAnsi="Roboto" w:cs="Roboto"/>
          <w:sz w:val="22"/>
          <w:szCs w:val="22"/>
        </w:rPr>
      </w:pPr>
      <w:r w:rsidRPr="003021BC">
        <w:rPr>
          <w:rFonts w:ascii="Roboto" w:eastAsia="Roboto" w:hAnsi="Roboto" w:cs="Roboto"/>
          <w:sz w:val="22"/>
          <w:szCs w:val="22"/>
        </w:rPr>
        <w:t>C1.</w:t>
      </w:r>
      <w:r w:rsidRPr="003021BC">
        <w:rPr>
          <w:rFonts w:ascii="Roboto" w:eastAsia="Roboto" w:hAnsi="Roboto" w:cs="Roboto"/>
          <w:sz w:val="22"/>
          <w:szCs w:val="22"/>
        </w:rPr>
        <w:tab/>
        <w:t>Provide occasional backup for priority tasks in the absence or unavailability as assigned.</w:t>
      </w:r>
    </w:p>
    <w:p w14:paraId="41A95143" w14:textId="674D9212" w:rsidR="00590875" w:rsidRPr="003021BC" w:rsidRDefault="00590875" w:rsidP="00590875">
      <w:pPr>
        <w:ind w:left="1440" w:hanging="720"/>
        <w:rPr>
          <w:rFonts w:ascii="Roboto" w:eastAsia="Roboto" w:hAnsi="Roboto" w:cs="Roboto"/>
          <w:sz w:val="22"/>
          <w:szCs w:val="22"/>
        </w:rPr>
      </w:pPr>
      <w:r w:rsidRPr="003021BC">
        <w:rPr>
          <w:rFonts w:ascii="Roboto" w:eastAsia="Roboto" w:hAnsi="Roboto" w:cs="Roboto"/>
          <w:sz w:val="22"/>
          <w:szCs w:val="22"/>
        </w:rPr>
        <w:t>C2.</w:t>
      </w:r>
      <w:r w:rsidRPr="003021BC">
        <w:rPr>
          <w:rFonts w:ascii="Roboto" w:eastAsia="Roboto" w:hAnsi="Roboto" w:cs="Roboto"/>
          <w:sz w:val="22"/>
          <w:szCs w:val="22"/>
        </w:rPr>
        <w:tab/>
        <w:t>Research or complete special issues or projects for bureaus of DECE.</w:t>
      </w:r>
    </w:p>
    <w:p w14:paraId="179F480A" w14:textId="597FA925" w:rsidR="00590875" w:rsidRPr="003021BC" w:rsidRDefault="00590875" w:rsidP="00590875">
      <w:pPr>
        <w:ind w:left="1440" w:hanging="720"/>
        <w:rPr>
          <w:rFonts w:ascii="Roboto" w:eastAsia="Roboto" w:hAnsi="Roboto" w:cs="Roboto"/>
          <w:sz w:val="22"/>
          <w:szCs w:val="22"/>
        </w:rPr>
      </w:pPr>
      <w:r w:rsidRPr="003021BC">
        <w:rPr>
          <w:rFonts w:ascii="Roboto" w:eastAsia="Roboto" w:hAnsi="Roboto" w:cs="Roboto"/>
          <w:sz w:val="22"/>
          <w:szCs w:val="22"/>
        </w:rPr>
        <w:lastRenderedPageBreak/>
        <w:t>C3.</w:t>
      </w:r>
      <w:r w:rsidRPr="003021BC">
        <w:rPr>
          <w:rFonts w:ascii="Roboto" w:eastAsia="Roboto" w:hAnsi="Roboto" w:cs="Roboto"/>
          <w:sz w:val="22"/>
          <w:szCs w:val="22"/>
        </w:rPr>
        <w:tab/>
        <w:t>Perform various daily, weekly, and monthly office tasks, including but not limited to, answering phone calls, receiving mail and faxes, processing and distributing mail to DCF staff, printing and scanning documents.</w:t>
      </w:r>
    </w:p>
    <w:p w14:paraId="7C9A84B8" w14:textId="30D2D62A" w:rsidR="00590875" w:rsidRPr="003021BC" w:rsidRDefault="00590875" w:rsidP="00590875">
      <w:pPr>
        <w:ind w:left="1440" w:hanging="720"/>
        <w:rPr>
          <w:rFonts w:ascii="Roboto" w:eastAsia="Roboto" w:hAnsi="Roboto" w:cs="Roboto"/>
          <w:sz w:val="22"/>
          <w:szCs w:val="22"/>
        </w:rPr>
      </w:pPr>
      <w:r w:rsidRPr="003021BC">
        <w:rPr>
          <w:rFonts w:ascii="Roboto" w:eastAsia="Roboto" w:hAnsi="Roboto" w:cs="Roboto"/>
          <w:sz w:val="22"/>
          <w:szCs w:val="22"/>
        </w:rPr>
        <w:t>C4.</w:t>
      </w:r>
      <w:r w:rsidRPr="003021BC">
        <w:rPr>
          <w:rFonts w:ascii="Roboto" w:eastAsia="Roboto" w:hAnsi="Roboto" w:cs="Roboto"/>
          <w:sz w:val="22"/>
          <w:szCs w:val="22"/>
        </w:rPr>
        <w:tab/>
        <w:t xml:space="preserve">Attend training courses that are related to the </w:t>
      </w:r>
      <w:r w:rsidR="0077178C">
        <w:rPr>
          <w:rFonts w:ascii="Roboto" w:eastAsia="Roboto" w:hAnsi="Roboto" w:cs="Roboto"/>
          <w:sz w:val="22"/>
          <w:szCs w:val="22"/>
        </w:rPr>
        <w:t>Operations Program Associate</w:t>
      </w:r>
      <w:r w:rsidRPr="003021BC">
        <w:rPr>
          <w:rFonts w:ascii="Roboto" w:eastAsia="Roboto" w:hAnsi="Roboto" w:cs="Roboto"/>
          <w:sz w:val="22"/>
          <w:szCs w:val="22"/>
        </w:rPr>
        <w:t xml:space="preserve"> position or for career development, as approved by the Operations Manager and/or Supervisor</w:t>
      </w:r>
    </w:p>
    <w:p w14:paraId="63D1E5C3" w14:textId="0C302D1C" w:rsidR="002E6D72" w:rsidRPr="003021BC" w:rsidRDefault="002E6D72" w:rsidP="284052F2">
      <w:pPr>
        <w:rPr>
          <w:rFonts w:ascii="Roboto" w:eastAsia="Roboto" w:hAnsi="Roboto" w:cs="Roboto"/>
          <w:sz w:val="22"/>
          <w:szCs w:val="22"/>
        </w:rPr>
      </w:pPr>
    </w:p>
    <w:p w14:paraId="548BD193" w14:textId="089A2CFE" w:rsidR="00333F9B" w:rsidRPr="003021BC" w:rsidRDefault="00333F9B" w:rsidP="284052F2">
      <w:pPr>
        <w:rPr>
          <w:rFonts w:ascii="Roboto" w:eastAsia="Roboto" w:hAnsi="Roboto" w:cs="Roboto"/>
          <w:b/>
          <w:bCs/>
          <w:sz w:val="22"/>
          <w:szCs w:val="22"/>
          <w:u w:val="single" w:color="000000"/>
        </w:rPr>
      </w:pPr>
      <w:r w:rsidRPr="003021BC">
        <w:rPr>
          <w:rFonts w:ascii="Roboto" w:eastAsia="Roboto" w:hAnsi="Roboto" w:cs="Roboto"/>
          <w:b/>
          <w:bCs/>
          <w:sz w:val="22"/>
          <w:szCs w:val="22"/>
          <w:u w:val="single" w:color="000000"/>
        </w:rPr>
        <w:t>KNOWLEDGE</w:t>
      </w:r>
      <w:r w:rsidR="009D5EF1" w:rsidRPr="003021BC">
        <w:rPr>
          <w:rFonts w:ascii="Roboto" w:eastAsia="Roboto" w:hAnsi="Roboto" w:cs="Roboto"/>
          <w:b/>
          <w:bCs/>
          <w:sz w:val="22"/>
          <w:szCs w:val="22"/>
          <w:u w:val="single" w:color="000000"/>
        </w:rPr>
        <w:t>,</w:t>
      </w:r>
      <w:r w:rsidRPr="003021BC">
        <w:rPr>
          <w:rFonts w:ascii="Roboto" w:eastAsia="Roboto" w:hAnsi="Roboto" w:cs="Roboto"/>
          <w:b/>
          <w:bCs/>
          <w:sz w:val="22"/>
          <w:szCs w:val="22"/>
          <w:u w:val="single" w:color="000000"/>
        </w:rPr>
        <w:t xml:space="preserve"> SKILLS</w:t>
      </w:r>
      <w:r w:rsidR="009D5EF1" w:rsidRPr="003021BC">
        <w:rPr>
          <w:rFonts w:ascii="Roboto" w:eastAsia="Roboto" w:hAnsi="Roboto" w:cs="Roboto"/>
          <w:b/>
          <w:bCs/>
          <w:sz w:val="22"/>
          <w:szCs w:val="22"/>
          <w:u w:val="single" w:color="000000"/>
        </w:rPr>
        <w:t>, AND ABILITIES</w:t>
      </w:r>
    </w:p>
    <w:p w14:paraId="30F0B307" w14:textId="77777777" w:rsidR="00333F9B" w:rsidRPr="003021BC" w:rsidRDefault="00333F9B" w:rsidP="284052F2">
      <w:pPr>
        <w:pStyle w:val="ListParagraph"/>
        <w:numPr>
          <w:ilvl w:val="0"/>
          <w:numId w:val="10"/>
        </w:numPr>
        <w:rPr>
          <w:rFonts w:ascii="Roboto" w:eastAsia="Roboto" w:hAnsi="Roboto" w:cs="Roboto"/>
          <w:sz w:val="22"/>
          <w:szCs w:val="22"/>
        </w:rPr>
      </w:pPr>
      <w:r w:rsidRPr="003021BC">
        <w:rPr>
          <w:rFonts w:ascii="Roboto" w:eastAsia="Roboto" w:hAnsi="Roboto" w:cs="Roboto"/>
          <w:sz w:val="22"/>
          <w:szCs w:val="22"/>
        </w:rPr>
        <w:t xml:space="preserve">Knowledge of state statutes, administrative codes and rules regulating child care. </w:t>
      </w:r>
    </w:p>
    <w:p w14:paraId="1D10F135" w14:textId="77777777" w:rsidR="00333F9B" w:rsidRPr="003021BC" w:rsidRDefault="00333F9B" w:rsidP="284052F2">
      <w:pPr>
        <w:pStyle w:val="ListParagraph"/>
        <w:numPr>
          <w:ilvl w:val="0"/>
          <w:numId w:val="10"/>
        </w:numPr>
        <w:rPr>
          <w:rFonts w:ascii="Roboto" w:eastAsia="Roboto" w:hAnsi="Roboto" w:cs="Roboto"/>
          <w:sz w:val="22"/>
          <w:szCs w:val="22"/>
        </w:rPr>
      </w:pPr>
      <w:r w:rsidRPr="003021BC">
        <w:rPr>
          <w:rFonts w:ascii="Roboto" w:eastAsia="Roboto" w:hAnsi="Roboto" w:cs="Roboto"/>
          <w:sz w:val="22"/>
          <w:szCs w:val="22"/>
        </w:rPr>
        <w:t>Knowledge of the federal Child Care Development Block Grant background checks requirements.</w:t>
      </w:r>
    </w:p>
    <w:p w14:paraId="7D42B195" w14:textId="746B2E36" w:rsidR="005B083B" w:rsidRPr="003021BC" w:rsidRDefault="005B083B" w:rsidP="284052F2">
      <w:pPr>
        <w:pStyle w:val="ListParagraph"/>
        <w:numPr>
          <w:ilvl w:val="0"/>
          <w:numId w:val="10"/>
        </w:numPr>
        <w:rPr>
          <w:rFonts w:ascii="Roboto" w:eastAsia="Roboto" w:hAnsi="Roboto" w:cs="Roboto"/>
          <w:sz w:val="22"/>
          <w:szCs w:val="22"/>
        </w:rPr>
      </w:pPr>
      <w:r w:rsidRPr="003021BC">
        <w:rPr>
          <w:rFonts w:ascii="Roboto" w:eastAsia="Roboto" w:hAnsi="Roboto" w:cs="Roboto"/>
          <w:sz w:val="22"/>
          <w:szCs w:val="22"/>
        </w:rPr>
        <w:t>Ability to process high volume</w:t>
      </w:r>
      <w:r w:rsidR="00112607" w:rsidRPr="003021BC">
        <w:rPr>
          <w:rFonts w:ascii="Roboto" w:eastAsia="Roboto" w:hAnsi="Roboto" w:cs="Roboto"/>
          <w:sz w:val="22"/>
          <w:szCs w:val="22"/>
        </w:rPr>
        <w:t>s</w:t>
      </w:r>
      <w:r w:rsidRPr="003021BC">
        <w:rPr>
          <w:rFonts w:ascii="Roboto" w:eastAsia="Roboto" w:hAnsi="Roboto" w:cs="Roboto"/>
          <w:sz w:val="22"/>
          <w:szCs w:val="22"/>
        </w:rPr>
        <w:t xml:space="preserve"> of physical </w:t>
      </w:r>
      <w:r w:rsidR="00112607" w:rsidRPr="003021BC">
        <w:rPr>
          <w:rFonts w:ascii="Roboto" w:eastAsia="Roboto" w:hAnsi="Roboto" w:cs="Roboto"/>
          <w:sz w:val="22"/>
          <w:szCs w:val="22"/>
        </w:rPr>
        <w:t xml:space="preserve">check </w:t>
      </w:r>
      <w:r w:rsidRPr="003021BC">
        <w:rPr>
          <w:rFonts w:ascii="Roboto" w:eastAsia="Roboto" w:hAnsi="Roboto" w:cs="Roboto"/>
          <w:sz w:val="22"/>
          <w:szCs w:val="22"/>
        </w:rPr>
        <w:t>payments</w:t>
      </w:r>
      <w:r w:rsidR="00112607" w:rsidRPr="003021BC">
        <w:rPr>
          <w:rFonts w:ascii="Roboto" w:eastAsia="Roboto" w:hAnsi="Roboto" w:cs="Roboto"/>
          <w:sz w:val="22"/>
          <w:szCs w:val="22"/>
        </w:rPr>
        <w:t xml:space="preserve">, incoming, and outgoing mail </w:t>
      </w:r>
      <w:r w:rsidRPr="003021BC">
        <w:rPr>
          <w:rFonts w:ascii="Roboto" w:eastAsia="Roboto" w:hAnsi="Roboto" w:cs="Roboto"/>
          <w:sz w:val="22"/>
          <w:szCs w:val="22"/>
        </w:rPr>
        <w:t>on</w:t>
      </w:r>
      <w:r w:rsidR="00112607" w:rsidRPr="003021BC">
        <w:rPr>
          <w:rFonts w:ascii="Roboto" w:eastAsia="Roboto" w:hAnsi="Roboto" w:cs="Roboto"/>
          <w:sz w:val="22"/>
          <w:szCs w:val="22"/>
        </w:rPr>
        <w:t xml:space="preserve"> a</w:t>
      </w:r>
      <w:r w:rsidRPr="003021BC">
        <w:rPr>
          <w:rFonts w:ascii="Roboto" w:eastAsia="Roboto" w:hAnsi="Roboto" w:cs="Roboto"/>
          <w:sz w:val="22"/>
          <w:szCs w:val="22"/>
        </w:rPr>
        <w:t xml:space="preserve"> daily basis</w:t>
      </w:r>
    </w:p>
    <w:p w14:paraId="2E0233AE" w14:textId="77777777" w:rsidR="00333F9B" w:rsidRPr="003021BC" w:rsidRDefault="00333F9B" w:rsidP="284052F2">
      <w:pPr>
        <w:pStyle w:val="ListParagraph"/>
        <w:numPr>
          <w:ilvl w:val="0"/>
          <w:numId w:val="10"/>
        </w:numPr>
        <w:rPr>
          <w:rFonts w:ascii="Roboto" w:eastAsia="Roboto" w:hAnsi="Roboto" w:cs="Roboto"/>
          <w:sz w:val="22"/>
          <w:szCs w:val="22"/>
        </w:rPr>
      </w:pPr>
      <w:r w:rsidRPr="003021BC">
        <w:rPr>
          <w:rFonts w:ascii="Roboto" w:eastAsia="Roboto" w:hAnsi="Roboto" w:cs="Roboto"/>
          <w:sz w:val="22"/>
          <w:szCs w:val="22"/>
        </w:rPr>
        <w:t>Skill in using personal computer applications such as Microsoft Word and Excel.</w:t>
      </w:r>
    </w:p>
    <w:p w14:paraId="2585613F" w14:textId="77777777" w:rsidR="00333F9B" w:rsidRPr="003021BC" w:rsidRDefault="00333F9B" w:rsidP="284052F2">
      <w:pPr>
        <w:pStyle w:val="ListParagraph"/>
        <w:numPr>
          <w:ilvl w:val="0"/>
          <w:numId w:val="10"/>
        </w:numPr>
        <w:rPr>
          <w:rFonts w:ascii="Roboto" w:eastAsia="Roboto" w:hAnsi="Roboto" w:cs="Roboto"/>
          <w:sz w:val="22"/>
          <w:szCs w:val="22"/>
        </w:rPr>
      </w:pPr>
      <w:r w:rsidRPr="003021BC">
        <w:rPr>
          <w:rFonts w:ascii="Roboto" w:eastAsia="Roboto" w:hAnsi="Roboto" w:cs="Roboto"/>
          <w:sz w:val="22"/>
          <w:szCs w:val="22"/>
        </w:rPr>
        <w:t>Excellent written, oral and interpersonal communication skills.</w:t>
      </w:r>
    </w:p>
    <w:p w14:paraId="08F068DC" w14:textId="77777777" w:rsidR="00333F9B" w:rsidRPr="003021BC" w:rsidRDefault="00333F9B" w:rsidP="284052F2">
      <w:pPr>
        <w:pStyle w:val="ListParagraph"/>
        <w:numPr>
          <w:ilvl w:val="0"/>
          <w:numId w:val="10"/>
        </w:numPr>
        <w:rPr>
          <w:rFonts w:ascii="Roboto" w:eastAsia="Roboto" w:hAnsi="Roboto" w:cs="Roboto"/>
          <w:sz w:val="22"/>
          <w:szCs w:val="22"/>
        </w:rPr>
      </w:pPr>
      <w:r w:rsidRPr="003021BC">
        <w:rPr>
          <w:rFonts w:ascii="Roboto" w:eastAsia="Roboto" w:hAnsi="Roboto" w:cs="Roboto"/>
          <w:sz w:val="22"/>
          <w:szCs w:val="22"/>
        </w:rPr>
        <w:t>Ability to work independently and in a team environment.</w:t>
      </w:r>
    </w:p>
    <w:p w14:paraId="09F37187" w14:textId="77777777" w:rsidR="00333F9B" w:rsidRPr="003021BC" w:rsidRDefault="00333F9B" w:rsidP="284052F2">
      <w:pPr>
        <w:pStyle w:val="ListParagraph"/>
        <w:numPr>
          <w:ilvl w:val="0"/>
          <w:numId w:val="10"/>
        </w:numPr>
        <w:rPr>
          <w:rFonts w:ascii="Roboto" w:eastAsia="Roboto" w:hAnsi="Roboto" w:cs="Roboto"/>
          <w:sz w:val="22"/>
          <w:szCs w:val="22"/>
        </w:rPr>
      </w:pPr>
      <w:r w:rsidRPr="003021BC">
        <w:rPr>
          <w:rFonts w:ascii="Roboto" w:eastAsia="Roboto" w:hAnsi="Roboto" w:cs="Roboto"/>
          <w:sz w:val="22"/>
          <w:szCs w:val="22"/>
        </w:rPr>
        <w:t>Ability to establish and maintain effective working relationships with fellow team members, other agencies and the general public.</w:t>
      </w:r>
    </w:p>
    <w:p w14:paraId="5B5704F5" w14:textId="77777777" w:rsidR="00333F9B" w:rsidRPr="003021BC" w:rsidRDefault="00333F9B" w:rsidP="284052F2">
      <w:pPr>
        <w:pStyle w:val="ListParagraph"/>
        <w:numPr>
          <w:ilvl w:val="0"/>
          <w:numId w:val="10"/>
        </w:numPr>
        <w:rPr>
          <w:rFonts w:ascii="Roboto" w:eastAsia="Roboto" w:hAnsi="Roboto" w:cs="Roboto"/>
          <w:sz w:val="22"/>
          <w:szCs w:val="22"/>
        </w:rPr>
      </w:pPr>
      <w:r w:rsidRPr="003021BC">
        <w:rPr>
          <w:rFonts w:ascii="Roboto" w:eastAsia="Roboto" w:hAnsi="Roboto" w:cs="Roboto"/>
          <w:sz w:val="22"/>
          <w:szCs w:val="22"/>
        </w:rPr>
        <w:t>Excellent organizational skills for managing multiple priorities.</w:t>
      </w:r>
    </w:p>
    <w:p w14:paraId="34661EB2" w14:textId="77777777" w:rsidR="00333F9B" w:rsidRPr="003021BC" w:rsidRDefault="00333F9B" w:rsidP="284052F2">
      <w:pPr>
        <w:pStyle w:val="ListParagraph"/>
        <w:numPr>
          <w:ilvl w:val="0"/>
          <w:numId w:val="10"/>
        </w:numPr>
        <w:rPr>
          <w:rFonts w:ascii="Roboto" w:eastAsia="Roboto" w:hAnsi="Roboto" w:cs="Roboto"/>
          <w:sz w:val="22"/>
          <w:szCs w:val="22"/>
        </w:rPr>
      </w:pPr>
      <w:r w:rsidRPr="003021BC">
        <w:rPr>
          <w:rFonts w:ascii="Roboto" w:eastAsia="Roboto" w:hAnsi="Roboto" w:cs="Roboto"/>
          <w:sz w:val="22"/>
          <w:szCs w:val="22"/>
        </w:rPr>
        <w:t>Problem solving skills.</w:t>
      </w:r>
    </w:p>
    <w:p w14:paraId="1D725C57" w14:textId="77777777" w:rsidR="00112607" w:rsidRPr="003021BC" w:rsidRDefault="00333F9B" w:rsidP="284052F2">
      <w:pPr>
        <w:pStyle w:val="ListParagraph"/>
        <w:numPr>
          <w:ilvl w:val="0"/>
          <w:numId w:val="10"/>
        </w:numPr>
        <w:rPr>
          <w:rFonts w:ascii="Roboto" w:eastAsia="Roboto" w:hAnsi="Roboto" w:cs="Roboto"/>
          <w:sz w:val="22"/>
          <w:szCs w:val="22"/>
        </w:rPr>
      </w:pPr>
      <w:r w:rsidRPr="003021BC">
        <w:rPr>
          <w:rFonts w:ascii="Roboto" w:eastAsia="Roboto" w:hAnsi="Roboto" w:cs="Roboto"/>
          <w:sz w:val="22"/>
          <w:szCs w:val="22"/>
        </w:rPr>
        <w:t>Ability to make independent judgments.</w:t>
      </w:r>
    </w:p>
    <w:p w14:paraId="575033BA" w14:textId="09FAA8C0" w:rsidR="009D5EF1" w:rsidRPr="003021BC" w:rsidRDefault="002F26A7" w:rsidP="284052F2">
      <w:pPr>
        <w:pStyle w:val="ListParagraph"/>
        <w:numPr>
          <w:ilvl w:val="0"/>
          <w:numId w:val="10"/>
        </w:numPr>
        <w:rPr>
          <w:rFonts w:ascii="Roboto" w:eastAsia="Roboto" w:hAnsi="Roboto" w:cs="Roboto"/>
          <w:sz w:val="22"/>
          <w:szCs w:val="22"/>
        </w:rPr>
      </w:pPr>
      <w:r w:rsidRPr="003021BC">
        <w:rPr>
          <w:rFonts w:ascii="Roboto" w:eastAsia="Roboto" w:hAnsi="Roboto" w:cs="Roboto"/>
          <w:sz w:val="22"/>
          <w:szCs w:val="22"/>
        </w:rPr>
        <w:t xml:space="preserve">Knowledge of </w:t>
      </w:r>
      <w:r w:rsidR="00652316" w:rsidRPr="003021BC">
        <w:rPr>
          <w:rFonts w:ascii="Roboto" w:eastAsia="Roboto" w:hAnsi="Roboto" w:cs="Roboto"/>
          <w:sz w:val="22"/>
          <w:szCs w:val="22"/>
        </w:rPr>
        <w:t>State of Wisconsin systems (WISCCRS, CSAW, etc.)</w:t>
      </w:r>
    </w:p>
    <w:p w14:paraId="2B344E6A" w14:textId="58257C6F" w:rsidR="5E034E27" w:rsidRPr="003021BC" w:rsidRDefault="5E034E27" w:rsidP="284052F2">
      <w:pPr>
        <w:pStyle w:val="ListParagraph"/>
        <w:numPr>
          <w:ilvl w:val="0"/>
          <w:numId w:val="10"/>
        </w:numPr>
        <w:rPr>
          <w:rFonts w:ascii="Roboto" w:eastAsia="Roboto" w:hAnsi="Roboto" w:cs="Roboto"/>
          <w:sz w:val="22"/>
          <w:szCs w:val="22"/>
        </w:rPr>
      </w:pPr>
      <w:r w:rsidRPr="003021BC">
        <w:rPr>
          <w:rFonts w:ascii="Roboto" w:eastAsia="Roboto" w:hAnsi="Roboto" w:cs="Roboto"/>
          <w:sz w:val="22"/>
          <w:szCs w:val="22"/>
        </w:rPr>
        <w:t>Knowledge of the Child Care Provider Portal (CCPP) and ability to assist providers by phone or email to navigate CCPP.</w:t>
      </w:r>
    </w:p>
    <w:sectPr w:rsidR="5E034E27" w:rsidRPr="003021BC" w:rsidSect="00E4007F">
      <w:footerReference w:type="even"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F6320" w14:textId="77777777" w:rsidR="00F52D3B" w:rsidRDefault="00F52D3B">
      <w:r>
        <w:separator/>
      </w:r>
    </w:p>
  </w:endnote>
  <w:endnote w:type="continuationSeparator" w:id="0">
    <w:p w14:paraId="2F05570B" w14:textId="77777777" w:rsidR="00F52D3B" w:rsidRDefault="00F5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FE2F4" w14:textId="77777777" w:rsidR="006779C1" w:rsidRDefault="006779C1" w:rsidP="009E07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5293C3" w14:textId="77777777" w:rsidR="006779C1" w:rsidRDefault="006779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9E39F" w14:textId="77777777" w:rsidR="00F52D3B" w:rsidRDefault="00F52D3B">
      <w:r>
        <w:separator/>
      </w:r>
    </w:p>
  </w:footnote>
  <w:footnote w:type="continuationSeparator" w:id="0">
    <w:p w14:paraId="11D73C10" w14:textId="77777777" w:rsidR="00F52D3B" w:rsidRDefault="00F52D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3868"/>
    <w:multiLevelType w:val="hybridMultilevel"/>
    <w:tmpl w:val="717C39F4"/>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DB62F27"/>
    <w:multiLevelType w:val="hybridMultilevel"/>
    <w:tmpl w:val="3C9E0B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29548C"/>
    <w:multiLevelType w:val="hybridMultilevel"/>
    <w:tmpl w:val="FC3C2208"/>
    <w:lvl w:ilvl="0" w:tplc="D1EABE96">
      <w:start w:val="3"/>
      <w:numFmt w:val="upperLetter"/>
      <w:lvlText w:val="%1."/>
      <w:lvlJc w:val="left"/>
      <w:pPr>
        <w:tabs>
          <w:tab w:val="num" w:pos="945"/>
        </w:tabs>
        <w:ind w:left="945" w:hanging="405"/>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15:restartNumberingAfterBreak="0">
    <w:nsid w:val="190E6F8E"/>
    <w:multiLevelType w:val="hybridMultilevel"/>
    <w:tmpl w:val="D07CAB78"/>
    <w:lvl w:ilvl="0" w:tplc="04090003">
      <w:start w:val="1"/>
      <w:numFmt w:val="bullet"/>
      <w:lvlText w:val="o"/>
      <w:lvlJc w:val="left"/>
      <w:pPr>
        <w:ind w:left="2880" w:hanging="360"/>
      </w:pPr>
      <w:rPr>
        <w:rFonts w:ascii="Courier New" w:hAnsi="Courier New"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224B4A33"/>
    <w:multiLevelType w:val="hybridMultilevel"/>
    <w:tmpl w:val="7E480CA4"/>
    <w:lvl w:ilvl="0" w:tplc="04090001">
      <w:start w:val="1"/>
      <w:numFmt w:val="bullet"/>
      <w:lvlText w:val=""/>
      <w:lvlJc w:val="left"/>
      <w:pPr>
        <w:ind w:left="-1043" w:hanging="360"/>
      </w:pPr>
      <w:rPr>
        <w:rFonts w:ascii="Symbol" w:hAnsi="Symbol" w:hint="default"/>
      </w:rPr>
    </w:lvl>
    <w:lvl w:ilvl="1" w:tplc="04090003" w:tentative="1">
      <w:start w:val="1"/>
      <w:numFmt w:val="bullet"/>
      <w:lvlText w:val="o"/>
      <w:lvlJc w:val="left"/>
      <w:pPr>
        <w:ind w:left="-323" w:hanging="360"/>
      </w:pPr>
      <w:rPr>
        <w:rFonts w:ascii="Courier New" w:hAnsi="Courier New" w:cs="Courier New" w:hint="default"/>
      </w:rPr>
    </w:lvl>
    <w:lvl w:ilvl="2" w:tplc="04090005" w:tentative="1">
      <w:start w:val="1"/>
      <w:numFmt w:val="bullet"/>
      <w:lvlText w:val=""/>
      <w:lvlJc w:val="left"/>
      <w:pPr>
        <w:ind w:left="397" w:hanging="360"/>
      </w:pPr>
      <w:rPr>
        <w:rFonts w:ascii="Wingdings" w:hAnsi="Wingdings" w:hint="default"/>
      </w:rPr>
    </w:lvl>
    <w:lvl w:ilvl="3" w:tplc="04090001" w:tentative="1">
      <w:start w:val="1"/>
      <w:numFmt w:val="bullet"/>
      <w:lvlText w:val=""/>
      <w:lvlJc w:val="left"/>
      <w:pPr>
        <w:ind w:left="1117" w:hanging="360"/>
      </w:pPr>
      <w:rPr>
        <w:rFonts w:ascii="Symbol" w:hAnsi="Symbol" w:hint="default"/>
      </w:rPr>
    </w:lvl>
    <w:lvl w:ilvl="4" w:tplc="04090003" w:tentative="1">
      <w:start w:val="1"/>
      <w:numFmt w:val="bullet"/>
      <w:lvlText w:val="o"/>
      <w:lvlJc w:val="left"/>
      <w:pPr>
        <w:ind w:left="1837" w:hanging="360"/>
      </w:pPr>
      <w:rPr>
        <w:rFonts w:ascii="Courier New" w:hAnsi="Courier New" w:cs="Courier New" w:hint="default"/>
      </w:rPr>
    </w:lvl>
    <w:lvl w:ilvl="5" w:tplc="04090005" w:tentative="1">
      <w:start w:val="1"/>
      <w:numFmt w:val="bullet"/>
      <w:lvlText w:val=""/>
      <w:lvlJc w:val="left"/>
      <w:pPr>
        <w:ind w:left="2557" w:hanging="360"/>
      </w:pPr>
      <w:rPr>
        <w:rFonts w:ascii="Wingdings" w:hAnsi="Wingdings" w:hint="default"/>
      </w:rPr>
    </w:lvl>
    <w:lvl w:ilvl="6" w:tplc="04090001" w:tentative="1">
      <w:start w:val="1"/>
      <w:numFmt w:val="bullet"/>
      <w:lvlText w:val=""/>
      <w:lvlJc w:val="left"/>
      <w:pPr>
        <w:ind w:left="3277" w:hanging="360"/>
      </w:pPr>
      <w:rPr>
        <w:rFonts w:ascii="Symbol" w:hAnsi="Symbol" w:hint="default"/>
      </w:rPr>
    </w:lvl>
    <w:lvl w:ilvl="7" w:tplc="04090003" w:tentative="1">
      <w:start w:val="1"/>
      <w:numFmt w:val="bullet"/>
      <w:lvlText w:val="o"/>
      <w:lvlJc w:val="left"/>
      <w:pPr>
        <w:ind w:left="3997" w:hanging="360"/>
      </w:pPr>
      <w:rPr>
        <w:rFonts w:ascii="Courier New" w:hAnsi="Courier New" w:cs="Courier New" w:hint="default"/>
      </w:rPr>
    </w:lvl>
    <w:lvl w:ilvl="8" w:tplc="04090005" w:tentative="1">
      <w:start w:val="1"/>
      <w:numFmt w:val="bullet"/>
      <w:lvlText w:val=""/>
      <w:lvlJc w:val="left"/>
      <w:pPr>
        <w:ind w:left="4717" w:hanging="360"/>
      </w:pPr>
      <w:rPr>
        <w:rFonts w:ascii="Wingdings" w:hAnsi="Wingdings" w:hint="default"/>
      </w:rPr>
    </w:lvl>
  </w:abstractNum>
  <w:abstractNum w:abstractNumId="5" w15:restartNumberingAfterBreak="0">
    <w:nsid w:val="2E547FE4"/>
    <w:multiLevelType w:val="hybridMultilevel"/>
    <w:tmpl w:val="59C2D974"/>
    <w:lvl w:ilvl="0" w:tplc="04090003">
      <w:start w:val="1"/>
      <w:numFmt w:val="bullet"/>
      <w:lvlText w:val="o"/>
      <w:lvlJc w:val="left"/>
      <w:pPr>
        <w:tabs>
          <w:tab w:val="num" w:pos="1800"/>
        </w:tabs>
        <w:ind w:left="1800" w:hanging="360"/>
      </w:pPr>
      <w:rPr>
        <w:rFonts w:ascii="Courier New" w:hAnsi="Courier New" w:cs="Courier New"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40F123CE"/>
    <w:multiLevelType w:val="hybridMultilevel"/>
    <w:tmpl w:val="901649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6E5313"/>
    <w:multiLevelType w:val="hybridMultilevel"/>
    <w:tmpl w:val="3FC0F8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CAF37DB"/>
    <w:multiLevelType w:val="hybridMultilevel"/>
    <w:tmpl w:val="37C86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525EAF"/>
    <w:multiLevelType w:val="hybridMultilevel"/>
    <w:tmpl w:val="7946CE30"/>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7CB740B9"/>
    <w:multiLevelType w:val="hybridMultilevel"/>
    <w:tmpl w:val="8E6C5772"/>
    <w:lvl w:ilvl="0" w:tplc="0409000F">
      <w:start w:val="1"/>
      <w:numFmt w:val="decimal"/>
      <w:lvlText w:val="%1."/>
      <w:lvlJc w:val="left"/>
      <w:pPr>
        <w:tabs>
          <w:tab w:val="num" w:pos="1320"/>
        </w:tabs>
        <w:ind w:left="1320" w:hanging="360"/>
      </w:p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num w:numId="1" w16cid:durableId="2002535885">
    <w:abstractNumId w:val="7"/>
  </w:num>
  <w:num w:numId="2" w16cid:durableId="1551307211">
    <w:abstractNumId w:val="10"/>
  </w:num>
  <w:num w:numId="3" w16cid:durableId="1372027909">
    <w:abstractNumId w:val="5"/>
  </w:num>
  <w:num w:numId="4" w16cid:durableId="1149244610">
    <w:abstractNumId w:val="9"/>
  </w:num>
  <w:num w:numId="5" w16cid:durableId="1194153055">
    <w:abstractNumId w:val="2"/>
  </w:num>
  <w:num w:numId="6" w16cid:durableId="203491133">
    <w:abstractNumId w:val="1"/>
  </w:num>
  <w:num w:numId="7" w16cid:durableId="575359728">
    <w:abstractNumId w:val="3"/>
  </w:num>
  <w:num w:numId="8" w16cid:durableId="1694576899">
    <w:abstractNumId w:val="0"/>
  </w:num>
  <w:num w:numId="9" w16cid:durableId="50663080">
    <w:abstractNumId w:val="4"/>
  </w:num>
  <w:num w:numId="10" w16cid:durableId="195508339">
    <w:abstractNumId w:val="6"/>
  </w:num>
  <w:num w:numId="11" w16cid:durableId="20397688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E72"/>
    <w:rsid w:val="00002A0A"/>
    <w:rsid w:val="00005880"/>
    <w:rsid w:val="00007990"/>
    <w:rsid w:val="00010E27"/>
    <w:rsid w:val="00010EAA"/>
    <w:rsid w:val="0001191C"/>
    <w:rsid w:val="00016BDC"/>
    <w:rsid w:val="00020454"/>
    <w:rsid w:val="00040EA1"/>
    <w:rsid w:val="00051050"/>
    <w:rsid w:val="00052DED"/>
    <w:rsid w:val="0005356F"/>
    <w:rsid w:val="00055E10"/>
    <w:rsid w:val="000605A8"/>
    <w:rsid w:val="00066162"/>
    <w:rsid w:val="00083E72"/>
    <w:rsid w:val="00095DD2"/>
    <w:rsid w:val="000A5A73"/>
    <w:rsid w:val="000B3576"/>
    <w:rsid w:val="000C50FE"/>
    <w:rsid w:val="000C5A79"/>
    <w:rsid w:val="000D206B"/>
    <w:rsid w:val="000E0648"/>
    <w:rsid w:val="000E0C5F"/>
    <w:rsid w:val="000E3953"/>
    <w:rsid w:val="000E50E6"/>
    <w:rsid w:val="000E5E69"/>
    <w:rsid w:val="000E69DF"/>
    <w:rsid w:val="000F2B4A"/>
    <w:rsid w:val="000F42AB"/>
    <w:rsid w:val="000F4C74"/>
    <w:rsid w:val="00101393"/>
    <w:rsid w:val="00110286"/>
    <w:rsid w:val="00112607"/>
    <w:rsid w:val="00112E21"/>
    <w:rsid w:val="0011505F"/>
    <w:rsid w:val="001177B7"/>
    <w:rsid w:val="001336DE"/>
    <w:rsid w:val="00152DB1"/>
    <w:rsid w:val="00154C22"/>
    <w:rsid w:val="0018516F"/>
    <w:rsid w:val="001859F6"/>
    <w:rsid w:val="00197BF2"/>
    <w:rsid w:val="001A2818"/>
    <w:rsid w:val="001A2D50"/>
    <w:rsid w:val="001A5280"/>
    <w:rsid w:val="001A7E69"/>
    <w:rsid w:val="001B2B7F"/>
    <w:rsid w:val="001B50B1"/>
    <w:rsid w:val="001D1C8D"/>
    <w:rsid w:val="001E7E79"/>
    <w:rsid w:val="001F2B0F"/>
    <w:rsid w:val="0020171F"/>
    <w:rsid w:val="002120EE"/>
    <w:rsid w:val="00244C29"/>
    <w:rsid w:val="00251520"/>
    <w:rsid w:val="0025629F"/>
    <w:rsid w:val="00263AAB"/>
    <w:rsid w:val="0026727A"/>
    <w:rsid w:val="00274667"/>
    <w:rsid w:val="00296C04"/>
    <w:rsid w:val="002A2B9D"/>
    <w:rsid w:val="002B36B8"/>
    <w:rsid w:val="002B5CC7"/>
    <w:rsid w:val="002D28F6"/>
    <w:rsid w:val="002D5E53"/>
    <w:rsid w:val="002E6D72"/>
    <w:rsid w:val="002F26A7"/>
    <w:rsid w:val="002F38AA"/>
    <w:rsid w:val="002F40DF"/>
    <w:rsid w:val="002F618A"/>
    <w:rsid w:val="003021BC"/>
    <w:rsid w:val="00304DC9"/>
    <w:rsid w:val="00317E91"/>
    <w:rsid w:val="0032694B"/>
    <w:rsid w:val="00333F9B"/>
    <w:rsid w:val="00343DF2"/>
    <w:rsid w:val="00346079"/>
    <w:rsid w:val="00346428"/>
    <w:rsid w:val="00367E5D"/>
    <w:rsid w:val="003B0F1E"/>
    <w:rsid w:val="003B1BF1"/>
    <w:rsid w:val="003B33CF"/>
    <w:rsid w:val="003C3E13"/>
    <w:rsid w:val="003E5C81"/>
    <w:rsid w:val="0040757F"/>
    <w:rsid w:val="0041360F"/>
    <w:rsid w:val="00417C1B"/>
    <w:rsid w:val="00422FBA"/>
    <w:rsid w:val="00426FBD"/>
    <w:rsid w:val="00443C72"/>
    <w:rsid w:val="00454F33"/>
    <w:rsid w:val="00463A9A"/>
    <w:rsid w:val="004729A8"/>
    <w:rsid w:val="004778D3"/>
    <w:rsid w:val="004815E6"/>
    <w:rsid w:val="00492A9A"/>
    <w:rsid w:val="004961FA"/>
    <w:rsid w:val="004A436D"/>
    <w:rsid w:val="004B2311"/>
    <w:rsid w:val="004C0584"/>
    <w:rsid w:val="004C29B6"/>
    <w:rsid w:val="004D1425"/>
    <w:rsid w:val="004E2201"/>
    <w:rsid w:val="004F4837"/>
    <w:rsid w:val="00512551"/>
    <w:rsid w:val="00513340"/>
    <w:rsid w:val="005155B1"/>
    <w:rsid w:val="00532C9B"/>
    <w:rsid w:val="00540FD6"/>
    <w:rsid w:val="00541B5E"/>
    <w:rsid w:val="00553228"/>
    <w:rsid w:val="00556D5E"/>
    <w:rsid w:val="005615E4"/>
    <w:rsid w:val="0056708E"/>
    <w:rsid w:val="00567508"/>
    <w:rsid w:val="0057297A"/>
    <w:rsid w:val="0057793A"/>
    <w:rsid w:val="00590875"/>
    <w:rsid w:val="005968DB"/>
    <w:rsid w:val="00596C33"/>
    <w:rsid w:val="005AEF3E"/>
    <w:rsid w:val="005B083B"/>
    <w:rsid w:val="005B4980"/>
    <w:rsid w:val="005C3743"/>
    <w:rsid w:val="005C53D0"/>
    <w:rsid w:val="005E3917"/>
    <w:rsid w:val="005F041C"/>
    <w:rsid w:val="005F072C"/>
    <w:rsid w:val="005F2A31"/>
    <w:rsid w:val="005F6C33"/>
    <w:rsid w:val="005F7D7C"/>
    <w:rsid w:val="00612314"/>
    <w:rsid w:val="00624037"/>
    <w:rsid w:val="00641A4A"/>
    <w:rsid w:val="006434CF"/>
    <w:rsid w:val="00646DBA"/>
    <w:rsid w:val="00650CC4"/>
    <w:rsid w:val="00652316"/>
    <w:rsid w:val="00654549"/>
    <w:rsid w:val="00655281"/>
    <w:rsid w:val="00666374"/>
    <w:rsid w:val="00667E71"/>
    <w:rsid w:val="00672908"/>
    <w:rsid w:val="006738D7"/>
    <w:rsid w:val="006779C1"/>
    <w:rsid w:val="00682A69"/>
    <w:rsid w:val="0068571E"/>
    <w:rsid w:val="00692799"/>
    <w:rsid w:val="006A1BAB"/>
    <w:rsid w:val="006C41B9"/>
    <w:rsid w:val="006D1363"/>
    <w:rsid w:val="006E05B6"/>
    <w:rsid w:val="00705628"/>
    <w:rsid w:val="007060B5"/>
    <w:rsid w:val="007178E2"/>
    <w:rsid w:val="00756F90"/>
    <w:rsid w:val="007712DC"/>
    <w:rsid w:val="0077178C"/>
    <w:rsid w:val="00780D8B"/>
    <w:rsid w:val="007874FA"/>
    <w:rsid w:val="007A2EAB"/>
    <w:rsid w:val="007A62C7"/>
    <w:rsid w:val="007B5FA3"/>
    <w:rsid w:val="007C22B4"/>
    <w:rsid w:val="007C7005"/>
    <w:rsid w:val="007C7C9E"/>
    <w:rsid w:val="007D7990"/>
    <w:rsid w:val="007E36C6"/>
    <w:rsid w:val="007F69C4"/>
    <w:rsid w:val="008109DD"/>
    <w:rsid w:val="008173DC"/>
    <w:rsid w:val="0085444A"/>
    <w:rsid w:val="00872688"/>
    <w:rsid w:val="00881DF7"/>
    <w:rsid w:val="00884FB8"/>
    <w:rsid w:val="008A426A"/>
    <w:rsid w:val="008A7D22"/>
    <w:rsid w:val="008B5B19"/>
    <w:rsid w:val="008C0A6B"/>
    <w:rsid w:val="008E25B5"/>
    <w:rsid w:val="008E5066"/>
    <w:rsid w:val="008F1788"/>
    <w:rsid w:val="009004CE"/>
    <w:rsid w:val="009014E7"/>
    <w:rsid w:val="009160CB"/>
    <w:rsid w:val="009348FB"/>
    <w:rsid w:val="00946795"/>
    <w:rsid w:val="00990528"/>
    <w:rsid w:val="0099488A"/>
    <w:rsid w:val="009B6E3F"/>
    <w:rsid w:val="009C1377"/>
    <w:rsid w:val="009D5EF1"/>
    <w:rsid w:val="009E078E"/>
    <w:rsid w:val="009E3BFF"/>
    <w:rsid w:val="009E7550"/>
    <w:rsid w:val="009F4746"/>
    <w:rsid w:val="00A24B4D"/>
    <w:rsid w:val="00A25E83"/>
    <w:rsid w:val="00A31FEF"/>
    <w:rsid w:val="00A324F7"/>
    <w:rsid w:val="00A51810"/>
    <w:rsid w:val="00A51870"/>
    <w:rsid w:val="00A70DF4"/>
    <w:rsid w:val="00A8120F"/>
    <w:rsid w:val="00A86188"/>
    <w:rsid w:val="00A872AE"/>
    <w:rsid w:val="00AA0DB5"/>
    <w:rsid w:val="00AA161C"/>
    <w:rsid w:val="00AA2682"/>
    <w:rsid w:val="00AB5360"/>
    <w:rsid w:val="00AB7F5D"/>
    <w:rsid w:val="00AC3DDE"/>
    <w:rsid w:val="00AC6EA7"/>
    <w:rsid w:val="00AC7AF3"/>
    <w:rsid w:val="00AD229A"/>
    <w:rsid w:val="00AD3BB1"/>
    <w:rsid w:val="00AD423A"/>
    <w:rsid w:val="00AD6033"/>
    <w:rsid w:val="00AE0E27"/>
    <w:rsid w:val="00AE6372"/>
    <w:rsid w:val="00AE7B3D"/>
    <w:rsid w:val="00AF306F"/>
    <w:rsid w:val="00AF5E28"/>
    <w:rsid w:val="00B178D5"/>
    <w:rsid w:val="00B22C75"/>
    <w:rsid w:val="00B239ED"/>
    <w:rsid w:val="00B63D66"/>
    <w:rsid w:val="00B71577"/>
    <w:rsid w:val="00B80534"/>
    <w:rsid w:val="00B8426A"/>
    <w:rsid w:val="00B93708"/>
    <w:rsid w:val="00BA3BED"/>
    <w:rsid w:val="00BA4420"/>
    <w:rsid w:val="00BA4D84"/>
    <w:rsid w:val="00BC4FFE"/>
    <w:rsid w:val="00BC65AB"/>
    <w:rsid w:val="00BD6782"/>
    <w:rsid w:val="00BD74FC"/>
    <w:rsid w:val="00BF4AC9"/>
    <w:rsid w:val="00BF7145"/>
    <w:rsid w:val="00BF7DF8"/>
    <w:rsid w:val="00C03866"/>
    <w:rsid w:val="00C06A9E"/>
    <w:rsid w:val="00C07B89"/>
    <w:rsid w:val="00C10084"/>
    <w:rsid w:val="00C1715D"/>
    <w:rsid w:val="00C21C7B"/>
    <w:rsid w:val="00C5251D"/>
    <w:rsid w:val="00C614BA"/>
    <w:rsid w:val="00C63885"/>
    <w:rsid w:val="00C711FF"/>
    <w:rsid w:val="00C872F5"/>
    <w:rsid w:val="00CA586D"/>
    <w:rsid w:val="00CB1767"/>
    <w:rsid w:val="00CB6C75"/>
    <w:rsid w:val="00CC09C4"/>
    <w:rsid w:val="00CE3003"/>
    <w:rsid w:val="00CE69CD"/>
    <w:rsid w:val="00D057F5"/>
    <w:rsid w:val="00D12D11"/>
    <w:rsid w:val="00D15AC9"/>
    <w:rsid w:val="00D40146"/>
    <w:rsid w:val="00D57F5C"/>
    <w:rsid w:val="00D65937"/>
    <w:rsid w:val="00D676B8"/>
    <w:rsid w:val="00D940EA"/>
    <w:rsid w:val="00D95B9F"/>
    <w:rsid w:val="00DB11E1"/>
    <w:rsid w:val="00DB49F3"/>
    <w:rsid w:val="00DB4FA6"/>
    <w:rsid w:val="00DD565E"/>
    <w:rsid w:val="00DD700E"/>
    <w:rsid w:val="00DE5E10"/>
    <w:rsid w:val="00DE70D0"/>
    <w:rsid w:val="00DF5AD0"/>
    <w:rsid w:val="00DF6BF7"/>
    <w:rsid w:val="00E062D5"/>
    <w:rsid w:val="00E1635C"/>
    <w:rsid w:val="00E21308"/>
    <w:rsid w:val="00E30DBF"/>
    <w:rsid w:val="00E336CB"/>
    <w:rsid w:val="00E361F4"/>
    <w:rsid w:val="00E4007F"/>
    <w:rsid w:val="00E859FA"/>
    <w:rsid w:val="00EA683A"/>
    <w:rsid w:val="00EA75C2"/>
    <w:rsid w:val="00EB4948"/>
    <w:rsid w:val="00EC19A1"/>
    <w:rsid w:val="00EC365A"/>
    <w:rsid w:val="00EC7417"/>
    <w:rsid w:val="00EE1314"/>
    <w:rsid w:val="00EF7C97"/>
    <w:rsid w:val="00F060FA"/>
    <w:rsid w:val="00F061B6"/>
    <w:rsid w:val="00F165A0"/>
    <w:rsid w:val="00F16D01"/>
    <w:rsid w:val="00F17882"/>
    <w:rsid w:val="00F25AD8"/>
    <w:rsid w:val="00F52D3B"/>
    <w:rsid w:val="00F61488"/>
    <w:rsid w:val="00F65971"/>
    <w:rsid w:val="00F66DAE"/>
    <w:rsid w:val="00F66FC9"/>
    <w:rsid w:val="00F67B48"/>
    <w:rsid w:val="00F772EA"/>
    <w:rsid w:val="00F83019"/>
    <w:rsid w:val="00F83265"/>
    <w:rsid w:val="00F935F7"/>
    <w:rsid w:val="00FA6AED"/>
    <w:rsid w:val="00FD15E9"/>
    <w:rsid w:val="00FD60BC"/>
    <w:rsid w:val="00FD60CB"/>
    <w:rsid w:val="017A0852"/>
    <w:rsid w:val="024584E1"/>
    <w:rsid w:val="04DD0084"/>
    <w:rsid w:val="0D0A87E3"/>
    <w:rsid w:val="11297D03"/>
    <w:rsid w:val="143B4424"/>
    <w:rsid w:val="15EBAB3C"/>
    <w:rsid w:val="22FF7ED9"/>
    <w:rsid w:val="26036F75"/>
    <w:rsid w:val="2711C580"/>
    <w:rsid w:val="284052F2"/>
    <w:rsid w:val="2E44363A"/>
    <w:rsid w:val="2FA5874C"/>
    <w:rsid w:val="324C1280"/>
    <w:rsid w:val="35A9BC4B"/>
    <w:rsid w:val="413279AD"/>
    <w:rsid w:val="4315FD10"/>
    <w:rsid w:val="4AD98F27"/>
    <w:rsid w:val="4DA94F62"/>
    <w:rsid w:val="51D3919E"/>
    <w:rsid w:val="542EF509"/>
    <w:rsid w:val="5506CFFC"/>
    <w:rsid w:val="5E034E27"/>
    <w:rsid w:val="617D42FC"/>
    <w:rsid w:val="64C6A417"/>
    <w:rsid w:val="685D8133"/>
    <w:rsid w:val="6D327CA4"/>
    <w:rsid w:val="6E23E702"/>
    <w:rsid w:val="7278DF8B"/>
    <w:rsid w:val="73C9CD0A"/>
    <w:rsid w:val="7639E5EF"/>
    <w:rsid w:val="767244E0"/>
    <w:rsid w:val="78DC237B"/>
    <w:rsid w:val="7E912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9A8C8C"/>
  <w15:chartTrackingRefBased/>
  <w15:docId w15:val="{5C53E68B-3E41-4325-BC91-841C98633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12314"/>
    <w:pPr>
      <w:tabs>
        <w:tab w:val="center" w:pos="4320"/>
        <w:tab w:val="right" w:pos="8640"/>
      </w:tabs>
    </w:pPr>
  </w:style>
  <w:style w:type="character" w:styleId="PageNumber">
    <w:name w:val="page number"/>
    <w:basedOn w:val="DefaultParagraphFont"/>
    <w:rsid w:val="00612314"/>
  </w:style>
  <w:style w:type="paragraph" w:styleId="BalloonText">
    <w:name w:val="Balloon Text"/>
    <w:basedOn w:val="Normal"/>
    <w:semiHidden/>
    <w:rsid w:val="00C872F5"/>
    <w:rPr>
      <w:rFonts w:ascii="Tahoma" w:hAnsi="Tahoma" w:cs="Tahoma"/>
      <w:sz w:val="16"/>
      <w:szCs w:val="16"/>
    </w:rPr>
  </w:style>
  <w:style w:type="character" w:styleId="CommentReference">
    <w:name w:val="annotation reference"/>
    <w:rsid w:val="00946795"/>
    <w:rPr>
      <w:sz w:val="16"/>
      <w:szCs w:val="16"/>
    </w:rPr>
  </w:style>
  <w:style w:type="paragraph" w:styleId="CommentText">
    <w:name w:val="annotation text"/>
    <w:basedOn w:val="Normal"/>
    <w:link w:val="CommentTextChar"/>
    <w:rsid w:val="00946795"/>
    <w:rPr>
      <w:sz w:val="20"/>
      <w:szCs w:val="20"/>
    </w:rPr>
  </w:style>
  <w:style w:type="character" w:customStyle="1" w:styleId="CommentTextChar">
    <w:name w:val="Comment Text Char"/>
    <w:basedOn w:val="DefaultParagraphFont"/>
    <w:link w:val="CommentText"/>
    <w:rsid w:val="00946795"/>
  </w:style>
  <w:style w:type="paragraph" w:styleId="CommentSubject">
    <w:name w:val="annotation subject"/>
    <w:basedOn w:val="CommentText"/>
    <w:next w:val="CommentText"/>
    <w:link w:val="CommentSubjectChar"/>
    <w:rsid w:val="00946795"/>
    <w:rPr>
      <w:b/>
      <w:bCs/>
      <w:lang w:val="x-none" w:eastAsia="x-none"/>
    </w:rPr>
  </w:style>
  <w:style w:type="character" w:customStyle="1" w:styleId="CommentSubjectChar">
    <w:name w:val="Comment Subject Char"/>
    <w:link w:val="CommentSubject"/>
    <w:rsid w:val="00946795"/>
    <w:rPr>
      <w:b/>
      <w:bCs/>
    </w:rPr>
  </w:style>
  <w:style w:type="paragraph" w:styleId="Header">
    <w:name w:val="header"/>
    <w:basedOn w:val="Normal"/>
    <w:link w:val="HeaderChar"/>
    <w:rsid w:val="000F2B4A"/>
    <w:pPr>
      <w:tabs>
        <w:tab w:val="center" w:pos="4680"/>
        <w:tab w:val="right" w:pos="9360"/>
      </w:tabs>
    </w:pPr>
    <w:rPr>
      <w:lang w:val="x-none" w:eastAsia="x-none"/>
    </w:rPr>
  </w:style>
  <w:style w:type="character" w:customStyle="1" w:styleId="HeaderChar">
    <w:name w:val="Header Char"/>
    <w:link w:val="Header"/>
    <w:rsid w:val="000F2B4A"/>
    <w:rPr>
      <w:sz w:val="24"/>
      <w:szCs w:val="24"/>
    </w:rPr>
  </w:style>
  <w:style w:type="paragraph" w:styleId="BodyText">
    <w:name w:val="Body Text"/>
    <w:basedOn w:val="Normal"/>
    <w:link w:val="BodyTextChar"/>
    <w:uiPriority w:val="1"/>
    <w:qFormat/>
    <w:rsid w:val="00333F9B"/>
    <w:pPr>
      <w:widowControl w:val="0"/>
      <w:spacing w:before="137"/>
      <w:ind w:left="1380"/>
    </w:pPr>
    <w:rPr>
      <w:sz w:val="20"/>
      <w:szCs w:val="20"/>
    </w:rPr>
  </w:style>
  <w:style w:type="character" w:customStyle="1" w:styleId="BodyTextChar">
    <w:name w:val="Body Text Char"/>
    <w:basedOn w:val="DefaultParagraphFont"/>
    <w:link w:val="BodyText"/>
    <w:uiPriority w:val="1"/>
    <w:rsid w:val="00333F9B"/>
  </w:style>
  <w:style w:type="paragraph" w:styleId="Revision">
    <w:name w:val="Revision"/>
    <w:hidden/>
    <w:uiPriority w:val="99"/>
    <w:semiHidden/>
    <w:rsid w:val="0041360F"/>
    <w:rPr>
      <w:sz w:val="24"/>
      <w:szCs w:val="24"/>
    </w:rPr>
  </w:style>
  <w:style w:type="paragraph" w:styleId="ListParagraph">
    <w:name w:val="List Paragraph"/>
    <w:basedOn w:val="Normal"/>
    <w:uiPriority w:val="34"/>
    <w:qFormat/>
    <w:rsid w:val="009D5E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6C255-91C9-483B-A2CB-69FA6FD19DC1}">
  <ds:schemaRefs>
    <ds:schemaRef ds:uri="http://schemas.openxmlformats.org/officeDocument/2006/bibliography"/>
  </ds:schemaRefs>
</ds:datastoreItem>
</file>

<file path=docMetadata/LabelInfo.xml><?xml version="1.0" encoding="utf-8"?>
<clbl:labelList xmlns:clbl="http://schemas.microsoft.com/office/2020/mipLabelMetadata">
  <clbl:label id="{f4e2d11c-fae4-453b-b6c0-2964663779aa}" enabled="0" method="" siteId="{f4e2d11c-fae4-453b-b6c0-2964663779aa}"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720</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DCF/DFES/BWF/W-2 Policy Section</vt:lpstr>
    </vt:vector>
  </TitlesOfParts>
  <Company>DCF - State of Wisconsin</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DCF/DFES/BWF/W-2 Policy Section</dc:title>
  <dc:subject/>
  <dc:creator>CHAPIJO</dc:creator>
  <cp:keywords/>
  <dc:description/>
  <cp:lastModifiedBy>Gaumitz, Rebekah N - DOA (HR)</cp:lastModifiedBy>
  <cp:revision>3</cp:revision>
  <cp:lastPrinted>2016-03-07T16:58:00Z</cp:lastPrinted>
  <dcterms:created xsi:type="dcterms:W3CDTF">2026-06-10T19:25:00Z</dcterms:created>
  <dcterms:modified xsi:type="dcterms:W3CDTF">2026-06-16T14:35:00Z</dcterms:modified>
</cp:coreProperties>
</file>