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DC5B" w14:textId="28691530" w:rsidR="00882C15" w:rsidRPr="00882C15" w:rsidRDefault="00882C15" w:rsidP="00882C15">
      <w:pPr>
        <w:jc w:val="center"/>
        <w:rPr>
          <w:rFonts w:ascii="Tahoma" w:hAnsi="Tahoma" w:cs="Tahoma"/>
          <w:b/>
          <w:sz w:val="72"/>
          <w:szCs w:val="72"/>
        </w:rPr>
      </w:pPr>
      <w:r w:rsidRPr="00882C15">
        <w:rPr>
          <w:rFonts w:ascii="Tahoma" w:hAnsi="Tahoma" w:cs="Tahoma"/>
          <w:b/>
          <w:sz w:val="72"/>
          <w:szCs w:val="72"/>
        </w:rPr>
        <w:t>Ongoing Processes</w:t>
      </w:r>
      <w:r w:rsidR="00954D46">
        <w:rPr>
          <w:rFonts w:ascii="Tahoma" w:hAnsi="Tahoma" w:cs="Tahoma"/>
          <w:b/>
          <w:sz w:val="72"/>
          <w:szCs w:val="72"/>
        </w:rPr>
        <w:t xml:space="preserve"> </w:t>
      </w:r>
      <w:r w:rsidR="00FC6CFC">
        <w:rPr>
          <w:rFonts w:ascii="Tahoma" w:hAnsi="Tahoma" w:cs="Tahoma"/>
          <w:b/>
          <w:sz w:val="72"/>
          <w:szCs w:val="72"/>
        </w:rPr>
        <w:t>4</w:t>
      </w:r>
    </w:p>
    <w:p w14:paraId="6CEF4348" w14:textId="77777777" w:rsidR="00882C15" w:rsidRDefault="00882C15" w:rsidP="00882C15">
      <w:pPr>
        <w:jc w:val="center"/>
        <w:rPr>
          <w:rFonts w:ascii="Tahoma" w:hAnsi="Tahoma" w:cs="Tahoma"/>
          <w:b/>
          <w:sz w:val="72"/>
          <w:szCs w:val="72"/>
        </w:rPr>
        <w:sectPr w:rsidR="00882C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82C15">
        <w:rPr>
          <w:rFonts w:ascii="Tahoma" w:hAnsi="Tahoma" w:cs="Tahoma"/>
          <w:b/>
          <w:sz w:val="72"/>
          <w:szCs w:val="72"/>
        </w:rPr>
        <w:t>Trainer Guide</w:t>
      </w:r>
    </w:p>
    <w:p w14:paraId="31F51226" w14:textId="77777777" w:rsidR="00473B56" w:rsidRDefault="00882C15" w:rsidP="00882C15">
      <w:pPr>
        <w:pStyle w:val="Heading4"/>
      </w:pPr>
      <w:r>
        <w:lastRenderedPageBreak/>
        <w:t>Table of Contents</w:t>
      </w:r>
    </w:p>
    <w:p w14:paraId="7A6127DE" w14:textId="29522759" w:rsidR="00174B7F" w:rsidRDefault="00473B56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7149996" w:history="1">
        <w:r w:rsidR="00174B7F" w:rsidRPr="00E0650E">
          <w:rPr>
            <w:rStyle w:val="Hyperlink"/>
            <w:noProof/>
          </w:rPr>
          <w:t>CWW/WWP Entry Activities</w:t>
        </w:r>
        <w:r w:rsidR="00174B7F">
          <w:rPr>
            <w:noProof/>
            <w:webHidden/>
          </w:rPr>
          <w:tab/>
        </w:r>
        <w:r w:rsidR="00174B7F">
          <w:rPr>
            <w:noProof/>
            <w:webHidden/>
          </w:rPr>
          <w:fldChar w:fldCharType="begin"/>
        </w:r>
        <w:r w:rsidR="00174B7F">
          <w:rPr>
            <w:noProof/>
            <w:webHidden/>
          </w:rPr>
          <w:instrText xml:space="preserve"> PAGEREF _Toc157149996 \h </w:instrText>
        </w:r>
        <w:r w:rsidR="00174B7F">
          <w:rPr>
            <w:noProof/>
            <w:webHidden/>
          </w:rPr>
        </w:r>
        <w:r w:rsidR="00174B7F">
          <w:rPr>
            <w:noProof/>
            <w:webHidden/>
          </w:rPr>
          <w:fldChar w:fldCharType="separate"/>
        </w:r>
        <w:r w:rsidR="00174B7F">
          <w:rPr>
            <w:noProof/>
            <w:webHidden/>
          </w:rPr>
          <w:t>3</w:t>
        </w:r>
        <w:r w:rsidR="00174B7F">
          <w:rPr>
            <w:noProof/>
            <w:webHidden/>
          </w:rPr>
          <w:fldChar w:fldCharType="end"/>
        </w:r>
      </w:hyperlink>
    </w:p>
    <w:p w14:paraId="7C43582C" w14:textId="6DC372B8" w:rsidR="00174B7F" w:rsidRDefault="00174B7F">
      <w:pPr>
        <w:pStyle w:val="TOC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49997" w:history="1">
        <w:r w:rsidRPr="00E0650E">
          <w:rPr>
            <w:rStyle w:val="Hyperlink"/>
            <w:noProof/>
          </w:rPr>
          <w:t>Email Guidelines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_Toc157149997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9A78CF" w14:textId="243FAB32" w:rsidR="00174B7F" w:rsidRDefault="00174B7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49998" w:history="1">
        <w:r w:rsidRPr="00E0650E">
          <w:rPr>
            <w:rStyle w:val="Hyperlink"/>
            <w:noProof/>
          </w:rPr>
          <w:t>New Employment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_Toc157149998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197B89" w14:textId="74F6BF90" w:rsidR="00174B7F" w:rsidRDefault="00174B7F">
      <w:pPr>
        <w:pStyle w:val="TOC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49999" w:history="1">
        <w:r w:rsidRPr="00E0650E">
          <w:rPr>
            <w:rStyle w:val="Hyperlink"/>
            <w:noProof/>
          </w:rPr>
          <w:t>Carmen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_Toc157149999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7A5048C" w14:textId="53DD57F3" w:rsidR="00174B7F" w:rsidRDefault="00174B7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50000" w:history="1">
        <w:r w:rsidRPr="00E0650E">
          <w:rPr>
            <w:rStyle w:val="Hyperlink"/>
            <w:noProof/>
          </w:rPr>
          <w:t>Job Loss/Re-engagement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_Toc157150000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0AC372A" w14:textId="3B3BA737" w:rsidR="00174B7F" w:rsidRDefault="00174B7F">
      <w:pPr>
        <w:pStyle w:val="TOC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50001" w:history="1">
        <w:r w:rsidRPr="00E0650E">
          <w:rPr>
            <w:rStyle w:val="Hyperlink"/>
            <w:noProof/>
          </w:rPr>
          <w:t>Haylee and Luka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_Toc157150001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9CD2AF5" w14:textId="0EE3EFA9" w:rsidR="00174B7F" w:rsidRDefault="00174B7F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</w:pPr>
      <w:hyperlink w:anchor="_Toc157150002" w:history="1">
        <w:r w:rsidRPr="00E0650E">
          <w:rPr>
            <w:rStyle w:val="Hyperlink"/>
            <w:noProof/>
          </w:rPr>
          <w:t>Quia 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_Toc157150002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F5FE00" w14:textId="73D4FB51" w:rsidR="00174B7F" w:rsidRDefault="00174B7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50003" w:history="1">
        <w:r w:rsidRPr="00E0650E">
          <w:rPr>
            <w:rStyle w:val="Hyperlink"/>
            <w:noProof/>
          </w:rPr>
          <w:t>W-2 Ongoing Processes Quiz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_Toc157150003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1E2FB9" w14:textId="2D107DE9" w:rsidR="00174B7F" w:rsidRDefault="00174B7F">
      <w:pPr>
        <w:pStyle w:val="TOC1"/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szCs w:val="22"/>
          <w14:ligatures w14:val="standardContextual"/>
        </w:rPr>
      </w:pPr>
      <w:hyperlink w:anchor="_Toc157150004" w:history="1">
        <w:r w:rsidRPr="00E0650E">
          <w:rPr>
            <w:rStyle w:val="Hyperlink"/>
            <w:noProof/>
          </w:rPr>
          <w:t>Next Steps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_Toc157150004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719B15B" w14:textId="7854CCF1" w:rsidR="00174B7F" w:rsidRDefault="00174B7F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7150005" w:history="1">
        <w:r w:rsidRPr="00E0650E">
          <w:rPr>
            <w:rStyle w:val="Hyperlink"/>
            <w:noProof/>
          </w:rPr>
          <w:t>Email 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_Toc157150005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810469" w14:textId="2FB5F881" w:rsidR="00DF46CD" w:rsidRPr="00AD57DE" w:rsidRDefault="00473B56" w:rsidP="00AD57DE">
      <w:pPr>
        <w:pStyle w:val="Heading4"/>
        <w:rPr>
          <w:kern w:val="28"/>
          <w:sz w:val="48"/>
        </w:rPr>
      </w:pPr>
      <w:r>
        <w:fldChar w:fldCharType="end"/>
      </w:r>
      <w:r w:rsidR="00882C15">
        <w:br w:type="page"/>
      </w:r>
    </w:p>
    <w:p w14:paraId="2492F7EE" w14:textId="4BE48505" w:rsidR="00DF46CD" w:rsidRDefault="00C02BEC" w:rsidP="00882C15">
      <w:pPr>
        <w:pStyle w:val="Heading1"/>
      </w:pPr>
      <w:bookmarkStart w:id="0" w:name="_Toc157149996"/>
      <w:r>
        <w:lastRenderedPageBreak/>
        <w:t>CWW/WWP</w:t>
      </w:r>
      <w:r w:rsidR="00DF46CD">
        <w:t xml:space="preserve"> Entry Activities</w:t>
      </w:r>
      <w:bookmarkEnd w:id="0"/>
    </w:p>
    <w:p w14:paraId="45791981" w14:textId="77777777" w:rsidR="00882C15" w:rsidRPr="00882C15" w:rsidRDefault="00882C15" w:rsidP="00882C15"/>
    <w:p w14:paraId="51D446D9" w14:textId="77777777" w:rsidR="00DF46CD" w:rsidRDefault="00DF46CD" w:rsidP="00BA7FB3">
      <w:pPr>
        <w:pStyle w:val="Heading3"/>
      </w:pPr>
      <w:bookmarkStart w:id="1" w:name="_Toc157149997"/>
      <w:r>
        <w:t>Email Guidelines</w:t>
      </w:r>
      <w:bookmarkEnd w:id="1"/>
    </w:p>
    <w:p w14:paraId="50C78F46" w14:textId="77777777" w:rsidR="00DF46CD" w:rsidRDefault="00DF46CD" w:rsidP="00DF46CD"/>
    <w:p w14:paraId="12D059B5" w14:textId="77777777" w:rsidR="00DF46CD" w:rsidRPr="00882C15" w:rsidRDefault="00DF46CD" w:rsidP="00BA7FB3">
      <w:pPr>
        <w:pStyle w:val="Heading4"/>
      </w:pPr>
      <w:r w:rsidRPr="00BA7FB3">
        <w:t>Subject Lines - Choose one</w:t>
      </w:r>
    </w:p>
    <w:p w14:paraId="27B6C641" w14:textId="07421228" w:rsidR="00C81101" w:rsidRDefault="006A4096" w:rsidP="00C81101">
      <w:pPr>
        <w:numPr>
          <w:ilvl w:val="0"/>
          <w:numId w:val="2"/>
        </w:numPr>
      </w:pPr>
      <w:r>
        <w:t>(Section Name</w:t>
      </w:r>
      <w:r w:rsidR="001B62C4">
        <w:t xml:space="preserve">: </w:t>
      </w:r>
      <w:r w:rsidR="00FC6CFC">
        <w:t>New Employment, Job Loss/Re-engagement</w:t>
      </w:r>
      <w:r w:rsidR="001B62C4">
        <w:t xml:space="preserve">) </w:t>
      </w:r>
      <w:r w:rsidR="00C81101">
        <w:t>– (Case name) – 1</w:t>
      </w:r>
      <w:r w:rsidR="00C81101" w:rsidRPr="00221537">
        <w:rPr>
          <w:vertAlign w:val="superscript"/>
        </w:rPr>
        <w:t>st</w:t>
      </w:r>
      <w:r w:rsidR="00C81101">
        <w:t xml:space="preserve"> REVIEW (or 2</w:t>
      </w:r>
      <w:r w:rsidR="00C81101" w:rsidRPr="007D4975">
        <w:rPr>
          <w:vertAlign w:val="superscript"/>
        </w:rPr>
        <w:t>nd</w:t>
      </w:r>
      <w:r w:rsidR="00C81101">
        <w:t>, etc.)</w:t>
      </w:r>
    </w:p>
    <w:p w14:paraId="29E07365" w14:textId="43CB5750" w:rsidR="00C81101" w:rsidRDefault="00C81101" w:rsidP="00C81101">
      <w:pPr>
        <w:numPr>
          <w:ilvl w:val="1"/>
          <w:numId w:val="2"/>
        </w:numPr>
      </w:pPr>
      <w:r>
        <w:t>Use this when edits are needed. Instruct the learner not to submit the EP yet.</w:t>
      </w:r>
    </w:p>
    <w:p w14:paraId="22B7C3FB" w14:textId="2D4CC164" w:rsidR="00C81101" w:rsidRDefault="00790DA2" w:rsidP="00C81101">
      <w:pPr>
        <w:numPr>
          <w:ilvl w:val="0"/>
          <w:numId w:val="2"/>
        </w:numPr>
      </w:pPr>
      <w:r>
        <w:t>(</w:t>
      </w:r>
      <w:r w:rsidR="00CA48AB">
        <w:t xml:space="preserve">Section Name: </w:t>
      </w:r>
      <w:r w:rsidR="00FC6CFC">
        <w:t>New Employment, Job Loss/Re-engagement</w:t>
      </w:r>
      <w:r>
        <w:t xml:space="preserve">) </w:t>
      </w:r>
      <w:r w:rsidR="00C81101">
        <w:t>– (Case name) – Submit EP</w:t>
      </w:r>
    </w:p>
    <w:p w14:paraId="7EE6494C" w14:textId="2DD99457" w:rsidR="00C81101" w:rsidRDefault="00C81101" w:rsidP="00C81101">
      <w:pPr>
        <w:numPr>
          <w:ilvl w:val="1"/>
          <w:numId w:val="2"/>
        </w:numPr>
      </w:pPr>
      <w:r>
        <w:t xml:space="preserve">Use this when all updates have been </w:t>
      </w:r>
      <w:r w:rsidR="00E42E4C">
        <w:t xml:space="preserve">completed </w:t>
      </w:r>
      <w:r>
        <w:t xml:space="preserve">successfully. Instruct the learner to submit the EP and reply when they have submitted the EP.  </w:t>
      </w:r>
    </w:p>
    <w:p w14:paraId="6396F5FF" w14:textId="508F2BF9" w:rsidR="00C81101" w:rsidRDefault="00790DA2" w:rsidP="00C81101">
      <w:pPr>
        <w:numPr>
          <w:ilvl w:val="0"/>
          <w:numId w:val="2"/>
        </w:numPr>
      </w:pPr>
      <w:r>
        <w:t>(</w:t>
      </w:r>
      <w:r w:rsidR="00CA48AB">
        <w:t xml:space="preserve">Section Name: </w:t>
      </w:r>
      <w:r w:rsidR="00FC6CFC">
        <w:t>New Employment, Job Loss/Re-engagement</w:t>
      </w:r>
      <w:r>
        <w:t xml:space="preserve">) </w:t>
      </w:r>
      <w:r w:rsidR="00C81101">
        <w:t>– (Case name) – COMPLETE</w:t>
      </w:r>
    </w:p>
    <w:p w14:paraId="31682E8D" w14:textId="0F1C970A" w:rsidR="00C81101" w:rsidRDefault="00C81101" w:rsidP="00C81101">
      <w:pPr>
        <w:numPr>
          <w:ilvl w:val="1"/>
          <w:numId w:val="2"/>
        </w:numPr>
      </w:pPr>
      <w:r>
        <w:t xml:space="preserve">Use this when the EP has been </w:t>
      </w:r>
      <w:r w:rsidR="00E42E4C">
        <w:t xml:space="preserve">submitted </w:t>
      </w:r>
      <w:r>
        <w:t xml:space="preserve">successfully. </w:t>
      </w:r>
    </w:p>
    <w:p w14:paraId="00EB399D" w14:textId="77777777" w:rsidR="00DF46CD" w:rsidRDefault="00DF46CD" w:rsidP="00DF46CD"/>
    <w:p w14:paraId="5B0DF8CE" w14:textId="0D3AF46D" w:rsidR="00DF46CD" w:rsidRPr="00882C15" w:rsidRDefault="00DF46CD" w:rsidP="00BA7FB3">
      <w:pPr>
        <w:pStyle w:val="Heading4"/>
      </w:pPr>
      <w:r w:rsidRPr="00BA7FB3">
        <w:t xml:space="preserve">Feedback - </w:t>
      </w:r>
      <w:r w:rsidR="003C4EE4" w:rsidRPr="00BA7FB3">
        <w:t xml:space="preserve">For </w:t>
      </w:r>
      <w:r w:rsidRPr="00BA7FB3">
        <w:t>each case, choose one of the following</w:t>
      </w:r>
    </w:p>
    <w:p w14:paraId="420ECD39" w14:textId="22B81B28" w:rsidR="00DF46CD" w:rsidRDefault="00190745" w:rsidP="00DF46CD">
      <w:pPr>
        <w:numPr>
          <w:ilvl w:val="0"/>
          <w:numId w:val="3"/>
        </w:numPr>
      </w:pPr>
      <w:r>
        <w:t>(Section Name) entries</w:t>
      </w:r>
      <w:r w:rsidR="00DF46CD">
        <w:t xml:space="preserve"> complete. You correctly entered all </w:t>
      </w:r>
      <w:r>
        <w:t>pages</w:t>
      </w:r>
      <w:r w:rsidR="00DF46CD">
        <w:t xml:space="preserve"> as instructed, entered comments, recorded an informal assessment, developed/updated the EP, and tracked assigned activities. </w:t>
      </w:r>
    </w:p>
    <w:p w14:paraId="5C5559ED" w14:textId="77777777" w:rsidR="00DF46CD" w:rsidRDefault="00DF46CD" w:rsidP="00DF46CD">
      <w:pPr>
        <w:numPr>
          <w:ilvl w:val="0"/>
          <w:numId w:val="3"/>
        </w:numPr>
      </w:pPr>
      <w:r>
        <w:t>Use the format above to list the Page Title and error.</w:t>
      </w:r>
    </w:p>
    <w:p w14:paraId="5167CB83" w14:textId="77777777" w:rsidR="00DF46CD" w:rsidRDefault="00DF46CD" w:rsidP="00DF46CD">
      <w:pPr>
        <w:numPr>
          <w:ilvl w:val="1"/>
          <w:numId w:val="3"/>
        </w:numPr>
      </w:pPr>
      <w:r>
        <w:t xml:space="preserve">Examples: </w:t>
      </w:r>
    </w:p>
    <w:p w14:paraId="15F74871" w14:textId="04D45127" w:rsidR="00DF46CD" w:rsidRDefault="00F7379C" w:rsidP="00DF46CD">
      <w:pPr>
        <w:ind w:left="1080"/>
      </w:pPr>
      <w:r>
        <w:rPr>
          <w:b/>
          <w:bCs/>
        </w:rPr>
        <w:t xml:space="preserve">Test Scores </w:t>
      </w:r>
      <w:r w:rsidR="00F41A9D">
        <w:rPr>
          <w:b/>
          <w:bCs/>
        </w:rPr>
        <w:t>App</w:t>
      </w:r>
      <w:r w:rsidR="00F41A9D">
        <w:t xml:space="preserve"> </w:t>
      </w:r>
      <w:r w:rsidR="00DF46CD">
        <w:t xml:space="preserve">– </w:t>
      </w:r>
      <w:r w:rsidR="00E0253A">
        <w:t>Carmen</w:t>
      </w:r>
      <w:r>
        <w:t xml:space="preserve"> has TABE scores that need to be recorded.</w:t>
      </w:r>
    </w:p>
    <w:p w14:paraId="3E5B55EA" w14:textId="070D9D68" w:rsidR="00F7379C" w:rsidRPr="00F7379C" w:rsidRDefault="00290713" w:rsidP="00DF46CD">
      <w:pPr>
        <w:ind w:left="1080"/>
      </w:pPr>
      <w:r>
        <w:rPr>
          <w:b/>
          <w:bCs/>
        </w:rPr>
        <w:t xml:space="preserve">PIN Comments </w:t>
      </w:r>
      <w:r w:rsidR="00F7379C" w:rsidRPr="00740969">
        <w:t>–</w:t>
      </w:r>
      <w:r w:rsidR="00F7379C">
        <w:rPr>
          <w:b/>
          <w:bCs/>
        </w:rPr>
        <w:t xml:space="preserve"> </w:t>
      </w:r>
      <w:r w:rsidR="00F7379C">
        <w:rPr>
          <w:bCs/>
        </w:rPr>
        <w:t>be sure to include your rationale behind your placement change decision.</w:t>
      </w:r>
    </w:p>
    <w:p w14:paraId="230FE5AB" w14:textId="77777777" w:rsidR="00DF46CD" w:rsidRDefault="00DF46CD" w:rsidP="00DF46CD">
      <w:pPr>
        <w:ind w:left="1080"/>
      </w:pPr>
    </w:p>
    <w:p w14:paraId="33EA9681" w14:textId="77777777" w:rsidR="00DF46CD" w:rsidRDefault="00DF46CD" w:rsidP="00DF46CD">
      <w:pPr>
        <w:rPr>
          <w:i/>
          <w:iCs/>
        </w:rPr>
      </w:pPr>
      <w:r w:rsidRPr="006D0D9B">
        <w:rPr>
          <w:i/>
          <w:iCs/>
        </w:rPr>
        <w:t xml:space="preserve">Additional comments as needed if additional errors are made. </w:t>
      </w:r>
      <w:r>
        <w:rPr>
          <w:i/>
          <w:iCs/>
        </w:rPr>
        <w:t xml:space="preserve">Also add something that the worker did well. </w:t>
      </w:r>
    </w:p>
    <w:p w14:paraId="499CB458" w14:textId="0F3FF0A3" w:rsidR="00DF46CD" w:rsidRDefault="00DF46CD" w:rsidP="00DF46CD">
      <w:pPr>
        <w:rPr>
          <w:i/>
          <w:iCs/>
        </w:rPr>
      </w:pPr>
    </w:p>
    <w:p w14:paraId="22FF5603" w14:textId="77777777" w:rsidR="00190745" w:rsidRDefault="00190745" w:rsidP="00DF46CD">
      <w:pPr>
        <w:rPr>
          <w:i/>
          <w:iCs/>
        </w:rPr>
      </w:pPr>
    </w:p>
    <w:p w14:paraId="46E3D2B0" w14:textId="77777777" w:rsidR="00CA48AB" w:rsidRDefault="00CA48AB">
      <w:pPr>
        <w:rPr>
          <w:rFonts w:ascii="Tahoma" w:hAnsi="Tahoma"/>
          <w:b/>
          <w:sz w:val="40"/>
        </w:rPr>
      </w:pPr>
      <w:r>
        <w:br w:type="page"/>
      </w:r>
    </w:p>
    <w:p w14:paraId="1BBF79E0" w14:textId="47E5D24F" w:rsidR="00882C15" w:rsidRPr="00882C15" w:rsidRDefault="00FC6CFC" w:rsidP="00882C15">
      <w:pPr>
        <w:pStyle w:val="Heading2"/>
      </w:pPr>
      <w:bookmarkStart w:id="2" w:name="_Toc157149998"/>
      <w:r>
        <w:lastRenderedPageBreak/>
        <w:t>New Employment</w:t>
      </w:r>
      <w:r w:rsidR="00190745">
        <w:t xml:space="preserve"> Checklist</w:t>
      </w:r>
      <w:bookmarkEnd w:id="2"/>
    </w:p>
    <w:p w14:paraId="4E6134D4" w14:textId="2A46EC27" w:rsidR="008A3417" w:rsidRDefault="00E0253A" w:rsidP="00CA48AB">
      <w:pPr>
        <w:pStyle w:val="Heading3"/>
      </w:pPr>
      <w:bookmarkStart w:id="3" w:name="_Toc157149999"/>
      <w:r>
        <w:t>Carmen</w:t>
      </w:r>
      <w:bookmarkEnd w:id="3"/>
      <w:r w:rsidR="008A3417">
        <w:t xml:space="preserve"> </w:t>
      </w:r>
    </w:p>
    <w:p w14:paraId="71A37123" w14:textId="54AE220D" w:rsidR="00B6012F" w:rsidRDefault="00B6012F" w:rsidP="00B6012F">
      <w:pPr>
        <w:pStyle w:val="Heading5"/>
      </w:pPr>
      <w:r>
        <w:t>CWW</w:t>
      </w:r>
    </w:p>
    <w:p w14:paraId="449164E2" w14:textId="73EB3134" w:rsidR="007E6EEC" w:rsidRDefault="00B6012F" w:rsidP="007E6EEC">
      <w:pPr>
        <w:pStyle w:val="ListParagraph"/>
        <w:numPr>
          <w:ilvl w:val="0"/>
          <w:numId w:val="36"/>
        </w:numPr>
      </w:pPr>
      <w:r>
        <w:t>PT job at the elementary school has ende</w:t>
      </w:r>
      <w:r w:rsidR="00C96749">
        <w:t>d</w:t>
      </w:r>
    </w:p>
    <w:p w14:paraId="20CB8F41" w14:textId="608BE16C" w:rsidR="00C96749" w:rsidRDefault="00C96749" w:rsidP="00C96749">
      <w:pPr>
        <w:pStyle w:val="ListParagraph"/>
        <w:numPr>
          <w:ilvl w:val="1"/>
          <w:numId w:val="36"/>
        </w:numPr>
      </w:pPr>
      <w:r>
        <w:t>Ensure current month of income is ended and amount earned prorated</w:t>
      </w:r>
    </w:p>
    <w:p w14:paraId="7153E278" w14:textId="588F6A13" w:rsidR="00D6665F" w:rsidRDefault="00D6665F" w:rsidP="00C96749">
      <w:pPr>
        <w:pStyle w:val="ListParagraph"/>
        <w:numPr>
          <w:ilvl w:val="1"/>
          <w:numId w:val="36"/>
        </w:numPr>
      </w:pPr>
      <w:r>
        <w:t>There should be one month with a $0 override</w:t>
      </w:r>
    </w:p>
    <w:p w14:paraId="47384998" w14:textId="7F8B1EFA" w:rsidR="00C96749" w:rsidRDefault="00C96749" w:rsidP="00C96749">
      <w:pPr>
        <w:pStyle w:val="ListParagraph"/>
        <w:numPr>
          <w:ilvl w:val="0"/>
          <w:numId w:val="36"/>
        </w:numPr>
      </w:pPr>
      <w:r>
        <w:t xml:space="preserve">New FT job </w:t>
      </w:r>
      <w:r w:rsidR="00DB6520">
        <w:t xml:space="preserve">at the </w:t>
      </w:r>
      <w:r w:rsidR="00EF73D6">
        <w:t xml:space="preserve">chiropractic </w:t>
      </w:r>
      <w:r>
        <w:t>entered</w:t>
      </w:r>
    </w:p>
    <w:p w14:paraId="0F66FE1B" w14:textId="432EB044" w:rsidR="009656E2" w:rsidRDefault="009656E2" w:rsidP="009656E2">
      <w:pPr>
        <w:pStyle w:val="ListParagraph"/>
        <w:numPr>
          <w:ilvl w:val="1"/>
          <w:numId w:val="36"/>
        </w:numPr>
      </w:pPr>
      <w:r>
        <w:t xml:space="preserve">Starts </w:t>
      </w:r>
      <w:r w:rsidR="0039101D">
        <w:t>tomorrow</w:t>
      </w:r>
      <w:r w:rsidR="008726E6">
        <w:t>, receives first paycheck in 3 weeks</w:t>
      </w:r>
    </w:p>
    <w:p w14:paraId="71CE2913" w14:textId="460B67C5" w:rsidR="00C96749" w:rsidRDefault="005C5C97" w:rsidP="00C96749">
      <w:pPr>
        <w:pStyle w:val="ListParagraph"/>
        <w:numPr>
          <w:ilvl w:val="1"/>
          <w:numId w:val="36"/>
        </w:numPr>
      </w:pPr>
      <w:r>
        <w:t xml:space="preserve">Paid </w:t>
      </w:r>
      <w:r w:rsidR="00EE192A">
        <w:t>semi-monthly</w:t>
      </w:r>
      <w:r>
        <w:t xml:space="preserve">, </w:t>
      </w:r>
      <w:r w:rsidR="00113F67">
        <w:t>86</w:t>
      </w:r>
      <w:r w:rsidR="00BA7FB3">
        <w:t xml:space="preserve"> </w:t>
      </w:r>
      <w:proofErr w:type="spellStart"/>
      <w:r>
        <w:t>hrs</w:t>
      </w:r>
      <w:proofErr w:type="spellEnd"/>
      <w:r>
        <w:t>/</w:t>
      </w:r>
      <w:r w:rsidR="00113F67">
        <w:t>pay period</w:t>
      </w:r>
      <w:r>
        <w:t xml:space="preserve"> at $15/</w:t>
      </w:r>
      <w:proofErr w:type="spellStart"/>
      <w:r>
        <w:t>hr</w:t>
      </w:r>
      <w:proofErr w:type="spellEnd"/>
    </w:p>
    <w:p w14:paraId="1E22EE38" w14:textId="7B37CBEE" w:rsidR="00046C55" w:rsidRDefault="00046C55" w:rsidP="00BA7FB3">
      <w:pPr>
        <w:pStyle w:val="ListParagraph"/>
        <w:numPr>
          <w:ilvl w:val="2"/>
          <w:numId w:val="36"/>
        </w:numPr>
      </w:pPr>
      <w:r>
        <w:t xml:space="preserve">If learners calculate the hours/pay period incorrectly, remind them to multiply weekly hours by 2.15 </w:t>
      </w:r>
      <w:r w:rsidR="00442AA2">
        <w:t>to get hours/pay period for semi-monthly pay</w:t>
      </w:r>
    </w:p>
    <w:p w14:paraId="123AB88E" w14:textId="7925A08D" w:rsidR="009656E2" w:rsidRDefault="009656E2" w:rsidP="00C96749">
      <w:pPr>
        <w:pStyle w:val="ListParagraph"/>
        <w:numPr>
          <w:ilvl w:val="1"/>
          <w:numId w:val="36"/>
        </w:numPr>
      </w:pPr>
      <w:r>
        <w:t>Check the Employment Summary to ensure the first month of income is prorated with an override</w:t>
      </w:r>
      <w:r w:rsidR="00D940B2">
        <w:t>,</w:t>
      </w:r>
      <w:r>
        <w:t xml:space="preserve"> then ongoing </w:t>
      </w:r>
      <w:r w:rsidR="00D940B2">
        <w:t xml:space="preserve">with </w:t>
      </w:r>
      <w:r>
        <w:t>the override removed</w:t>
      </w:r>
    </w:p>
    <w:p w14:paraId="254FE7EE" w14:textId="24C88493" w:rsidR="00B81C1C" w:rsidRDefault="009656E2" w:rsidP="00B81C1C">
      <w:pPr>
        <w:pStyle w:val="ListParagraph"/>
        <w:numPr>
          <w:ilvl w:val="2"/>
          <w:numId w:val="36"/>
        </w:numPr>
      </w:pPr>
      <w:r>
        <w:t>Ensure comments on the Employment page include how override amount was calculated and why</w:t>
      </w:r>
    </w:p>
    <w:p w14:paraId="3C75F256" w14:textId="77777777" w:rsidR="00B87DDA" w:rsidRDefault="00B87DDA" w:rsidP="00B87DDA">
      <w:pPr>
        <w:pStyle w:val="ListParagraph"/>
        <w:numPr>
          <w:ilvl w:val="0"/>
          <w:numId w:val="36"/>
        </w:numPr>
      </w:pPr>
      <w:r>
        <w:t>Eligibility ran ignoring income and assets to allow W-2 to remain open</w:t>
      </w:r>
    </w:p>
    <w:p w14:paraId="158B6FDA" w14:textId="77777777" w:rsidR="00B87DDA" w:rsidRDefault="00B87DDA" w:rsidP="00B87DDA">
      <w:pPr>
        <w:pStyle w:val="ListParagraph"/>
        <w:numPr>
          <w:ilvl w:val="0"/>
          <w:numId w:val="36"/>
        </w:numPr>
      </w:pPr>
      <w:r>
        <w:t>Enter future dated placement change to CMF+ on the W-2 Placement page</w:t>
      </w:r>
    </w:p>
    <w:p w14:paraId="214ECE5F" w14:textId="43EB4F50" w:rsidR="00B87DDA" w:rsidRDefault="00B87DDA" w:rsidP="00B87DDA">
      <w:pPr>
        <w:pStyle w:val="ListParagraph"/>
        <w:numPr>
          <w:ilvl w:val="1"/>
          <w:numId w:val="36"/>
        </w:numPr>
      </w:pPr>
      <w:r>
        <w:t xml:space="preserve">Future dated to </w:t>
      </w:r>
      <w:r w:rsidR="0039101D">
        <w:t>tomorrow</w:t>
      </w:r>
    </w:p>
    <w:p w14:paraId="3B92D385" w14:textId="674FD39F" w:rsidR="00B81C1C" w:rsidRDefault="00B81C1C" w:rsidP="00B81C1C">
      <w:pPr>
        <w:pStyle w:val="ListParagraph"/>
        <w:numPr>
          <w:ilvl w:val="0"/>
          <w:numId w:val="36"/>
        </w:numPr>
      </w:pPr>
      <w:r>
        <w:t>Enter appropriate Case Comments</w:t>
      </w:r>
    </w:p>
    <w:p w14:paraId="7C76750B" w14:textId="58DA4588" w:rsidR="00B87DDA" w:rsidRDefault="00B87DDA" w:rsidP="00B87DDA"/>
    <w:p w14:paraId="48AA62A6" w14:textId="45457276" w:rsidR="00B87DDA" w:rsidRDefault="00B87DDA" w:rsidP="00B87DDA">
      <w:pPr>
        <w:pStyle w:val="Heading5"/>
      </w:pPr>
      <w:r>
        <w:t>WWP</w:t>
      </w:r>
    </w:p>
    <w:p w14:paraId="09727776" w14:textId="66C5CBD4" w:rsidR="00094111" w:rsidRDefault="00094111" w:rsidP="00B87DDA">
      <w:pPr>
        <w:pStyle w:val="ListParagraph"/>
        <w:numPr>
          <w:ilvl w:val="0"/>
          <w:numId w:val="37"/>
        </w:numPr>
      </w:pPr>
      <w:r>
        <w:t>Check transactions to ensure a new informal assessment was completed</w:t>
      </w:r>
    </w:p>
    <w:p w14:paraId="1444F482" w14:textId="249F2C47" w:rsidR="00B87DDA" w:rsidRDefault="00B87DDA" w:rsidP="00B87DDA">
      <w:pPr>
        <w:pStyle w:val="ListParagraph"/>
        <w:numPr>
          <w:ilvl w:val="0"/>
          <w:numId w:val="37"/>
        </w:numPr>
      </w:pPr>
      <w:r>
        <w:t>End Lunch Room Aide job at the local elementary school</w:t>
      </w:r>
    </w:p>
    <w:p w14:paraId="10387508" w14:textId="5FB876BF" w:rsidR="00B87DDA" w:rsidRDefault="00B87DDA" w:rsidP="00B87DDA">
      <w:pPr>
        <w:pStyle w:val="ListParagraph"/>
        <w:numPr>
          <w:ilvl w:val="0"/>
          <w:numId w:val="37"/>
        </w:numPr>
      </w:pPr>
      <w:r>
        <w:t>New employment added</w:t>
      </w:r>
    </w:p>
    <w:p w14:paraId="42B06AEF" w14:textId="28E67589" w:rsidR="00B87DDA" w:rsidRDefault="00B87DDA" w:rsidP="00B87DDA">
      <w:pPr>
        <w:pStyle w:val="ListParagraph"/>
        <w:numPr>
          <w:ilvl w:val="1"/>
          <w:numId w:val="37"/>
        </w:numPr>
      </w:pPr>
      <w:r>
        <w:t xml:space="preserve">Administrative Assistant at the </w:t>
      </w:r>
      <w:r w:rsidR="002129A9">
        <w:t>chiro</w:t>
      </w:r>
      <w:r w:rsidR="0039101D">
        <w:t>practic office</w:t>
      </w:r>
      <w:r>
        <w:t xml:space="preserve">, starts </w:t>
      </w:r>
      <w:r w:rsidR="0039101D">
        <w:t>tomorrow</w:t>
      </w:r>
    </w:p>
    <w:p w14:paraId="18A437C1" w14:textId="059572ED" w:rsidR="00B87DDA" w:rsidRDefault="00B87DDA" w:rsidP="00B87DDA">
      <w:pPr>
        <w:pStyle w:val="ListParagraph"/>
        <w:numPr>
          <w:ilvl w:val="1"/>
          <w:numId w:val="37"/>
        </w:numPr>
      </w:pPr>
      <w:r>
        <w:t xml:space="preserve">40 </w:t>
      </w:r>
      <w:proofErr w:type="spellStart"/>
      <w:r>
        <w:t>hrs</w:t>
      </w:r>
      <w:proofErr w:type="spellEnd"/>
      <w:r>
        <w:t>/</w:t>
      </w:r>
      <w:proofErr w:type="spellStart"/>
      <w:r>
        <w:t>wk</w:t>
      </w:r>
      <w:proofErr w:type="spellEnd"/>
      <w:r>
        <w:t>, $15/</w:t>
      </w:r>
      <w:proofErr w:type="spellStart"/>
      <w:r>
        <w:t>hr</w:t>
      </w:r>
      <w:proofErr w:type="spellEnd"/>
      <w:r>
        <w:t>, working M-F 7:30-4</w:t>
      </w:r>
    </w:p>
    <w:p w14:paraId="516699EE" w14:textId="21F7FC00" w:rsidR="00B87DDA" w:rsidRDefault="00B87DDA" w:rsidP="00B87DDA">
      <w:pPr>
        <w:pStyle w:val="ListParagraph"/>
        <w:numPr>
          <w:ilvl w:val="1"/>
          <w:numId w:val="37"/>
        </w:numPr>
      </w:pPr>
      <w:r>
        <w:t>Medical benefits and paid time off</w:t>
      </w:r>
    </w:p>
    <w:p w14:paraId="03636646" w14:textId="75475DC1" w:rsidR="006932A9" w:rsidRDefault="00B87DDA" w:rsidP="006D4D12">
      <w:pPr>
        <w:pStyle w:val="ListParagraph"/>
        <w:numPr>
          <w:ilvl w:val="1"/>
          <w:numId w:val="37"/>
        </w:numPr>
      </w:pPr>
      <w:r>
        <w:t>Job duties: greeting vis</w:t>
      </w:r>
      <w:r w:rsidR="006932A9">
        <w:t>itors, answering phones, compiling mail, composing documents</w:t>
      </w:r>
    </w:p>
    <w:p w14:paraId="414C226E" w14:textId="0FAC0956" w:rsidR="006932A9" w:rsidRDefault="006932A9" w:rsidP="006932A9">
      <w:pPr>
        <w:pStyle w:val="ListParagraph"/>
        <w:numPr>
          <w:ilvl w:val="0"/>
          <w:numId w:val="37"/>
        </w:numPr>
      </w:pPr>
      <w:r>
        <w:t>Update Education History page with completion of HSED</w:t>
      </w:r>
    </w:p>
    <w:p w14:paraId="330C7641" w14:textId="649C7796" w:rsidR="006932A9" w:rsidRDefault="006932A9" w:rsidP="006932A9">
      <w:pPr>
        <w:pStyle w:val="ListParagraph"/>
        <w:numPr>
          <w:ilvl w:val="1"/>
          <w:numId w:val="37"/>
        </w:numPr>
      </w:pPr>
      <w:r>
        <w:t>Remaining HSED test scores entered, completed last Friday, WI issued HSED (Language and Math should already be entered)</w:t>
      </w:r>
    </w:p>
    <w:p w14:paraId="61A4910E" w14:textId="588F3AAC" w:rsidR="006932A9" w:rsidRDefault="006932A9" w:rsidP="006932A9">
      <w:pPr>
        <w:pStyle w:val="ListParagraph"/>
        <w:numPr>
          <w:ilvl w:val="2"/>
          <w:numId w:val="37"/>
        </w:numPr>
      </w:pPr>
      <w:r>
        <w:t>Science 150, passed</w:t>
      </w:r>
    </w:p>
    <w:p w14:paraId="09CABF97" w14:textId="314B0943" w:rsidR="006932A9" w:rsidRDefault="006932A9" w:rsidP="006932A9">
      <w:pPr>
        <w:pStyle w:val="ListParagraph"/>
        <w:numPr>
          <w:ilvl w:val="2"/>
          <w:numId w:val="37"/>
        </w:numPr>
      </w:pPr>
      <w:r>
        <w:t>Social Studies 175, passed</w:t>
      </w:r>
    </w:p>
    <w:p w14:paraId="26AF20F0" w14:textId="5083D54B" w:rsidR="006932A9" w:rsidRDefault="006932A9" w:rsidP="006932A9">
      <w:pPr>
        <w:pStyle w:val="ListParagraph"/>
        <w:numPr>
          <w:ilvl w:val="2"/>
          <w:numId w:val="37"/>
        </w:numPr>
      </w:pPr>
      <w:r>
        <w:t>Civics Pass</w:t>
      </w:r>
    </w:p>
    <w:p w14:paraId="6C9A7157" w14:textId="5979F01B" w:rsidR="006932A9" w:rsidRDefault="006932A9" w:rsidP="006932A9">
      <w:pPr>
        <w:pStyle w:val="ListParagraph"/>
        <w:numPr>
          <w:ilvl w:val="2"/>
          <w:numId w:val="37"/>
        </w:numPr>
      </w:pPr>
      <w:r>
        <w:t>Health Pass</w:t>
      </w:r>
    </w:p>
    <w:p w14:paraId="6EB18975" w14:textId="70BF15ED" w:rsidR="000E04F2" w:rsidRDefault="000E04F2" w:rsidP="000E04F2">
      <w:pPr>
        <w:pStyle w:val="ListParagraph"/>
        <w:numPr>
          <w:ilvl w:val="0"/>
          <w:numId w:val="37"/>
        </w:numPr>
      </w:pPr>
      <w:r>
        <w:t>W-2 Supportive Service Plan</w:t>
      </w:r>
    </w:p>
    <w:p w14:paraId="6E833EA3" w14:textId="3D71A17F" w:rsidR="000E04F2" w:rsidRDefault="00511D77" w:rsidP="000E04F2">
      <w:pPr>
        <w:pStyle w:val="ListParagraph"/>
        <w:numPr>
          <w:ilvl w:val="1"/>
          <w:numId w:val="37"/>
        </w:numPr>
      </w:pPr>
      <w:r>
        <w:t>All pages visited and plan submitted</w:t>
      </w:r>
    </w:p>
    <w:p w14:paraId="717DF749" w14:textId="4D5B1145" w:rsidR="00511D77" w:rsidRDefault="00511D77" w:rsidP="000E04F2">
      <w:pPr>
        <w:pStyle w:val="ListParagraph"/>
        <w:numPr>
          <w:ilvl w:val="1"/>
          <w:numId w:val="37"/>
        </w:numPr>
      </w:pPr>
      <w:proofErr w:type="gramStart"/>
      <w:r>
        <w:t>Child Care</w:t>
      </w:r>
      <w:proofErr w:type="gramEnd"/>
      <w:r>
        <w:t xml:space="preserve"> Needs</w:t>
      </w:r>
    </w:p>
    <w:p w14:paraId="0DD45BE9" w14:textId="035CA22B" w:rsidR="00511D77" w:rsidRDefault="00511D77" w:rsidP="00511D77">
      <w:pPr>
        <w:pStyle w:val="ListParagraph"/>
        <w:numPr>
          <w:ilvl w:val="2"/>
          <w:numId w:val="37"/>
        </w:numPr>
      </w:pPr>
      <w:r>
        <w:t>Resources: YMCA and Kinder</w:t>
      </w:r>
      <w:r w:rsidR="00AE690E">
        <w:t>Care</w:t>
      </w:r>
    </w:p>
    <w:p w14:paraId="49C6B2F1" w14:textId="7062F6F6" w:rsidR="0037446E" w:rsidRDefault="0037446E" w:rsidP="00511D77">
      <w:pPr>
        <w:pStyle w:val="ListParagraph"/>
        <w:numPr>
          <w:ilvl w:val="2"/>
          <w:numId w:val="37"/>
        </w:numPr>
      </w:pPr>
      <w:r>
        <w:lastRenderedPageBreak/>
        <w:t>Short Term Plan of Action</w:t>
      </w:r>
      <w:r w:rsidR="003A0ED1">
        <w:t xml:space="preserve">: Talk to mom about dropping off/picking up Lucia. Reach out to school about early drop off. Ask </w:t>
      </w:r>
      <w:proofErr w:type="gramStart"/>
      <w:r w:rsidR="003A0ED1">
        <w:t>neighbor</w:t>
      </w:r>
      <w:proofErr w:type="gramEnd"/>
      <w:r w:rsidR="003A0ED1">
        <w:t xml:space="preserve"> to watch Lucia until you get home. </w:t>
      </w:r>
    </w:p>
    <w:p w14:paraId="3AF49B10" w14:textId="59C618CF" w:rsidR="003A0ED1" w:rsidRDefault="003A0ED1" w:rsidP="00511D77">
      <w:pPr>
        <w:pStyle w:val="ListParagraph"/>
        <w:numPr>
          <w:ilvl w:val="2"/>
          <w:numId w:val="37"/>
        </w:numPr>
      </w:pPr>
      <w:r>
        <w:t xml:space="preserve">Long Term Plan of Action: Enroll Lucia in a before/after school care program. </w:t>
      </w:r>
    </w:p>
    <w:p w14:paraId="621D095E" w14:textId="40595993" w:rsidR="00FC7389" w:rsidRDefault="00FC7389" w:rsidP="00FC7389">
      <w:pPr>
        <w:pStyle w:val="ListParagraph"/>
        <w:numPr>
          <w:ilvl w:val="1"/>
          <w:numId w:val="37"/>
        </w:numPr>
      </w:pPr>
      <w:r>
        <w:t>Transportation Needs</w:t>
      </w:r>
    </w:p>
    <w:p w14:paraId="04CACAC8" w14:textId="65FA9DE8" w:rsidR="00FC7389" w:rsidRDefault="00FC7389" w:rsidP="00FC7389">
      <w:pPr>
        <w:pStyle w:val="ListParagraph"/>
        <w:numPr>
          <w:ilvl w:val="1"/>
          <w:numId w:val="37"/>
        </w:numPr>
      </w:pPr>
      <w:r>
        <w:t xml:space="preserve">Resources: Local bank, </w:t>
      </w:r>
      <w:proofErr w:type="spellStart"/>
      <w:r>
        <w:t>Work’n</w:t>
      </w:r>
      <w:proofErr w:type="spellEnd"/>
      <w:r>
        <w:t xml:space="preserve"> Wheels, </w:t>
      </w:r>
      <w:proofErr w:type="spellStart"/>
      <w:r>
        <w:t>WETAP</w:t>
      </w:r>
      <w:proofErr w:type="spellEnd"/>
      <w:r>
        <w:t>, JAL</w:t>
      </w:r>
    </w:p>
    <w:p w14:paraId="4993EA02" w14:textId="1B439243" w:rsidR="00FC7389" w:rsidRDefault="00FC7389" w:rsidP="00FC7389">
      <w:pPr>
        <w:pStyle w:val="ListParagraph"/>
        <w:numPr>
          <w:ilvl w:val="1"/>
          <w:numId w:val="37"/>
        </w:numPr>
      </w:pPr>
      <w:r>
        <w:t xml:space="preserve">Short Term Plan of Action: Figure out bus route. Talk to family/friends about getting a ride. </w:t>
      </w:r>
    </w:p>
    <w:p w14:paraId="0DC9F247" w14:textId="7E1B4A34" w:rsidR="00FC7389" w:rsidRDefault="00FC7389" w:rsidP="00FC7389">
      <w:pPr>
        <w:pStyle w:val="ListParagraph"/>
        <w:numPr>
          <w:ilvl w:val="1"/>
          <w:numId w:val="37"/>
        </w:numPr>
      </w:pPr>
      <w:r>
        <w:t xml:space="preserve">Long Term Plan of Action: Save up to buy a newer vehicle. </w:t>
      </w:r>
    </w:p>
    <w:p w14:paraId="4B049125" w14:textId="6360A099" w:rsidR="006932A9" w:rsidRDefault="006932A9" w:rsidP="006932A9">
      <w:pPr>
        <w:pStyle w:val="ListParagraph"/>
        <w:numPr>
          <w:ilvl w:val="0"/>
          <w:numId w:val="37"/>
        </w:numPr>
      </w:pPr>
      <w:r>
        <w:t>EP (in progress)</w:t>
      </w:r>
    </w:p>
    <w:p w14:paraId="13FEBCD2" w14:textId="55E3A6E7" w:rsidR="0018640D" w:rsidRDefault="00AA5C57" w:rsidP="006932A9">
      <w:pPr>
        <w:pStyle w:val="ListParagraph"/>
        <w:numPr>
          <w:ilvl w:val="1"/>
          <w:numId w:val="37"/>
        </w:numPr>
      </w:pPr>
      <w:r>
        <w:t>Obtain HSED goal step completed for Long Term Career Goal</w:t>
      </w:r>
    </w:p>
    <w:p w14:paraId="3B8DD731" w14:textId="2FB8E69A" w:rsidR="00E505FD" w:rsidRDefault="00E505FD" w:rsidP="006932A9">
      <w:pPr>
        <w:pStyle w:val="ListParagraph"/>
        <w:numPr>
          <w:ilvl w:val="1"/>
          <w:numId w:val="37"/>
        </w:numPr>
      </w:pPr>
      <w:r>
        <w:t xml:space="preserve">Other Program Goal of </w:t>
      </w:r>
      <w:r w:rsidR="00A9100D">
        <w:t>Obtain HSED successfully completed, new one added for Customer Service Technical Certificate</w:t>
      </w:r>
    </w:p>
    <w:p w14:paraId="2B590296" w14:textId="77777777" w:rsidR="003B13A6" w:rsidRDefault="003B13A6" w:rsidP="003B13A6">
      <w:pPr>
        <w:pStyle w:val="ListParagraph"/>
        <w:numPr>
          <w:ilvl w:val="1"/>
          <w:numId w:val="37"/>
        </w:numPr>
      </w:pPr>
      <w:r>
        <w:t>FT should be checked, PT should not be checked</w:t>
      </w:r>
    </w:p>
    <w:p w14:paraId="72E9622F" w14:textId="26964813" w:rsidR="00A10BE0" w:rsidRDefault="00637C50" w:rsidP="006932A9">
      <w:pPr>
        <w:pStyle w:val="ListParagraph"/>
        <w:numPr>
          <w:ilvl w:val="1"/>
          <w:numId w:val="37"/>
        </w:numPr>
      </w:pPr>
      <w:r>
        <w:t>Only assigned Job Retention activity</w:t>
      </w:r>
    </w:p>
    <w:p w14:paraId="695F31E0" w14:textId="00E2D577" w:rsidR="0024784B" w:rsidRDefault="0024784B" w:rsidP="00FC5131">
      <w:pPr>
        <w:pStyle w:val="ListParagraph"/>
        <w:numPr>
          <w:ilvl w:val="2"/>
          <w:numId w:val="37"/>
        </w:numPr>
      </w:pPr>
      <w:r>
        <w:t>End date should match EP end date</w:t>
      </w:r>
    </w:p>
    <w:p w14:paraId="7F44915E" w14:textId="0A478512" w:rsidR="006C6935" w:rsidRDefault="006C6935" w:rsidP="006932A9">
      <w:pPr>
        <w:pStyle w:val="ListParagraph"/>
        <w:numPr>
          <w:ilvl w:val="1"/>
          <w:numId w:val="37"/>
        </w:numPr>
      </w:pPr>
      <w:r>
        <w:t>Supportive Services</w:t>
      </w:r>
      <w:r w:rsidR="00CF406E">
        <w:t xml:space="preserve"> included as appropriate</w:t>
      </w:r>
    </w:p>
    <w:p w14:paraId="5901B266" w14:textId="65CCB14E" w:rsidR="00A10BE0" w:rsidRDefault="00A10BE0" w:rsidP="00A10BE0">
      <w:pPr>
        <w:pStyle w:val="ListParagraph"/>
        <w:numPr>
          <w:ilvl w:val="0"/>
          <w:numId w:val="37"/>
        </w:numPr>
      </w:pPr>
      <w:r>
        <w:t>PIN Comments documenting all changes</w:t>
      </w:r>
    </w:p>
    <w:p w14:paraId="78BAFD63" w14:textId="6A21AE6C" w:rsidR="00A10BE0" w:rsidRDefault="00A10BE0" w:rsidP="00A10BE0">
      <w:pPr>
        <w:pStyle w:val="ListParagraph"/>
        <w:numPr>
          <w:ilvl w:val="1"/>
          <w:numId w:val="37"/>
        </w:numPr>
      </w:pPr>
      <w:r>
        <w:t>Comment Types: informal assessment, placement decision</w:t>
      </w:r>
      <w:r w:rsidR="00384FE9">
        <w:t>, employment, employability plan/activities</w:t>
      </w:r>
      <w:r w:rsidR="00C32E1B">
        <w:t>, W-2 Plans</w:t>
      </w:r>
    </w:p>
    <w:p w14:paraId="7203F8A1" w14:textId="4996757E" w:rsidR="00C537A4" w:rsidRDefault="00C537A4" w:rsidP="00C537A4"/>
    <w:p w14:paraId="4FD69CE4" w14:textId="77777777" w:rsidR="00C537A4" w:rsidRPr="0081452A" w:rsidRDefault="00C537A4" w:rsidP="00C537A4">
      <w:pPr>
        <w:rPr>
          <w:b/>
          <w:bCs/>
        </w:rPr>
      </w:pPr>
      <w:r w:rsidRPr="0081452A">
        <w:rPr>
          <w:b/>
          <w:bCs/>
        </w:rPr>
        <w:t>**After all updates are complete, tell learners to submit the EP</w:t>
      </w:r>
      <w:r>
        <w:rPr>
          <w:b/>
          <w:bCs/>
        </w:rPr>
        <w:t>, and remind them to reply once they have submitted it</w:t>
      </w:r>
      <w:r w:rsidRPr="0081452A">
        <w:rPr>
          <w:b/>
          <w:bCs/>
        </w:rPr>
        <w:t>. **</w:t>
      </w:r>
    </w:p>
    <w:p w14:paraId="2C262E9A" w14:textId="77777777" w:rsidR="00C537A4" w:rsidRDefault="00C537A4" w:rsidP="007E020B"/>
    <w:p w14:paraId="0B239735" w14:textId="77777777" w:rsidR="00803F2F" w:rsidRPr="00B87DDA" w:rsidRDefault="00803F2F" w:rsidP="00803F2F"/>
    <w:p w14:paraId="18D81B9A" w14:textId="7F45D551" w:rsidR="007E6EEC" w:rsidRDefault="00FC6CFC" w:rsidP="00882C15">
      <w:pPr>
        <w:pStyle w:val="Heading2"/>
      </w:pPr>
      <w:bookmarkStart w:id="4" w:name="_Toc157150000"/>
      <w:r>
        <w:t xml:space="preserve">Job Loss/Re-engagement </w:t>
      </w:r>
      <w:r w:rsidR="007E6EEC">
        <w:t>Checklist</w:t>
      </w:r>
      <w:bookmarkEnd w:id="4"/>
    </w:p>
    <w:p w14:paraId="3FCF681D" w14:textId="1CA77C06" w:rsidR="004F46D7" w:rsidRDefault="00E0253A" w:rsidP="00664E06">
      <w:pPr>
        <w:pStyle w:val="Heading3"/>
      </w:pPr>
      <w:bookmarkStart w:id="5" w:name="_Toc157150001"/>
      <w:r>
        <w:t>Haylee</w:t>
      </w:r>
      <w:r w:rsidR="00AE6AA2">
        <w:t xml:space="preserve"> and </w:t>
      </w:r>
      <w:r>
        <w:t>Luka</w:t>
      </w:r>
      <w:bookmarkEnd w:id="5"/>
    </w:p>
    <w:p w14:paraId="23B2B988" w14:textId="2045677A" w:rsidR="00882C15" w:rsidRDefault="005E494B" w:rsidP="007E6EEC">
      <w:pPr>
        <w:pStyle w:val="Heading5"/>
      </w:pPr>
      <w:r>
        <w:t>CWW</w:t>
      </w:r>
    </w:p>
    <w:p w14:paraId="05EA3E43" w14:textId="63DA6B4D" w:rsidR="005F195E" w:rsidRPr="005F195E" w:rsidRDefault="00E0253A" w:rsidP="005F195E">
      <w:pPr>
        <w:rPr>
          <w:b/>
          <w:bCs/>
        </w:rPr>
      </w:pPr>
      <w:r>
        <w:rPr>
          <w:b/>
          <w:bCs/>
        </w:rPr>
        <w:t>Luka</w:t>
      </w:r>
    </w:p>
    <w:p w14:paraId="06633775" w14:textId="42E4BBE0" w:rsidR="005F195E" w:rsidRDefault="005F195E" w:rsidP="005F195E">
      <w:pPr>
        <w:pStyle w:val="ListParagraph"/>
        <w:numPr>
          <w:ilvl w:val="0"/>
          <w:numId w:val="27"/>
        </w:numPr>
      </w:pPr>
      <w:r>
        <w:t>Employment ended on the Employment page</w:t>
      </w:r>
      <w:r w:rsidR="00F41A9D">
        <w:t xml:space="preserve"> with appropriate overrides</w:t>
      </w:r>
    </w:p>
    <w:p w14:paraId="27532FF0" w14:textId="77777777" w:rsidR="005F195E" w:rsidRDefault="005F195E" w:rsidP="005F195E">
      <w:pPr>
        <w:pStyle w:val="ListParagraph"/>
        <w:numPr>
          <w:ilvl w:val="0"/>
          <w:numId w:val="27"/>
        </w:numPr>
      </w:pPr>
      <w:r>
        <w:t>Placement changed to CSJ</w:t>
      </w:r>
    </w:p>
    <w:p w14:paraId="3D62D903" w14:textId="77777777" w:rsidR="005F195E" w:rsidRDefault="005F195E" w:rsidP="005F195E">
      <w:pPr>
        <w:pStyle w:val="ListParagraph"/>
        <w:numPr>
          <w:ilvl w:val="0"/>
          <w:numId w:val="27"/>
        </w:numPr>
      </w:pPr>
      <w:r>
        <w:t>Case Comments entered explaining case changes</w:t>
      </w:r>
    </w:p>
    <w:p w14:paraId="538CCF01" w14:textId="14490F7F" w:rsidR="0006094B" w:rsidRDefault="0006094B" w:rsidP="0006094B"/>
    <w:p w14:paraId="51E4373A" w14:textId="7A6D35CD" w:rsidR="0006094B" w:rsidRDefault="00D774FF" w:rsidP="00D774FF">
      <w:pPr>
        <w:pStyle w:val="Heading5"/>
      </w:pPr>
      <w:r>
        <w:t>WWP</w:t>
      </w:r>
    </w:p>
    <w:p w14:paraId="03562EF3" w14:textId="11BD8EA1" w:rsidR="00032D0C" w:rsidRDefault="00E0253A" w:rsidP="00032D0C">
      <w:pPr>
        <w:rPr>
          <w:b/>
          <w:bCs/>
        </w:rPr>
      </w:pPr>
      <w:r>
        <w:rPr>
          <w:b/>
          <w:bCs/>
        </w:rPr>
        <w:t>Luka</w:t>
      </w:r>
    </w:p>
    <w:p w14:paraId="18E4C929" w14:textId="757CFF63" w:rsidR="00803F2F" w:rsidRDefault="00803F2F" w:rsidP="005F195E">
      <w:pPr>
        <w:pStyle w:val="ListParagraph"/>
        <w:numPr>
          <w:ilvl w:val="0"/>
          <w:numId w:val="28"/>
        </w:numPr>
      </w:pPr>
      <w:r>
        <w:t xml:space="preserve">Check transactions to ensure </w:t>
      </w:r>
      <w:r w:rsidR="007535E9">
        <w:t>a new informal assessment was completed</w:t>
      </w:r>
    </w:p>
    <w:p w14:paraId="480F7B01" w14:textId="24CAF34E" w:rsidR="005F195E" w:rsidRDefault="005F195E" w:rsidP="005F195E">
      <w:pPr>
        <w:pStyle w:val="ListParagraph"/>
        <w:numPr>
          <w:ilvl w:val="0"/>
          <w:numId w:val="28"/>
        </w:numPr>
      </w:pPr>
      <w:r>
        <w:t>Work History page updated</w:t>
      </w:r>
    </w:p>
    <w:p w14:paraId="14EEB606" w14:textId="0696AB5C" w:rsidR="005F195E" w:rsidRDefault="005F195E" w:rsidP="005F195E">
      <w:pPr>
        <w:pStyle w:val="ListParagraph"/>
        <w:numPr>
          <w:ilvl w:val="0"/>
          <w:numId w:val="28"/>
        </w:numPr>
      </w:pPr>
      <w:r>
        <w:t>Participant Barrier</w:t>
      </w:r>
      <w:r w:rsidR="009D71E4">
        <w:t>s</w:t>
      </w:r>
      <w:r>
        <w:t xml:space="preserve"> page updated to include AODA</w:t>
      </w:r>
    </w:p>
    <w:p w14:paraId="24C9C3CC" w14:textId="77777777" w:rsidR="005F195E" w:rsidRDefault="005F195E" w:rsidP="005F195E">
      <w:pPr>
        <w:pStyle w:val="ListParagraph"/>
        <w:numPr>
          <w:ilvl w:val="1"/>
          <w:numId w:val="28"/>
        </w:numPr>
      </w:pPr>
      <w:r>
        <w:t>Participant Barrier page should not be completed</w:t>
      </w:r>
    </w:p>
    <w:p w14:paraId="293172DC" w14:textId="7B59B730" w:rsidR="005F195E" w:rsidRDefault="005F195E" w:rsidP="005F195E">
      <w:pPr>
        <w:pStyle w:val="ListParagraph"/>
        <w:numPr>
          <w:ilvl w:val="0"/>
          <w:numId w:val="28"/>
        </w:numPr>
      </w:pPr>
      <w:r>
        <w:t>Employability Plan updated</w:t>
      </w:r>
    </w:p>
    <w:p w14:paraId="3F734EFC" w14:textId="76A75DB0" w:rsidR="00FD248B" w:rsidRDefault="00FD248B" w:rsidP="005F195E">
      <w:pPr>
        <w:pStyle w:val="ListParagraph"/>
        <w:numPr>
          <w:ilvl w:val="1"/>
          <w:numId w:val="28"/>
        </w:numPr>
      </w:pPr>
      <w:r>
        <w:t xml:space="preserve">Review goals and </w:t>
      </w:r>
      <w:r w:rsidR="00F75E65">
        <w:t>goal steps</w:t>
      </w:r>
    </w:p>
    <w:p w14:paraId="0DC21031" w14:textId="06280415" w:rsidR="00F75E65" w:rsidRDefault="00F75E65" w:rsidP="005F195E">
      <w:pPr>
        <w:pStyle w:val="ListParagraph"/>
        <w:numPr>
          <w:ilvl w:val="1"/>
          <w:numId w:val="28"/>
        </w:numPr>
      </w:pPr>
      <w:r>
        <w:lastRenderedPageBreak/>
        <w:t>No employment included</w:t>
      </w:r>
    </w:p>
    <w:p w14:paraId="3BD5AD3D" w14:textId="69BB5B41" w:rsidR="005F195E" w:rsidRDefault="005F195E" w:rsidP="005F195E">
      <w:pPr>
        <w:pStyle w:val="ListParagraph"/>
        <w:numPr>
          <w:ilvl w:val="1"/>
          <w:numId w:val="28"/>
        </w:numPr>
      </w:pPr>
      <w:r>
        <w:t>Activities include AA meetings</w:t>
      </w:r>
      <w:r w:rsidR="00FA6290">
        <w:t xml:space="preserve"> (PD activity code)</w:t>
      </w:r>
    </w:p>
    <w:p w14:paraId="28D8762A" w14:textId="4EC4674C" w:rsidR="00D81A23" w:rsidRDefault="00B138C8" w:rsidP="00FC5131">
      <w:pPr>
        <w:pStyle w:val="ListParagraph"/>
        <w:numPr>
          <w:ilvl w:val="2"/>
          <w:numId w:val="28"/>
        </w:numPr>
      </w:pPr>
      <w:r>
        <w:t xml:space="preserve">May or may not be assigned a full 40 hours, look to PIN Comments </w:t>
      </w:r>
    </w:p>
    <w:p w14:paraId="6747AE74" w14:textId="6224FF6F" w:rsidR="00A87DBB" w:rsidRDefault="00A87DBB" w:rsidP="005F195E">
      <w:pPr>
        <w:pStyle w:val="ListParagraph"/>
        <w:numPr>
          <w:ilvl w:val="1"/>
          <w:numId w:val="28"/>
        </w:numPr>
      </w:pPr>
      <w:r>
        <w:t>Supportive services provided</w:t>
      </w:r>
    </w:p>
    <w:p w14:paraId="6B6924C0" w14:textId="62B08404" w:rsidR="005F195E" w:rsidRDefault="005F195E" w:rsidP="005F195E">
      <w:pPr>
        <w:pStyle w:val="ListParagraph"/>
        <w:numPr>
          <w:ilvl w:val="0"/>
          <w:numId w:val="28"/>
        </w:numPr>
      </w:pPr>
      <w:r>
        <w:t>PIN Comments summarizing current situation</w:t>
      </w:r>
    </w:p>
    <w:p w14:paraId="28C5802C" w14:textId="627BB88F" w:rsidR="0073722C" w:rsidRDefault="0073722C" w:rsidP="0073722C">
      <w:pPr>
        <w:pStyle w:val="ListParagraph"/>
        <w:numPr>
          <w:ilvl w:val="1"/>
          <w:numId w:val="28"/>
        </w:numPr>
      </w:pPr>
      <w:r>
        <w:t>Employment change</w:t>
      </w:r>
    </w:p>
    <w:p w14:paraId="3F6432F8" w14:textId="4675B890" w:rsidR="0073722C" w:rsidRDefault="0073722C" w:rsidP="0073722C">
      <w:pPr>
        <w:pStyle w:val="ListParagraph"/>
        <w:numPr>
          <w:ilvl w:val="1"/>
          <w:numId w:val="28"/>
        </w:numPr>
      </w:pPr>
      <w:r>
        <w:t>Placement decision</w:t>
      </w:r>
    </w:p>
    <w:p w14:paraId="2D36524B" w14:textId="7438A49F" w:rsidR="00534AFB" w:rsidRDefault="00534AFB" w:rsidP="0073722C">
      <w:pPr>
        <w:pStyle w:val="ListParagraph"/>
        <w:numPr>
          <w:ilvl w:val="1"/>
          <w:numId w:val="28"/>
        </w:numPr>
      </w:pPr>
      <w:r>
        <w:t xml:space="preserve">Informal </w:t>
      </w:r>
      <w:r w:rsidR="4583DA0D">
        <w:t>assessment</w:t>
      </w:r>
    </w:p>
    <w:p w14:paraId="3C82800E" w14:textId="40569ACC" w:rsidR="0073722C" w:rsidRDefault="0073722C" w:rsidP="0073722C">
      <w:pPr>
        <w:pStyle w:val="ListParagraph"/>
        <w:numPr>
          <w:ilvl w:val="1"/>
          <w:numId w:val="28"/>
        </w:numPr>
      </w:pPr>
      <w:r>
        <w:t>Barrier (confidential)</w:t>
      </w:r>
    </w:p>
    <w:p w14:paraId="557D5601" w14:textId="365B5404" w:rsidR="00534AFB" w:rsidRDefault="00534AFB" w:rsidP="00CF4625">
      <w:pPr>
        <w:pStyle w:val="ListParagraph"/>
        <w:numPr>
          <w:ilvl w:val="1"/>
          <w:numId w:val="28"/>
        </w:numPr>
      </w:pPr>
      <w:r>
        <w:t>Employability Plan updates</w:t>
      </w:r>
    </w:p>
    <w:p w14:paraId="6F9129A5" w14:textId="49765BCC" w:rsidR="00B138C8" w:rsidRDefault="00B138C8" w:rsidP="00FC5131">
      <w:pPr>
        <w:pStyle w:val="ListParagraph"/>
        <w:numPr>
          <w:ilvl w:val="2"/>
          <w:numId w:val="28"/>
        </w:numPr>
      </w:pPr>
      <w:r>
        <w:t xml:space="preserve">If Luka is not assigned a full 40 hours in his CSJ placement, ensure </w:t>
      </w:r>
      <w:r w:rsidR="0042336B">
        <w:t>the comments include a rationale for assigning less hours based on his current situation.</w:t>
      </w:r>
    </w:p>
    <w:p w14:paraId="68B2FF28" w14:textId="07B3EEDE" w:rsidR="00CF4625" w:rsidRDefault="00CF4625" w:rsidP="00CF4625"/>
    <w:p w14:paraId="41B33D41" w14:textId="5172108B" w:rsidR="00CF4625" w:rsidRDefault="00E0253A" w:rsidP="00CF4625">
      <w:pPr>
        <w:rPr>
          <w:b/>
          <w:bCs/>
        </w:rPr>
      </w:pPr>
      <w:r>
        <w:rPr>
          <w:b/>
          <w:bCs/>
        </w:rPr>
        <w:t>Haylee</w:t>
      </w:r>
    </w:p>
    <w:p w14:paraId="601248D5" w14:textId="2C661013" w:rsidR="00CF4625" w:rsidRDefault="00CF4625" w:rsidP="00CF4625">
      <w:pPr>
        <w:pStyle w:val="ListParagraph"/>
        <w:numPr>
          <w:ilvl w:val="0"/>
          <w:numId w:val="28"/>
        </w:numPr>
      </w:pPr>
      <w:r>
        <w:t>PIN Comments summarizing current situation</w:t>
      </w:r>
    </w:p>
    <w:p w14:paraId="628367EA" w14:textId="420A6955" w:rsidR="00CF4625" w:rsidRDefault="00CF4625" w:rsidP="00CF4625">
      <w:pPr>
        <w:pStyle w:val="ListParagraph"/>
        <w:numPr>
          <w:ilvl w:val="1"/>
          <w:numId w:val="28"/>
        </w:numPr>
      </w:pPr>
      <w:r>
        <w:t xml:space="preserve">Placement change due to </w:t>
      </w:r>
      <w:r w:rsidR="00E0253A">
        <w:t>Luka</w:t>
      </w:r>
      <w:r>
        <w:t>’s job loss</w:t>
      </w:r>
    </w:p>
    <w:p w14:paraId="6DAB4F68" w14:textId="1F4FA031" w:rsidR="00CF4625" w:rsidRPr="00CF4625" w:rsidRDefault="00E0253A" w:rsidP="0042247B">
      <w:pPr>
        <w:pStyle w:val="ListParagraph"/>
        <w:numPr>
          <w:ilvl w:val="1"/>
          <w:numId w:val="28"/>
        </w:numPr>
        <w:rPr>
          <w:b/>
          <w:bCs/>
        </w:rPr>
      </w:pPr>
      <w:r>
        <w:t>Luka</w:t>
      </w:r>
      <w:r w:rsidR="00CF4625">
        <w:t xml:space="preserve"> is still the placed parent due to being more employable</w:t>
      </w:r>
    </w:p>
    <w:p w14:paraId="1CDF685B" w14:textId="77777777" w:rsidR="00CF4625" w:rsidRDefault="00CF4625" w:rsidP="00CF4625"/>
    <w:p w14:paraId="7E4B5ECA" w14:textId="77777777" w:rsidR="00C537A4" w:rsidRDefault="00C537A4"/>
    <w:p w14:paraId="2C807075" w14:textId="77777777" w:rsidR="00C537A4" w:rsidRDefault="00C537A4" w:rsidP="00C537A4">
      <w:pPr>
        <w:rPr>
          <w:b/>
          <w:bCs/>
        </w:rPr>
      </w:pPr>
      <w:r w:rsidRPr="0081452A">
        <w:rPr>
          <w:b/>
          <w:bCs/>
        </w:rPr>
        <w:t>**After all updates are complete, tell learners to submit the EP</w:t>
      </w:r>
      <w:r>
        <w:rPr>
          <w:b/>
          <w:bCs/>
        </w:rPr>
        <w:t>, and remind them to reply once they have submitted it</w:t>
      </w:r>
      <w:r w:rsidRPr="0081452A">
        <w:rPr>
          <w:b/>
          <w:bCs/>
        </w:rPr>
        <w:t>. **</w:t>
      </w:r>
    </w:p>
    <w:p w14:paraId="3B28DCE2" w14:textId="77777777" w:rsidR="007E42EB" w:rsidRPr="0081452A" w:rsidRDefault="007E42EB" w:rsidP="00C537A4">
      <w:pPr>
        <w:rPr>
          <w:b/>
          <w:bCs/>
        </w:rPr>
      </w:pPr>
    </w:p>
    <w:p w14:paraId="7A8CE501" w14:textId="1328F553" w:rsidR="005B0CBC" w:rsidRDefault="005B0CBC" w:rsidP="005B0CBC">
      <w:pPr>
        <w:pStyle w:val="Heading1"/>
      </w:pPr>
      <w:bookmarkStart w:id="6" w:name="_Toc157150002"/>
      <w:r>
        <w:t>Quia Activities</w:t>
      </w:r>
      <w:bookmarkEnd w:id="6"/>
    </w:p>
    <w:p w14:paraId="25581C76" w14:textId="777A839E" w:rsidR="005B0CBC" w:rsidRDefault="005B0CBC" w:rsidP="005B0CBC">
      <w:pPr>
        <w:pStyle w:val="Heading2"/>
      </w:pPr>
      <w:bookmarkStart w:id="7" w:name="_Toc157150003"/>
      <w:r>
        <w:t>W-2 Ongoing Processes Quiz</w:t>
      </w:r>
      <w:bookmarkEnd w:id="7"/>
    </w:p>
    <w:p w14:paraId="32183EAF" w14:textId="19D62A88" w:rsidR="005B0CBC" w:rsidRDefault="005B0CBC" w:rsidP="005B0CBC">
      <w:pPr>
        <w:pStyle w:val="ListParagraph"/>
        <w:numPr>
          <w:ilvl w:val="0"/>
          <w:numId w:val="28"/>
        </w:numPr>
      </w:pPr>
      <w:r>
        <w:t xml:space="preserve">Review the scores/questions missed and provide appropriate feedback. If it’s a low score, make some recommendations for items to review. </w:t>
      </w:r>
    </w:p>
    <w:p w14:paraId="482A705C" w14:textId="4FB6FD8E" w:rsidR="005B0CBC" w:rsidRDefault="005B0CBC" w:rsidP="005B0CBC">
      <w:pPr>
        <w:pStyle w:val="ListParagraph"/>
        <w:numPr>
          <w:ilvl w:val="1"/>
          <w:numId w:val="28"/>
        </w:numPr>
      </w:pPr>
      <w:r>
        <w:t xml:space="preserve">A passing score is 80% or above. </w:t>
      </w:r>
    </w:p>
    <w:p w14:paraId="3A2A1836" w14:textId="4C09A8FF" w:rsidR="005B0CBC" w:rsidRDefault="005B0CBC" w:rsidP="005B0CBC">
      <w:pPr>
        <w:pStyle w:val="ListParagraph"/>
        <w:numPr>
          <w:ilvl w:val="0"/>
          <w:numId w:val="28"/>
        </w:numPr>
      </w:pPr>
      <w:r>
        <w:t xml:space="preserve">Copy the ATL on your responses. </w:t>
      </w:r>
    </w:p>
    <w:p w14:paraId="29A52A29" w14:textId="4758B09D" w:rsidR="005B0CBC" w:rsidRDefault="005B0CBC" w:rsidP="005B0CBC"/>
    <w:p w14:paraId="3EB9AB1F" w14:textId="0CB91E63" w:rsidR="005B0CBC" w:rsidRDefault="005B0CBC" w:rsidP="005B0CBC">
      <w:pPr>
        <w:pStyle w:val="Heading1"/>
      </w:pPr>
      <w:bookmarkStart w:id="8" w:name="_Toc157150004"/>
      <w:r>
        <w:t>Next Steps</w:t>
      </w:r>
      <w:bookmarkEnd w:id="8"/>
    </w:p>
    <w:p w14:paraId="34CF86E5" w14:textId="224A235A" w:rsidR="005B0CBC" w:rsidRDefault="005B0CBC" w:rsidP="005B0CBC">
      <w:pPr>
        <w:pStyle w:val="ListParagraph"/>
        <w:numPr>
          <w:ilvl w:val="0"/>
          <w:numId w:val="38"/>
        </w:numPr>
      </w:pPr>
      <w:r>
        <w:t xml:space="preserve">Request the </w:t>
      </w:r>
      <w:r w:rsidR="009E0C87">
        <w:t xml:space="preserve">next curriculum. </w:t>
      </w:r>
    </w:p>
    <w:p w14:paraId="52CB90A4" w14:textId="0A4B579D" w:rsidR="009E0C87" w:rsidRDefault="009E0C87" w:rsidP="00545138">
      <w:pPr>
        <w:pStyle w:val="ListParagraph"/>
        <w:numPr>
          <w:ilvl w:val="1"/>
          <w:numId w:val="38"/>
        </w:numPr>
      </w:pPr>
      <w:r>
        <w:t>Request: W-2 NWT Completion (FEP)</w:t>
      </w:r>
    </w:p>
    <w:p w14:paraId="076CDD28" w14:textId="2DF81833" w:rsidR="009E0C87" w:rsidRDefault="009E0C87" w:rsidP="009E0C87">
      <w:pPr>
        <w:pStyle w:val="ListParagraph"/>
        <w:numPr>
          <w:ilvl w:val="0"/>
          <w:numId w:val="38"/>
        </w:numPr>
      </w:pPr>
      <w:r>
        <w:t xml:space="preserve">Send the Email Text below. </w:t>
      </w:r>
    </w:p>
    <w:p w14:paraId="21C522E3" w14:textId="1E923250" w:rsidR="009E0C87" w:rsidRDefault="009E0C87" w:rsidP="009E0C87"/>
    <w:p w14:paraId="69A0DC56" w14:textId="1C944D19" w:rsidR="009E0C87" w:rsidRDefault="001260D8" w:rsidP="009E0C87">
      <w:pPr>
        <w:pStyle w:val="Heading2"/>
      </w:pPr>
      <w:bookmarkStart w:id="9" w:name="_Toc157150005"/>
      <w:r>
        <w:t>Email Text</w:t>
      </w:r>
      <w:bookmarkEnd w:id="9"/>
    </w:p>
    <w:p w14:paraId="1389708B" w14:textId="546C821A" w:rsidR="001260D8" w:rsidRDefault="001260D8" w:rsidP="001260D8">
      <w:pPr>
        <w:pStyle w:val="Heading4"/>
      </w:pPr>
      <w:r>
        <w:t>Before Completion</w:t>
      </w:r>
    </w:p>
    <w:p w14:paraId="61C80BDD" w14:textId="58C09980" w:rsidR="00C77F02" w:rsidRDefault="00C77F02" w:rsidP="00C77F02">
      <w:pPr>
        <w:rPr>
          <w:b/>
        </w:rPr>
      </w:pPr>
      <w:r>
        <w:rPr>
          <w:b/>
        </w:rPr>
        <w:t>Subject Line: Next Steps: Completion</w:t>
      </w:r>
    </w:p>
    <w:p w14:paraId="6FCDA31B" w14:textId="507401F4" w:rsidR="00C77F02" w:rsidRDefault="00C77F02" w:rsidP="00C77F02">
      <w:r>
        <w:t xml:space="preserve">You’re on the final stretch! </w:t>
      </w:r>
      <w:r w:rsidR="006D6588">
        <w:t xml:space="preserve">You need one more curriculum to wrap up any loose ends and complete Initial TANF/W-2 New Worker Training. In this final curriculum, you will </w:t>
      </w:r>
      <w:r w:rsidR="006D6588">
        <w:lastRenderedPageBreak/>
        <w:t xml:space="preserve">disenroll and close your cases as appropriate. You will complete a final assessment and score a minimum of 80%. </w:t>
      </w:r>
    </w:p>
    <w:p w14:paraId="462947A5" w14:textId="38AE4FCC" w:rsidR="006D6588" w:rsidRDefault="006D6588" w:rsidP="00C77F02"/>
    <w:p w14:paraId="12380A32" w14:textId="3E66255A" w:rsidR="006D6588" w:rsidRPr="006D6588" w:rsidRDefault="006D6588" w:rsidP="00C77F02">
      <w:pPr>
        <w:rPr>
          <w:b/>
        </w:rPr>
      </w:pPr>
      <w:r w:rsidRPr="006D6588">
        <w:rPr>
          <w:b/>
        </w:rPr>
        <w:t>You’ve come a long way…</w:t>
      </w:r>
    </w:p>
    <w:p w14:paraId="0AAEFBF2" w14:textId="77777777" w:rsidR="001260D8" w:rsidRPr="001260D8" w:rsidRDefault="001260D8" w:rsidP="001260D8"/>
    <w:p w14:paraId="62212A64" w14:textId="77777777" w:rsidR="00DF46CD" w:rsidRPr="00DF46CD" w:rsidRDefault="00DF46CD" w:rsidP="00DF46CD"/>
    <w:sectPr w:rsidR="00DF46CD" w:rsidRPr="00DF46C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79EE" w14:textId="77777777" w:rsidR="00EB4981" w:rsidRDefault="00EB4981" w:rsidP="00CE3BB0">
      <w:r>
        <w:separator/>
      </w:r>
    </w:p>
  </w:endnote>
  <w:endnote w:type="continuationSeparator" w:id="0">
    <w:p w14:paraId="7F4ADC98" w14:textId="77777777" w:rsidR="00EB4981" w:rsidRDefault="00EB4981" w:rsidP="00CE3BB0">
      <w:r>
        <w:continuationSeparator/>
      </w:r>
    </w:p>
  </w:endnote>
  <w:endnote w:type="continuationNotice" w:id="1">
    <w:p w14:paraId="22CA5189" w14:textId="77777777" w:rsidR="00EB4981" w:rsidRDefault="00EB4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BF5D" w14:textId="4A16D4F1" w:rsidR="00954D46" w:rsidRPr="00CE3BB0" w:rsidRDefault="00954D46" w:rsidP="00CE3BB0">
    <w:pPr>
      <w:pStyle w:val="Footer"/>
      <w:pBdr>
        <w:top w:val="thinThickSmallGap" w:sz="12" w:space="1" w:color="auto"/>
      </w:pBdr>
      <w:rPr>
        <w:sz w:val="20"/>
      </w:rPr>
    </w:pPr>
    <w:r>
      <w:rPr>
        <w:sz w:val="20"/>
      </w:rPr>
      <w:t>DFES/Partner Training Team</w:t>
    </w:r>
    <w:r w:rsidRPr="00CE3BB0">
      <w:rPr>
        <w:sz w:val="20"/>
      </w:rPr>
      <w:t xml:space="preserve"> </w:t>
    </w:r>
    <w:sdt>
      <w:sdtPr>
        <w:rPr>
          <w:sz w:val="20"/>
        </w:rPr>
        <w:id w:val="-1653210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20"/>
          </w:rPr>
          <w:t xml:space="preserve">                        </w:t>
        </w:r>
        <w:r w:rsidR="00E0253A">
          <w:rPr>
            <w:sz w:val="20"/>
          </w:rPr>
          <w:t xml:space="preserve">         </w:t>
        </w:r>
        <w:r>
          <w:rPr>
            <w:sz w:val="20"/>
          </w:rPr>
          <w:t xml:space="preserve"> </w:t>
        </w:r>
        <w:r w:rsidRPr="00CE3BB0">
          <w:rPr>
            <w:sz w:val="20"/>
          </w:rPr>
          <w:fldChar w:fldCharType="begin"/>
        </w:r>
        <w:r w:rsidRPr="00CE3BB0">
          <w:rPr>
            <w:sz w:val="20"/>
          </w:rPr>
          <w:instrText xml:space="preserve"> PAGE   \* MERGEFORMAT </w:instrText>
        </w:r>
        <w:r w:rsidRPr="00CE3BB0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CE3BB0">
          <w:rPr>
            <w:noProof/>
            <w:sz w:val="20"/>
          </w:rPr>
          <w:fldChar w:fldCharType="end"/>
        </w:r>
        <w:r w:rsidRPr="00CE3BB0">
          <w:rPr>
            <w:noProof/>
            <w:sz w:val="20"/>
          </w:rPr>
          <w:t xml:space="preserve"> </w:t>
        </w:r>
        <w:r>
          <w:rPr>
            <w:noProof/>
            <w:sz w:val="20"/>
          </w:rPr>
          <w:t xml:space="preserve">                                                                     </w:t>
        </w:r>
        <w:r w:rsidR="00FC7389">
          <w:rPr>
            <w:noProof/>
            <w:sz w:val="20"/>
          </w:rPr>
          <w:t>01/23/24</w:t>
        </w:r>
        <w:r>
          <w:rPr>
            <w:noProof/>
            <w:sz w:val="20"/>
          </w:rPr>
          <w:t xml:space="preserve"> </w:t>
        </w:r>
        <w:proofErr w:type="gramStart"/>
        <w:r w:rsidRPr="00CE3BB0">
          <w:rPr>
            <w:rStyle w:val="PageNumber"/>
            <w:sz w:val="16"/>
            <w:szCs w:val="16"/>
          </w:rPr>
          <w:t>S:…</w:t>
        </w:r>
        <w:proofErr w:type="gramEnd"/>
        <w:r w:rsidRPr="00CE3BB0">
          <w:rPr>
            <w:rStyle w:val="PageNumber"/>
            <w:sz w:val="16"/>
            <w:szCs w:val="16"/>
          </w:rPr>
          <w:t>//</w:t>
        </w:r>
        <w:r w:rsidR="003E04D3" w:rsidRPr="00CE3BB0">
          <w:rPr>
            <w:rStyle w:val="PageNumber"/>
            <w:sz w:val="16"/>
            <w:szCs w:val="16"/>
          </w:rPr>
          <w:t>Curriculum/New_Worker_Training/</w:t>
        </w:r>
        <w:r w:rsidR="003E04D3">
          <w:rPr>
            <w:rStyle w:val="PageNumber"/>
            <w:sz w:val="16"/>
            <w:szCs w:val="16"/>
          </w:rPr>
          <w:t>2021Curriculum/Guides/TrainerGuide/OngoingProcesses4Trainer_Guide_</w:t>
        </w:r>
        <w:r w:rsidR="00FC7389">
          <w:rPr>
            <w:rStyle w:val="PageNumber"/>
            <w:sz w:val="16"/>
            <w:szCs w:val="16"/>
          </w:rPr>
          <w:t>012324</w:t>
        </w:r>
      </w:sdtContent>
    </w:sdt>
  </w:p>
  <w:p w14:paraId="3C273E02" w14:textId="77777777" w:rsidR="00954D46" w:rsidRDefault="00954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4AE5" w14:textId="77777777" w:rsidR="00EB4981" w:rsidRDefault="00EB4981" w:rsidP="00CE3BB0">
      <w:r>
        <w:separator/>
      </w:r>
    </w:p>
  </w:footnote>
  <w:footnote w:type="continuationSeparator" w:id="0">
    <w:p w14:paraId="57F02535" w14:textId="77777777" w:rsidR="00EB4981" w:rsidRDefault="00EB4981" w:rsidP="00CE3BB0">
      <w:r>
        <w:continuationSeparator/>
      </w:r>
    </w:p>
  </w:footnote>
  <w:footnote w:type="continuationNotice" w:id="1">
    <w:p w14:paraId="7B7E40CA" w14:textId="77777777" w:rsidR="00EB4981" w:rsidRDefault="00EB4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C296" w14:textId="17335117" w:rsidR="00954D46" w:rsidRPr="00CE3BB0" w:rsidRDefault="00954D46" w:rsidP="00CE3BB0">
    <w:pPr>
      <w:pStyle w:val="Header"/>
      <w:pBdr>
        <w:bottom w:val="thickThinSmallGap" w:sz="12" w:space="1" w:color="auto"/>
      </w:pBdr>
      <w:jc w:val="right"/>
      <w:rPr>
        <w:sz w:val="20"/>
      </w:rPr>
    </w:pPr>
    <w:r w:rsidRPr="00CE3BB0">
      <w:rPr>
        <w:sz w:val="20"/>
      </w:rPr>
      <w:t>Ongoing Processes</w:t>
    </w:r>
    <w:r w:rsidR="00C81101">
      <w:rPr>
        <w:sz w:val="20"/>
      </w:rPr>
      <w:t xml:space="preserve"> </w:t>
    </w:r>
    <w:r w:rsidR="00FC6CFC">
      <w:rPr>
        <w:sz w:val="20"/>
      </w:rPr>
      <w:t>4</w:t>
    </w:r>
    <w:r w:rsidRPr="00CE3BB0">
      <w:rPr>
        <w:sz w:val="20"/>
      </w:rPr>
      <w:t xml:space="preserve"> Trainer Guide</w:t>
    </w:r>
  </w:p>
  <w:p w14:paraId="56E8F2D2" w14:textId="77777777" w:rsidR="00954D46" w:rsidRDefault="00954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CB4"/>
    <w:multiLevelType w:val="hybridMultilevel"/>
    <w:tmpl w:val="01D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7868"/>
    <w:multiLevelType w:val="hybridMultilevel"/>
    <w:tmpl w:val="16D2E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F38CA"/>
    <w:multiLevelType w:val="hybridMultilevel"/>
    <w:tmpl w:val="8CD0B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947CA"/>
    <w:multiLevelType w:val="hybridMultilevel"/>
    <w:tmpl w:val="98022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64F24"/>
    <w:multiLevelType w:val="hybridMultilevel"/>
    <w:tmpl w:val="D5F46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D7801"/>
    <w:multiLevelType w:val="hybridMultilevel"/>
    <w:tmpl w:val="A6D22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86E24"/>
    <w:multiLevelType w:val="hybridMultilevel"/>
    <w:tmpl w:val="5302D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7185F"/>
    <w:multiLevelType w:val="hybridMultilevel"/>
    <w:tmpl w:val="3DC8A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0093A"/>
    <w:multiLevelType w:val="hybridMultilevel"/>
    <w:tmpl w:val="6944B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B5F44"/>
    <w:multiLevelType w:val="hybridMultilevel"/>
    <w:tmpl w:val="E7A89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73FC9"/>
    <w:multiLevelType w:val="hybridMultilevel"/>
    <w:tmpl w:val="17E29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53438"/>
    <w:multiLevelType w:val="hybridMultilevel"/>
    <w:tmpl w:val="121E5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C0120"/>
    <w:multiLevelType w:val="hybridMultilevel"/>
    <w:tmpl w:val="A1745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B5618"/>
    <w:multiLevelType w:val="hybridMultilevel"/>
    <w:tmpl w:val="23D40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A5766D"/>
    <w:multiLevelType w:val="hybridMultilevel"/>
    <w:tmpl w:val="0674F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A2E1C"/>
    <w:multiLevelType w:val="hybridMultilevel"/>
    <w:tmpl w:val="6BD41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A53E8A"/>
    <w:multiLevelType w:val="hybridMultilevel"/>
    <w:tmpl w:val="FC0E6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C69B8"/>
    <w:multiLevelType w:val="hybridMultilevel"/>
    <w:tmpl w:val="F1886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D261C"/>
    <w:multiLevelType w:val="hybridMultilevel"/>
    <w:tmpl w:val="649AC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52B6D"/>
    <w:multiLevelType w:val="hybridMultilevel"/>
    <w:tmpl w:val="5BAC4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543D1E"/>
    <w:multiLevelType w:val="hybridMultilevel"/>
    <w:tmpl w:val="C4B25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F3A24"/>
    <w:multiLevelType w:val="hybridMultilevel"/>
    <w:tmpl w:val="78EA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F2472"/>
    <w:multiLevelType w:val="hybridMultilevel"/>
    <w:tmpl w:val="E27E8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20DFD"/>
    <w:multiLevelType w:val="hybridMultilevel"/>
    <w:tmpl w:val="9BF81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1B0A0E"/>
    <w:multiLevelType w:val="hybridMultilevel"/>
    <w:tmpl w:val="BF9C7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2D36C2"/>
    <w:multiLevelType w:val="hybridMultilevel"/>
    <w:tmpl w:val="EE70C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1D00C2"/>
    <w:multiLevelType w:val="hybridMultilevel"/>
    <w:tmpl w:val="72DA8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4A0B2F"/>
    <w:multiLevelType w:val="hybridMultilevel"/>
    <w:tmpl w:val="86340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B31E4"/>
    <w:multiLevelType w:val="hybridMultilevel"/>
    <w:tmpl w:val="6DF25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55686B"/>
    <w:multiLevelType w:val="hybridMultilevel"/>
    <w:tmpl w:val="29B8E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4E223C"/>
    <w:multiLevelType w:val="hybridMultilevel"/>
    <w:tmpl w:val="1F767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480F61"/>
    <w:multiLevelType w:val="hybridMultilevel"/>
    <w:tmpl w:val="74FC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793279"/>
    <w:multiLevelType w:val="hybridMultilevel"/>
    <w:tmpl w:val="F2101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565E33"/>
    <w:multiLevelType w:val="hybridMultilevel"/>
    <w:tmpl w:val="19288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B62A01"/>
    <w:multiLevelType w:val="hybridMultilevel"/>
    <w:tmpl w:val="4DECD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C948C6"/>
    <w:multiLevelType w:val="hybridMultilevel"/>
    <w:tmpl w:val="4C28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C3C02"/>
    <w:multiLevelType w:val="hybridMultilevel"/>
    <w:tmpl w:val="E0D4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192967"/>
    <w:multiLevelType w:val="hybridMultilevel"/>
    <w:tmpl w:val="2E862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7108832">
    <w:abstractNumId w:val="28"/>
  </w:num>
  <w:num w:numId="2" w16cid:durableId="1470593690">
    <w:abstractNumId w:val="37"/>
  </w:num>
  <w:num w:numId="3" w16cid:durableId="2116318898">
    <w:abstractNumId w:val="15"/>
  </w:num>
  <w:num w:numId="4" w16cid:durableId="779186863">
    <w:abstractNumId w:val="2"/>
  </w:num>
  <w:num w:numId="5" w16cid:durableId="1497384306">
    <w:abstractNumId w:val="23"/>
  </w:num>
  <w:num w:numId="6" w16cid:durableId="1649436771">
    <w:abstractNumId w:val="9"/>
  </w:num>
  <w:num w:numId="7" w16cid:durableId="153305904">
    <w:abstractNumId w:val="35"/>
  </w:num>
  <w:num w:numId="8" w16cid:durableId="1699354815">
    <w:abstractNumId w:val="6"/>
  </w:num>
  <w:num w:numId="9" w16cid:durableId="1321693401">
    <w:abstractNumId w:val="34"/>
  </w:num>
  <w:num w:numId="10" w16cid:durableId="1435898850">
    <w:abstractNumId w:val="1"/>
  </w:num>
  <w:num w:numId="11" w16cid:durableId="848177302">
    <w:abstractNumId w:val="7"/>
  </w:num>
  <w:num w:numId="12" w16cid:durableId="401030511">
    <w:abstractNumId w:val="21"/>
  </w:num>
  <w:num w:numId="13" w16cid:durableId="650983369">
    <w:abstractNumId w:val="8"/>
  </w:num>
  <w:num w:numId="14" w16cid:durableId="1438672370">
    <w:abstractNumId w:val="17"/>
  </w:num>
  <w:num w:numId="15" w16cid:durableId="1895462844">
    <w:abstractNumId w:val="14"/>
  </w:num>
  <w:num w:numId="16" w16cid:durableId="1798983114">
    <w:abstractNumId w:val="25"/>
  </w:num>
  <w:num w:numId="17" w16cid:durableId="680006703">
    <w:abstractNumId w:val="11"/>
  </w:num>
  <w:num w:numId="18" w16cid:durableId="248320845">
    <w:abstractNumId w:val="36"/>
  </w:num>
  <w:num w:numId="19" w16cid:durableId="540436782">
    <w:abstractNumId w:val="10"/>
  </w:num>
  <w:num w:numId="20" w16cid:durableId="1302417327">
    <w:abstractNumId w:val="4"/>
  </w:num>
  <w:num w:numId="21" w16cid:durableId="1371149693">
    <w:abstractNumId w:val="16"/>
  </w:num>
  <w:num w:numId="22" w16cid:durableId="973411963">
    <w:abstractNumId w:val="24"/>
  </w:num>
  <w:num w:numId="23" w16cid:durableId="1715153496">
    <w:abstractNumId w:val="19"/>
  </w:num>
  <w:num w:numId="24" w16cid:durableId="2029796958">
    <w:abstractNumId w:val="20"/>
  </w:num>
  <w:num w:numId="25" w16cid:durableId="1085761952">
    <w:abstractNumId w:val="12"/>
  </w:num>
  <w:num w:numId="26" w16cid:durableId="567881069">
    <w:abstractNumId w:val="5"/>
  </w:num>
  <w:num w:numId="27" w16cid:durableId="334957560">
    <w:abstractNumId w:val="22"/>
  </w:num>
  <w:num w:numId="28" w16cid:durableId="201289365">
    <w:abstractNumId w:val="26"/>
  </w:num>
  <w:num w:numId="29" w16cid:durableId="154760831">
    <w:abstractNumId w:val="27"/>
  </w:num>
  <w:num w:numId="30" w16cid:durableId="270936371">
    <w:abstractNumId w:val="31"/>
  </w:num>
  <w:num w:numId="31" w16cid:durableId="81342217">
    <w:abstractNumId w:val="30"/>
  </w:num>
  <w:num w:numId="32" w16cid:durableId="2057970359">
    <w:abstractNumId w:val="33"/>
  </w:num>
  <w:num w:numId="33" w16cid:durableId="531917224">
    <w:abstractNumId w:val="13"/>
  </w:num>
  <w:num w:numId="34" w16cid:durableId="74013245">
    <w:abstractNumId w:val="18"/>
  </w:num>
  <w:num w:numId="35" w16cid:durableId="512962614">
    <w:abstractNumId w:val="29"/>
  </w:num>
  <w:num w:numId="36" w16cid:durableId="913274634">
    <w:abstractNumId w:val="3"/>
  </w:num>
  <w:num w:numId="37" w16cid:durableId="1073309484">
    <w:abstractNumId w:val="32"/>
  </w:num>
  <w:num w:numId="38" w16cid:durableId="1549029933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0NjEzNjQxsjQ2NzJQ0lEKTi0uzszPAykwqgUAjDn4aSwAAAA="/>
  </w:docVars>
  <w:rsids>
    <w:rsidRoot w:val="00DF46CD"/>
    <w:rsid w:val="000133F1"/>
    <w:rsid w:val="0001792F"/>
    <w:rsid w:val="000221A5"/>
    <w:rsid w:val="00022FA3"/>
    <w:rsid w:val="00023303"/>
    <w:rsid w:val="00023C8D"/>
    <w:rsid w:val="000270DB"/>
    <w:rsid w:val="000327E0"/>
    <w:rsid w:val="000329A8"/>
    <w:rsid w:val="00032D0C"/>
    <w:rsid w:val="00034E14"/>
    <w:rsid w:val="0003501B"/>
    <w:rsid w:val="000434D5"/>
    <w:rsid w:val="00043CAE"/>
    <w:rsid w:val="00045697"/>
    <w:rsid w:val="00046C55"/>
    <w:rsid w:val="00051CC8"/>
    <w:rsid w:val="00056686"/>
    <w:rsid w:val="0006094B"/>
    <w:rsid w:val="000739A0"/>
    <w:rsid w:val="00075CCE"/>
    <w:rsid w:val="0007730E"/>
    <w:rsid w:val="0009108A"/>
    <w:rsid w:val="00094111"/>
    <w:rsid w:val="00094AED"/>
    <w:rsid w:val="00095202"/>
    <w:rsid w:val="00097B6C"/>
    <w:rsid w:val="000A0646"/>
    <w:rsid w:val="000A15B4"/>
    <w:rsid w:val="000B2DEF"/>
    <w:rsid w:val="000B3BF7"/>
    <w:rsid w:val="000B5E1B"/>
    <w:rsid w:val="000C1749"/>
    <w:rsid w:val="000C2A69"/>
    <w:rsid w:val="000C7483"/>
    <w:rsid w:val="000D0C00"/>
    <w:rsid w:val="000D1E5E"/>
    <w:rsid w:val="000D6928"/>
    <w:rsid w:val="000E04F2"/>
    <w:rsid w:val="000E74A8"/>
    <w:rsid w:val="000F4468"/>
    <w:rsid w:val="000F60DA"/>
    <w:rsid w:val="000F74BE"/>
    <w:rsid w:val="001032A6"/>
    <w:rsid w:val="00104AFD"/>
    <w:rsid w:val="001057E2"/>
    <w:rsid w:val="001103A8"/>
    <w:rsid w:val="001130ED"/>
    <w:rsid w:val="00113F67"/>
    <w:rsid w:val="001201BE"/>
    <w:rsid w:val="001217F5"/>
    <w:rsid w:val="0012215D"/>
    <w:rsid w:val="001227AE"/>
    <w:rsid w:val="00125738"/>
    <w:rsid w:val="001260D8"/>
    <w:rsid w:val="00134D42"/>
    <w:rsid w:val="00141CC5"/>
    <w:rsid w:val="00143235"/>
    <w:rsid w:val="00147FDA"/>
    <w:rsid w:val="00160B9C"/>
    <w:rsid w:val="00170F3E"/>
    <w:rsid w:val="00171F2F"/>
    <w:rsid w:val="00174B7F"/>
    <w:rsid w:val="001777A4"/>
    <w:rsid w:val="0018640D"/>
    <w:rsid w:val="00187F47"/>
    <w:rsid w:val="00190745"/>
    <w:rsid w:val="00191D0B"/>
    <w:rsid w:val="00195C43"/>
    <w:rsid w:val="0019680E"/>
    <w:rsid w:val="0019750F"/>
    <w:rsid w:val="001B3BBE"/>
    <w:rsid w:val="001B62C4"/>
    <w:rsid w:val="001B7872"/>
    <w:rsid w:val="001C48F3"/>
    <w:rsid w:val="001D04CE"/>
    <w:rsid w:val="001D7B2D"/>
    <w:rsid w:val="001E67CF"/>
    <w:rsid w:val="001F4CE0"/>
    <w:rsid w:val="002024D5"/>
    <w:rsid w:val="002052A8"/>
    <w:rsid w:val="002129A9"/>
    <w:rsid w:val="0022350E"/>
    <w:rsid w:val="00231EC3"/>
    <w:rsid w:val="00233BCA"/>
    <w:rsid w:val="00240D96"/>
    <w:rsid w:val="0024784B"/>
    <w:rsid w:val="00264D81"/>
    <w:rsid w:val="002672A8"/>
    <w:rsid w:val="00275E6B"/>
    <w:rsid w:val="00282A21"/>
    <w:rsid w:val="00286D52"/>
    <w:rsid w:val="00290713"/>
    <w:rsid w:val="00294939"/>
    <w:rsid w:val="002959E6"/>
    <w:rsid w:val="002A73F2"/>
    <w:rsid w:val="002B20C0"/>
    <w:rsid w:val="002B5F1E"/>
    <w:rsid w:val="002C068C"/>
    <w:rsid w:val="002C625C"/>
    <w:rsid w:val="002D2F03"/>
    <w:rsid w:val="002D37AF"/>
    <w:rsid w:val="002D4DC0"/>
    <w:rsid w:val="002D52C8"/>
    <w:rsid w:val="002D6B33"/>
    <w:rsid w:val="002E5ECE"/>
    <w:rsid w:val="003124C2"/>
    <w:rsid w:val="00327D33"/>
    <w:rsid w:val="00332C69"/>
    <w:rsid w:val="00336B81"/>
    <w:rsid w:val="00337B26"/>
    <w:rsid w:val="00340770"/>
    <w:rsid w:val="00365620"/>
    <w:rsid w:val="00370356"/>
    <w:rsid w:val="0037446E"/>
    <w:rsid w:val="00383683"/>
    <w:rsid w:val="00384FE9"/>
    <w:rsid w:val="0039101D"/>
    <w:rsid w:val="00393A8D"/>
    <w:rsid w:val="0039445A"/>
    <w:rsid w:val="003A0ED1"/>
    <w:rsid w:val="003B13A6"/>
    <w:rsid w:val="003B3425"/>
    <w:rsid w:val="003B7428"/>
    <w:rsid w:val="003C4EE4"/>
    <w:rsid w:val="003D2626"/>
    <w:rsid w:val="003E04D3"/>
    <w:rsid w:val="003E0C9B"/>
    <w:rsid w:val="003E3CC2"/>
    <w:rsid w:val="003E7C6D"/>
    <w:rsid w:val="003F06A4"/>
    <w:rsid w:val="003F07A3"/>
    <w:rsid w:val="003F10B5"/>
    <w:rsid w:val="003F63A9"/>
    <w:rsid w:val="003F73C5"/>
    <w:rsid w:val="00402DF9"/>
    <w:rsid w:val="00411431"/>
    <w:rsid w:val="00411C64"/>
    <w:rsid w:val="0041360B"/>
    <w:rsid w:val="0042336B"/>
    <w:rsid w:val="00426504"/>
    <w:rsid w:val="00434189"/>
    <w:rsid w:val="004377A9"/>
    <w:rsid w:val="00441D05"/>
    <w:rsid w:val="0044277B"/>
    <w:rsid w:val="00442AA2"/>
    <w:rsid w:val="004516FA"/>
    <w:rsid w:val="00455F10"/>
    <w:rsid w:val="004566CE"/>
    <w:rsid w:val="004603EA"/>
    <w:rsid w:val="0046594A"/>
    <w:rsid w:val="00466AA1"/>
    <w:rsid w:val="00467028"/>
    <w:rsid w:val="0047373A"/>
    <w:rsid w:val="00473B56"/>
    <w:rsid w:val="00474C58"/>
    <w:rsid w:val="00480465"/>
    <w:rsid w:val="004837C1"/>
    <w:rsid w:val="004971B0"/>
    <w:rsid w:val="004C1596"/>
    <w:rsid w:val="004C4F0F"/>
    <w:rsid w:val="004D2996"/>
    <w:rsid w:val="004D4D7B"/>
    <w:rsid w:val="004E1DA9"/>
    <w:rsid w:val="004F46D7"/>
    <w:rsid w:val="004F7169"/>
    <w:rsid w:val="00503639"/>
    <w:rsid w:val="00511D77"/>
    <w:rsid w:val="00516678"/>
    <w:rsid w:val="005177D6"/>
    <w:rsid w:val="00521EF2"/>
    <w:rsid w:val="0052296C"/>
    <w:rsid w:val="00530270"/>
    <w:rsid w:val="005340B7"/>
    <w:rsid w:val="00534483"/>
    <w:rsid w:val="00534A5E"/>
    <w:rsid w:val="00534AFB"/>
    <w:rsid w:val="00540C04"/>
    <w:rsid w:val="00541FDB"/>
    <w:rsid w:val="005430FE"/>
    <w:rsid w:val="00545138"/>
    <w:rsid w:val="00550E41"/>
    <w:rsid w:val="00551F26"/>
    <w:rsid w:val="005608A1"/>
    <w:rsid w:val="005608F5"/>
    <w:rsid w:val="00566600"/>
    <w:rsid w:val="00594B95"/>
    <w:rsid w:val="0059737E"/>
    <w:rsid w:val="0059769F"/>
    <w:rsid w:val="005A33B2"/>
    <w:rsid w:val="005B0CBC"/>
    <w:rsid w:val="005C5A7C"/>
    <w:rsid w:val="005C5C97"/>
    <w:rsid w:val="005D400C"/>
    <w:rsid w:val="005D50F3"/>
    <w:rsid w:val="005D6FF6"/>
    <w:rsid w:val="005D76BD"/>
    <w:rsid w:val="005E3841"/>
    <w:rsid w:val="005E494B"/>
    <w:rsid w:val="005E5BC8"/>
    <w:rsid w:val="005F0038"/>
    <w:rsid w:val="005F128B"/>
    <w:rsid w:val="005F1835"/>
    <w:rsid w:val="005F195E"/>
    <w:rsid w:val="005F65FE"/>
    <w:rsid w:val="00600D65"/>
    <w:rsid w:val="006022C7"/>
    <w:rsid w:val="006127D3"/>
    <w:rsid w:val="00617362"/>
    <w:rsid w:val="00620F36"/>
    <w:rsid w:val="00625D99"/>
    <w:rsid w:val="006266E5"/>
    <w:rsid w:val="006354AA"/>
    <w:rsid w:val="00637B73"/>
    <w:rsid w:val="00637C50"/>
    <w:rsid w:val="00644F9F"/>
    <w:rsid w:val="00655AEE"/>
    <w:rsid w:val="00664E06"/>
    <w:rsid w:val="00672CE6"/>
    <w:rsid w:val="006746B9"/>
    <w:rsid w:val="00684115"/>
    <w:rsid w:val="00684C05"/>
    <w:rsid w:val="0069164B"/>
    <w:rsid w:val="006932A9"/>
    <w:rsid w:val="00694C9E"/>
    <w:rsid w:val="006962E2"/>
    <w:rsid w:val="0069636E"/>
    <w:rsid w:val="006A01BD"/>
    <w:rsid w:val="006A04F6"/>
    <w:rsid w:val="006A3498"/>
    <w:rsid w:val="006A4096"/>
    <w:rsid w:val="006A566B"/>
    <w:rsid w:val="006C4AC3"/>
    <w:rsid w:val="006C6935"/>
    <w:rsid w:val="006D4B84"/>
    <w:rsid w:val="006D4D12"/>
    <w:rsid w:val="006D62E2"/>
    <w:rsid w:val="006D6588"/>
    <w:rsid w:val="0070165C"/>
    <w:rsid w:val="00702EF1"/>
    <w:rsid w:val="0070431E"/>
    <w:rsid w:val="00714049"/>
    <w:rsid w:val="00717729"/>
    <w:rsid w:val="00723ED0"/>
    <w:rsid w:val="00726451"/>
    <w:rsid w:val="00730949"/>
    <w:rsid w:val="00730AC7"/>
    <w:rsid w:val="0073101A"/>
    <w:rsid w:val="00736A6D"/>
    <w:rsid w:val="0073722C"/>
    <w:rsid w:val="00740969"/>
    <w:rsid w:val="007416DF"/>
    <w:rsid w:val="00745C96"/>
    <w:rsid w:val="007535E9"/>
    <w:rsid w:val="00767383"/>
    <w:rsid w:val="007678E8"/>
    <w:rsid w:val="00773B2D"/>
    <w:rsid w:val="0077785A"/>
    <w:rsid w:val="00782DFC"/>
    <w:rsid w:val="00787A01"/>
    <w:rsid w:val="007900E3"/>
    <w:rsid w:val="00790DA2"/>
    <w:rsid w:val="00792549"/>
    <w:rsid w:val="00792772"/>
    <w:rsid w:val="007A4B79"/>
    <w:rsid w:val="007A6140"/>
    <w:rsid w:val="007C4B9C"/>
    <w:rsid w:val="007D619A"/>
    <w:rsid w:val="007E020B"/>
    <w:rsid w:val="007E0A6F"/>
    <w:rsid w:val="007E2AE5"/>
    <w:rsid w:val="007E3379"/>
    <w:rsid w:val="007E42EB"/>
    <w:rsid w:val="007E6EEC"/>
    <w:rsid w:val="007F19B1"/>
    <w:rsid w:val="007F2B6C"/>
    <w:rsid w:val="00803F2F"/>
    <w:rsid w:val="00810DED"/>
    <w:rsid w:val="008127B4"/>
    <w:rsid w:val="00814E39"/>
    <w:rsid w:val="008246B8"/>
    <w:rsid w:val="00830CC2"/>
    <w:rsid w:val="0083130D"/>
    <w:rsid w:val="008343C4"/>
    <w:rsid w:val="00840970"/>
    <w:rsid w:val="00841072"/>
    <w:rsid w:val="008465FA"/>
    <w:rsid w:val="008471D6"/>
    <w:rsid w:val="00850F5A"/>
    <w:rsid w:val="00851DF8"/>
    <w:rsid w:val="00852037"/>
    <w:rsid w:val="0085381F"/>
    <w:rsid w:val="00860421"/>
    <w:rsid w:val="008726E6"/>
    <w:rsid w:val="00881584"/>
    <w:rsid w:val="00882C15"/>
    <w:rsid w:val="00883606"/>
    <w:rsid w:val="00885D0F"/>
    <w:rsid w:val="00893080"/>
    <w:rsid w:val="008A0359"/>
    <w:rsid w:val="008A1444"/>
    <w:rsid w:val="008A3417"/>
    <w:rsid w:val="008A5115"/>
    <w:rsid w:val="008B0AFA"/>
    <w:rsid w:val="008C0FEA"/>
    <w:rsid w:val="008C3447"/>
    <w:rsid w:val="008C3B12"/>
    <w:rsid w:val="008C4832"/>
    <w:rsid w:val="008D3DF7"/>
    <w:rsid w:val="008E3341"/>
    <w:rsid w:val="00900B75"/>
    <w:rsid w:val="009108D1"/>
    <w:rsid w:val="00916251"/>
    <w:rsid w:val="0092677A"/>
    <w:rsid w:val="00933241"/>
    <w:rsid w:val="00954D46"/>
    <w:rsid w:val="00964CB0"/>
    <w:rsid w:val="009656E2"/>
    <w:rsid w:val="00972454"/>
    <w:rsid w:val="0097469D"/>
    <w:rsid w:val="00974FAF"/>
    <w:rsid w:val="0097668B"/>
    <w:rsid w:val="0099515C"/>
    <w:rsid w:val="009A2649"/>
    <w:rsid w:val="009A3DE7"/>
    <w:rsid w:val="009A4071"/>
    <w:rsid w:val="009A4A79"/>
    <w:rsid w:val="009B0D79"/>
    <w:rsid w:val="009B22E2"/>
    <w:rsid w:val="009C49C9"/>
    <w:rsid w:val="009C7E90"/>
    <w:rsid w:val="009D25C6"/>
    <w:rsid w:val="009D554F"/>
    <w:rsid w:val="009D67B8"/>
    <w:rsid w:val="009D71E4"/>
    <w:rsid w:val="009E0BC0"/>
    <w:rsid w:val="009E0C87"/>
    <w:rsid w:val="009E1311"/>
    <w:rsid w:val="009E2976"/>
    <w:rsid w:val="009E30D2"/>
    <w:rsid w:val="009F3526"/>
    <w:rsid w:val="00A10BE0"/>
    <w:rsid w:val="00A456FB"/>
    <w:rsid w:val="00A50B3F"/>
    <w:rsid w:val="00A522FD"/>
    <w:rsid w:val="00A66FF1"/>
    <w:rsid w:val="00A71A4D"/>
    <w:rsid w:val="00A801DF"/>
    <w:rsid w:val="00A837C9"/>
    <w:rsid w:val="00A85506"/>
    <w:rsid w:val="00A86263"/>
    <w:rsid w:val="00A87A30"/>
    <w:rsid w:val="00A87DBB"/>
    <w:rsid w:val="00A9100D"/>
    <w:rsid w:val="00A97E1C"/>
    <w:rsid w:val="00AA463F"/>
    <w:rsid w:val="00AA5C57"/>
    <w:rsid w:val="00AB2063"/>
    <w:rsid w:val="00AB338B"/>
    <w:rsid w:val="00AB7E01"/>
    <w:rsid w:val="00AC014E"/>
    <w:rsid w:val="00AC5BD8"/>
    <w:rsid w:val="00AC7341"/>
    <w:rsid w:val="00AC782C"/>
    <w:rsid w:val="00AC7CC9"/>
    <w:rsid w:val="00AD57DE"/>
    <w:rsid w:val="00AE2934"/>
    <w:rsid w:val="00AE31FD"/>
    <w:rsid w:val="00AE690E"/>
    <w:rsid w:val="00AE6AA2"/>
    <w:rsid w:val="00AF53C7"/>
    <w:rsid w:val="00B11C0E"/>
    <w:rsid w:val="00B138C8"/>
    <w:rsid w:val="00B16CDC"/>
    <w:rsid w:val="00B20B47"/>
    <w:rsid w:val="00B3370F"/>
    <w:rsid w:val="00B3584E"/>
    <w:rsid w:val="00B4562F"/>
    <w:rsid w:val="00B47389"/>
    <w:rsid w:val="00B51763"/>
    <w:rsid w:val="00B5592E"/>
    <w:rsid w:val="00B6012F"/>
    <w:rsid w:val="00B65778"/>
    <w:rsid w:val="00B67825"/>
    <w:rsid w:val="00B67C8F"/>
    <w:rsid w:val="00B81C1C"/>
    <w:rsid w:val="00B8258A"/>
    <w:rsid w:val="00B85C32"/>
    <w:rsid w:val="00B87DDA"/>
    <w:rsid w:val="00B90C6A"/>
    <w:rsid w:val="00BA0712"/>
    <w:rsid w:val="00BA6C79"/>
    <w:rsid w:val="00BA7FB3"/>
    <w:rsid w:val="00BB2AA6"/>
    <w:rsid w:val="00BB3F5D"/>
    <w:rsid w:val="00BB5FFA"/>
    <w:rsid w:val="00BC1F05"/>
    <w:rsid w:val="00BD01E7"/>
    <w:rsid w:val="00BD071F"/>
    <w:rsid w:val="00BE040F"/>
    <w:rsid w:val="00BE72A7"/>
    <w:rsid w:val="00C02BEC"/>
    <w:rsid w:val="00C32E1B"/>
    <w:rsid w:val="00C35510"/>
    <w:rsid w:val="00C35614"/>
    <w:rsid w:val="00C45F73"/>
    <w:rsid w:val="00C50BFC"/>
    <w:rsid w:val="00C537A4"/>
    <w:rsid w:val="00C77F02"/>
    <w:rsid w:val="00C81101"/>
    <w:rsid w:val="00C85985"/>
    <w:rsid w:val="00C9483B"/>
    <w:rsid w:val="00C94916"/>
    <w:rsid w:val="00C96749"/>
    <w:rsid w:val="00CA1EAF"/>
    <w:rsid w:val="00CA2B06"/>
    <w:rsid w:val="00CA34CC"/>
    <w:rsid w:val="00CA4398"/>
    <w:rsid w:val="00CA48AB"/>
    <w:rsid w:val="00CA4D70"/>
    <w:rsid w:val="00CC1525"/>
    <w:rsid w:val="00CC4819"/>
    <w:rsid w:val="00CE3BB0"/>
    <w:rsid w:val="00CF1805"/>
    <w:rsid w:val="00CF326A"/>
    <w:rsid w:val="00CF406E"/>
    <w:rsid w:val="00CF4625"/>
    <w:rsid w:val="00D02D66"/>
    <w:rsid w:val="00D11079"/>
    <w:rsid w:val="00D12941"/>
    <w:rsid w:val="00D164B6"/>
    <w:rsid w:val="00D20792"/>
    <w:rsid w:val="00D2338F"/>
    <w:rsid w:val="00D34893"/>
    <w:rsid w:val="00D44396"/>
    <w:rsid w:val="00D46944"/>
    <w:rsid w:val="00D47FC5"/>
    <w:rsid w:val="00D57C69"/>
    <w:rsid w:val="00D601F8"/>
    <w:rsid w:val="00D61586"/>
    <w:rsid w:val="00D6665F"/>
    <w:rsid w:val="00D77290"/>
    <w:rsid w:val="00D774FF"/>
    <w:rsid w:val="00D81A23"/>
    <w:rsid w:val="00D8646E"/>
    <w:rsid w:val="00D92D72"/>
    <w:rsid w:val="00D940B2"/>
    <w:rsid w:val="00DB5B85"/>
    <w:rsid w:val="00DB6520"/>
    <w:rsid w:val="00DC1729"/>
    <w:rsid w:val="00DC7F17"/>
    <w:rsid w:val="00DD099C"/>
    <w:rsid w:val="00DD40AA"/>
    <w:rsid w:val="00DD5565"/>
    <w:rsid w:val="00DF46CD"/>
    <w:rsid w:val="00DF6C54"/>
    <w:rsid w:val="00E0253A"/>
    <w:rsid w:val="00E20CC7"/>
    <w:rsid w:val="00E31C79"/>
    <w:rsid w:val="00E42E4C"/>
    <w:rsid w:val="00E42EF9"/>
    <w:rsid w:val="00E437DD"/>
    <w:rsid w:val="00E505FD"/>
    <w:rsid w:val="00E55213"/>
    <w:rsid w:val="00E55F69"/>
    <w:rsid w:val="00E62247"/>
    <w:rsid w:val="00E630BC"/>
    <w:rsid w:val="00E637C4"/>
    <w:rsid w:val="00E63D2C"/>
    <w:rsid w:val="00E662DE"/>
    <w:rsid w:val="00E6632E"/>
    <w:rsid w:val="00E67961"/>
    <w:rsid w:val="00E7319C"/>
    <w:rsid w:val="00E73B02"/>
    <w:rsid w:val="00E941EA"/>
    <w:rsid w:val="00E959EA"/>
    <w:rsid w:val="00E96304"/>
    <w:rsid w:val="00EA45A6"/>
    <w:rsid w:val="00EA4D57"/>
    <w:rsid w:val="00EA545F"/>
    <w:rsid w:val="00EB4981"/>
    <w:rsid w:val="00EC344B"/>
    <w:rsid w:val="00EC6EFA"/>
    <w:rsid w:val="00EC72DF"/>
    <w:rsid w:val="00ED225C"/>
    <w:rsid w:val="00ED302B"/>
    <w:rsid w:val="00ED4D8C"/>
    <w:rsid w:val="00EE18A1"/>
    <w:rsid w:val="00EE192A"/>
    <w:rsid w:val="00EE5AB2"/>
    <w:rsid w:val="00EF1941"/>
    <w:rsid w:val="00EF73D6"/>
    <w:rsid w:val="00EF7566"/>
    <w:rsid w:val="00F04A11"/>
    <w:rsid w:val="00F15A55"/>
    <w:rsid w:val="00F17ECA"/>
    <w:rsid w:val="00F21E28"/>
    <w:rsid w:val="00F24B3D"/>
    <w:rsid w:val="00F27D0B"/>
    <w:rsid w:val="00F35C6C"/>
    <w:rsid w:val="00F35DF1"/>
    <w:rsid w:val="00F41A9D"/>
    <w:rsid w:val="00F46124"/>
    <w:rsid w:val="00F53D6E"/>
    <w:rsid w:val="00F56BD5"/>
    <w:rsid w:val="00F62AE9"/>
    <w:rsid w:val="00F7379C"/>
    <w:rsid w:val="00F74C11"/>
    <w:rsid w:val="00F75E65"/>
    <w:rsid w:val="00F821C9"/>
    <w:rsid w:val="00F8704A"/>
    <w:rsid w:val="00F87CC2"/>
    <w:rsid w:val="00FA6290"/>
    <w:rsid w:val="00FC2DB2"/>
    <w:rsid w:val="00FC4746"/>
    <w:rsid w:val="00FC5131"/>
    <w:rsid w:val="00FC5291"/>
    <w:rsid w:val="00FC6CFC"/>
    <w:rsid w:val="00FC7389"/>
    <w:rsid w:val="00FD248B"/>
    <w:rsid w:val="00FD2964"/>
    <w:rsid w:val="00FD4C2C"/>
    <w:rsid w:val="00FE471D"/>
    <w:rsid w:val="00FE6A83"/>
    <w:rsid w:val="00FE6FD0"/>
    <w:rsid w:val="00FF415B"/>
    <w:rsid w:val="00FF45D9"/>
    <w:rsid w:val="00FF5E30"/>
    <w:rsid w:val="4583DA0D"/>
    <w:rsid w:val="6860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87B5"/>
  <w15:docId w15:val="{320E5038-2AEA-43B1-B3FC-25CA2B98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0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D0C00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0D0C00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0D0C00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0D0C00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0D0C00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0D0C00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0D0C00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0D0C00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0D0C00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D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0C0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D0C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0D0C00"/>
    <w:rPr>
      <w:rFonts w:ascii="Arial" w:eastAsia="Times New Roman" w:hAnsi="Arial"/>
      <w:snapToGrid w:val="0"/>
      <w:sz w:val="24"/>
    </w:rPr>
  </w:style>
  <w:style w:type="character" w:styleId="CommentReference">
    <w:name w:val="annotation reference"/>
    <w:semiHidden/>
    <w:rsid w:val="000D0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0C00"/>
  </w:style>
  <w:style w:type="character" w:customStyle="1" w:styleId="CommentTextChar">
    <w:name w:val="Comment Text Char"/>
    <w:link w:val="CommentText"/>
    <w:semiHidden/>
    <w:rsid w:val="000D0C00"/>
    <w:rPr>
      <w:rFonts w:ascii="Arial" w:eastAsia="Times New Roman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0D0C00"/>
    <w:rPr>
      <w:b/>
      <w:bCs/>
      <w:sz w:val="20"/>
    </w:rPr>
  </w:style>
  <w:style w:type="character" w:customStyle="1" w:styleId="CommentSubjectChar">
    <w:name w:val="Comment Subject Char"/>
    <w:link w:val="CommentSubject"/>
    <w:rsid w:val="000D0C00"/>
    <w:rPr>
      <w:rFonts w:ascii="Arial" w:eastAsia="Times New Roman" w:hAnsi="Arial"/>
      <w:b/>
      <w:bCs/>
    </w:rPr>
  </w:style>
  <w:style w:type="paragraph" w:customStyle="1" w:styleId="Default">
    <w:name w:val="Default"/>
    <w:rsid w:val="000D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0D0C00"/>
    <w:rPr>
      <w:i/>
      <w:iCs/>
    </w:rPr>
  </w:style>
  <w:style w:type="paragraph" w:customStyle="1" w:styleId="ExampleBox">
    <w:name w:val="Example Box"/>
    <w:basedOn w:val="Normal"/>
    <w:qFormat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rsid w:val="000D0C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0C00"/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rsid w:val="000D0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0C00"/>
    <w:rPr>
      <w:rFonts w:ascii="Arial" w:eastAsia="Times New Roman" w:hAnsi="Arial"/>
      <w:sz w:val="24"/>
    </w:rPr>
  </w:style>
  <w:style w:type="character" w:customStyle="1" w:styleId="Heading1Char">
    <w:name w:val="Heading 1 Char"/>
    <w:link w:val="Heading1"/>
    <w:rsid w:val="000D0C00"/>
    <w:rPr>
      <w:rFonts w:ascii="Tahoma" w:eastAsia="Times New Roman" w:hAnsi="Tahoma"/>
      <w:b/>
      <w:kern w:val="28"/>
      <w:sz w:val="48"/>
    </w:rPr>
  </w:style>
  <w:style w:type="character" w:customStyle="1" w:styleId="Heading2Char">
    <w:name w:val="Heading 2 Char"/>
    <w:link w:val="Heading2"/>
    <w:rsid w:val="000D0C00"/>
    <w:rPr>
      <w:rFonts w:ascii="Tahoma" w:eastAsia="Times New Roman" w:hAnsi="Tahoma"/>
      <w:b/>
      <w:sz w:val="40"/>
    </w:rPr>
  </w:style>
  <w:style w:type="character" w:customStyle="1" w:styleId="Heading3Char">
    <w:name w:val="Heading 3 Char"/>
    <w:link w:val="Heading3"/>
    <w:rsid w:val="000D0C00"/>
    <w:rPr>
      <w:rFonts w:ascii="Tahoma" w:eastAsia="Times New Roman" w:hAnsi="Tahoma"/>
      <w:b/>
      <w:sz w:val="36"/>
    </w:rPr>
  </w:style>
  <w:style w:type="character" w:customStyle="1" w:styleId="Heading4Char">
    <w:name w:val="Heading 4 Char"/>
    <w:link w:val="Heading4"/>
    <w:rsid w:val="000D0C00"/>
    <w:rPr>
      <w:rFonts w:ascii="Tahoma" w:eastAsia="Times New Roman" w:hAnsi="Tahoma"/>
      <w:b/>
      <w:sz w:val="28"/>
    </w:rPr>
  </w:style>
  <w:style w:type="character" w:customStyle="1" w:styleId="Heading5Char">
    <w:name w:val="Heading 5 Char"/>
    <w:link w:val="Heading5"/>
    <w:rsid w:val="000D0C00"/>
    <w:rPr>
      <w:rFonts w:ascii="Tahoma" w:eastAsia="Times New Roman" w:hAnsi="Tahoma"/>
      <w:b/>
      <w:i/>
      <w:sz w:val="28"/>
    </w:rPr>
  </w:style>
  <w:style w:type="character" w:customStyle="1" w:styleId="Heading6Char">
    <w:name w:val="Heading 6 Char"/>
    <w:aliases w:val="Screen Title Char"/>
    <w:link w:val="Heading6"/>
    <w:rsid w:val="000D0C00"/>
    <w:rPr>
      <w:rFonts w:ascii="Tahoma" w:eastAsia="Times New Roman" w:hAnsi="Tahoma"/>
      <w:b/>
      <w:sz w:val="28"/>
    </w:rPr>
  </w:style>
  <w:style w:type="character" w:customStyle="1" w:styleId="Heading7Char">
    <w:name w:val="Heading 7 Char"/>
    <w:link w:val="Heading7"/>
    <w:rsid w:val="000D0C00"/>
    <w:rPr>
      <w:rFonts w:ascii="Comic Sans MS" w:eastAsia="Times New Roman" w:hAnsi="Comic Sans MS"/>
      <w:b/>
      <w:sz w:val="44"/>
    </w:rPr>
  </w:style>
  <w:style w:type="character" w:customStyle="1" w:styleId="Heading8Char">
    <w:name w:val="Heading 8 Char"/>
    <w:link w:val="Heading8"/>
    <w:rsid w:val="000D0C00"/>
    <w:rPr>
      <w:rFonts w:ascii="Comic Sans MS" w:eastAsia="Times New Roman" w:hAnsi="Comic Sans MS"/>
      <w:b/>
      <w:sz w:val="32"/>
    </w:rPr>
  </w:style>
  <w:style w:type="character" w:customStyle="1" w:styleId="Heading9Char">
    <w:name w:val="Heading 9 Char"/>
    <w:link w:val="Heading9"/>
    <w:rsid w:val="000D0C00"/>
    <w:rPr>
      <w:rFonts w:ascii="Comic Sans MS" w:eastAsia="Times New Roman" w:hAnsi="Comic Sans MS"/>
      <w:b/>
      <w:i/>
      <w:sz w:val="48"/>
    </w:rPr>
  </w:style>
  <w:style w:type="character" w:styleId="Hyperlink">
    <w:name w:val="Hyperlink"/>
    <w:uiPriority w:val="99"/>
    <w:rsid w:val="000D0C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C00"/>
    <w:pPr>
      <w:ind w:left="720"/>
    </w:pPr>
  </w:style>
  <w:style w:type="paragraph" w:customStyle="1" w:styleId="ScreenPath">
    <w:name w:val="Screen Path"/>
    <w:basedOn w:val="Normal"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0D0C0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Strong">
    <w:name w:val="Strong"/>
    <w:qFormat/>
    <w:rsid w:val="000D0C00"/>
    <w:rPr>
      <w:b/>
      <w:bCs/>
    </w:rPr>
  </w:style>
  <w:style w:type="table" w:styleId="TableGrid">
    <w:name w:val="Table Grid"/>
    <w:basedOn w:val="TableNormal"/>
    <w:rsid w:val="000D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0D0C0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0D0C00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0D0C00"/>
    <w:rPr>
      <w:sz w:val="20"/>
    </w:rPr>
  </w:style>
  <w:style w:type="paragraph" w:customStyle="1" w:styleId="TNReferenceText">
    <w:name w:val="TN Reference Text"/>
    <w:basedOn w:val="Normal"/>
    <w:rsid w:val="000D0C00"/>
    <w:rPr>
      <w:i/>
      <w:sz w:val="20"/>
    </w:rPr>
  </w:style>
  <w:style w:type="paragraph" w:customStyle="1" w:styleId="TNTitle">
    <w:name w:val="TN Title"/>
    <w:basedOn w:val="Normal"/>
    <w:next w:val="TNNormal"/>
    <w:rsid w:val="000D0C00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0D0C00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0D0C00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0D0C00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0D0C00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D0C00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D0C00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D0C00"/>
    <w:pPr>
      <w:ind w:left="1440"/>
    </w:pPr>
  </w:style>
  <w:style w:type="paragraph" w:styleId="TOC8">
    <w:name w:val="toc 8"/>
    <w:basedOn w:val="Normal"/>
    <w:next w:val="Normal"/>
    <w:autoRedefine/>
    <w:semiHidden/>
    <w:rsid w:val="000D0C00"/>
    <w:pPr>
      <w:ind w:left="1680"/>
    </w:pPr>
  </w:style>
  <w:style w:type="paragraph" w:styleId="TOC9">
    <w:name w:val="toc 9"/>
    <w:basedOn w:val="Normal"/>
    <w:next w:val="Normal"/>
    <w:autoRedefine/>
    <w:semiHidden/>
    <w:rsid w:val="000D0C00"/>
    <w:pPr>
      <w:ind w:left="1920"/>
    </w:pPr>
  </w:style>
  <w:style w:type="character" w:styleId="PageNumber">
    <w:name w:val="page number"/>
    <w:basedOn w:val="DefaultParagraphFont"/>
    <w:semiHidden/>
    <w:unhideWhenUsed/>
    <w:rsid w:val="00CE3BB0"/>
  </w:style>
  <w:style w:type="paragraph" w:styleId="Revision">
    <w:name w:val="Revision"/>
    <w:hidden/>
    <w:uiPriority w:val="99"/>
    <w:semiHidden/>
    <w:rsid w:val="002E5ECE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7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351671A9C8A4EB1F9490817E168AD" ma:contentTypeVersion="4" ma:contentTypeDescription="Create a new document." ma:contentTypeScope="" ma:versionID="5134b45c35e086a524dfd18686a22332">
  <xsd:schema xmlns:xsd="http://www.w3.org/2001/XMLSchema" xmlns:xs="http://www.w3.org/2001/XMLSchema" xmlns:p="http://schemas.microsoft.com/office/2006/metadata/properties" xmlns:ns2="9d746481-3c26-4f51-acaf-20d2db2cb950" targetNamespace="http://schemas.microsoft.com/office/2006/metadata/properties" ma:root="true" ma:fieldsID="9461e7146c558d2e71155e93de96f9a8" ns2:_="">
    <xsd:import namespace="9d746481-3c26-4f51-acaf-20d2db2cb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46481-3c26-4f51-acaf-20d2db2cb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44534-9944-4216-A49B-B5958F8B7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42B83-8507-4FF7-9951-F50A2B3BA14F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d746481-3c26-4f51-acaf-20d2db2cb95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329C89-47F2-46BB-BBB2-DDCCD5800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46481-3c26-4f51-acaf-20d2db2cb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4F595-0626-418D-BB23-36486494D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6765</CharactersWithSpaces>
  <SharedDoc>false</SharedDoc>
  <HLinks>
    <vt:vector size="108" baseType="variant">
      <vt:variant>
        <vt:i4>2883594</vt:i4>
      </vt:variant>
      <vt:variant>
        <vt:i4>105</vt:i4>
      </vt:variant>
      <vt:variant>
        <vt:i4>0</vt:i4>
      </vt:variant>
      <vt:variant>
        <vt:i4>5</vt:i4>
      </vt:variant>
      <vt:variant>
        <vt:lpwstr>mailto:jasony@expresslub.com</vt:lpwstr>
      </vt:variant>
      <vt:variant>
        <vt:lpwstr/>
      </vt:variant>
      <vt:variant>
        <vt:i4>1769535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_Toc22886731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_Toc22886730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_Toc22886729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_Toc22886728</vt:lpwstr>
      </vt:variant>
      <vt:variant>
        <vt:i4>1900606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_Toc22886727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_Toc22886726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_Toc22886725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_Toc22886724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_Toc22886723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_Toc22886722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_Toc22886721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_Toc22886720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_Toc22886719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_Toc22886718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_Toc22886717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_Toc22886716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_Toc22886715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Hilsgen, Sally M.</dc:creator>
  <cp:lastModifiedBy>Danni Grochowski</cp:lastModifiedBy>
  <cp:revision>2</cp:revision>
  <dcterms:created xsi:type="dcterms:W3CDTF">2024-01-26T14:26:00Z</dcterms:created>
  <dcterms:modified xsi:type="dcterms:W3CDTF">2024-01-26T14:26:00Z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0x010100EF1351671A9C8A4EB1F9490817E168AD</vt:lpwstr>
  </property>
  <property fmtid="{D5CDD505-2E9C-101B-9397-08002B2CF9AE}" pid="3" name="Order">
    <vt:r8>24500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