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986C" w14:textId="77777777" w:rsidR="007F0027" w:rsidRDefault="00A23956" w:rsidP="003B38FB">
      <w:r>
        <w:t>Each month the Bureau of Analytics and Research (BAR) will be releasing an announcement regarding recently edited reports or new reports published.</w:t>
      </w:r>
      <w:r w:rsidR="008C0E4D">
        <w:t xml:space="preserve"> </w:t>
      </w:r>
      <w:r w:rsidR="007F0027">
        <w:t>Here are the new and updated reports for this month.</w:t>
      </w:r>
    </w:p>
    <w:p w14:paraId="5065396B" w14:textId="28853B15" w:rsidR="00985DFA" w:rsidRDefault="00985DFA" w:rsidP="003B38FB">
      <w:r>
        <w:t>The new report is:</w:t>
      </w:r>
    </w:p>
    <w:p w14:paraId="00073962" w14:textId="67831172" w:rsidR="00985DFA" w:rsidRDefault="00985DFA" w:rsidP="003B38FB">
      <w:pPr>
        <w:pStyle w:val="ListParagraph"/>
        <w:numPr>
          <w:ilvl w:val="0"/>
          <w:numId w:val="4"/>
        </w:numPr>
      </w:pPr>
      <w:r>
        <w:t xml:space="preserve">JAL Claim Count </w:t>
      </w:r>
      <w:proofErr w:type="gramStart"/>
      <w:r>
        <w:t>By</w:t>
      </w:r>
      <w:proofErr w:type="gramEnd"/>
      <w:r>
        <w:t xml:space="preserve"> Claim Status </w:t>
      </w:r>
    </w:p>
    <w:p w14:paraId="1E782803" w14:textId="77777777" w:rsidR="00A23956" w:rsidRDefault="0091280E" w:rsidP="0091280E">
      <w:r>
        <w:t>The</w:t>
      </w:r>
      <w:r w:rsidR="00A23956">
        <w:t xml:space="preserve"> reports edited are: </w:t>
      </w:r>
    </w:p>
    <w:p w14:paraId="66568EB0" w14:textId="30F36197" w:rsidR="00663796" w:rsidRDefault="00663796" w:rsidP="00663796">
      <w:pPr>
        <w:pStyle w:val="ListParagraph"/>
        <w:numPr>
          <w:ilvl w:val="0"/>
          <w:numId w:val="4"/>
        </w:numPr>
      </w:pPr>
      <w:r>
        <w:t>Learnfare Caseload Report – added Region and a Report Information Tab</w:t>
      </w:r>
    </w:p>
    <w:p w14:paraId="07B4FAAB" w14:textId="267AE32F" w:rsidR="00663796" w:rsidRDefault="00663796" w:rsidP="00663796">
      <w:pPr>
        <w:pStyle w:val="ListParagraph"/>
        <w:numPr>
          <w:ilvl w:val="0"/>
          <w:numId w:val="4"/>
        </w:numPr>
      </w:pPr>
      <w:r>
        <w:t>CMC Placement Details Report – added a Report Information Tab</w:t>
      </w:r>
    </w:p>
    <w:p w14:paraId="499B368C" w14:textId="4E7EDC8A" w:rsidR="0091280E" w:rsidRPr="003B38FB" w:rsidRDefault="00A23956" w:rsidP="00A23956">
      <w:r>
        <w:t xml:space="preserve">These </w:t>
      </w:r>
      <w:r w:rsidR="0091280E">
        <w:t>can be found in WEBI Employment Programs</w:t>
      </w:r>
      <w:r w:rsidR="0044385F">
        <w:t xml:space="preserve"> folders</w:t>
      </w:r>
      <w:r w:rsidR="0091280E">
        <w:t xml:space="preserve">. If you have any questions or concerns about the updates that </w:t>
      </w:r>
      <w:r w:rsidR="00784236">
        <w:t>occurred,</w:t>
      </w:r>
      <w:r w:rsidR="0091280E">
        <w:t xml:space="preserve"> please contact the Bureau of Analytics and Research </w:t>
      </w:r>
      <w:r w:rsidR="00784236">
        <w:t>at DCFDFESBARRequest</w:t>
      </w:r>
      <w:r w:rsidR="00140067">
        <w:t>@wisconsin.gov</w:t>
      </w:r>
    </w:p>
    <w:sectPr w:rsidR="0091280E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6706" w14:textId="77777777" w:rsidR="0091280E" w:rsidRDefault="0091280E" w:rsidP="005542DE">
      <w:pPr>
        <w:spacing w:after="0" w:line="240" w:lineRule="auto"/>
      </w:pPr>
      <w:r>
        <w:separator/>
      </w:r>
    </w:p>
  </w:endnote>
  <w:endnote w:type="continuationSeparator" w:id="0">
    <w:p w14:paraId="7CB7B744" w14:textId="77777777" w:rsidR="0091280E" w:rsidRDefault="0091280E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1F61" w14:textId="77777777" w:rsidR="0091280E" w:rsidRDefault="0091280E" w:rsidP="005542DE">
      <w:pPr>
        <w:spacing w:after="0" w:line="240" w:lineRule="auto"/>
      </w:pPr>
      <w:r>
        <w:separator/>
      </w:r>
    </w:p>
  </w:footnote>
  <w:footnote w:type="continuationSeparator" w:id="0">
    <w:p w14:paraId="77E7A9BE" w14:textId="77777777" w:rsidR="0091280E" w:rsidRDefault="0091280E" w:rsidP="0055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35D4"/>
    <w:multiLevelType w:val="hybridMultilevel"/>
    <w:tmpl w:val="A9D271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14022E"/>
    <w:multiLevelType w:val="hybridMultilevel"/>
    <w:tmpl w:val="BD8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A08D2"/>
    <w:multiLevelType w:val="hybridMultilevel"/>
    <w:tmpl w:val="17CC2BF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0A33603"/>
    <w:multiLevelType w:val="hybridMultilevel"/>
    <w:tmpl w:val="84BE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96909">
    <w:abstractNumId w:val="0"/>
  </w:num>
  <w:num w:numId="2" w16cid:durableId="1102187808">
    <w:abstractNumId w:val="2"/>
  </w:num>
  <w:num w:numId="3" w16cid:durableId="1826164364">
    <w:abstractNumId w:val="1"/>
  </w:num>
  <w:num w:numId="4" w16cid:durableId="70543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0E"/>
    <w:rsid w:val="00140067"/>
    <w:rsid w:val="002171FB"/>
    <w:rsid w:val="00221723"/>
    <w:rsid w:val="002E41D2"/>
    <w:rsid w:val="002E4F63"/>
    <w:rsid w:val="003B38FB"/>
    <w:rsid w:val="0044385F"/>
    <w:rsid w:val="005012E4"/>
    <w:rsid w:val="005542DE"/>
    <w:rsid w:val="00663796"/>
    <w:rsid w:val="00685048"/>
    <w:rsid w:val="006B7B64"/>
    <w:rsid w:val="00703DB3"/>
    <w:rsid w:val="00784236"/>
    <w:rsid w:val="007F0027"/>
    <w:rsid w:val="008C0E4D"/>
    <w:rsid w:val="0091280E"/>
    <w:rsid w:val="00985DFA"/>
    <w:rsid w:val="00A23956"/>
    <w:rsid w:val="00A97C50"/>
    <w:rsid w:val="00AB45D7"/>
    <w:rsid w:val="00BA7754"/>
    <w:rsid w:val="00C96E92"/>
    <w:rsid w:val="00E84BBC"/>
    <w:rsid w:val="00EF0F8B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6B8B"/>
  <w15:chartTrackingRefBased/>
  <w15:docId w15:val="{6F1711B4-F9B5-40DE-9DC6-EC0F2820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91280E"/>
    <w:pPr>
      <w:ind w:left="720"/>
      <w:contextualSpacing/>
    </w:pPr>
  </w:style>
  <w:style w:type="paragraph" w:styleId="Revision">
    <w:name w:val="Revision"/>
    <w:hidden/>
    <w:uiPriority w:val="99"/>
    <w:semiHidden/>
    <w:rsid w:val="007F002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0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0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4</cp:revision>
  <dcterms:created xsi:type="dcterms:W3CDTF">2024-10-30T13:40:00Z</dcterms:created>
  <dcterms:modified xsi:type="dcterms:W3CDTF">2024-10-31T17:42:00Z</dcterms:modified>
</cp:coreProperties>
</file>