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F82B9" w14:textId="191BB22B" w:rsidR="006265B7" w:rsidRPr="003B38FB" w:rsidRDefault="006265B7" w:rsidP="006265B7">
      <w:r>
        <w:t>The reports that were included in the Ju</w:t>
      </w:r>
      <w:r>
        <w:t>ly</w:t>
      </w:r>
      <w:r>
        <w:t xml:space="preserve"> </w:t>
      </w:r>
      <w:r>
        <w:t>18</w:t>
      </w:r>
      <w:r>
        <w:t xml:space="preserve">, </w:t>
      </w:r>
      <w:r w:rsidR="00753CDD">
        <w:t>2023,</w:t>
      </w:r>
      <w:r>
        <w:t xml:space="preserve"> announcement have been archived. As reminder, these were reports that retrieved data from legacy systems or are no longer in use as a results of contract changes. To view the archived </w:t>
      </w:r>
      <w:r>
        <w:t>list,</w:t>
      </w:r>
      <w:r>
        <w:t xml:space="preserve"> navigate to the W-2 Message Center. </w:t>
      </w:r>
      <w:hyperlink r:id="rId7" w:history="1">
        <w:r w:rsidRPr="00D859E0">
          <w:rPr>
            <w:rStyle w:val="Hyperlink"/>
          </w:rPr>
          <w:t>https://dcf.wisconsin.gov/w2/researchers/stats/messagecenter</w:t>
        </w:r>
      </w:hyperlink>
      <w:r>
        <w:t xml:space="preserve"> </w:t>
      </w:r>
    </w:p>
    <w:p w14:paraId="753D53D2" w14:textId="77777777" w:rsidR="006B7B64" w:rsidRPr="003B38FB" w:rsidRDefault="006B7B64" w:rsidP="003B38FB"/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23652" w14:textId="77777777" w:rsidR="006265B7" w:rsidRDefault="006265B7" w:rsidP="005542DE">
      <w:pPr>
        <w:spacing w:after="0" w:line="240" w:lineRule="auto"/>
      </w:pPr>
      <w:r>
        <w:separator/>
      </w:r>
    </w:p>
  </w:endnote>
  <w:endnote w:type="continuationSeparator" w:id="0">
    <w:p w14:paraId="3710B1D2" w14:textId="77777777" w:rsidR="006265B7" w:rsidRDefault="006265B7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59AC5" w14:textId="77777777" w:rsidR="006265B7" w:rsidRDefault="006265B7" w:rsidP="005542DE">
      <w:pPr>
        <w:spacing w:after="0" w:line="240" w:lineRule="auto"/>
      </w:pPr>
      <w:r>
        <w:separator/>
      </w:r>
    </w:p>
  </w:footnote>
  <w:footnote w:type="continuationSeparator" w:id="0">
    <w:p w14:paraId="556CBDB1" w14:textId="77777777" w:rsidR="006265B7" w:rsidRDefault="006265B7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B7"/>
    <w:rsid w:val="002171FB"/>
    <w:rsid w:val="00221723"/>
    <w:rsid w:val="002E41D2"/>
    <w:rsid w:val="002E4F63"/>
    <w:rsid w:val="003B38FB"/>
    <w:rsid w:val="005012E4"/>
    <w:rsid w:val="005542DE"/>
    <w:rsid w:val="006265B7"/>
    <w:rsid w:val="00685048"/>
    <w:rsid w:val="006B7B64"/>
    <w:rsid w:val="00703DB3"/>
    <w:rsid w:val="00753CDD"/>
    <w:rsid w:val="00A97C50"/>
    <w:rsid w:val="00AB45D7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36822"/>
  <w15:chartTrackingRefBased/>
  <w15:docId w15:val="{1726E5A8-FC4B-4541-83A2-EA27B4A3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5B7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6265B7"/>
    <w:rPr>
      <w:color w:val="2162A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cf.wisconsin.gov/w2/researchers/stats/messagecente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Groskreutz, Elizabeth R - DCF</dc:creator>
  <cp:keywords/>
  <dc:description/>
  <cp:lastModifiedBy>Groskreutz, Elizabeth R - DCF</cp:lastModifiedBy>
  <cp:revision>2</cp:revision>
  <dcterms:created xsi:type="dcterms:W3CDTF">2023-07-28T13:49:00Z</dcterms:created>
  <dcterms:modified xsi:type="dcterms:W3CDTF">2023-07-28T13:50:00Z</dcterms:modified>
</cp:coreProperties>
</file>