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62870BE6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84572B">
        <w:rPr>
          <w:rFonts w:ascii="Roboto" w:hAnsi="Roboto" w:cstheme="minorHAnsi"/>
        </w:rPr>
        <w:t>December 17, 2025</w:t>
      </w:r>
    </w:p>
    <w:p w14:paraId="3C9B2AE5" w14:textId="2402383B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84572B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238D9D0B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543121DC" w:rsidR="00F93A15" w:rsidRPr="00B82743" w:rsidRDefault="00F525EF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04D" w:rsidRPr="00B82743">
            <w:rPr>
              <w:rFonts w:ascii="Segoe UI Symbol" w:eastAsia="MS Gothic" w:hAnsi="Segoe UI Symbol" w:cs="Segoe UI Symbol"/>
            </w:rPr>
            <w:t>☐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13861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55954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55954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13861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55954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B3E59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B3E59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248B9A1" w14:textId="5C3CB628" w:rsidR="0094704D" w:rsidRPr="00507251" w:rsidRDefault="00D962AB" w:rsidP="0050725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87A8DDE" w14:textId="5118C97B" w:rsidR="0094704D" w:rsidRPr="008F20EC" w:rsidRDefault="007E2C35" w:rsidP="008F20EC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5600D0AA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</w:t>
      </w:r>
      <w:r w:rsidR="007664FF">
        <w:rPr>
          <w:rFonts w:ascii="Roboto" w:hAnsi="Roboto" w:cstheme="minorHAnsi"/>
        </w:rPr>
        <w:t>IRECTOR’S</w:t>
      </w:r>
      <w:r>
        <w:rPr>
          <w:rFonts w:ascii="Roboto" w:hAnsi="Roboto" w:cstheme="minorHAnsi"/>
        </w:rPr>
        <w:t xml:space="preserve"> UPDATE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001799D5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7D6558">
        <w:rPr>
          <w:rFonts w:ascii="Roboto" w:hAnsi="Roboto" w:cstheme="minorHAnsi"/>
        </w:rPr>
        <w:t>10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125D613E" w:rsidR="00C06434" w:rsidRDefault="007664FF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Staffing – Sam Comaris</w:t>
      </w:r>
      <w:r w:rsidR="00E47572">
        <w:rPr>
          <w:rFonts w:ascii="Roboto" w:hAnsi="Roboto" w:cstheme="minorHAnsi"/>
        </w:rPr>
        <w:t>, Refugee Program and Policy Section Manager</w:t>
      </w:r>
      <w:r>
        <w:rPr>
          <w:rFonts w:ascii="Roboto" w:hAnsi="Roboto" w:cstheme="minorHAnsi"/>
        </w:rPr>
        <w:t xml:space="preserve">, left DCF </w:t>
      </w:r>
      <w:r w:rsidR="00E47572">
        <w:rPr>
          <w:rFonts w:ascii="Roboto" w:hAnsi="Roboto" w:cstheme="minorHAnsi"/>
        </w:rPr>
        <w:t>on November 25, 2025</w:t>
      </w:r>
      <w:r>
        <w:rPr>
          <w:rFonts w:ascii="Roboto" w:hAnsi="Roboto" w:cstheme="minorHAnsi"/>
        </w:rPr>
        <w:t>.</w:t>
      </w:r>
      <w:r w:rsidR="00C06434">
        <w:rPr>
          <w:rFonts w:ascii="Roboto" w:hAnsi="Roboto" w:cstheme="minorHAnsi"/>
        </w:rPr>
        <w:t xml:space="preserve"> </w:t>
      </w:r>
    </w:p>
    <w:p w14:paraId="1E38C07C" w14:textId="6228B972" w:rsidR="0002152F" w:rsidRPr="00AF087E" w:rsidRDefault="00AF087E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16"/>
          <w:szCs w:val="16"/>
          <w:lang w:eastAsia="en-US"/>
        </w:rPr>
      </w:pPr>
      <w:r w:rsidRPr="00AF087E">
        <w:rPr>
          <w:rFonts w:ascii="Roboto" w:hAnsi="Roboto" w:cstheme="minorHAnsi"/>
          <w:sz w:val="20"/>
          <w:szCs w:val="20"/>
        </w:rPr>
        <w:t xml:space="preserve">Patara thanked the agencies for </w:t>
      </w:r>
      <w:r w:rsidR="0066263B">
        <w:rPr>
          <w:rFonts w:ascii="Roboto" w:hAnsi="Roboto" w:cstheme="minorHAnsi"/>
          <w:sz w:val="20"/>
          <w:szCs w:val="20"/>
        </w:rPr>
        <w:t xml:space="preserve">their </w:t>
      </w:r>
      <w:r w:rsidRPr="00AF087E">
        <w:rPr>
          <w:rFonts w:ascii="Roboto" w:hAnsi="Roboto" w:cstheme="minorHAnsi"/>
          <w:sz w:val="20"/>
          <w:szCs w:val="20"/>
        </w:rPr>
        <w:t>quick move o</w:t>
      </w:r>
      <w:r w:rsidR="0066263B">
        <w:rPr>
          <w:rFonts w:ascii="Roboto" w:hAnsi="Roboto" w:cstheme="minorHAnsi"/>
          <w:sz w:val="20"/>
          <w:szCs w:val="20"/>
        </w:rPr>
        <w:t>n</w:t>
      </w:r>
      <w:r w:rsidRPr="00AF087E">
        <w:rPr>
          <w:rFonts w:ascii="Roboto" w:hAnsi="Roboto" w:cstheme="minorHAnsi"/>
          <w:sz w:val="20"/>
          <w:szCs w:val="20"/>
        </w:rPr>
        <w:t xml:space="preserve"> </w:t>
      </w:r>
      <w:r w:rsidR="00A12663">
        <w:rPr>
          <w:rFonts w:ascii="Roboto" w:hAnsi="Roboto" w:cstheme="minorHAnsi"/>
          <w:sz w:val="20"/>
          <w:szCs w:val="20"/>
        </w:rPr>
        <w:t xml:space="preserve">the </w:t>
      </w:r>
      <w:r w:rsidRPr="00AF087E">
        <w:rPr>
          <w:rFonts w:ascii="Roboto" w:hAnsi="Roboto" w:cstheme="minorHAnsi"/>
          <w:sz w:val="20"/>
          <w:szCs w:val="20"/>
        </w:rPr>
        <w:t xml:space="preserve">Emergency Assistance </w:t>
      </w:r>
      <w:r>
        <w:rPr>
          <w:rFonts w:ascii="Roboto" w:hAnsi="Roboto" w:cstheme="minorHAnsi"/>
          <w:sz w:val="20"/>
          <w:szCs w:val="20"/>
        </w:rPr>
        <w:t xml:space="preserve">(EA) </w:t>
      </w:r>
      <w:r w:rsidRPr="00AF087E">
        <w:rPr>
          <w:rFonts w:ascii="Roboto" w:hAnsi="Roboto" w:cstheme="minorHAnsi"/>
          <w:sz w:val="20"/>
          <w:szCs w:val="20"/>
        </w:rPr>
        <w:t>emergency rule.</w:t>
      </w:r>
    </w:p>
    <w:p w14:paraId="023D18A3" w14:textId="2BAC5192" w:rsidR="0002152F" w:rsidRDefault="00AF087E" w:rsidP="00AF087E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There </w:t>
      </w:r>
      <w:r w:rsidR="007F6AB6">
        <w:rPr>
          <w:rFonts w:ascii="Roboto" w:hAnsi="Roboto" w:cstheme="minorHAnsi"/>
        </w:rPr>
        <w:t>was</w:t>
      </w:r>
      <w:r>
        <w:rPr>
          <w:rFonts w:ascii="Roboto" w:hAnsi="Roboto" w:cstheme="minorHAnsi"/>
        </w:rPr>
        <w:t xml:space="preserve"> a 7% increase in the EA approval rate</w:t>
      </w:r>
      <w:r w:rsidR="007C57AD">
        <w:rPr>
          <w:rFonts w:ascii="Roboto" w:hAnsi="Roboto" w:cstheme="minorHAnsi"/>
        </w:rPr>
        <w:t xml:space="preserve"> after the rule came into effect</w:t>
      </w:r>
      <w:r>
        <w:rPr>
          <w:rFonts w:ascii="Roboto" w:hAnsi="Roboto" w:cstheme="minorHAnsi"/>
        </w:rPr>
        <w:t>.</w:t>
      </w:r>
    </w:p>
    <w:p w14:paraId="0796A372" w14:textId="2E28E70F" w:rsidR="00C06434" w:rsidRDefault="007F6AB6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BWF received a notice of award for TANF for </w:t>
      </w:r>
      <w:r w:rsidR="00FC5CFA">
        <w:rPr>
          <w:rFonts w:ascii="Roboto" w:hAnsi="Roboto" w:cstheme="minorHAnsi"/>
        </w:rPr>
        <w:t xml:space="preserve">2026 </w:t>
      </w:r>
      <w:r>
        <w:rPr>
          <w:rFonts w:ascii="Roboto" w:hAnsi="Roboto" w:cstheme="minorHAnsi"/>
        </w:rPr>
        <w:t>Q</w:t>
      </w:r>
      <w:r w:rsidR="00060340">
        <w:rPr>
          <w:rFonts w:ascii="Roboto" w:hAnsi="Roboto" w:cstheme="minorHAnsi"/>
        </w:rPr>
        <w:t>uarter One</w:t>
      </w:r>
      <w:r>
        <w:rPr>
          <w:rFonts w:ascii="Roboto" w:hAnsi="Roboto" w:cstheme="minorHAnsi"/>
        </w:rPr>
        <w:t>. Contracts will be issued shortly.</w:t>
      </w:r>
    </w:p>
    <w:p w14:paraId="5A46F15A" w14:textId="5CED2181" w:rsidR="007F6AB6" w:rsidRDefault="007F6AB6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Protest appeals – no updates </w:t>
      </w:r>
      <w:r w:rsidR="008F20EC">
        <w:rPr>
          <w:rFonts w:ascii="Roboto" w:hAnsi="Roboto" w:cstheme="minorHAnsi"/>
        </w:rPr>
        <w:t xml:space="preserve">are </w:t>
      </w:r>
      <w:r>
        <w:rPr>
          <w:rFonts w:ascii="Roboto" w:hAnsi="Roboto" w:cstheme="minorHAnsi"/>
        </w:rPr>
        <w:t>expected before the holidays.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61A7229" w14:textId="41272677" w:rsidR="000B61EB" w:rsidRPr="000B61EB" w:rsidRDefault="000B61EB" w:rsidP="000B61E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FAMILY RESOURCE CENTERS AND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>
        <w:rPr>
          <w:rFonts w:ascii="Roboto" w:hAnsi="Roboto" w:cstheme="minorHAnsi"/>
          <w:b/>
        </w:rPr>
        <w:t>s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Joshua P. Mersky          </w:t>
      </w:r>
      <w:r>
        <w:rPr>
          <w:rFonts w:ascii="Roboto" w:hAnsi="Roboto" w:cstheme="minorHAnsi"/>
        </w:rPr>
        <w:t>THE STRONG AND STABLE FAMILIES SURVEY</w:t>
      </w:r>
      <w:r w:rsidRPr="000B61EB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ab/>
      </w:r>
      <w:r w:rsidRPr="000B61EB">
        <w:rPr>
          <w:rFonts w:ascii="Roboto" w:hAnsi="Roboto" w:cstheme="minorHAnsi"/>
        </w:rPr>
        <w:t xml:space="preserve">Rebecca K. Murray   </w:t>
      </w:r>
    </w:p>
    <w:p w14:paraId="7187D6E5" w14:textId="755F9B8C" w:rsidR="00A075C4" w:rsidRPr="00295856" w:rsidRDefault="000B61EB" w:rsidP="000B61EB">
      <w:pPr>
        <w:pStyle w:val="ListParagraph"/>
        <w:tabs>
          <w:tab w:val="right" w:pos="0"/>
          <w:tab w:val="right" w:pos="8280"/>
          <w:tab w:val="left" w:pos="8370"/>
        </w:tabs>
        <w:ind w:left="8280"/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Anna Walther</w:t>
      </w:r>
    </w:p>
    <w:p w14:paraId="034BFFE3" w14:textId="29D41D1E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50356B">
        <w:rPr>
          <w:rFonts w:ascii="Roboto" w:hAnsi="Roboto" w:cstheme="minorHAnsi"/>
        </w:rPr>
        <w:t>60</w:t>
      </w:r>
      <w:r w:rsidR="00C707A0" w:rsidRPr="00295856">
        <w:rPr>
          <w:rFonts w:ascii="Roboto" w:hAnsi="Roboto" w:cstheme="minorHAnsi"/>
        </w:rPr>
        <w:t xml:space="preserve"> minutes</w:t>
      </w:r>
    </w:p>
    <w:p w14:paraId="0CC20540" w14:textId="77777777" w:rsidR="000B61EB" w:rsidRDefault="000B61EB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6C30027" w14:textId="1E3D4E2F" w:rsidR="00735BF3" w:rsidRPr="00507251" w:rsidRDefault="00A075C4" w:rsidP="0052594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735BF3">
        <w:rPr>
          <w:rFonts w:ascii="Roboto" w:hAnsi="Roboto" w:cstheme="minorHAnsi"/>
        </w:rPr>
        <w:t>Presentation</w:t>
      </w:r>
      <w:r w:rsidR="00E75C7D">
        <w:rPr>
          <w:rFonts w:ascii="Roboto" w:hAnsi="Roboto" w:cstheme="minorHAnsi"/>
        </w:rPr>
        <w:t xml:space="preserve"> (see PowerPoints below)</w:t>
      </w:r>
    </w:p>
    <w:p w14:paraId="64AEA0DE" w14:textId="6A5F77A1" w:rsidR="00E75C7D" w:rsidRDefault="00A12663" w:rsidP="0052594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396B8A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6pt;height:50pt" o:ole="">
            <v:imagedata r:id="rId12" o:title=""/>
          </v:shape>
          <o:OLEObject Type="Embed" ProgID="Acrobat.Document.DC" ShapeID="_x0000_i1029" DrawAspect="Icon" ObjectID="_1827577336" r:id="rId13"/>
        </w:object>
      </w:r>
      <w:r w:rsidR="00525941"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3CCCDE12">
          <v:shape id="_x0000_i1026" type="#_x0000_t75" style="width:76.6pt;height:50pt" o:ole="">
            <v:imagedata r:id="rId14" o:title=""/>
          </v:shape>
          <o:OLEObject Type="Embed" ProgID="Acrobat.Document.DC" ShapeID="_x0000_i1026" DrawAspect="Icon" ObjectID="_1827577337" r:id="rId15"/>
        </w:object>
      </w:r>
      <w:r w:rsidR="00525941"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4CDEE67E">
          <v:shape id="_x0000_i1027" type="#_x0000_t75" style="width:76.6pt;height:50pt" o:ole="">
            <v:imagedata r:id="rId16" o:title=""/>
          </v:shape>
          <o:OLEObject Type="Embed" ProgID="Acrobat.Document.DC" ShapeID="_x0000_i1027" DrawAspect="Icon" ObjectID="_1827577338" r:id="rId17"/>
        </w:object>
      </w:r>
    </w:p>
    <w:p w14:paraId="143AAD9B" w14:textId="2F442791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 xml:space="preserve">Discussion: </w:t>
      </w:r>
    </w:p>
    <w:p w14:paraId="40CB39F5" w14:textId="1A5E5FE8" w:rsidR="008D2C08" w:rsidRPr="00B36224" w:rsidRDefault="0090500A" w:rsidP="00B3622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asked what parents’ greatest challenges</w:t>
      </w:r>
      <w:r w:rsidR="00B36224">
        <w:rPr>
          <w:rFonts w:ascii="Roboto" w:hAnsi="Roboto" w:cstheme="minorHAnsi"/>
        </w:rPr>
        <w:t xml:space="preserve"> are.</w:t>
      </w:r>
    </w:p>
    <w:p w14:paraId="5DD4694F" w14:textId="23C5C61B" w:rsidR="0090500A" w:rsidRDefault="0090500A" w:rsidP="00B3622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In general, families are struggling to fulfill their basic needs and many are still recovering from the COVID-19 pandemic.</w:t>
      </w:r>
    </w:p>
    <w:p w14:paraId="4062FB5B" w14:textId="3051AC93" w:rsidR="00B36224" w:rsidRDefault="00B36224" w:rsidP="00B36224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top three challenges (in order) are housing, childcare, and stress/loneliness.</w:t>
      </w:r>
    </w:p>
    <w:p w14:paraId="4DAFBC3E" w14:textId="433CF189" w:rsidR="00B22602" w:rsidRDefault="00B22602" w:rsidP="0090500A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– is there more we could do to make the struggle easier?</w:t>
      </w:r>
    </w:p>
    <w:p w14:paraId="049E4F42" w14:textId="1D7286D5" w:rsidR="00B22602" w:rsidRDefault="00B22602" w:rsidP="00B22602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Lessening the administrative burden </w:t>
      </w:r>
      <w:r w:rsidR="008D2C08">
        <w:rPr>
          <w:rFonts w:ascii="Roboto" w:hAnsi="Roboto" w:cstheme="minorHAnsi"/>
        </w:rPr>
        <w:t xml:space="preserve">around public assistance programs would be helpful. Examples include helping parents find </w:t>
      </w:r>
      <w:r>
        <w:rPr>
          <w:rFonts w:ascii="Roboto" w:hAnsi="Roboto" w:cstheme="minorHAnsi"/>
        </w:rPr>
        <w:t xml:space="preserve">what services </w:t>
      </w:r>
      <w:r w:rsidR="008D2C08">
        <w:rPr>
          <w:rFonts w:ascii="Roboto" w:hAnsi="Roboto" w:cstheme="minorHAnsi"/>
        </w:rPr>
        <w:t xml:space="preserve">they are eligible for and how to prove eligibility when applying. </w:t>
      </w:r>
    </w:p>
    <w:p w14:paraId="59F47094" w14:textId="1A84FB0D" w:rsidR="0002152F" w:rsidRDefault="007831C3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Jody </w:t>
      </w:r>
      <w:r w:rsidR="00B667D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Conner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asked if </w:t>
      </w:r>
      <w:r w:rsidR="00BB228E">
        <w:rPr>
          <w:rFonts w:ascii="Roboto" w:hAnsi="Roboto" w:cstheme="minorHAnsi"/>
          <w:color w:val="auto"/>
          <w:sz w:val="20"/>
          <w:szCs w:val="20"/>
          <w:lang w:eastAsia="en-US"/>
        </w:rPr>
        <w:t>the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individual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amily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R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esource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>enter</w:t>
      </w:r>
      <w:r w:rsidR="00BB228E">
        <w:rPr>
          <w:rFonts w:ascii="Roboto" w:hAnsi="Roboto" w:cstheme="minorHAnsi"/>
          <w:color w:val="auto"/>
          <w:sz w:val="20"/>
          <w:szCs w:val="20"/>
          <w:lang w:eastAsia="en-US"/>
        </w:rPr>
        <w:t>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>(FRC</w:t>
      </w:r>
      <w:r w:rsidR="00BB228E">
        <w:rPr>
          <w:rFonts w:ascii="Roboto" w:hAnsi="Roboto" w:cstheme="minorHAnsi"/>
          <w:color w:val="auto"/>
          <w:sz w:val="20"/>
          <w:szCs w:val="20"/>
          <w:lang w:eastAsia="en-US"/>
        </w:rPr>
        <w:t>s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) </w:t>
      </w:r>
      <w:r w:rsidR="00BB228E">
        <w:rPr>
          <w:rFonts w:ascii="Roboto" w:hAnsi="Roboto" w:cstheme="minorHAnsi"/>
          <w:color w:val="auto"/>
          <w:sz w:val="20"/>
          <w:szCs w:val="20"/>
          <w:lang w:eastAsia="en-US"/>
        </w:rPr>
        <w:t>are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operated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different</w:t>
      </w:r>
      <w:r w:rsidR="001B2A29">
        <w:rPr>
          <w:rFonts w:ascii="Roboto" w:hAnsi="Roboto" w:cstheme="minorHAnsi"/>
          <w:color w:val="auto"/>
          <w:sz w:val="20"/>
          <w:szCs w:val="20"/>
          <w:lang w:eastAsia="en-US"/>
        </w:rPr>
        <w:t>ly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62B8BCC4" w14:textId="05453835" w:rsidR="007831C3" w:rsidRDefault="007831C3" w:rsidP="007831C3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Yes, this is by design. Each FRC develops services to reflect the needs of their community.</w:t>
      </w:r>
    </w:p>
    <w:p w14:paraId="09A58D1B" w14:textId="27F83152" w:rsidR="007831C3" w:rsidRDefault="007831C3" w:rsidP="007831C3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There is a movement to identify common elements of effective FRC practice.</w:t>
      </w:r>
    </w:p>
    <w:p w14:paraId="118FBD27" w14:textId="0DDA57DC" w:rsidR="0002152F" w:rsidRDefault="009804B6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asked about FRC service areas</w:t>
      </w:r>
      <w:r w:rsidR="00CC4467">
        <w:rPr>
          <w:rFonts w:ascii="Roboto" w:hAnsi="Roboto" w:cstheme="minorHAnsi"/>
        </w:rPr>
        <w:t xml:space="preserve"> and funding</w:t>
      </w:r>
      <w:r>
        <w:rPr>
          <w:rFonts w:ascii="Roboto" w:hAnsi="Roboto" w:cstheme="minorHAnsi"/>
        </w:rPr>
        <w:t>.</w:t>
      </w:r>
    </w:p>
    <w:p w14:paraId="43F00B25" w14:textId="4F29FC2D" w:rsidR="009804B6" w:rsidRDefault="009804B6" w:rsidP="009804B6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Each </w:t>
      </w:r>
      <w:r w:rsidR="002D375C">
        <w:rPr>
          <w:rFonts w:ascii="Roboto" w:hAnsi="Roboto" w:cstheme="minorHAnsi"/>
        </w:rPr>
        <w:t>service area</w:t>
      </w:r>
      <w:r>
        <w:rPr>
          <w:rFonts w:ascii="Roboto" w:hAnsi="Roboto" w:cstheme="minorHAnsi"/>
        </w:rPr>
        <w:t xml:space="preserve"> is different. Some</w:t>
      </w:r>
      <w:r w:rsidR="002D375C">
        <w:rPr>
          <w:rFonts w:ascii="Roboto" w:hAnsi="Roboto" w:cstheme="minorHAnsi"/>
        </w:rPr>
        <w:t xml:space="preserve"> FRCs</w:t>
      </w:r>
      <w:r>
        <w:rPr>
          <w:rFonts w:ascii="Roboto" w:hAnsi="Roboto" w:cstheme="minorHAnsi"/>
        </w:rPr>
        <w:t xml:space="preserve"> cover</w:t>
      </w:r>
      <w:r w:rsidR="008F6EBE">
        <w:rPr>
          <w:rFonts w:ascii="Roboto" w:hAnsi="Roboto" w:cstheme="minorHAnsi"/>
        </w:rPr>
        <w:t xml:space="preserve"> one or</w:t>
      </w:r>
      <w:r>
        <w:rPr>
          <w:rFonts w:ascii="Roboto" w:hAnsi="Roboto" w:cstheme="minorHAnsi"/>
        </w:rPr>
        <w:t xml:space="preserve"> multiple counties, while others </w:t>
      </w:r>
      <w:r w:rsidR="00E56D99">
        <w:rPr>
          <w:rFonts w:ascii="Roboto" w:hAnsi="Roboto" w:cstheme="minorHAnsi"/>
        </w:rPr>
        <w:t>(</w:t>
      </w:r>
      <w:r>
        <w:rPr>
          <w:rFonts w:ascii="Roboto" w:hAnsi="Roboto" w:cstheme="minorHAnsi"/>
        </w:rPr>
        <w:t>in Milwaukee</w:t>
      </w:r>
      <w:r w:rsidR="00E56D99">
        <w:rPr>
          <w:rFonts w:ascii="Roboto" w:hAnsi="Roboto" w:cstheme="minorHAnsi"/>
        </w:rPr>
        <w:t>)</w:t>
      </w:r>
      <w:r>
        <w:rPr>
          <w:rFonts w:ascii="Roboto" w:hAnsi="Roboto" w:cstheme="minorHAnsi"/>
        </w:rPr>
        <w:t xml:space="preserve"> focus on specific ZIP codes.</w:t>
      </w:r>
    </w:p>
    <w:p w14:paraId="00632A9E" w14:textId="2D3774D7" w:rsidR="00CC4467" w:rsidRDefault="00CC4467" w:rsidP="00450793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Not all counties in Wisconsin are covered by an FRC.</w:t>
      </w:r>
    </w:p>
    <w:p w14:paraId="2513FB51" w14:textId="2EA75F72" w:rsidR="00CC4467" w:rsidRDefault="00CC4467" w:rsidP="009804B6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Most funding </w:t>
      </w:r>
      <w:r w:rsidR="00E56D99">
        <w:rPr>
          <w:rFonts w:ascii="Roboto" w:hAnsi="Roboto" w:cstheme="minorHAnsi"/>
        </w:rPr>
        <w:t xml:space="preserve">for FRCs </w:t>
      </w:r>
      <w:r>
        <w:rPr>
          <w:rFonts w:ascii="Roboto" w:hAnsi="Roboto" w:cstheme="minorHAnsi"/>
        </w:rPr>
        <w:t>comes from their local communities.</w:t>
      </w:r>
    </w:p>
    <w:p w14:paraId="28321FF2" w14:textId="64F17C2E" w:rsidR="00EF1EA4" w:rsidRPr="00EF1EA4" w:rsidRDefault="00EF1EA4" w:rsidP="00EF1EA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If FRCs receive state money, they will have funding for concrete supports and core services.</w:t>
      </w:r>
    </w:p>
    <w:p w14:paraId="52583D69" w14:textId="7737C0E0" w:rsidR="0002152F" w:rsidRDefault="0002152F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</w:t>
      </w:r>
      <w:r w:rsidR="00B667DD">
        <w:rPr>
          <w:rFonts w:ascii="Roboto" w:hAnsi="Roboto" w:cstheme="minorHAnsi"/>
        </w:rPr>
        <w:t xml:space="preserve">Maggie Renno asked if </w:t>
      </w:r>
      <w:r w:rsidR="002F2204">
        <w:rPr>
          <w:rFonts w:ascii="Roboto" w:hAnsi="Roboto" w:cstheme="minorHAnsi"/>
        </w:rPr>
        <w:t>researchers</w:t>
      </w:r>
      <w:r w:rsidR="00B667DD">
        <w:rPr>
          <w:rFonts w:ascii="Roboto" w:hAnsi="Roboto" w:cstheme="minorHAnsi"/>
        </w:rPr>
        <w:t xml:space="preserve"> know the mechanisms by which parents </w:t>
      </w:r>
      <w:r w:rsidR="00E10DC6">
        <w:rPr>
          <w:rFonts w:ascii="Roboto" w:hAnsi="Roboto" w:cstheme="minorHAnsi"/>
        </w:rPr>
        <w:t>connect</w:t>
      </w:r>
      <w:r w:rsidR="00523921">
        <w:rPr>
          <w:rFonts w:ascii="Roboto" w:hAnsi="Roboto" w:cstheme="minorHAnsi"/>
        </w:rPr>
        <w:t xml:space="preserve"> with </w:t>
      </w:r>
      <w:r w:rsidR="00B667DD">
        <w:rPr>
          <w:rFonts w:ascii="Roboto" w:hAnsi="Roboto" w:cstheme="minorHAnsi"/>
        </w:rPr>
        <w:t>FRCs.</w:t>
      </w:r>
    </w:p>
    <w:p w14:paraId="76049031" w14:textId="16153872" w:rsidR="0002152F" w:rsidRDefault="00301AE2" w:rsidP="00301AE2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</w:t>
      </w:r>
      <w:r w:rsidR="002F2204">
        <w:rPr>
          <w:rFonts w:ascii="Roboto" w:hAnsi="Roboto" w:cstheme="minorHAnsi"/>
        </w:rPr>
        <w:t xml:space="preserve"> study</w:t>
      </w:r>
      <w:r>
        <w:rPr>
          <w:rFonts w:ascii="Roboto" w:hAnsi="Roboto" w:cstheme="minorHAnsi"/>
        </w:rPr>
        <w:t xml:space="preserve"> use</w:t>
      </w:r>
      <w:r w:rsidR="002F2204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 the hub and spoke model to track that.</w:t>
      </w:r>
    </w:p>
    <w:p w14:paraId="6B2870B4" w14:textId="32E5CCAB" w:rsidR="00301AE2" w:rsidRDefault="00301AE2" w:rsidP="00301AE2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Many referrals come from community-based agencies.</w:t>
      </w:r>
    </w:p>
    <w:p w14:paraId="56C4E0F2" w14:textId="55E7C8F0" w:rsidR="00595ED7" w:rsidRDefault="00301AE2" w:rsidP="00595ED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Some FRCs operate within a larger human service agency</w:t>
      </w:r>
      <w:r w:rsidR="006800CA">
        <w:rPr>
          <w:rFonts w:ascii="Roboto" w:hAnsi="Roboto" w:cstheme="minorHAnsi"/>
        </w:rPr>
        <w:t xml:space="preserve"> which</w:t>
      </w:r>
      <w:r>
        <w:rPr>
          <w:rFonts w:ascii="Roboto" w:hAnsi="Roboto" w:cstheme="minorHAnsi"/>
        </w:rPr>
        <w:t xml:space="preserve"> refer</w:t>
      </w:r>
      <w:r w:rsidR="00CE5169">
        <w:rPr>
          <w:rFonts w:ascii="Roboto" w:hAnsi="Roboto" w:cstheme="minorHAnsi"/>
        </w:rPr>
        <w:t>s</w:t>
      </w:r>
      <w:r w:rsidR="00507251">
        <w:rPr>
          <w:rFonts w:ascii="Roboto" w:hAnsi="Roboto" w:cstheme="minorHAnsi"/>
        </w:rPr>
        <w:t xml:space="preserve"> parents</w:t>
      </w:r>
      <w:r>
        <w:rPr>
          <w:rFonts w:ascii="Roboto" w:hAnsi="Roboto" w:cstheme="minorHAnsi"/>
        </w:rPr>
        <w:t xml:space="preserve"> in-house.</w:t>
      </w:r>
    </w:p>
    <w:p w14:paraId="6C955F43" w14:textId="0F75B953" w:rsidR="00595ED7" w:rsidRDefault="00595ED7" w:rsidP="00595ED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Some families are referred by Child Protective Services.</w:t>
      </w:r>
    </w:p>
    <w:p w14:paraId="13C739F1" w14:textId="12542F47" w:rsidR="00595ED7" w:rsidRPr="00595ED7" w:rsidRDefault="00050AD6" w:rsidP="00595ED7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</w:t>
      </w:r>
      <w:r w:rsidR="00595ED7">
        <w:rPr>
          <w:rFonts w:ascii="Roboto" w:hAnsi="Roboto" w:cstheme="minorHAnsi"/>
        </w:rPr>
        <w:t xml:space="preserve">arents </w:t>
      </w:r>
      <w:r>
        <w:rPr>
          <w:rFonts w:ascii="Roboto" w:hAnsi="Roboto" w:cstheme="minorHAnsi"/>
        </w:rPr>
        <w:t xml:space="preserve">who </w:t>
      </w:r>
      <w:r w:rsidR="00595ED7">
        <w:rPr>
          <w:rFonts w:ascii="Roboto" w:hAnsi="Roboto" w:cstheme="minorHAnsi"/>
        </w:rPr>
        <w:t xml:space="preserve">find the information on their own are more likely to be </w:t>
      </w:r>
      <w:r w:rsidR="00522F24">
        <w:rPr>
          <w:rFonts w:ascii="Roboto" w:hAnsi="Roboto" w:cstheme="minorHAnsi"/>
        </w:rPr>
        <w:t>actively engaged</w:t>
      </w:r>
      <w:r w:rsidR="00595ED7">
        <w:rPr>
          <w:rFonts w:ascii="Roboto" w:hAnsi="Roboto" w:cstheme="minorHAnsi"/>
        </w:rPr>
        <w:t xml:space="preserve"> </w:t>
      </w:r>
      <w:r w:rsidR="0032157D">
        <w:rPr>
          <w:rFonts w:ascii="Roboto" w:hAnsi="Roboto" w:cstheme="minorHAnsi"/>
        </w:rPr>
        <w:t>in</w:t>
      </w:r>
      <w:r w:rsidR="00595ED7">
        <w:rPr>
          <w:rFonts w:ascii="Roboto" w:hAnsi="Roboto" w:cstheme="minorHAnsi"/>
        </w:rPr>
        <w:t xml:space="preserve"> FRC programs.</w:t>
      </w:r>
    </w:p>
    <w:p w14:paraId="3858ACDD" w14:textId="2280826B" w:rsidR="002D217E" w:rsidRPr="00B32E47" w:rsidRDefault="002D217E" w:rsidP="00B32E47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31A44843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7D6558">
        <w:rPr>
          <w:rFonts w:ascii="Roboto" w:hAnsi="Roboto" w:cstheme="minorHAnsi"/>
        </w:rPr>
        <w:t>10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C85D37" w14:textId="60BC95D2" w:rsidR="00E45321" w:rsidRDefault="00B32E47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Any agency claim submissions that need to be processed before January 2026 should be submitted by Friday, December 19. </w:t>
      </w:r>
    </w:p>
    <w:p w14:paraId="7138102D" w14:textId="53CCC278" w:rsidR="00CE5652" w:rsidRDefault="00B32E47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encouraged the agencies to send her any</w:t>
      </w:r>
      <w:r w:rsidR="00CE5652">
        <w:rPr>
          <w:rFonts w:ascii="Roboto" w:hAnsi="Roboto" w:cstheme="minorHAnsi"/>
        </w:rPr>
        <w:t xml:space="preserve"> feedback regarding the </w:t>
      </w:r>
      <w:r>
        <w:rPr>
          <w:rFonts w:ascii="Roboto" w:hAnsi="Roboto" w:cstheme="minorHAnsi"/>
        </w:rPr>
        <w:t xml:space="preserve">EA emergency rule process. 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28E64248" w14:textId="6AC46757" w:rsidR="00B32E47" w:rsidRDefault="00525941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Starting in January 2026, t</w:t>
      </w:r>
      <w:r w:rsidR="00B32E47">
        <w:rPr>
          <w:rFonts w:ascii="Roboto" w:hAnsi="Roboto" w:cstheme="minorHAnsi"/>
        </w:rPr>
        <w:t>he</w:t>
      </w:r>
      <w:r w:rsidR="00B86CE8">
        <w:rPr>
          <w:rFonts w:ascii="Roboto" w:hAnsi="Roboto" w:cstheme="minorHAnsi"/>
        </w:rPr>
        <w:t>se</w:t>
      </w:r>
      <w:r w:rsidR="00B32E47">
        <w:rPr>
          <w:rFonts w:ascii="Roboto" w:hAnsi="Roboto" w:cstheme="minorHAnsi"/>
        </w:rPr>
        <w:t xml:space="preserve"> meetings will be held every other month.</w:t>
      </w:r>
    </w:p>
    <w:p w14:paraId="1FD387ED" w14:textId="1722B0D3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18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53A04F89" w14:textId="21B34601" w:rsidR="007D6558" w:rsidRPr="00525941" w:rsidRDefault="00654A89" w:rsidP="00525941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6452342F" w14:textId="77777777" w:rsidR="00525941" w:rsidRPr="00525941" w:rsidRDefault="00525941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18"/>
          <w:szCs w:val="18"/>
        </w:rPr>
      </w:pPr>
    </w:p>
    <w:p w14:paraId="308BF848" w14:textId="75915AB8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37E16851" w:rsidR="00414F92" w:rsidRPr="00147568" w:rsidRDefault="006B27A5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highlight w:val="yellow"/>
          <w:lang w:eastAsia="zh-TW"/>
        </w:rPr>
      </w:pPr>
      <w:r w:rsidRPr="006B27A5">
        <w:rPr>
          <w:rFonts w:ascii="Roboto" w:hAnsi="Roboto" w:cs="Roboto"/>
          <w:color w:val="000000"/>
          <w:sz w:val="22"/>
          <w:szCs w:val="22"/>
          <w:lang w:eastAsia="zh-TW"/>
        </w:rPr>
        <w:t>January 28, 2026</w:t>
      </w:r>
    </w:p>
    <w:p w14:paraId="2BF635A9" w14:textId="787F7988" w:rsidR="00414F92" w:rsidRPr="00295856" w:rsidRDefault="006B27A5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 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19"/>
      <w:footerReference w:type="default" r:id="rId20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8"/>
      <w:gridCol w:w="5392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627DB806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C53A55">
            <w:rPr>
              <w:rFonts w:ascii="Roboto" w:hAnsi="Roboto"/>
            </w:rPr>
            <w:t>December 1</w:t>
          </w:r>
          <w:r w:rsidR="00A30858">
            <w:rPr>
              <w:rFonts w:ascii="Roboto" w:hAnsi="Roboto"/>
            </w:rPr>
            <w:t>8</w:t>
          </w:r>
          <w:r w:rsidR="002A1434">
            <w:rPr>
              <w:rFonts w:ascii="Roboto" w:hAnsi="Roboto"/>
              <w:noProof/>
            </w:rPr>
            <w:t>, 202</w:t>
          </w:r>
          <w:r w:rsidR="00C53A55">
            <w:rPr>
              <w:rFonts w:ascii="Roboto" w:hAnsi="Roboto"/>
              <w:noProof/>
            </w:rPr>
            <w:t>5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9D96F210"/>
    <w:lvl w:ilvl="0" w:tplc="E230E4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0AD6"/>
    <w:rsid w:val="0005139A"/>
    <w:rsid w:val="000514D5"/>
    <w:rsid w:val="00054E02"/>
    <w:rsid w:val="000553DC"/>
    <w:rsid w:val="000561B2"/>
    <w:rsid w:val="00060272"/>
    <w:rsid w:val="00060340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1EB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D5D"/>
    <w:rsid w:val="00175EF4"/>
    <w:rsid w:val="001769B1"/>
    <w:rsid w:val="00177569"/>
    <w:rsid w:val="00183C7D"/>
    <w:rsid w:val="001849B6"/>
    <w:rsid w:val="00184AC9"/>
    <w:rsid w:val="00186008"/>
    <w:rsid w:val="001869DB"/>
    <w:rsid w:val="00186E80"/>
    <w:rsid w:val="001871BE"/>
    <w:rsid w:val="00190880"/>
    <w:rsid w:val="001922CC"/>
    <w:rsid w:val="00194AFB"/>
    <w:rsid w:val="00194C70"/>
    <w:rsid w:val="00197BE5"/>
    <w:rsid w:val="001A0FBC"/>
    <w:rsid w:val="001B2696"/>
    <w:rsid w:val="001B279A"/>
    <w:rsid w:val="001B2A29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AB6"/>
    <w:rsid w:val="002161CF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7CAA"/>
    <w:rsid w:val="00251DBC"/>
    <w:rsid w:val="002520E6"/>
    <w:rsid w:val="0025223E"/>
    <w:rsid w:val="00254208"/>
    <w:rsid w:val="00260393"/>
    <w:rsid w:val="002606EC"/>
    <w:rsid w:val="002655A6"/>
    <w:rsid w:val="00265F19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1434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375C"/>
    <w:rsid w:val="002D46CD"/>
    <w:rsid w:val="002E196F"/>
    <w:rsid w:val="002E1FE0"/>
    <w:rsid w:val="002E32B8"/>
    <w:rsid w:val="002E7222"/>
    <w:rsid w:val="002E73C4"/>
    <w:rsid w:val="002E7891"/>
    <w:rsid w:val="002F1722"/>
    <w:rsid w:val="002F2204"/>
    <w:rsid w:val="002F26F4"/>
    <w:rsid w:val="002F27C7"/>
    <w:rsid w:val="002F44EC"/>
    <w:rsid w:val="002F7255"/>
    <w:rsid w:val="002F7B49"/>
    <w:rsid w:val="00300AAE"/>
    <w:rsid w:val="00301AE2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157D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4C7D"/>
    <w:rsid w:val="00365738"/>
    <w:rsid w:val="00367B1D"/>
    <w:rsid w:val="00371965"/>
    <w:rsid w:val="00372E7C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E2AB0"/>
    <w:rsid w:val="003E3306"/>
    <w:rsid w:val="003F19DE"/>
    <w:rsid w:val="003F1D38"/>
    <w:rsid w:val="003F6DDC"/>
    <w:rsid w:val="00405425"/>
    <w:rsid w:val="00410547"/>
    <w:rsid w:val="00410FAD"/>
    <w:rsid w:val="0041234B"/>
    <w:rsid w:val="00413861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793"/>
    <w:rsid w:val="00450C26"/>
    <w:rsid w:val="004537C3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40D6"/>
    <w:rsid w:val="004A50BC"/>
    <w:rsid w:val="004A615C"/>
    <w:rsid w:val="004A7CD2"/>
    <w:rsid w:val="004B06B0"/>
    <w:rsid w:val="004B1574"/>
    <w:rsid w:val="004B4F8D"/>
    <w:rsid w:val="004B6599"/>
    <w:rsid w:val="004B6DC6"/>
    <w:rsid w:val="004C1713"/>
    <w:rsid w:val="004C2B71"/>
    <w:rsid w:val="004C4ACA"/>
    <w:rsid w:val="004C55F4"/>
    <w:rsid w:val="004D120D"/>
    <w:rsid w:val="004D2D3E"/>
    <w:rsid w:val="004D4F21"/>
    <w:rsid w:val="004D520C"/>
    <w:rsid w:val="004D54C6"/>
    <w:rsid w:val="004D6B73"/>
    <w:rsid w:val="004E0638"/>
    <w:rsid w:val="004E35BD"/>
    <w:rsid w:val="004E3B9E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356B"/>
    <w:rsid w:val="0050405D"/>
    <w:rsid w:val="00507251"/>
    <w:rsid w:val="00510D7A"/>
    <w:rsid w:val="00514B2F"/>
    <w:rsid w:val="00517E48"/>
    <w:rsid w:val="005204E0"/>
    <w:rsid w:val="005221BC"/>
    <w:rsid w:val="00522652"/>
    <w:rsid w:val="00522F24"/>
    <w:rsid w:val="00523921"/>
    <w:rsid w:val="005243F4"/>
    <w:rsid w:val="00524A7A"/>
    <w:rsid w:val="005250A9"/>
    <w:rsid w:val="00525941"/>
    <w:rsid w:val="00526A67"/>
    <w:rsid w:val="00534E50"/>
    <w:rsid w:val="00535046"/>
    <w:rsid w:val="00537E08"/>
    <w:rsid w:val="005412DB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C5B"/>
    <w:rsid w:val="0056477D"/>
    <w:rsid w:val="00565A1E"/>
    <w:rsid w:val="00566815"/>
    <w:rsid w:val="005678FA"/>
    <w:rsid w:val="0057109C"/>
    <w:rsid w:val="00571A48"/>
    <w:rsid w:val="0057395C"/>
    <w:rsid w:val="005752FB"/>
    <w:rsid w:val="0057624A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5ED7"/>
    <w:rsid w:val="005960FF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6263B"/>
    <w:rsid w:val="00664F1A"/>
    <w:rsid w:val="00672599"/>
    <w:rsid w:val="00674466"/>
    <w:rsid w:val="00676EEC"/>
    <w:rsid w:val="006800CA"/>
    <w:rsid w:val="00683219"/>
    <w:rsid w:val="00684481"/>
    <w:rsid w:val="006852B3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27A5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E7DE3"/>
    <w:rsid w:val="006F0A0D"/>
    <w:rsid w:val="006F107F"/>
    <w:rsid w:val="006F39B2"/>
    <w:rsid w:val="006F778E"/>
    <w:rsid w:val="00700868"/>
    <w:rsid w:val="00700A8C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35BF3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622C8"/>
    <w:rsid w:val="00762729"/>
    <w:rsid w:val="007635FD"/>
    <w:rsid w:val="007645B7"/>
    <w:rsid w:val="007653D8"/>
    <w:rsid w:val="00765979"/>
    <w:rsid w:val="00765E6B"/>
    <w:rsid w:val="007662F5"/>
    <w:rsid w:val="007664FF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1C3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57AD"/>
    <w:rsid w:val="007C620C"/>
    <w:rsid w:val="007D124F"/>
    <w:rsid w:val="007D1739"/>
    <w:rsid w:val="007D3C29"/>
    <w:rsid w:val="007D5443"/>
    <w:rsid w:val="007D5498"/>
    <w:rsid w:val="007D5ACA"/>
    <w:rsid w:val="007D6558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6AB6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41B30"/>
    <w:rsid w:val="00843452"/>
    <w:rsid w:val="00843C05"/>
    <w:rsid w:val="0084572B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9506B"/>
    <w:rsid w:val="00896C4D"/>
    <w:rsid w:val="008A18B3"/>
    <w:rsid w:val="008A39E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2C08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20EC"/>
    <w:rsid w:val="008F4D32"/>
    <w:rsid w:val="008F6560"/>
    <w:rsid w:val="008F6EBE"/>
    <w:rsid w:val="008F6EE6"/>
    <w:rsid w:val="00901F46"/>
    <w:rsid w:val="00901FC1"/>
    <w:rsid w:val="009020FC"/>
    <w:rsid w:val="00902844"/>
    <w:rsid w:val="00902D77"/>
    <w:rsid w:val="00903E31"/>
    <w:rsid w:val="0090500A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2188F"/>
    <w:rsid w:val="00921ACA"/>
    <w:rsid w:val="00922DF1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55954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04B6"/>
    <w:rsid w:val="00981E22"/>
    <w:rsid w:val="0098210C"/>
    <w:rsid w:val="00982889"/>
    <w:rsid w:val="009830D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31D6"/>
    <w:rsid w:val="00A0711F"/>
    <w:rsid w:val="00A075C4"/>
    <w:rsid w:val="00A10F45"/>
    <w:rsid w:val="00A12663"/>
    <w:rsid w:val="00A15A0D"/>
    <w:rsid w:val="00A15AAA"/>
    <w:rsid w:val="00A20FD0"/>
    <w:rsid w:val="00A22BA9"/>
    <w:rsid w:val="00A30858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087E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2602"/>
    <w:rsid w:val="00B2381E"/>
    <w:rsid w:val="00B23A36"/>
    <w:rsid w:val="00B305A8"/>
    <w:rsid w:val="00B308BF"/>
    <w:rsid w:val="00B30EEC"/>
    <w:rsid w:val="00B32851"/>
    <w:rsid w:val="00B32E47"/>
    <w:rsid w:val="00B33297"/>
    <w:rsid w:val="00B332B8"/>
    <w:rsid w:val="00B3537A"/>
    <w:rsid w:val="00B35F35"/>
    <w:rsid w:val="00B36224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667DD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6CE8"/>
    <w:rsid w:val="00B877F8"/>
    <w:rsid w:val="00B90122"/>
    <w:rsid w:val="00B90CA9"/>
    <w:rsid w:val="00B93344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228E"/>
    <w:rsid w:val="00BB3D28"/>
    <w:rsid w:val="00BB3E59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45DE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A95"/>
    <w:rsid w:val="00C53A55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4467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5590"/>
    <w:rsid w:val="00CD61F0"/>
    <w:rsid w:val="00CD63D7"/>
    <w:rsid w:val="00CD7D16"/>
    <w:rsid w:val="00CE1F01"/>
    <w:rsid w:val="00CE3159"/>
    <w:rsid w:val="00CE421A"/>
    <w:rsid w:val="00CE5169"/>
    <w:rsid w:val="00CE5519"/>
    <w:rsid w:val="00CE5652"/>
    <w:rsid w:val="00CE6B32"/>
    <w:rsid w:val="00CE6C57"/>
    <w:rsid w:val="00CF07AE"/>
    <w:rsid w:val="00CF11E1"/>
    <w:rsid w:val="00CF59A1"/>
    <w:rsid w:val="00CF6848"/>
    <w:rsid w:val="00CF7E7D"/>
    <w:rsid w:val="00D001AF"/>
    <w:rsid w:val="00D05123"/>
    <w:rsid w:val="00D051D8"/>
    <w:rsid w:val="00D05552"/>
    <w:rsid w:val="00D1397A"/>
    <w:rsid w:val="00D15721"/>
    <w:rsid w:val="00D159FB"/>
    <w:rsid w:val="00D16122"/>
    <w:rsid w:val="00D17402"/>
    <w:rsid w:val="00D17A32"/>
    <w:rsid w:val="00D20E1E"/>
    <w:rsid w:val="00D215B0"/>
    <w:rsid w:val="00D21A1C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65808"/>
    <w:rsid w:val="00D70300"/>
    <w:rsid w:val="00D74FD0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0DC6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5321"/>
    <w:rsid w:val="00E47572"/>
    <w:rsid w:val="00E50776"/>
    <w:rsid w:val="00E50F7F"/>
    <w:rsid w:val="00E51F67"/>
    <w:rsid w:val="00E5231E"/>
    <w:rsid w:val="00E56D6B"/>
    <w:rsid w:val="00E56D99"/>
    <w:rsid w:val="00E56F11"/>
    <w:rsid w:val="00E57012"/>
    <w:rsid w:val="00E573DB"/>
    <w:rsid w:val="00E61C16"/>
    <w:rsid w:val="00E6292D"/>
    <w:rsid w:val="00E64CD7"/>
    <w:rsid w:val="00E662D0"/>
    <w:rsid w:val="00E74E12"/>
    <w:rsid w:val="00E74FC1"/>
    <w:rsid w:val="00E75C7D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1EA4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50AC1"/>
    <w:rsid w:val="00F52156"/>
    <w:rsid w:val="00F525EF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ED3"/>
    <w:rsid w:val="00FC5494"/>
    <w:rsid w:val="00FC5CFA"/>
    <w:rsid w:val="00FC6166"/>
    <w:rsid w:val="00FC62E3"/>
    <w:rsid w:val="00FD29A2"/>
    <w:rsid w:val="00FD3E3F"/>
    <w:rsid w:val="00FD41F4"/>
    <w:rsid w:val="00FD7C4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mailto:anna.sainsbury@wisconsin.gov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2025-12-17T16:02:00Z</dcterms:created>
  <dcterms:modified xsi:type="dcterms:W3CDTF">2025-12-18T21:35:00Z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