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D59F0" w14:textId="6A79BC79" w:rsidR="004F77E2" w:rsidRPr="00295856" w:rsidRDefault="00041EC5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  <w:b/>
          <w:sz w:val="28"/>
          <w:szCs w:val="28"/>
        </w:rPr>
        <w:t>W-2 Contractors’ Meeting</w:t>
      </w:r>
      <w:r w:rsidR="00FA264F" w:rsidRPr="00295856">
        <w:rPr>
          <w:rFonts w:ascii="Roboto" w:hAnsi="Roboto" w:cstheme="minorHAnsi"/>
        </w:rPr>
        <w:tab/>
      </w:r>
      <w:r w:rsidR="004F77E2" w:rsidRPr="00295856">
        <w:rPr>
          <w:rFonts w:ascii="Roboto" w:hAnsi="Roboto" w:cstheme="minorHAnsi"/>
        </w:rPr>
        <w:t xml:space="preserve">      </w:t>
      </w:r>
      <w:r w:rsidR="00FA264F" w:rsidRPr="00295856">
        <w:rPr>
          <w:rFonts w:ascii="Roboto" w:hAnsi="Roboto" w:cstheme="minorHAnsi"/>
          <w:b/>
        </w:rPr>
        <w:t>Location:</w:t>
      </w:r>
      <w:r w:rsidR="00FA264F" w:rsidRPr="00295856">
        <w:rPr>
          <w:rFonts w:ascii="Roboto" w:hAnsi="Roboto" w:cstheme="minorHAnsi"/>
          <w:bCs/>
        </w:rPr>
        <w:tab/>
      </w:r>
      <w:r w:rsidR="00AE3CAA">
        <w:rPr>
          <w:rFonts w:ascii="Roboto" w:hAnsi="Roboto" w:cstheme="minorHAnsi"/>
          <w:bCs/>
        </w:rPr>
        <w:t>MS Teams</w:t>
      </w:r>
    </w:p>
    <w:p w14:paraId="7CC56AB2" w14:textId="3A742258" w:rsidR="00095BAD" w:rsidRPr="00295856" w:rsidRDefault="00FA264F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Date:</w:t>
      </w:r>
      <w:r w:rsidRPr="00295856">
        <w:rPr>
          <w:rFonts w:ascii="Roboto" w:hAnsi="Roboto" w:cstheme="minorHAnsi"/>
        </w:rPr>
        <w:tab/>
      </w:r>
      <w:r w:rsidR="007F5180">
        <w:rPr>
          <w:rFonts w:ascii="Roboto" w:hAnsi="Roboto" w:cstheme="minorHAnsi"/>
        </w:rPr>
        <w:t>March 29, 2023</w:t>
      </w:r>
    </w:p>
    <w:p w14:paraId="3C9B2AE5" w14:textId="22B3A118" w:rsidR="00FA264F" w:rsidRPr="00295856" w:rsidRDefault="00FA264F" w:rsidP="00E27E69">
      <w:pPr>
        <w:tabs>
          <w:tab w:val="right" w:pos="0"/>
          <w:tab w:val="right" w:pos="8280"/>
          <w:tab w:val="left" w:pos="8370"/>
        </w:tabs>
        <w:spacing w:before="60" w:after="12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Time:</w:t>
      </w:r>
      <w:r w:rsidRPr="00295856">
        <w:rPr>
          <w:rFonts w:ascii="Roboto" w:hAnsi="Roboto" w:cstheme="minorHAnsi"/>
        </w:rPr>
        <w:tab/>
      </w:r>
      <w:r w:rsidR="007F5180">
        <w:rPr>
          <w:rFonts w:ascii="Roboto" w:hAnsi="Roboto" w:cstheme="minorHAnsi"/>
        </w:rPr>
        <w:t>10:30AM-12:00PM</w:t>
      </w:r>
    </w:p>
    <w:p w14:paraId="27C97354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65A12B6" w14:textId="7A5C9759" w:rsidR="00FA264F" w:rsidRPr="00147568" w:rsidRDefault="00FA264F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</w:rPr>
      </w:pPr>
      <w:r w:rsidRPr="00295856">
        <w:rPr>
          <w:rFonts w:ascii="Roboto" w:hAnsi="Roboto" w:cstheme="minorHAnsi"/>
          <w:sz w:val="28"/>
          <w:szCs w:val="28"/>
        </w:rPr>
        <w:t>Invitees</w:t>
      </w:r>
    </w:p>
    <w:p w14:paraId="1AF45182" w14:textId="0F67E253" w:rsidR="004D54C6" w:rsidRPr="00295856" w:rsidRDefault="00C72169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4836961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564F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Mac Strawder (DCF)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7630278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564F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94704D">
        <w:rPr>
          <w:rFonts w:ascii="Roboto" w:hAnsi="Roboto" w:cstheme="minorHAnsi"/>
        </w:rPr>
        <w:t>Neb Macura</w:t>
      </w:r>
      <w:r w:rsidR="00EA185E">
        <w:rPr>
          <w:rFonts w:ascii="Roboto" w:hAnsi="Roboto" w:cstheme="minorHAnsi"/>
        </w:rPr>
        <w:t xml:space="preserve"> (DCF) -</w:t>
      </w:r>
      <w:r w:rsidR="00EE0037">
        <w:rPr>
          <w:rFonts w:ascii="Roboto" w:hAnsi="Roboto" w:cstheme="minorHAnsi"/>
        </w:rPr>
        <w:t xml:space="preserve"> </w:t>
      </w:r>
      <w:r w:rsidR="004D54C6" w:rsidRPr="00295856">
        <w:rPr>
          <w:rFonts w:ascii="Roboto" w:hAnsi="Roboto" w:cstheme="minorHAnsi"/>
        </w:rPr>
        <w:t>note taker</w:t>
      </w:r>
      <w:r w:rsidR="004D54C6" w:rsidRPr="00295856">
        <w:rPr>
          <w:rFonts w:ascii="Roboto" w:hAnsi="Roboto" w:cstheme="minorHAnsi"/>
        </w:rPr>
        <w:tab/>
      </w:r>
      <w:r w:rsidR="004D54C6" w:rsidRPr="00295856">
        <w:rPr>
          <w:rFonts w:ascii="Roboto" w:hAnsi="Roboto" w:cstheme="minorHAnsi"/>
        </w:rPr>
        <w:tab/>
      </w:r>
    </w:p>
    <w:p w14:paraId="29E7B3E8" w14:textId="5AFBE0A8" w:rsidR="004D54C6" w:rsidRPr="00295856" w:rsidRDefault="00C72169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41515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0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Tony Dziedzic (FSC)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20381160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3B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Jennifer Marks (FSC)</w:t>
      </w:r>
      <w:r w:rsidR="004D54C6" w:rsidRPr="00295856">
        <w:rPr>
          <w:rFonts w:ascii="Roboto" w:hAnsi="Roboto" w:cstheme="minorHAnsi"/>
        </w:rPr>
        <w:tab/>
      </w:r>
      <w:r w:rsidR="00C0682E">
        <w:rPr>
          <w:rFonts w:ascii="Roboto" w:hAnsi="Roboto" w:cstheme="minorHAnsi"/>
        </w:rPr>
        <w:t xml:space="preserve"> </w:t>
      </w:r>
      <w:sdt>
        <w:sdtPr>
          <w:rPr>
            <w:rFonts w:ascii="Roboto" w:hAnsi="Roboto" w:cstheme="minorHAnsi"/>
          </w:rPr>
          <w:id w:val="36341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0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Stacey Eggen (FSC)</w:t>
      </w:r>
    </w:p>
    <w:p w14:paraId="38ED904A" w14:textId="7049D1A0" w:rsidR="004D54C6" w:rsidRPr="00295856" w:rsidRDefault="00C72169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7373144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3B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Brian Wolfe (FSC)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1157133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3B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Sarah Kaminski (Equus)</w:t>
      </w:r>
      <w:r w:rsidR="004D54C6" w:rsidRPr="00295856">
        <w:rPr>
          <w:rFonts w:ascii="Roboto" w:hAnsi="Roboto" w:cstheme="minorHAnsi"/>
        </w:rPr>
        <w:tab/>
      </w:r>
      <w:r w:rsidR="00C0682E">
        <w:rPr>
          <w:rFonts w:ascii="Roboto" w:hAnsi="Roboto" w:cstheme="minorHAnsi"/>
        </w:rPr>
        <w:t xml:space="preserve"> </w:t>
      </w:r>
      <w:sdt>
        <w:sdtPr>
          <w:rPr>
            <w:rFonts w:ascii="Roboto" w:hAnsi="Roboto" w:cstheme="minorHAnsi"/>
          </w:rPr>
          <w:id w:val="1067155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7C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bookmarkStart w:id="0" w:name="_Hlk47520141"/>
      <w:r w:rsidR="004D54C6" w:rsidRPr="00295856">
        <w:rPr>
          <w:rFonts w:ascii="Roboto" w:hAnsi="Roboto" w:cstheme="minorHAnsi"/>
        </w:rPr>
        <w:t xml:space="preserve">Steve Reinhold </w:t>
      </w:r>
      <w:bookmarkEnd w:id="0"/>
      <w:r w:rsidR="004D54C6" w:rsidRPr="00295856">
        <w:rPr>
          <w:rFonts w:ascii="Roboto" w:hAnsi="Roboto" w:cstheme="minorHAnsi"/>
        </w:rPr>
        <w:t>(Equus)</w:t>
      </w:r>
    </w:p>
    <w:p w14:paraId="0CC54BE4" w14:textId="3B1358FE" w:rsidR="004D54C6" w:rsidRPr="00295856" w:rsidRDefault="00C72169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7372250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3B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Kanwen Shao (Equus)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3729787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6F47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6C3714">
        <w:rPr>
          <w:rFonts w:ascii="Roboto" w:hAnsi="Roboto" w:cstheme="minorHAnsi"/>
        </w:rPr>
        <w:t>Christian Blaisdell</w:t>
      </w:r>
      <w:r w:rsidR="004D54C6" w:rsidRPr="00295856">
        <w:rPr>
          <w:rFonts w:ascii="Roboto" w:hAnsi="Roboto" w:cstheme="minorHAnsi"/>
        </w:rPr>
        <w:t xml:space="preserve"> (WRI)</w:t>
      </w:r>
      <w:r w:rsidR="004D54C6" w:rsidRPr="00295856">
        <w:rPr>
          <w:rFonts w:ascii="Roboto" w:hAnsi="Roboto" w:cstheme="minorHAnsi"/>
        </w:rPr>
        <w:tab/>
      </w:r>
      <w:r w:rsidR="00C0682E">
        <w:rPr>
          <w:rFonts w:ascii="Roboto" w:hAnsi="Roboto" w:cstheme="minorHAnsi"/>
        </w:rPr>
        <w:t xml:space="preserve"> </w:t>
      </w:r>
      <w:sdt>
        <w:sdtPr>
          <w:rPr>
            <w:rFonts w:ascii="Roboto" w:hAnsi="Roboto" w:cstheme="minorHAnsi"/>
          </w:rPr>
          <w:id w:val="11832387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564F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Jody Conner (WRI)</w:t>
      </w:r>
    </w:p>
    <w:p w14:paraId="07FD179D" w14:textId="6913E3B4" w:rsidR="004D54C6" w:rsidRPr="00295856" w:rsidRDefault="00C72169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5540756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6F47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F6564F">
        <w:rPr>
          <w:rFonts w:ascii="Roboto" w:hAnsi="Roboto" w:cstheme="minorHAnsi"/>
        </w:rPr>
        <w:t>Sally Schrader</w:t>
      </w:r>
      <w:r w:rsidR="004D54C6" w:rsidRPr="00295856">
        <w:rPr>
          <w:rFonts w:ascii="Roboto" w:hAnsi="Roboto" w:cstheme="minorHAnsi"/>
        </w:rPr>
        <w:t xml:space="preserve"> (WRI)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16276176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6F47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Gina Brown (WCI)</w:t>
      </w:r>
      <w:r w:rsidR="004D54C6" w:rsidRPr="00295856">
        <w:rPr>
          <w:rFonts w:ascii="Roboto" w:hAnsi="Roboto" w:cstheme="minorHAnsi"/>
        </w:rPr>
        <w:tab/>
      </w:r>
      <w:r w:rsidR="00C0682E">
        <w:rPr>
          <w:rFonts w:ascii="Roboto" w:hAnsi="Roboto" w:cstheme="minorHAnsi"/>
        </w:rPr>
        <w:t xml:space="preserve"> </w:t>
      </w:r>
      <w:sdt>
        <w:sdtPr>
          <w:rPr>
            <w:rFonts w:ascii="Roboto" w:hAnsi="Roboto" w:cstheme="minorHAnsi"/>
          </w:rPr>
          <w:id w:val="3315717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6F47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Shannon Franek (WCI)</w:t>
      </w:r>
    </w:p>
    <w:p w14:paraId="137F94D7" w14:textId="1A9F3729" w:rsidR="004D54C6" w:rsidRPr="00295856" w:rsidRDefault="00C72169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6854332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0505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Vang Lee (AWWI)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4509638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D7537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Carlyle Outten (AWWI)</w:t>
      </w:r>
      <w:r w:rsidR="004D54C6" w:rsidRPr="00295856">
        <w:rPr>
          <w:rFonts w:ascii="Roboto" w:hAnsi="Roboto" w:cstheme="minorHAnsi"/>
        </w:rPr>
        <w:tab/>
      </w:r>
      <w:r w:rsidR="00C0682E">
        <w:rPr>
          <w:rFonts w:ascii="Roboto" w:hAnsi="Roboto" w:cstheme="minorHAnsi"/>
        </w:rPr>
        <w:t xml:space="preserve"> </w:t>
      </w:r>
      <w:sdt>
        <w:sdtPr>
          <w:rPr>
            <w:rFonts w:ascii="Roboto" w:hAnsi="Roboto" w:cstheme="minorHAnsi"/>
          </w:rPr>
          <w:id w:val="-1926571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7C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0A1EB7">
        <w:rPr>
          <w:rFonts w:ascii="Roboto" w:hAnsi="Roboto" w:cstheme="minorHAnsi"/>
        </w:rPr>
        <w:t>David Frechette (UMOS)</w:t>
      </w:r>
      <w:r w:rsidR="004D54C6" w:rsidRPr="00295856">
        <w:rPr>
          <w:rFonts w:ascii="Roboto" w:hAnsi="Roboto" w:cstheme="minorHAnsi"/>
        </w:rPr>
        <w:tab/>
      </w:r>
      <w:r w:rsidR="004D54C6" w:rsidRPr="00295856">
        <w:rPr>
          <w:rFonts w:ascii="Roboto" w:hAnsi="Roboto" w:cstheme="minorHAnsi"/>
        </w:rPr>
        <w:tab/>
      </w:r>
    </w:p>
    <w:p w14:paraId="207DB56E" w14:textId="6C416DE6" w:rsidR="004D54C6" w:rsidRPr="00295856" w:rsidRDefault="00C72169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4216132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6F47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Nicole Hagen (Ross)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4147764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6F47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Reno Wright (Ross)</w:t>
      </w:r>
      <w:r w:rsidR="004D54C6" w:rsidRPr="00295856">
        <w:rPr>
          <w:rFonts w:ascii="Roboto" w:hAnsi="Roboto" w:cstheme="minorHAnsi"/>
        </w:rPr>
        <w:tab/>
      </w:r>
      <w:r w:rsidR="00C0682E">
        <w:rPr>
          <w:rFonts w:ascii="Roboto" w:hAnsi="Roboto" w:cstheme="minorHAnsi"/>
        </w:rPr>
        <w:t xml:space="preserve"> </w:t>
      </w:r>
      <w:sdt>
        <w:sdtPr>
          <w:rPr>
            <w:rFonts w:ascii="Roboto" w:hAnsi="Roboto" w:cstheme="minorHAnsi"/>
          </w:rPr>
          <w:id w:val="5757816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6F47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Parker Rios (UMOS)</w:t>
      </w:r>
      <w:r w:rsidR="004D54C6" w:rsidRPr="00295856">
        <w:rPr>
          <w:rFonts w:ascii="Roboto" w:hAnsi="Roboto" w:cstheme="minorHAnsi"/>
        </w:rPr>
        <w:tab/>
      </w:r>
      <w:r w:rsidR="004D54C6" w:rsidRPr="00295856">
        <w:rPr>
          <w:rFonts w:ascii="Roboto" w:hAnsi="Roboto" w:cstheme="minorHAnsi"/>
        </w:rPr>
        <w:tab/>
      </w:r>
      <w:r w:rsidR="004D54C6" w:rsidRPr="00295856">
        <w:rPr>
          <w:rFonts w:ascii="Roboto" w:hAnsi="Roboto" w:cstheme="minorHAnsi"/>
        </w:rPr>
        <w:tab/>
      </w:r>
      <w:r w:rsidR="004D54C6" w:rsidRPr="00295856">
        <w:rPr>
          <w:rFonts w:ascii="Roboto" w:hAnsi="Roboto" w:cstheme="minorHAnsi"/>
        </w:rPr>
        <w:tab/>
      </w:r>
    </w:p>
    <w:p w14:paraId="11A5EEB7" w14:textId="67C784E0" w:rsidR="004D54C6" w:rsidRPr="00295856" w:rsidRDefault="00C72169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5220940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3B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Sandra Salazar-Lozano (UMOS)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370130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6F47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Jodi Prout (UMOS)</w:t>
      </w:r>
      <w:r w:rsidR="004D54C6" w:rsidRPr="00295856">
        <w:rPr>
          <w:rFonts w:ascii="Roboto" w:hAnsi="Roboto" w:cstheme="minorHAnsi"/>
        </w:rPr>
        <w:tab/>
      </w:r>
      <w:r w:rsidR="00C0682E">
        <w:rPr>
          <w:rFonts w:ascii="Roboto" w:hAnsi="Roboto" w:cstheme="minorHAnsi"/>
        </w:rPr>
        <w:t xml:space="preserve"> </w:t>
      </w:r>
      <w:sdt>
        <w:sdtPr>
          <w:rPr>
            <w:rFonts w:ascii="Roboto" w:hAnsi="Roboto" w:cstheme="minorHAnsi"/>
          </w:rPr>
          <w:id w:val="117923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7C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NaTasha Chevalier (UMOS)</w:t>
      </w:r>
    </w:p>
    <w:p w14:paraId="607C4B49" w14:textId="322AC51A" w:rsidR="00EF26F2" w:rsidRDefault="00C72169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3127477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A15F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Dallas Hawkins (UMOS)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14122240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3B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Rachel Zietlow (</w:t>
      </w:r>
      <w:r w:rsidR="00CB1B03">
        <w:rPr>
          <w:rFonts w:ascii="Roboto" w:hAnsi="Roboto" w:cstheme="minorHAnsi"/>
        </w:rPr>
        <w:t xml:space="preserve">Maximus Inc) </w:t>
      </w:r>
      <w:r w:rsidR="00EF26F2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7390634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3B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CB1B03">
        <w:rPr>
          <w:rFonts w:ascii="Roboto" w:hAnsi="Roboto" w:cstheme="minorHAnsi"/>
        </w:rPr>
        <w:t xml:space="preserve">Elizabeth Perdomo </w:t>
      </w:r>
      <w:r w:rsidR="004D54C6" w:rsidRPr="00295856">
        <w:rPr>
          <w:rFonts w:ascii="Roboto" w:hAnsi="Roboto" w:cstheme="minorHAnsi"/>
        </w:rPr>
        <w:t>(</w:t>
      </w:r>
      <w:r w:rsidR="00CB1B03">
        <w:rPr>
          <w:rFonts w:ascii="Roboto" w:hAnsi="Roboto" w:cstheme="minorHAnsi"/>
        </w:rPr>
        <w:t xml:space="preserve">Maximus Inc) </w:t>
      </w:r>
    </w:p>
    <w:p w14:paraId="5EDD8153" w14:textId="57F48DF2" w:rsidR="004D54C6" w:rsidRDefault="00C72169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59736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0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Autumn Morgan (</w:t>
      </w:r>
      <w:r w:rsidR="00CB1B03">
        <w:rPr>
          <w:rFonts w:ascii="Roboto" w:hAnsi="Roboto" w:cstheme="minorHAnsi"/>
        </w:rPr>
        <w:t>Maximus Inc</w:t>
      </w:r>
      <w:r w:rsidR="004D54C6" w:rsidRPr="00295856">
        <w:rPr>
          <w:rFonts w:ascii="Roboto" w:hAnsi="Roboto" w:cstheme="minorHAnsi"/>
        </w:rPr>
        <w:t>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262960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0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Randy Endsley (</w:t>
      </w:r>
      <w:r w:rsidR="00CB1B03">
        <w:rPr>
          <w:rFonts w:ascii="Roboto" w:hAnsi="Roboto" w:cstheme="minorHAnsi"/>
        </w:rPr>
        <w:t>Maximus Inc</w:t>
      </w:r>
      <w:r w:rsidR="004D54C6" w:rsidRPr="00295856">
        <w:rPr>
          <w:rFonts w:ascii="Roboto" w:hAnsi="Roboto" w:cstheme="minorHAnsi"/>
        </w:rPr>
        <w:t>)</w:t>
      </w:r>
      <w:r w:rsidR="004D54C6" w:rsidRPr="00295856">
        <w:rPr>
          <w:rFonts w:ascii="Roboto" w:hAnsi="Roboto" w:cstheme="minorHAnsi"/>
        </w:rPr>
        <w:tab/>
      </w:r>
      <w:r w:rsidR="00796F47">
        <w:rPr>
          <w:rFonts w:ascii="Roboto" w:hAnsi="Roboto" w:cstheme="minorHAnsi"/>
        </w:rPr>
        <w:t xml:space="preserve"> </w:t>
      </w:r>
      <w:sdt>
        <w:sdtPr>
          <w:rPr>
            <w:rFonts w:ascii="Roboto" w:hAnsi="Roboto" w:cstheme="minorHAnsi"/>
          </w:rPr>
          <w:id w:val="-7876569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666E5">
            <w:rPr>
              <w:rFonts w:ascii="MS Gothic" w:eastAsia="MS Gothic" w:hAnsi="MS Gothic" w:cstheme="minorHAnsi" w:hint="eastAsia"/>
            </w:rPr>
            <w:t>☒</w:t>
          </w:r>
        </w:sdtContent>
      </w:sdt>
      <w:r w:rsidR="001666E5">
        <w:rPr>
          <w:rFonts w:ascii="Roboto" w:hAnsi="Roboto" w:cstheme="minorHAnsi"/>
        </w:rPr>
        <w:t xml:space="preserve"> </w:t>
      </w:r>
      <w:r w:rsidR="00796F47">
        <w:rPr>
          <w:rFonts w:ascii="Roboto" w:hAnsi="Roboto" w:cstheme="minorHAnsi"/>
        </w:rPr>
        <w:t>Darcy Cooper (AWWI)</w:t>
      </w:r>
    </w:p>
    <w:p w14:paraId="5BF66331" w14:textId="70D99F77" w:rsidR="00CD7537" w:rsidRDefault="00C72169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4318583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D7537">
            <w:rPr>
              <w:rFonts w:ascii="MS Gothic" w:eastAsia="MS Gothic" w:hAnsi="MS Gothic" w:cstheme="minorHAnsi" w:hint="eastAsia"/>
            </w:rPr>
            <w:t>☒</w:t>
          </w:r>
        </w:sdtContent>
      </w:sdt>
      <w:r w:rsidR="00CD7537">
        <w:rPr>
          <w:rFonts w:ascii="Roboto" w:hAnsi="Roboto" w:cstheme="minorHAnsi"/>
        </w:rPr>
        <w:t xml:space="preserve"> Sasha Jones (AWWI)</w:t>
      </w:r>
      <w:r w:rsidR="007E6198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17828014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E619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7E6198">
        <w:rPr>
          <w:rFonts w:ascii="Roboto" w:hAnsi="Roboto" w:cstheme="minorHAnsi"/>
        </w:rPr>
        <w:t xml:space="preserve"> Adenike Joyner (AWWI)</w:t>
      </w:r>
      <w:r w:rsidR="00FA15F6">
        <w:rPr>
          <w:rFonts w:ascii="Roboto" w:hAnsi="Roboto" w:cstheme="minorHAnsi"/>
        </w:rPr>
        <w:tab/>
      </w:r>
      <w:r w:rsidR="00C0682E">
        <w:rPr>
          <w:rFonts w:ascii="Roboto" w:hAnsi="Roboto" w:cstheme="minorHAnsi"/>
        </w:rPr>
        <w:t xml:space="preserve"> </w:t>
      </w:r>
      <w:sdt>
        <w:sdtPr>
          <w:rPr>
            <w:rFonts w:ascii="Roboto" w:hAnsi="Roboto" w:cstheme="minorHAnsi"/>
          </w:rPr>
          <w:id w:val="-11663934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A15F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FA15F6">
        <w:rPr>
          <w:rFonts w:ascii="Roboto" w:hAnsi="Roboto" w:cstheme="minorHAnsi"/>
        </w:rPr>
        <w:t xml:space="preserve"> Gail Hodges (AWWI)</w:t>
      </w:r>
    </w:p>
    <w:p w14:paraId="613FDB25" w14:textId="33AA47E5" w:rsidR="001E00EF" w:rsidRPr="00295856" w:rsidRDefault="00C72169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7457251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E00EF">
            <w:rPr>
              <w:rFonts w:ascii="MS Gothic" w:eastAsia="MS Gothic" w:hAnsi="MS Gothic" w:cstheme="minorHAnsi" w:hint="eastAsia"/>
            </w:rPr>
            <w:t>☒</w:t>
          </w:r>
        </w:sdtContent>
      </w:sdt>
      <w:r w:rsidR="001E00EF">
        <w:rPr>
          <w:rFonts w:ascii="Roboto" w:hAnsi="Roboto" w:cstheme="minorHAnsi"/>
        </w:rPr>
        <w:t xml:space="preserve"> Danielle Kuhn (FSC)</w:t>
      </w:r>
      <w:r w:rsidR="008C0505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9569883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0505">
            <w:rPr>
              <w:rFonts w:ascii="MS Gothic" w:eastAsia="MS Gothic" w:hAnsi="MS Gothic" w:cstheme="minorHAnsi" w:hint="eastAsia"/>
            </w:rPr>
            <w:t>☒</w:t>
          </w:r>
        </w:sdtContent>
      </w:sdt>
      <w:r w:rsidR="008C0505">
        <w:rPr>
          <w:rFonts w:ascii="Roboto" w:hAnsi="Roboto" w:cstheme="minorHAnsi"/>
        </w:rPr>
        <w:t xml:space="preserve"> Melissa McGuire (FSC)</w:t>
      </w:r>
    </w:p>
    <w:p w14:paraId="72B7391F" w14:textId="77777777" w:rsidR="004D54C6" w:rsidRPr="00295856" w:rsidRDefault="004D54C6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25375328" w14:textId="1AB26830" w:rsidR="008152F8" w:rsidRDefault="008152F8" w:rsidP="008152F8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Representatives from Department of Children and Families, Division of Family and Economic Security</w:t>
      </w:r>
      <w:r>
        <w:rPr>
          <w:rFonts w:ascii="Roboto" w:hAnsi="Roboto" w:cstheme="minorHAnsi"/>
        </w:rPr>
        <w:t xml:space="preserve">: Administrator’s Office, </w:t>
      </w:r>
      <w:r w:rsidRPr="00295856">
        <w:rPr>
          <w:rFonts w:ascii="Roboto" w:hAnsi="Roboto" w:cstheme="minorHAnsi"/>
        </w:rPr>
        <w:t xml:space="preserve">Bureau of Analytics and Research, </w:t>
      </w:r>
      <w:r>
        <w:rPr>
          <w:rFonts w:ascii="Roboto" w:hAnsi="Roboto" w:cstheme="minorHAnsi"/>
        </w:rPr>
        <w:t xml:space="preserve">Bureau of Child Support, </w:t>
      </w:r>
      <w:r w:rsidRPr="00295856">
        <w:rPr>
          <w:rFonts w:ascii="Roboto" w:hAnsi="Roboto" w:cstheme="minorHAnsi"/>
        </w:rPr>
        <w:t xml:space="preserve">Bureau of Refugee Programs, </w:t>
      </w:r>
      <w:r>
        <w:rPr>
          <w:rFonts w:ascii="Roboto" w:hAnsi="Roboto" w:cstheme="minorHAnsi"/>
        </w:rPr>
        <w:t xml:space="preserve">and Bureau of Working Families, Division of Management Services: </w:t>
      </w:r>
      <w:r w:rsidRPr="00EF26F2">
        <w:rPr>
          <w:rFonts w:ascii="Roboto" w:hAnsi="Roboto" w:cstheme="minorHAnsi"/>
        </w:rPr>
        <w:t>Bureau of Regional Operations</w:t>
      </w:r>
      <w:r>
        <w:rPr>
          <w:rFonts w:ascii="Roboto" w:hAnsi="Roboto" w:cstheme="minorHAnsi"/>
        </w:rPr>
        <w:t>; and Partner Training Team</w:t>
      </w:r>
      <w:r w:rsidRPr="00295856">
        <w:rPr>
          <w:rFonts w:ascii="Roboto" w:hAnsi="Roboto" w:cstheme="minorHAnsi"/>
        </w:rPr>
        <w:t xml:space="preserve"> were also in attendance.</w:t>
      </w:r>
    </w:p>
    <w:p w14:paraId="567DDCAD" w14:textId="77777777" w:rsidR="008152F8" w:rsidRDefault="008152F8" w:rsidP="008152F8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3587CD10" w14:textId="77777777" w:rsidR="008152F8" w:rsidRPr="00491EA8" w:rsidRDefault="008152F8" w:rsidP="008152F8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C65CC8">
        <w:rPr>
          <w:rFonts w:ascii="Roboto" w:hAnsi="Roboto"/>
          <w:b/>
          <w:lang w:val="en"/>
        </w:rPr>
        <w:t xml:space="preserve">Please share the meeting minutes with your staff and access the </w:t>
      </w:r>
      <w:hyperlink r:id="rId11" w:history="1">
        <w:r w:rsidRPr="00C65CC8">
          <w:rPr>
            <w:rStyle w:val="Hyperlink"/>
            <w:rFonts w:ascii="Roboto" w:hAnsi="Roboto"/>
          </w:rPr>
          <w:t>DCF website</w:t>
        </w:r>
      </w:hyperlink>
      <w:r w:rsidRPr="00C65CC8">
        <w:rPr>
          <w:rFonts w:ascii="Roboto" w:hAnsi="Roboto"/>
        </w:rPr>
        <w:t xml:space="preserve"> </w:t>
      </w:r>
      <w:r w:rsidRPr="00C65CC8">
        <w:rPr>
          <w:rFonts w:ascii="Roboto" w:hAnsi="Roboto"/>
          <w:b/>
          <w:bCs/>
        </w:rPr>
        <w:t>for agendas and meeting minutes for previous W-2 Contractors’ Meetings.</w:t>
      </w:r>
    </w:p>
    <w:p w14:paraId="0FA3A00C" w14:textId="133FA276" w:rsidR="000C6B77" w:rsidRDefault="000C6B77" w:rsidP="00A075C4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145824BB" w14:textId="77777777" w:rsid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Call in option:</w:t>
      </w:r>
    </w:p>
    <w:p w14:paraId="4CD8847A" w14:textId="73A4CCF7" w:rsidR="00364C7D" w:rsidRP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Microsoft Teams Meetin</w:t>
      </w:r>
      <w:r w:rsidR="00364C7D" w:rsidRPr="0094704D">
        <w:rPr>
          <w:rFonts w:ascii="Roboto" w:hAnsi="Roboto" w:cstheme="minorHAnsi"/>
        </w:rPr>
        <w:t>g</w:t>
      </w:r>
    </w:p>
    <w:p w14:paraId="295F19E8" w14:textId="2E4DAF0A" w:rsidR="00364C7D" w:rsidRPr="0094704D" w:rsidRDefault="00364C7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b/>
          <w:bCs/>
        </w:rPr>
      </w:pPr>
      <w:r w:rsidRPr="0094704D">
        <w:rPr>
          <w:rFonts w:ascii="Roboto" w:hAnsi="Roboto" w:cstheme="minorHAnsi"/>
          <w:b/>
          <w:bCs/>
        </w:rPr>
        <w:t xml:space="preserve">(608) </w:t>
      </w:r>
      <w:r w:rsidR="0094704D" w:rsidRPr="0094704D">
        <w:rPr>
          <w:rFonts w:ascii="Roboto" w:hAnsi="Roboto" w:cstheme="minorHAnsi"/>
          <w:b/>
          <w:bCs/>
        </w:rPr>
        <w:t>571</w:t>
      </w:r>
      <w:r w:rsidRPr="0094704D">
        <w:rPr>
          <w:rFonts w:ascii="Roboto" w:hAnsi="Roboto" w:cstheme="minorHAnsi"/>
          <w:b/>
          <w:bCs/>
        </w:rPr>
        <w:t>-</w:t>
      </w:r>
      <w:r w:rsidR="0094704D" w:rsidRPr="0094704D">
        <w:rPr>
          <w:rFonts w:ascii="Roboto" w:hAnsi="Roboto" w:cstheme="minorHAnsi"/>
          <w:b/>
          <w:bCs/>
        </w:rPr>
        <w:t>2209</w:t>
      </w:r>
      <w:r w:rsidR="00D416D3" w:rsidRPr="0094704D">
        <w:rPr>
          <w:rFonts w:ascii="Roboto" w:hAnsi="Roboto" w:cstheme="minorHAnsi"/>
          <w:b/>
          <w:bCs/>
        </w:rPr>
        <w:t xml:space="preserve">, </w:t>
      </w:r>
      <w:r w:rsidR="0094704D" w:rsidRPr="0094704D">
        <w:rPr>
          <w:rFonts w:ascii="Roboto" w:hAnsi="Roboto" w:cstheme="minorHAnsi"/>
          <w:b/>
          <w:bCs/>
        </w:rPr>
        <w:t>120 701 188</w:t>
      </w:r>
      <w:r w:rsidR="00D416D3" w:rsidRPr="0094704D">
        <w:rPr>
          <w:rFonts w:ascii="Roboto" w:hAnsi="Roboto"/>
          <w:b/>
          <w:lang w:val="en"/>
        </w:rPr>
        <w:t>#</w:t>
      </w:r>
    </w:p>
    <w:p w14:paraId="72404958" w14:textId="71D5CFD0" w:rsidR="00113946" w:rsidRPr="00295856" w:rsidRDefault="00113946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109EF519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2D7C40" w14:textId="77777777" w:rsidR="00FA264F" w:rsidRPr="00295856" w:rsidRDefault="00FA264F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Agenda Items</w:t>
      </w:r>
    </w:p>
    <w:p w14:paraId="4F3219A2" w14:textId="77777777" w:rsidR="00CF6848" w:rsidRPr="00295856" w:rsidRDefault="00CF6848" w:rsidP="005204E0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0"/>
        <w:rPr>
          <w:rFonts w:ascii="Roboto" w:hAnsi="Roboto" w:cstheme="minorHAnsi"/>
        </w:rPr>
      </w:pPr>
    </w:p>
    <w:p w14:paraId="4A286B05" w14:textId="65940A34" w:rsidR="00D962AB" w:rsidRPr="00295856" w:rsidRDefault="004D54C6" w:rsidP="00D962AB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WELCOME &amp; INTRODUCTIONS</w:t>
      </w:r>
      <w:r w:rsidR="002B4D1E">
        <w:rPr>
          <w:rFonts w:ascii="Roboto" w:hAnsi="Roboto" w:cstheme="minorHAnsi"/>
        </w:rPr>
        <w:t xml:space="preserve"> </w:t>
      </w:r>
      <w:r w:rsidR="00D962AB" w:rsidRPr="00295856">
        <w:rPr>
          <w:rFonts w:ascii="Roboto" w:hAnsi="Roboto" w:cstheme="minorHAnsi"/>
        </w:rPr>
        <w:tab/>
      </w:r>
      <w:r w:rsidR="00D962AB" w:rsidRPr="00295856">
        <w:rPr>
          <w:rFonts w:ascii="Roboto" w:hAnsi="Roboto" w:cstheme="minorHAnsi"/>
          <w:b/>
        </w:rPr>
        <w:t>Owner</w:t>
      </w:r>
      <w:r w:rsidR="00D962AB" w:rsidRPr="00295856">
        <w:rPr>
          <w:rFonts w:ascii="Roboto" w:hAnsi="Roboto" w:cstheme="minorHAnsi"/>
        </w:rPr>
        <w:t>:</w:t>
      </w:r>
      <w:r w:rsidR="00D962AB" w:rsidRPr="00295856">
        <w:rPr>
          <w:rFonts w:ascii="Roboto" w:hAnsi="Roboto" w:cstheme="minorHAnsi"/>
        </w:rPr>
        <w:tab/>
      </w:r>
      <w:r w:rsidR="00750BDC">
        <w:rPr>
          <w:rFonts w:ascii="Roboto" w:hAnsi="Roboto" w:cstheme="minorHAnsi"/>
        </w:rPr>
        <w:t>Mac Strawder</w:t>
      </w:r>
    </w:p>
    <w:p w14:paraId="0B9E8C24" w14:textId="66082190" w:rsidR="00D962AB" w:rsidRPr="00295856" w:rsidRDefault="00D962AB" w:rsidP="00D962AB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47568">
        <w:rPr>
          <w:rFonts w:ascii="Roboto" w:hAnsi="Roboto" w:cstheme="minorHAnsi"/>
        </w:rPr>
        <w:t>5</w:t>
      </w:r>
      <w:r w:rsidR="00C707A0" w:rsidRPr="00295856">
        <w:rPr>
          <w:rFonts w:ascii="Roboto" w:hAnsi="Roboto" w:cstheme="minorHAnsi"/>
        </w:rPr>
        <w:t xml:space="preserve"> minutes</w:t>
      </w:r>
    </w:p>
    <w:p w14:paraId="0A824B9B" w14:textId="721E325B" w:rsidR="00D962AB" w:rsidRPr="00295856" w:rsidRDefault="00D962AB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070E71">
        <w:rPr>
          <w:rFonts w:ascii="Roboto" w:hAnsi="Roboto" w:cstheme="minorHAnsi"/>
        </w:rPr>
        <w:t>R</w:t>
      </w:r>
      <w:r w:rsidR="004D54C6" w:rsidRPr="00295856">
        <w:rPr>
          <w:rFonts w:ascii="Roboto" w:hAnsi="Roboto" w:cstheme="minorHAnsi"/>
        </w:rPr>
        <w:t xml:space="preserve">oll </w:t>
      </w:r>
      <w:r w:rsidR="00070E71">
        <w:rPr>
          <w:rFonts w:ascii="Roboto" w:hAnsi="Roboto" w:cstheme="minorHAnsi"/>
        </w:rPr>
        <w:t>C</w:t>
      </w:r>
      <w:r w:rsidR="004D54C6" w:rsidRPr="00295856">
        <w:rPr>
          <w:rFonts w:ascii="Roboto" w:hAnsi="Roboto" w:cstheme="minorHAnsi"/>
        </w:rPr>
        <w:t>all</w:t>
      </w:r>
    </w:p>
    <w:p w14:paraId="6016F263" w14:textId="77777777" w:rsidR="00303F05" w:rsidRPr="00295856" w:rsidRDefault="00303F05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B17CE21" w14:textId="4E596FD6" w:rsidR="00DF487A" w:rsidRPr="00295856" w:rsidRDefault="00D962AB" w:rsidP="00635FC2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5248B9A1" w14:textId="4B06370B" w:rsidR="0094704D" w:rsidRDefault="0094704D" w:rsidP="0094704D">
      <w:pPr>
        <w:rPr>
          <w:rFonts w:ascii="Roboto" w:hAnsi="Roboto" w:cstheme="minorHAnsi"/>
        </w:rPr>
      </w:pPr>
    </w:p>
    <w:p w14:paraId="487A8DDE" w14:textId="048FD4DE" w:rsidR="0094704D" w:rsidRPr="00CE36B4" w:rsidRDefault="0076160F" w:rsidP="0094704D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76160F">
        <w:rPr>
          <w:rFonts w:ascii="Roboto" w:hAnsi="Roboto" w:cstheme="minorHAnsi"/>
        </w:rPr>
        <w:t>Mac conducted roll call.</w:t>
      </w:r>
    </w:p>
    <w:p w14:paraId="6228B3B1" w14:textId="28B77278" w:rsidR="00477F2B" w:rsidRPr="00CA1DF1" w:rsidRDefault="00477F2B" w:rsidP="00477F2B">
      <w:pPr>
        <w:pStyle w:val="ListParagraph"/>
        <w:ind w:left="1080"/>
        <w:contextualSpacing w:val="0"/>
        <w:rPr>
          <w:rFonts w:ascii="Roboto" w:hAnsi="Roboto" w:cstheme="minorHAnsi"/>
        </w:rPr>
      </w:pPr>
    </w:p>
    <w:p w14:paraId="0D3ED5C2" w14:textId="77777777" w:rsidR="00D962AB" w:rsidRPr="00295856" w:rsidRDefault="00D962AB" w:rsidP="00D962AB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4F13028" w14:textId="2AF0E66C" w:rsidR="00A075C4" w:rsidRPr="00070E71" w:rsidRDefault="00147568" w:rsidP="00B359A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DCF STAFF UPDATES</w:t>
      </w:r>
      <w:r w:rsidR="00734F4A" w:rsidRPr="00070E71">
        <w:rPr>
          <w:rFonts w:ascii="Roboto" w:hAnsi="Roboto" w:cstheme="minorHAnsi"/>
        </w:rPr>
        <w:tab/>
      </w:r>
      <w:r w:rsidR="00A075C4" w:rsidRPr="00070E71">
        <w:rPr>
          <w:rFonts w:ascii="Roboto" w:hAnsi="Roboto" w:cstheme="minorHAnsi"/>
          <w:b/>
        </w:rPr>
        <w:t>Owner</w:t>
      </w:r>
      <w:r w:rsidR="00A075C4" w:rsidRPr="00070E71">
        <w:rPr>
          <w:rFonts w:ascii="Roboto" w:hAnsi="Roboto" w:cstheme="minorHAnsi"/>
        </w:rPr>
        <w:t>:</w:t>
      </w:r>
      <w:r w:rsidR="00A075C4" w:rsidRPr="00070E71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 xml:space="preserve">Patara Horn </w:t>
      </w:r>
    </w:p>
    <w:p w14:paraId="43D15B41" w14:textId="4B07CD40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47568">
        <w:rPr>
          <w:rFonts w:ascii="Roboto" w:hAnsi="Roboto" w:cstheme="minorHAnsi"/>
        </w:rPr>
        <w:t>5</w:t>
      </w:r>
      <w:r w:rsidR="007E083C">
        <w:rPr>
          <w:rFonts w:ascii="Roboto" w:hAnsi="Roboto" w:cstheme="minorHAnsi"/>
        </w:rPr>
        <w:t xml:space="preserve"> minutes</w:t>
      </w:r>
    </w:p>
    <w:p w14:paraId="6037A240" w14:textId="2B3B95BE" w:rsidR="006349FD" w:rsidRDefault="006349FD" w:rsidP="0002152F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>Details:</w:t>
      </w:r>
      <w:r w:rsidR="0002152F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Update and/or discussion</w:t>
      </w:r>
    </w:p>
    <w:p w14:paraId="27EC616F" w14:textId="77777777" w:rsidR="0002152F" w:rsidRDefault="0002152F" w:rsidP="0002152F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5736C3ED" w14:textId="6D5D721B" w:rsidR="009F7F2C" w:rsidRDefault="00A075C4" w:rsidP="009F7F2C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D</w:t>
      </w:r>
      <w:r w:rsidR="006349FD">
        <w:rPr>
          <w:rFonts w:ascii="Roboto" w:hAnsi="Roboto" w:cstheme="minorHAnsi"/>
        </w:rPr>
        <w:t>iscussion:</w:t>
      </w:r>
      <w:r w:rsidR="002A126F" w:rsidRPr="00295856">
        <w:rPr>
          <w:rFonts w:ascii="Roboto" w:hAnsi="Roboto" w:cstheme="minorHAnsi"/>
        </w:rPr>
        <w:t xml:space="preserve"> </w:t>
      </w:r>
    </w:p>
    <w:p w14:paraId="32F8A60A" w14:textId="14ACA7BC" w:rsidR="000561B2" w:rsidRPr="0071532C" w:rsidRDefault="00366186" w:rsidP="00663F11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  <w:r w:rsidRPr="0071532C">
        <w:rPr>
          <w:rFonts w:ascii="Roboto" w:hAnsi="Roboto" w:cstheme="minorHAnsi"/>
        </w:rPr>
        <w:lastRenderedPageBreak/>
        <w:t xml:space="preserve">Effective Sunday, April 9, 2023, </w:t>
      </w:r>
      <w:r w:rsidR="00727110" w:rsidRPr="0071532C">
        <w:rPr>
          <w:rFonts w:ascii="Roboto" w:hAnsi="Roboto" w:cstheme="minorHAnsi"/>
        </w:rPr>
        <w:t xml:space="preserve">Lauren Frederick </w:t>
      </w:r>
      <w:r w:rsidR="008F6DE9" w:rsidRPr="0071532C">
        <w:rPr>
          <w:rFonts w:ascii="Roboto" w:hAnsi="Roboto" w:cstheme="minorHAnsi"/>
        </w:rPr>
        <w:t>will be</w:t>
      </w:r>
      <w:r w:rsidR="00727110" w:rsidRPr="0071532C">
        <w:rPr>
          <w:rFonts w:ascii="Roboto" w:hAnsi="Roboto" w:cstheme="minorHAnsi"/>
        </w:rPr>
        <w:t xml:space="preserve"> the new C</w:t>
      </w:r>
      <w:r w:rsidR="00CE36B4" w:rsidRPr="0071532C">
        <w:rPr>
          <w:rFonts w:ascii="Roboto" w:hAnsi="Roboto" w:cstheme="minorHAnsi"/>
        </w:rPr>
        <w:t xml:space="preserve">ommunity </w:t>
      </w:r>
      <w:r w:rsidR="00727110" w:rsidRPr="0071532C">
        <w:rPr>
          <w:rFonts w:ascii="Roboto" w:hAnsi="Roboto" w:cstheme="minorHAnsi"/>
        </w:rPr>
        <w:t>S</w:t>
      </w:r>
      <w:r w:rsidR="00CE36B4" w:rsidRPr="0071532C">
        <w:rPr>
          <w:rFonts w:ascii="Roboto" w:hAnsi="Roboto" w:cstheme="minorHAnsi"/>
        </w:rPr>
        <w:t xml:space="preserve">ervice </w:t>
      </w:r>
      <w:r w:rsidR="00727110" w:rsidRPr="0071532C">
        <w:rPr>
          <w:rFonts w:ascii="Roboto" w:hAnsi="Roboto" w:cstheme="minorHAnsi"/>
        </w:rPr>
        <w:t>B</w:t>
      </w:r>
      <w:r w:rsidR="00CE36B4" w:rsidRPr="0071532C">
        <w:rPr>
          <w:rFonts w:ascii="Roboto" w:hAnsi="Roboto" w:cstheme="minorHAnsi"/>
        </w:rPr>
        <w:t xml:space="preserve">lock </w:t>
      </w:r>
      <w:r w:rsidR="00727110" w:rsidRPr="0071532C">
        <w:rPr>
          <w:rFonts w:ascii="Roboto" w:hAnsi="Roboto" w:cstheme="minorHAnsi"/>
        </w:rPr>
        <w:t>G</w:t>
      </w:r>
      <w:r w:rsidR="00CE36B4" w:rsidRPr="0071532C">
        <w:rPr>
          <w:rFonts w:ascii="Roboto" w:hAnsi="Roboto" w:cstheme="minorHAnsi"/>
        </w:rPr>
        <w:t>rant</w:t>
      </w:r>
      <w:r w:rsidR="00727110" w:rsidRPr="0071532C">
        <w:rPr>
          <w:rFonts w:ascii="Roboto" w:hAnsi="Roboto" w:cstheme="minorHAnsi"/>
        </w:rPr>
        <w:t xml:space="preserve"> Program Contract Manager</w:t>
      </w:r>
      <w:r w:rsidRPr="0071532C">
        <w:rPr>
          <w:rFonts w:ascii="Roboto" w:hAnsi="Roboto" w:cstheme="minorHAnsi"/>
        </w:rPr>
        <w:t xml:space="preserve">. </w:t>
      </w:r>
      <w:r w:rsidR="00727110" w:rsidRPr="0071532C">
        <w:rPr>
          <w:rFonts w:ascii="Roboto" w:hAnsi="Roboto" w:cstheme="minorHAnsi"/>
        </w:rPr>
        <w:t xml:space="preserve">Lauren will also cover </w:t>
      </w:r>
      <w:r w:rsidR="001830F8" w:rsidRPr="0071532C">
        <w:rPr>
          <w:rFonts w:ascii="Roboto" w:hAnsi="Roboto" w:cstheme="minorHAnsi"/>
        </w:rPr>
        <w:t>the duties of her current role</w:t>
      </w:r>
      <w:r w:rsidR="00727110" w:rsidRPr="0071532C">
        <w:rPr>
          <w:rFonts w:ascii="Roboto" w:hAnsi="Roboto" w:cstheme="minorHAnsi"/>
        </w:rPr>
        <w:t xml:space="preserve"> </w:t>
      </w:r>
      <w:r w:rsidR="001830F8" w:rsidRPr="0071532C">
        <w:rPr>
          <w:rFonts w:ascii="Roboto" w:hAnsi="Roboto" w:cstheme="minorHAnsi"/>
        </w:rPr>
        <w:t xml:space="preserve">in the Contract Administration Section </w:t>
      </w:r>
      <w:r w:rsidR="0071532C" w:rsidRPr="0071532C">
        <w:rPr>
          <w:rFonts w:ascii="Roboto" w:hAnsi="Roboto" w:cstheme="minorHAnsi"/>
        </w:rPr>
        <w:t xml:space="preserve">and is the lead with the W-2 Contractors’ Checklist </w:t>
      </w:r>
      <w:r w:rsidR="001830F8" w:rsidRPr="0071532C">
        <w:rPr>
          <w:rFonts w:ascii="Roboto" w:hAnsi="Roboto" w:cstheme="minorHAnsi"/>
        </w:rPr>
        <w:t>until a replacement is hired.</w:t>
      </w:r>
      <w:r w:rsidR="00727110" w:rsidRPr="0071532C">
        <w:rPr>
          <w:rFonts w:ascii="Roboto" w:hAnsi="Roboto" w:cstheme="minorHAnsi"/>
        </w:rPr>
        <w:t xml:space="preserve"> </w:t>
      </w:r>
    </w:p>
    <w:p w14:paraId="2A205542" w14:textId="1A5EC8D2" w:rsidR="00FB7F9F" w:rsidRPr="00295856" w:rsidRDefault="00FB7F9F" w:rsidP="00A075C4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0C9EB4F1" w14:textId="603E15F6" w:rsidR="004D5255" w:rsidRDefault="004E2081" w:rsidP="00A075C4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JOB ACCESS LOAN </w:t>
      </w:r>
      <w:r w:rsidR="009B2897">
        <w:rPr>
          <w:rFonts w:ascii="Roboto" w:hAnsi="Roboto" w:cstheme="minorHAnsi"/>
        </w:rPr>
        <w:t xml:space="preserve">(JAL) </w:t>
      </w:r>
      <w:r>
        <w:rPr>
          <w:rFonts w:ascii="Roboto" w:hAnsi="Roboto" w:cstheme="minorHAnsi"/>
        </w:rPr>
        <w:t>DISCUSSION</w:t>
      </w:r>
      <w:r w:rsidR="004D5255">
        <w:rPr>
          <w:rFonts w:ascii="Roboto" w:hAnsi="Roboto" w:cstheme="minorHAnsi"/>
        </w:rPr>
        <w:tab/>
      </w:r>
      <w:r w:rsidR="00A075C4" w:rsidRPr="00295856">
        <w:rPr>
          <w:rFonts w:ascii="Roboto" w:hAnsi="Roboto" w:cstheme="minorHAnsi"/>
          <w:b/>
        </w:rPr>
        <w:t>Owner</w:t>
      </w:r>
      <w:r w:rsidR="004D5255">
        <w:rPr>
          <w:rFonts w:ascii="Roboto" w:hAnsi="Roboto" w:cstheme="minorHAnsi"/>
          <w:b/>
        </w:rPr>
        <w:t>s</w:t>
      </w:r>
      <w:r w:rsidR="00A075C4" w:rsidRPr="00295856">
        <w:rPr>
          <w:rFonts w:ascii="Roboto" w:hAnsi="Roboto" w:cstheme="minorHAnsi"/>
        </w:rPr>
        <w:t>:</w:t>
      </w:r>
      <w:r w:rsidR="00A075C4" w:rsidRPr="00295856">
        <w:rPr>
          <w:rFonts w:ascii="Roboto" w:hAnsi="Roboto" w:cstheme="minorHAnsi"/>
        </w:rPr>
        <w:tab/>
      </w:r>
      <w:r w:rsidR="001830F8">
        <w:rPr>
          <w:rFonts w:ascii="Roboto" w:hAnsi="Roboto" w:cstheme="minorHAnsi"/>
        </w:rPr>
        <w:t>Audrey Evert</w:t>
      </w:r>
      <w:r w:rsidR="004D5255">
        <w:rPr>
          <w:rFonts w:ascii="Roboto" w:hAnsi="Roboto" w:cstheme="minorHAnsi"/>
        </w:rPr>
        <w:t xml:space="preserve"> and </w:t>
      </w:r>
    </w:p>
    <w:p w14:paraId="7187D6E5" w14:textId="19076DF6" w:rsidR="00A075C4" w:rsidRPr="00295856" w:rsidRDefault="004D5255" w:rsidP="004D525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ab/>
        <w:t>Morgan Olmsted</w:t>
      </w:r>
    </w:p>
    <w:p w14:paraId="034BFFE3" w14:textId="1D298D14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4C6B9D">
        <w:rPr>
          <w:rFonts w:ascii="Roboto" w:hAnsi="Roboto" w:cstheme="minorHAnsi"/>
        </w:rPr>
        <w:t>25</w:t>
      </w:r>
      <w:r w:rsidR="00C707A0" w:rsidRPr="00295856">
        <w:rPr>
          <w:rFonts w:ascii="Roboto" w:hAnsi="Roboto" w:cstheme="minorHAnsi"/>
        </w:rPr>
        <w:t xml:space="preserve"> minutes</w:t>
      </w:r>
    </w:p>
    <w:p w14:paraId="15A46223" w14:textId="5CF45E06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6349FD">
        <w:rPr>
          <w:rFonts w:ascii="Roboto" w:hAnsi="Roboto" w:cstheme="minorHAnsi"/>
        </w:rPr>
        <w:t xml:space="preserve">update and/or </w:t>
      </w:r>
      <w:r w:rsidR="005D5225">
        <w:rPr>
          <w:rFonts w:ascii="Roboto" w:hAnsi="Roboto" w:cstheme="minorHAnsi"/>
        </w:rPr>
        <w:t>discussion</w:t>
      </w:r>
    </w:p>
    <w:p w14:paraId="5E5594CF" w14:textId="77777777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43AAD9B" w14:textId="77777777" w:rsidR="00A075C4" w:rsidRPr="00295856" w:rsidRDefault="00A075C4" w:rsidP="00A075C4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4B6304E4" w14:textId="0530E34B" w:rsidR="0002152F" w:rsidRDefault="00BC4CD7" w:rsidP="00BC4CD7">
      <w:pPr>
        <w:pStyle w:val="Default"/>
        <w:numPr>
          <w:ilvl w:val="0"/>
          <w:numId w:val="5"/>
        </w:numPr>
        <w:rPr>
          <w:rFonts w:ascii="Roboto" w:hAnsi="Roboto" w:cs="Roboto"/>
          <w:sz w:val="20"/>
          <w:szCs w:val="20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Audrey provided an </w:t>
      </w:r>
      <w:r w:rsidRPr="00BC4CD7">
        <w:rPr>
          <w:rFonts w:ascii="Roboto" w:hAnsi="Roboto" w:cstheme="minorHAnsi"/>
          <w:color w:val="auto"/>
          <w:sz w:val="20"/>
          <w:szCs w:val="20"/>
          <w:lang w:eastAsia="en-US"/>
        </w:rPr>
        <w:t>ov</w:t>
      </w:r>
      <w:r w:rsidRPr="00BC4CD7">
        <w:rPr>
          <w:rFonts w:ascii="Roboto" w:hAnsi="Roboto" w:cs="Roboto"/>
          <w:sz w:val="20"/>
          <w:szCs w:val="20"/>
        </w:rPr>
        <w:t xml:space="preserve">erview of </w:t>
      </w:r>
      <w:r w:rsidR="00F440A1">
        <w:rPr>
          <w:rFonts w:ascii="Roboto" w:hAnsi="Roboto" w:cs="Roboto"/>
          <w:sz w:val="20"/>
          <w:szCs w:val="20"/>
        </w:rPr>
        <w:t>a</w:t>
      </w:r>
      <w:r w:rsidRPr="00BC4CD7">
        <w:rPr>
          <w:rFonts w:ascii="Roboto" w:hAnsi="Roboto" w:cs="Roboto"/>
          <w:sz w:val="20"/>
          <w:szCs w:val="20"/>
        </w:rPr>
        <w:t xml:space="preserve">gency </w:t>
      </w:r>
      <w:r w:rsidR="00F440A1">
        <w:rPr>
          <w:rFonts w:ascii="Roboto" w:hAnsi="Roboto" w:cs="Roboto"/>
          <w:sz w:val="20"/>
          <w:szCs w:val="20"/>
        </w:rPr>
        <w:t>p</w:t>
      </w:r>
      <w:r w:rsidRPr="00BC4CD7">
        <w:rPr>
          <w:rFonts w:ascii="Roboto" w:hAnsi="Roboto" w:cs="Roboto"/>
          <w:sz w:val="20"/>
          <w:szCs w:val="20"/>
        </w:rPr>
        <w:t xml:space="preserve">olicy </w:t>
      </w:r>
      <w:r w:rsidR="00F440A1">
        <w:rPr>
          <w:rFonts w:ascii="Roboto" w:hAnsi="Roboto" w:cs="Roboto"/>
          <w:sz w:val="20"/>
          <w:szCs w:val="20"/>
        </w:rPr>
        <w:t>e</w:t>
      </w:r>
      <w:r w:rsidRPr="00BC4CD7">
        <w:rPr>
          <w:rFonts w:ascii="Roboto" w:hAnsi="Roboto" w:cs="Roboto"/>
          <w:sz w:val="20"/>
          <w:szCs w:val="20"/>
        </w:rPr>
        <w:t>xpectations for JALs</w:t>
      </w:r>
      <w:r w:rsidR="009B2897">
        <w:rPr>
          <w:rFonts w:ascii="Roboto" w:hAnsi="Roboto" w:cs="Roboto"/>
          <w:sz w:val="20"/>
          <w:szCs w:val="20"/>
        </w:rPr>
        <w:t>. See presentation below.</w:t>
      </w:r>
    </w:p>
    <w:p w14:paraId="38DCC46F" w14:textId="2A32DC0D" w:rsidR="009B2897" w:rsidRPr="00BC4CD7" w:rsidRDefault="0065779C" w:rsidP="009B2897">
      <w:pPr>
        <w:pStyle w:val="Default"/>
        <w:ind w:left="1080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z w:val="20"/>
          <w:szCs w:val="20"/>
        </w:rPr>
        <w:object w:dxaOrig="1530" w:dyaOrig="991" w14:anchorId="7C30AB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5pt" o:ole="">
            <v:imagedata r:id="rId12" o:title=""/>
          </v:shape>
          <o:OLEObject Type="Embed" ProgID="Acrobat.Document.2015" ShapeID="_x0000_i1025" DrawAspect="Icon" ObjectID="_1741781586" r:id="rId13"/>
        </w:object>
      </w:r>
    </w:p>
    <w:p w14:paraId="30BF84F5" w14:textId="2FD93F0A" w:rsidR="0002152F" w:rsidRDefault="004D5255" w:rsidP="009B2897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Agencies should review their JAL processes to ensure that applicants are not being asked to over-verify information.</w:t>
      </w:r>
    </w:p>
    <w:p w14:paraId="3E5C7495" w14:textId="480BE866" w:rsidR="0002152F" w:rsidRDefault="00FE7222" w:rsidP="0002152F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Morgan provided an overview of JAL In-Kind Community Service Site Agreement requirements.</w:t>
      </w:r>
    </w:p>
    <w:p w14:paraId="4D1A404F" w14:textId="479CF53C" w:rsidR="002B4369" w:rsidRDefault="002B4369" w:rsidP="002B4369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  <w:r>
        <w:rPr>
          <w:rFonts w:ascii="Roboto" w:hAnsi="Roboto" w:cstheme="minorHAnsi"/>
        </w:rPr>
        <w:object w:dxaOrig="1530" w:dyaOrig="991" w14:anchorId="0321ED65">
          <v:shape id="_x0000_i1026" type="#_x0000_t75" style="width:76.5pt;height:49.55pt" o:ole="">
            <v:imagedata r:id="rId14" o:title=""/>
          </v:shape>
          <o:OLEObject Type="Embed" ProgID="Acrobat.Document.2015" ShapeID="_x0000_i1026" DrawAspect="Icon" ObjectID="_1741781587" r:id="rId15"/>
        </w:object>
      </w:r>
    </w:p>
    <w:p w14:paraId="7B148CD1" w14:textId="59473954" w:rsidR="002B4369" w:rsidRPr="002B4369" w:rsidRDefault="00C71D0A" w:rsidP="002B4369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 </w:t>
      </w:r>
      <w:r w:rsidR="00FE7222">
        <w:rPr>
          <w:rFonts w:ascii="Roboto" w:hAnsi="Roboto" w:cstheme="minorHAnsi"/>
        </w:rPr>
        <w:t xml:space="preserve">W-2 Agency Contractors’ </w:t>
      </w:r>
      <w:r>
        <w:rPr>
          <w:rFonts w:ascii="Roboto" w:hAnsi="Roboto" w:cstheme="minorHAnsi"/>
        </w:rPr>
        <w:t xml:space="preserve">Checklist states that the </w:t>
      </w:r>
      <w:hyperlink r:id="rId16" w:history="1">
        <w:r w:rsidRPr="005E34F3">
          <w:rPr>
            <w:rStyle w:val="Hyperlink"/>
            <w:rFonts w:ascii="Roboto" w:hAnsi="Roboto" w:cstheme="minorHAnsi"/>
          </w:rPr>
          <w:t xml:space="preserve">W-2 Site </w:t>
        </w:r>
        <w:r w:rsidR="005E34F3" w:rsidRPr="005E34F3">
          <w:rPr>
            <w:rStyle w:val="Hyperlink"/>
            <w:rFonts w:ascii="Roboto" w:hAnsi="Roboto" w:cstheme="minorHAnsi"/>
          </w:rPr>
          <w:t xml:space="preserve">Work Training Site </w:t>
        </w:r>
        <w:r w:rsidRPr="005E34F3">
          <w:rPr>
            <w:rStyle w:val="Hyperlink"/>
            <w:rFonts w:ascii="Roboto" w:hAnsi="Roboto" w:cstheme="minorHAnsi"/>
          </w:rPr>
          <w:t xml:space="preserve">Agreement </w:t>
        </w:r>
        <w:r w:rsidR="005E34F3" w:rsidRPr="005E34F3">
          <w:rPr>
            <w:rStyle w:val="Hyperlink"/>
            <w:rFonts w:ascii="Roboto" w:hAnsi="Roboto" w:cstheme="minorHAnsi"/>
          </w:rPr>
          <w:t>(form DCF-F-DWSP10792-E)</w:t>
        </w:r>
      </w:hyperlink>
      <w:r w:rsidR="005E34F3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 xml:space="preserve">can be used as a </w:t>
      </w:r>
      <w:r w:rsidR="00E61989">
        <w:rPr>
          <w:rFonts w:ascii="Roboto" w:hAnsi="Roboto" w:cstheme="minorHAnsi"/>
        </w:rPr>
        <w:t>template</w:t>
      </w:r>
      <w:r>
        <w:rPr>
          <w:rFonts w:ascii="Roboto" w:hAnsi="Roboto" w:cstheme="minorHAnsi"/>
        </w:rPr>
        <w:t xml:space="preserve"> for </w:t>
      </w:r>
      <w:r w:rsidR="00FE7222">
        <w:rPr>
          <w:rFonts w:ascii="Roboto" w:hAnsi="Roboto" w:cstheme="minorHAnsi"/>
        </w:rPr>
        <w:t xml:space="preserve">agencies to create </w:t>
      </w:r>
      <w:r>
        <w:rPr>
          <w:rFonts w:ascii="Roboto" w:hAnsi="Roboto" w:cstheme="minorHAnsi"/>
        </w:rPr>
        <w:t xml:space="preserve">their own </w:t>
      </w:r>
      <w:r w:rsidR="00FE7222">
        <w:rPr>
          <w:rFonts w:ascii="Roboto" w:hAnsi="Roboto" w:cstheme="minorHAnsi"/>
        </w:rPr>
        <w:t xml:space="preserve">JAL In-Kind Community Service Site Agreement </w:t>
      </w:r>
      <w:r>
        <w:rPr>
          <w:rFonts w:ascii="Roboto" w:hAnsi="Roboto" w:cstheme="minorHAnsi"/>
        </w:rPr>
        <w:t>form.</w:t>
      </w:r>
    </w:p>
    <w:p w14:paraId="3FB7DFA0" w14:textId="77777777" w:rsidR="00D4382C" w:rsidRPr="00750BDC" w:rsidRDefault="00D4382C" w:rsidP="00D4382C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7E5F886E" w14:textId="77777777" w:rsidR="005E6D21" w:rsidRPr="00295856" w:rsidRDefault="005E6D21" w:rsidP="005E6D2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201E883" w14:textId="0029B022" w:rsidR="005E6D21" w:rsidRPr="00295856" w:rsidRDefault="004E2081" w:rsidP="005E6D2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END OF COVID-19 POLICIES FOR HEALTHCARE</w:t>
      </w:r>
      <w:r w:rsidR="005E6D21" w:rsidRPr="00295856">
        <w:rPr>
          <w:rFonts w:ascii="Roboto" w:hAnsi="Roboto" w:cstheme="minorHAnsi"/>
        </w:rPr>
        <w:tab/>
      </w:r>
      <w:r w:rsidR="005E6D21" w:rsidRPr="00295856">
        <w:rPr>
          <w:rFonts w:ascii="Roboto" w:hAnsi="Roboto" w:cstheme="minorHAnsi"/>
          <w:b/>
        </w:rPr>
        <w:t>Owner</w:t>
      </w:r>
      <w:r w:rsidR="005E6D21" w:rsidRPr="00295856">
        <w:rPr>
          <w:rFonts w:ascii="Roboto" w:hAnsi="Roboto" w:cstheme="minorHAnsi"/>
        </w:rPr>
        <w:t>:</w:t>
      </w:r>
      <w:r w:rsidR="005E6D21" w:rsidRPr="00295856">
        <w:rPr>
          <w:rFonts w:ascii="Roboto" w:hAnsi="Roboto" w:cstheme="minorHAnsi"/>
        </w:rPr>
        <w:tab/>
      </w:r>
      <w:r w:rsidR="00C71D0A">
        <w:rPr>
          <w:rFonts w:ascii="Roboto" w:hAnsi="Roboto" w:cstheme="minorHAnsi"/>
        </w:rPr>
        <w:t>Morgan Olmsted</w:t>
      </w:r>
    </w:p>
    <w:p w14:paraId="0E41A982" w14:textId="6E4BC98A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65779C">
        <w:rPr>
          <w:rFonts w:ascii="Roboto" w:hAnsi="Roboto" w:cstheme="minorHAnsi"/>
        </w:rPr>
        <w:t>10</w:t>
      </w:r>
      <w:r w:rsidR="0002152F" w:rsidRPr="00295856">
        <w:rPr>
          <w:rFonts w:ascii="Roboto" w:hAnsi="Roboto" w:cstheme="minorHAnsi"/>
        </w:rPr>
        <w:t xml:space="preserve"> minutes</w:t>
      </w:r>
    </w:p>
    <w:p w14:paraId="08109162" w14:textId="77777777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7EA61611" w14:textId="77777777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44A99697" w14:textId="77777777" w:rsidR="005E6D21" w:rsidRPr="00295856" w:rsidRDefault="005E6D21" w:rsidP="005E6D21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62AE6959" w14:textId="56EC3917" w:rsidR="003A739F" w:rsidRDefault="0065779C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As a result of f</w:t>
      </w:r>
      <w:r w:rsidR="00C71D0A">
        <w:rPr>
          <w:rFonts w:ascii="Roboto" w:hAnsi="Roboto" w:cstheme="minorHAnsi"/>
        </w:rPr>
        <w:t>ederal legislation passed in December 2022, continuous enrollment in BadgerCare will end Friday, March 31, 2023.</w:t>
      </w:r>
    </w:p>
    <w:p w14:paraId="71F09A08" w14:textId="4E90BA77" w:rsidR="0002152F" w:rsidRDefault="00C71D0A" w:rsidP="0002152F">
      <w:pPr>
        <w:pStyle w:val="Default"/>
        <w:numPr>
          <w:ilvl w:val="0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W-2 agencies should be aware of this as participants may ask their F</w:t>
      </w:r>
      <w:r w:rsidR="007B6A8C">
        <w:rPr>
          <w:rFonts w:ascii="Roboto" w:hAnsi="Roboto" w:cstheme="minorHAnsi"/>
          <w:color w:val="auto"/>
          <w:sz w:val="20"/>
          <w:szCs w:val="20"/>
          <w:lang w:eastAsia="en-US"/>
        </w:rPr>
        <w:t>inancial and Employment Planners (F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EPs</w:t>
      </w:r>
      <w:r w:rsidR="00146B91">
        <w:rPr>
          <w:rFonts w:ascii="Roboto" w:hAnsi="Roboto" w:cstheme="minorHAnsi"/>
          <w:color w:val="auto"/>
          <w:sz w:val="20"/>
          <w:szCs w:val="20"/>
          <w:lang w:eastAsia="en-US"/>
        </w:rPr>
        <w:t>)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about health care renewals.</w:t>
      </w:r>
    </w:p>
    <w:p w14:paraId="214E5347" w14:textId="72EB1A3F" w:rsidR="00146B91" w:rsidRPr="00146B91" w:rsidRDefault="008A06D8" w:rsidP="00146B91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</w:t>
      </w:r>
      <w:r w:rsidR="00146B91">
        <w:rPr>
          <w:rFonts w:ascii="Roboto" w:hAnsi="Roboto" w:cstheme="minorHAnsi"/>
        </w:rPr>
        <w:t xml:space="preserve">gencies are encouraged to avoid answering questions </w:t>
      </w:r>
      <w:r w:rsidR="00BC352B">
        <w:rPr>
          <w:rFonts w:ascii="Roboto" w:hAnsi="Roboto" w:cstheme="minorHAnsi"/>
        </w:rPr>
        <w:t xml:space="preserve">on this topic </w:t>
      </w:r>
      <w:r w:rsidR="00A34015">
        <w:rPr>
          <w:rFonts w:ascii="Roboto" w:hAnsi="Roboto" w:cstheme="minorHAnsi"/>
        </w:rPr>
        <w:t>if</w:t>
      </w:r>
      <w:r w:rsidR="00146B91">
        <w:rPr>
          <w:rFonts w:ascii="Roboto" w:hAnsi="Roboto" w:cstheme="minorHAnsi"/>
        </w:rPr>
        <w:t xml:space="preserve"> they do not </w:t>
      </w:r>
      <w:r w:rsidR="00AC790B">
        <w:rPr>
          <w:rFonts w:ascii="Roboto" w:hAnsi="Roboto" w:cstheme="minorHAnsi"/>
        </w:rPr>
        <w:t>know</w:t>
      </w:r>
      <w:r w:rsidR="00146B91">
        <w:rPr>
          <w:rFonts w:ascii="Roboto" w:hAnsi="Roboto" w:cstheme="minorHAnsi"/>
        </w:rPr>
        <w:t xml:space="preserve"> </w:t>
      </w:r>
      <w:r w:rsidR="00A34015">
        <w:rPr>
          <w:rFonts w:ascii="Roboto" w:hAnsi="Roboto" w:cstheme="minorHAnsi"/>
        </w:rPr>
        <w:t xml:space="preserve">the </w:t>
      </w:r>
      <w:r w:rsidR="00146B91">
        <w:rPr>
          <w:rFonts w:ascii="Roboto" w:hAnsi="Roboto" w:cstheme="minorHAnsi"/>
        </w:rPr>
        <w:t>answer</w:t>
      </w:r>
      <w:r w:rsidR="00927E94">
        <w:rPr>
          <w:rFonts w:ascii="Roboto" w:hAnsi="Roboto" w:cstheme="minorHAnsi"/>
        </w:rPr>
        <w:t>s.</w:t>
      </w:r>
    </w:p>
    <w:p w14:paraId="2770956A" w14:textId="7262B388" w:rsidR="00C71D0A" w:rsidRDefault="00146B91" w:rsidP="00C71D0A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BWF Work Programs</w:t>
      </w:r>
      <w:r w:rsidR="00C71D0A">
        <w:rPr>
          <w:rFonts w:ascii="Roboto" w:hAnsi="Roboto" w:cstheme="minorHAnsi"/>
        </w:rPr>
        <w:t xml:space="preserve"> Help Desk </w:t>
      </w:r>
      <w:r>
        <w:rPr>
          <w:rFonts w:ascii="Roboto" w:hAnsi="Roboto" w:cstheme="minorHAnsi"/>
        </w:rPr>
        <w:t xml:space="preserve">sent an </w:t>
      </w:r>
      <w:r w:rsidR="00C71D0A">
        <w:rPr>
          <w:rFonts w:ascii="Roboto" w:hAnsi="Roboto" w:cstheme="minorHAnsi"/>
        </w:rPr>
        <w:t xml:space="preserve">email </w:t>
      </w:r>
      <w:r>
        <w:rPr>
          <w:rFonts w:ascii="Roboto" w:hAnsi="Roboto" w:cstheme="minorHAnsi"/>
        </w:rPr>
        <w:t xml:space="preserve">(below) on Wednesday, March 15, 2023, with </w:t>
      </w:r>
      <w:r w:rsidR="003F658D">
        <w:rPr>
          <w:rFonts w:ascii="Roboto" w:hAnsi="Roboto" w:cstheme="minorHAnsi"/>
        </w:rPr>
        <w:t>additional information</w:t>
      </w:r>
      <w:r w:rsidR="002017EB">
        <w:rPr>
          <w:rFonts w:ascii="Roboto" w:hAnsi="Roboto" w:cstheme="minorHAnsi"/>
        </w:rPr>
        <w:t>.</w:t>
      </w:r>
    </w:p>
    <w:p w14:paraId="2251F5D1" w14:textId="2B8946BB" w:rsidR="0002152F" w:rsidRPr="0002152F" w:rsidRDefault="00D61E4F" w:rsidP="0002152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bookmarkStart w:id="1" w:name="_Hlk101887946"/>
      <w:r>
        <w:rPr>
          <w:rFonts w:ascii="Roboto" w:hAnsi="Roboto" w:cstheme="minorHAnsi"/>
        </w:rPr>
        <w:t xml:space="preserve">                      </w:t>
      </w:r>
      <w:r>
        <w:rPr>
          <w:rFonts w:ascii="Roboto" w:hAnsi="Roboto" w:cstheme="minorHAnsi"/>
        </w:rPr>
        <w:object w:dxaOrig="1530" w:dyaOrig="991" w14:anchorId="256B8D5F">
          <v:shape id="_x0000_i1027" type="#_x0000_t75" style="width:76.5pt;height:49.55pt" o:ole="">
            <v:imagedata r:id="rId17" o:title=""/>
          </v:shape>
          <o:OLEObject Type="Embed" ProgID="Acrobat.Document.2015" ShapeID="_x0000_i1027" DrawAspect="Icon" ObjectID="_1741781588" r:id="rId18"/>
        </w:object>
      </w:r>
    </w:p>
    <w:bookmarkEnd w:id="1"/>
    <w:p w14:paraId="5EE59892" w14:textId="77777777" w:rsidR="007D5498" w:rsidRPr="001B541B" w:rsidRDefault="007D5498" w:rsidP="001B541B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291B1040" w14:textId="77777777" w:rsidR="007D5498" w:rsidRPr="00295856" w:rsidRDefault="007D5498" w:rsidP="007D5498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3F0C2F9" w14:textId="20FCFC62" w:rsidR="00F807EE" w:rsidRPr="006A7D01" w:rsidRDefault="005250A9" w:rsidP="006A7D0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AGENCY UPDATES</w:t>
      </w:r>
      <w:r w:rsidR="00F807EE" w:rsidRPr="002B4D1E">
        <w:rPr>
          <w:rFonts w:ascii="Roboto" w:hAnsi="Roboto" w:cstheme="minorHAnsi"/>
        </w:rPr>
        <w:tab/>
      </w:r>
      <w:r w:rsidR="00F807EE" w:rsidRPr="006A7D01">
        <w:rPr>
          <w:rFonts w:ascii="Roboto" w:hAnsi="Roboto" w:cstheme="minorHAnsi"/>
          <w:b/>
        </w:rPr>
        <w:t>Owner</w:t>
      </w:r>
      <w:r w:rsidR="00F807EE" w:rsidRPr="006A7D01">
        <w:rPr>
          <w:rFonts w:ascii="Roboto" w:hAnsi="Roboto" w:cstheme="minorHAnsi"/>
        </w:rPr>
        <w:t>:</w:t>
      </w:r>
      <w:r w:rsidR="00F807EE" w:rsidRPr="006A7D01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W-2 Agencies</w:t>
      </w:r>
    </w:p>
    <w:p w14:paraId="3674AAE4" w14:textId="35557B12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AC38C3">
        <w:rPr>
          <w:rFonts w:ascii="Roboto" w:hAnsi="Roboto" w:cstheme="minorHAnsi"/>
        </w:rPr>
        <w:t>35</w:t>
      </w:r>
      <w:r w:rsidRPr="00295856">
        <w:rPr>
          <w:rFonts w:ascii="Roboto" w:hAnsi="Roboto" w:cstheme="minorHAnsi"/>
        </w:rPr>
        <w:t xml:space="preserve"> minutes</w:t>
      </w:r>
    </w:p>
    <w:p w14:paraId="34CCBDE7" w14:textId="77777777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2D9E0EED" w14:textId="4C99FBB8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7F6144">
        <w:rPr>
          <w:rFonts w:ascii="Roboto" w:hAnsi="Roboto" w:cstheme="minorHAnsi"/>
        </w:rPr>
        <w:t>U</w:t>
      </w:r>
      <w:r w:rsidR="001D45C6">
        <w:rPr>
          <w:rFonts w:ascii="Roboto" w:hAnsi="Roboto" w:cstheme="minorHAnsi"/>
        </w:rPr>
        <w:t>pdates</w:t>
      </w:r>
    </w:p>
    <w:p w14:paraId="23AF62EE" w14:textId="77777777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A730D38" w14:textId="4D4566CE" w:rsidR="00F807EE" w:rsidRDefault="00F807EE" w:rsidP="00F807EE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7DCF9DE7" w14:textId="15A95867" w:rsidR="00E57E0C" w:rsidRDefault="00E57E0C" w:rsidP="00E57E0C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lastRenderedPageBreak/>
        <w:t>America Works of Wisconsin Inc (AWWI)</w:t>
      </w:r>
    </w:p>
    <w:p w14:paraId="20E98F72" w14:textId="355DF8E1" w:rsidR="00E57E0C" w:rsidRDefault="00E57E0C" w:rsidP="00E57E0C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AWWI recently worked with Levy Restaurants on a recruitment, </w:t>
      </w:r>
      <w:r w:rsidR="00927E94">
        <w:rPr>
          <w:rFonts w:ascii="Roboto" w:hAnsi="Roboto" w:cstheme="minorHAnsi"/>
        </w:rPr>
        <w:t xml:space="preserve">in which </w:t>
      </w:r>
      <w:r>
        <w:rPr>
          <w:rFonts w:ascii="Roboto" w:hAnsi="Roboto" w:cstheme="minorHAnsi"/>
        </w:rPr>
        <w:t>12 participants were offered jobs with an average wage of $18.50 per hour.</w:t>
      </w:r>
    </w:p>
    <w:p w14:paraId="3B30CAE0" w14:textId="712DD39B" w:rsidR="00E57E0C" w:rsidRDefault="00E57E0C" w:rsidP="00E57E0C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AWWI has change</w:t>
      </w:r>
      <w:r w:rsidR="00B01946">
        <w:rPr>
          <w:rFonts w:ascii="Roboto" w:hAnsi="Roboto" w:cstheme="minorHAnsi"/>
        </w:rPr>
        <w:t>d</w:t>
      </w:r>
      <w:r>
        <w:rPr>
          <w:rFonts w:ascii="Roboto" w:hAnsi="Roboto" w:cstheme="minorHAnsi"/>
        </w:rPr>
        <w:t xml:space="preserve"> their focus from job fairs to targeted recruitments.</w:t>
      </w:r>
    </w:p>
    <w:p w14:paraId="59E3D1A2" w14:textId="77777777" w:rsidR="00E57E0C" w:rsidRDefault="00E57E0C" w:rsidP="00E57E0C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AWWI has partnered with an outside agency to coordinate domestic violence services.</w:t>
      </w:r>
    </w:p>
    <w:p w14:paraId="13EE2106" w14:textId="124D01AF" w:rsidR="00E57E0C" w:rsidRDefault="00E57E0C" w:rsidP="00E57E0C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AWWI staff are offered trainings in first aid, mental health, de-escalation skills, and active shooter scenarios. AWWI also plans to offer these trainings to community members.</w:t>
      </w:r>
    </w:p>
    <w:p w14:paraId="3175AF9C" w14:textId="77777777" w:rsidR="00E57E0C" w:rsidRDefault="00E57E0C" w:rsidP="00E57E0C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AWWI is offering classes on entrepreneurship to participants.</w:t>
      </w:r>
    </w:p>
    <w:p w14:paraId="0ADEB1A4" w14:textId="1C2FA7FD" w:rsidR="00E57E0C" w:rsidRPr="002315EB" w:rsidRDefault="008029F2" w:rsidP="00E57E0C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On Saturday, </w:t>
      </w:r>
      <w:r w:rsidR="00E57E0C">
        <w:rPr>
          <w:rFonts w:ascii="Roboto" w:hAnsi="Roboto" w:cstheme="minorHAnsi"/>
          <w:color w:val="auto"/>
          <w:sz w:val="20"/>
          <w:szCs w:val="20"/>
          <w:lang w:eastAsia="en-US"/>
        </w:rPr>
        <w:t>April 1, 2023, AWWI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will be</w:t>
      </w:r>
      <w:r w:rsidR="00E57E0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hosting a basketball camp </w:t>
      </w:r>
      <w:r w:rsidR="00304D8F">
        <w:rPr>
          <w:rFonts w:ascii="Roboto" w:hAnsi="Roboto" w:cstheme="minorHAnsi"/>
          <w:color w:val="auto"/>
          <w:sz w:val="20"/>
          <w:szCs w:val="20"/>
          <w:lang w:eastAsia="en-US"/>
        </w:rPr>
        <w:t>for</w:t>
      </w:r>
      <w:r w:rsidR="00E57E0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children of participants as part of the two-generation model.</w:t>
      </w:r>
    </w:p>
    <w:p w14:paraId="1C519C60" w14:textId="2F7939B1" w:rsidR="00E57E0C" w:rsidRDefault="00E57E0C" w:rsidP="00E57E0C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AWWI is setting up </w:t>
      </w:r>
      <w:r w:rsidR="005F7F6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work in hydroponics for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W-2T participants.</w:t>
      </w:r>
    </w:p>
    <w:p w14:paraId="58A70DF2" w14:textId="1BCEE42B" w:rsidR="00C74C12" w:rsidRDefault="00C74C12" w:rsidP="00C74C12">
      <w:pPr>
        <w:pStyle w:val="Default"/>
        <w:rPr>
          <w:rFonts w:ascii="Roboto" w:hAnsi="Roboto" w:cstheme="minorHAnsi"/>
          <w:color w:val="auto"/>
          <w:sz w:val="20"/>
          <w:szCs w:val="20"/>
          <w:lang w:eastAsia="en-US"/>
        </w:rPr>
      </w:pPr>
    </w:p>
    <w:p w14:paraId="7A02B1D6" w14:textId="7A0FB238" w:rsidR="00C74C12" w:rsidRDefault="00C74C12" w:rsidP="00C74C12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Equus Workforce Solutions (Equus) – Written notes provided by </w:t>
      </w:r>
      <w:r w:rsidR="00092F77">
        <w:rPr>
          <w:rFonts w:ascii="Roboto" w:hAnsi="Roboto" w:cstheme="minorHAnsi"/>
        </w:rPr>
        <w:t>Kanwen Shao and Sarah Kaminski</w:t>
      </w:r>
    </w:p>
    <w:p w14:paraId="104F2128" w14:textId="4418DD09" w:rsidR="00092F77" w:rsidRDefault="00092F77" w:rsidP="00092F77">
      <w:pPr>
        <w:pStyle w:val="ListParagraph"/>
        <w:numPr>
          <w:ilvl w:val="1"/>
          <w:numId w:val="5"/>
        </w:numPr>
        <w:spacing w:before="100" w:beforeAutospacing="1" w:after="240"/>
        <w:rPr>
          <w:rFonts w:ascii="Roboto" w:hAnsi="Roboto"/>
        </w:rPr>
      </w:pPr>
      <w:r w:rsidRPr="00092F77">
        <w:rPr>
          <w:rFonts w:ascii="Roboto" w:hAnsi="Roboto"/>
        </w:rPr>
        <w:t>Equus W-2 Project Ratios: Subsidized Caseload (SC), Unsubsidized Caseload (UC), Total Caseload (TC) Data Source: Monday 2/27/23 EQUUS W-2 Caseload Report</w:t>
      </w:r>
    </w:p>
    <w:p w14:paraId="15CE3B20" w14:textId="77777777" w:rsidR="00092F77" w:rsidRDefault="00092F77" w:rsidP="00092F77">
      <w:pPr>
        <w:pStyle w:val="ListParagraph"/>
        <w:numPr>
          <w:ilvl w:val="2"/>
          <w:numId w:val="5"/>
        </w:numPr>
        <w:spacing w:before="100" w:beforeAutospacing="1"/>
        <w:rPr>
          <w:rFonts w:ascii="Roboto" w:hAnsi="Roboto"/>
        </w:rPr>
      </w:pPr>
      <w:r w:rsidRPr="00092F77">
        <w:rPr>
          <w:rFonts w:ascii="Roboto" w:hAnsi="Roboto"/>
        </w:rPr>
        <w:t>W-2 Project (Monday 2/27/23): 672 total cases, (</w:t>
      </w:r>
      <w:r w:rsidRPr="00092F77">
        <w:rPr>
          <w:rFonts w:ascii="Roboto" w:hAnsi="Roboto"/>
          <w:b/>
          <w:bCs/>
        </w:rPr>
        <w:t>-28 cases, -4.0% caseload decrease</w:t>
      </w:r>
      <w:r w:rsidRPr="00092F77">
        <w:rPr>
          <w:rFonts w:ascii="Roboto" w:hAnsi="Roboto"/>
        </w:rPr>
        <w:t xml:space="preserve">):     </w:t>
      </w:r>
    </w:p>
    <w:p w14:paraId="0F1DD8C6" w14:textId="1FD1533C" w:rsidR="00092F77" w:rsidRPr="00092F77" w:rsidRDefault="00092F77" w:rsidP="00092F77">
      <w:pPr>
        <w:pStyle w:val="ListParagraph"/>
        <w:numPr>
          <w:ilvl w:val="3"/>
          <w:numId w:val="5"/>
        </w:numPr>
        <w:spacing w:before="100" w:beforeAutospacing="1"/>
        <w:rPr>
          <w:rFonts w:ascii="Roboto" w:hAnsi="Roboto"/>
        </w:rPr>
      </w:pPr>
      <w:r w:rsidRPr="00092F77">
        <w:rPr>
          <w:rFonts w:ascii="Roboto" w:hAnsi="Roboto"/>
        </w:rPr>
        <w:t xml:space="preserve">SC: 362 cases </w:t>
      </w:r>
      <w:r w:rsidRPr="00092F77">
        <w:rPr>
          <w:rFonts w:ascii="Roboto" w:hAnsi="Roboto"/>
          <w:b/>
          <w:bCs/>
        </w:rPr>
        <w:t>(-30 cases, -7.7% SC decrease)</w:t>
      </w:r>
    </w:p>
    <w:p w14:paraId="0711DBAE" w14:textId="761D0829" w:rsidR="00092F77" w:rsidRPr="00092F77" w:rsidRDefault="00092F77" w:rsidP="00092F77">
      <w:pPr>
        <w:pStyle w:val="ListParagraph"/>
        <w:numPr>
          <w:ilvl w:val="3"/>
          <w:numId w:val="5"/>
        </w:numPr>
        <w:spacing w:before="100" w:beforeAutospacing="1"/>
        <w:rPr>
          <w:rFonts w:ascii="Roboto" w:hAnsi="Roboto"/>
        </w:rPr>
      </w:pPr>
      <w:r w:rsidRPr="00092F77">
        <w:rPr>
          <w:rFonts w:ascii="Roboto" w:hAnsi="Roboto"/>
        </w:rPr>
        <w:t xml:space="preserve">UC: 310 cases </w:t>
      </w:r>
      <w:r w:rsidRPr="00092F77">
        <w:rPr>
          <w:rFonts w:ascii="Roboto" w:hAnsi="Roboto"/>
          <w:b/>
          <w:bCs/>
        </w:rPr>
        <w:t>(+2 cases, +.6% UC increase)</w:t>
      </w:r>
    </w:p>
    <w:p w14:paraId="69393474" w14:textId="77777777" w:rsidR="00092F77" w:rsidRDefault="00092F77" w:rsidP="00092F77">
      <w:pPr>
        <w:pStyle w:val="ListParagraph"/>
        <w:numPr>
          <w:ilvl w:val="2"/>
          <w:numId w:val="5"/>
        </w:numPr>
        <w:spacing w:before="100" w:beforeAutospacing="1"/>
        <w:rPr>
          <w:rFonts w:ascii="Roboto" w:hAnsi="Roboto"/>
        </w:rPr>
      </w:pPr>
      <w:r w:rsidRPr="00092F77">
        <w:rPr>
          <w:rFonts w:ascii="Roboto" w:hAnsi="Roboto"/>
        </w:rPr>
        <w:t>W-2 Project (Monday 1/30/23): 700 total cases:  SC: 392 cases, UC: 308 cases     </w:t>
      </w:r>
    </w:p>
    <w:p w14:paraId="5B24094C" w14:textId="40897CAF" w:rsidR="00092F77" w:rsidRPr="00F23F6F" w:rsidRDefault="00092F77" w:rsidP="00092F77">
      <w:pPr>
        <w:pStyle w:val="ListParagraph"/>
        <w:numPr>
          <w:ilvl w:val="2"/>
          <w:numId w:val="5"/>
        </w:numPr>
        <w:spacing w:before="100" w:beforeAutospacing="1"/>
        <w:rPr>
          <w:rFonts w:ascii="Roboto" w:hAnsi="Roboto"/>
        </w:rPr>
      </w:pPr>
      <w:r w:rsidRPr="00092F77">
        <w:rPr>
          <w:rFonts w:ascii="Roboto" w:hAnsi="Roboto"/>
          <w:b/>
          <w:bCs/>
        </w:rPr>
        <w:t>W-2 Project (Monday 2/27/23):  SC – 26:1 (362/14), UC – 22:1 (310/14), TC – 48:1</w:t>
      </w:r>
    </w:p>
    <w:p w14:paraId="04628D12" w14:textId="77777777" w:rsidR="00F23F6F" w:rsidRDefault="00092F77" w:rsidP="00F23F6F">
      <w:pPr>
        <w:pStyle w:val="ListParagraph"/>
        <w:numPr>
          <w:ilvl w:val="3"/>
          <w:numId w:val="5"/>
        </w:numPr>
        <w:spacing w:before="100" w:beforeAutospacing="1"/>
        <w:rPr>
          <w:rFonts w:ascii="Roboto" w:hAnsi="Roboto"/>
        </w:rPr>
      </w:pPr>
      <w:r w:rsidRPr="00F23F6F">
        <w:rPr>
          <w:rFonts w:ascii="Roboto" w:hAnsi="Roboto"/>
        </w:rPr>
        <w:t>Kenosha (179 cases - 4 TDS): SC – 24:1, UC – 21:1, TC – 45:1</w:t>
      </w:r>
    </w:p>
    <w:p w14:paraId="6E5FF6A2" w14:textId="53CA8FBB" w:rsidR="00092F77" w:rsidRDefault="00092F77" w:rsidP="00F23F6F">
      <w:pPr>
        <w:pStyle w:val="ListParagraph"/>
        <w:numPr>
          <w:ilvl w:val="3"/>
          <w:numId w:val="5"/>
        </w:numPr>
        <w:spacing w:before="100" w:beforeAutospacing="1"/>
        <w:rPr>
          <w:rFonts w:ascii="Roboto" w:hAnsi="Roboto"/>
        </w:rPr>
      </w:pPr>
      <w:r w:rsidRPr="00F23F6F">
        <w:rPr>
          <w:rFonts w:ascii="Roboto" w:hAnsi="Roboto"/>
        </w:rPr>
        <w:t>Racine (295 cases - 5 TDS):    SC – 26:1, UC – 33:1, TC – 59:1</w:t>
      </w:r>
    </w:p>
    <w:p w14:paraId="7285A5F3" w14:textId="7C7EB4F4" w:rsidR="00092F77" w:rsidRDefault="00092F77" w:rsidP="00F23F6F">
      <w:pPr>
        <w:pStyle w:val="ListParagraph"/>
        <w:numPr>
          <w:ilvl w:val="3"/>
          <w:numId w:val="5"/>
        </w:numPr>
        <w:spacing w:before="100" w:beforeAutospacing="1"/>
        <w:rPr>
          <w:rFonts w:ascii="Roboto" w:hAnsi="Roboto"/>
        </w:rPr>
      </w:pPr>
      <w:r w:rsidRPr="00F23F6F">
        <w:rPr>
          <w:rFonts w:ascii="Roboto" w:hAnsi="Roboto"/>
        </w:rPr>
        <w:t>Balance (198 cases - 5 TDS):   SC – 27:1, UC – 13:1, TC – 40:1</w:t>
      </w:r>
    </w:p>
    <w:p w14:paraId="0C3C5A49" w14:textId="6D93B9CE" w:rsidR="00092F77" w:rsidRDefault="00092F77" w:rsidP="00004782">
      <w:pPr>
        <w:pStyle w:val="ListParagraph"/>
        <w:numPr>
          <w:ilvl w:val="1"/>
          <w:numId w:val="5"/>
        </w:numPr>
        <w:spacing w:before="100" w:beforeAutospacing="1"/>
        <w:rPr>
          <w:rFonts w:ascii="Roboto" w:hAnsi="Roboto"/>
        </w:rPr>
      </w:pPr>
      <w:r w:rsidRPr="00004782">
        <w:rPr>
          <w:rFonts w:ascii="Roboto" w:hAnsi="Roboto"/>
        </w:rPr>
        <w:t>On-site, in-person WEX updates of MON 3/20/23              </w:t>
      </w:r>
    </w:p>
    <w:p w14:paraId="02605181" w14:textId="2D83DAE8" w:rsidR="00092F77" w:rsidRPr="00004782" w:rsidRDefault="00092F77" w:rsidP="00004782">
      <w:pPr>
        <w:pStyle w:val="ListParagraph"/>
        <w:numPr>
          <w:ilvl w:val="2"/>
          <w:numId w:val="5"/>
        </w:numPr>
        <w:spacing w:before="100" w:beforeAutospacing="1"/>
        <w:rPr>
          <w:rFonts w:ascii="Roboto" w:hAnsi="Roboto"/>
        </w:rPr>
      </w:pPr>
      <w:r w:rsidRPr="00004782">
        <w:rPr>
          <w:rFonts w:ascii="Roboto" w:hAnsi="Roboto"/>
          <w:b/>
          <w:bCs/>
        </w:rPr>
        <w:t># 14 </w:t>
      </w:r>
      <w:r w:rsidRPr="00004782">
        <w:rPr>
          <w:rFonts w:ascii="Roboto" w:hAnsi="Roboto"/>
        </w:rPr>
        <w:t>WEX </w:t>
      </w:r>
      <w:r w:rsidRPr="00004782">
        <w:rPr>
          <w:rFonts w:ascii="Roboto" w:hAnsi="Roboto"/>
          <w:b/>
          <w:bCs/>
        </w:rPr>
        <w:t>confirmed, current on-site, in-person participation </w:t>
      </w:r>
    </w:p>
    <w:p w14:paraId="44237111" w14:textId="4A8A4B02" w:rsidR="00092F77" w:rsidRDefault="00092F77" w:rsidP="00004782">
      <w:pPr>
        <w:pStyle w:val="ListParagraph"/>
        <w:numPr>
          <w:ilvl w:val="3"/>
          <w:numId w:val="5"/>
        </w:numPr>
        <w:spacing w:before="100" w:beforeAutospacing="1"/>
        <w:rPr>
          <w:rFonts w:ascii="Roboto" w:hAnsi="Roboto"/>
        </w:rPr>
      </w:pPr>
      <w:r w:rsidRPr="00004782">
        <w:rPr>
          <w:rFonts w:ascii="Roboto" w:hAnsi="Roboto"/>
        </w:rPr>
        <w:t>Racine: 7 (1 salvation army, 2 DMV, 4 DFS in person WEX participating)      </w:t>
      </w:r>
    </w:p>
    <w:p w14:paraId="1EB583A7" w14:textId="7F3C6692" w:rsidR="00092F77" w:rsidRDefault="00092F77" w:rsidP="00004782">
      <w:pPr>
        <w:pStyle w:val="ListParagraph"/>
        <w:numPr>
          <w:ilvl w:val="3"/>
          <w:numId w:val="5"/>
        </w:numPr>
        <w:spacing w:before="100" w:beforeAutospacing="1"/>
        <w:rPr>
          <w:rFonts w:ascii="Roboto" w:hAnsi="Roboto"/>
        </w:rPr>
      </w:pPr>
      <w:r w:rsidRPr="00004782">
        <w:rPr>
          <w:rFonts w:ascii="Roboto" w:hAnsi="Roboto"/>
        </w:rPr>
        <w:t>Waukesha:  1 (life striders)     </w:t>
      </w:r>
    </w:p>
    <w:p w14:paraId="34886C6B" w14:textId="7FD3E402" w:rsidR="00092F77" w:rsidRDefault="00092F77" w:rsidP="00004782">
      <w:pPr>
        <w:pStyle w:val="ListParagraph"/>
        <w:numPr>
          <w:ilvl w:val="3"/>
          <w:numId w:val="5"/>
        </w:numPr>
        <w:spacing w:before="100" w:beforeAutospacing="1"/>
        <w:rPr>
          <w:rFonts w:ascii="Roboto" w:hAnsi="Roboto"/>
        </w:rPr>
      </w:pPr>
      <w:r w:rsidRPr="00004782">
        <w:rPr>
          <w:rFonts w:ascii="Roboto" w:hAnsi="Roboto"/>
        </w:rPr>
        <w:t>Walworth: 1 (twin oaks)   </w:t>
      </w:r>
    </w:p>
    <w:p w14:paraId="70B41B09" w14:textId="0E3E0BA1" w:rsidR="00092F77" w:rsidRDefault="00092F77" w:rsidP="00004782">
      <w:pPr>
        <w:pStyle w:val="ListParagraph"/>
        <w:numPr>
          <w:ilvl w:val="3"/>
          <w:numId w:val="5"/>
        </w:numPr>
        <w:spacing w:before="100" w:beforeAutospacing="1"/>
        <w:rPr>
          <w:rFonts w:ascii="Roboto" w:hAnsi="Roboto"/>
        </w:rPr>
      </w:pPr>
      <w:r w:rsidRPr="00004782">
        <w:rPr>
          <w:rFonts w:ascii="Roboto" w:hAnsi="Roboto"/>
        </w:rPr>
        <w:t>Kenosha: 3 (1 nifty thrifty, 1 women children, 1 DMV)</w:t>
      </w:r>
    </w:p>
    <w:p w14:paraId="487E2420" w14:textId="45F2B385" w:rsidR="00092F77" w:rsidRDefault="00092F77" w:rsidP="00004782">
      <w:pPr>
        <w:pStyle w:val="ListParagraph"/>
        <w:numPr>
          <w:ilvl w:val="3"/>
          <w:numId w:val="5"/>
        </w:numPr>
        <w:spacing w:before="100" w:beforeAutospacing="1"/>
        <w:rPr>
          <w:rFonts w:ascii="Roboto" w:hAnsi="Roboto"/>
        </w:rPr>
      </w:pPr>
      <w:r w:rsidRPr="00004782">
        <w:rPr>
          <w:rFonts w:ascii="Roboto" w:hAnsi="Roboto"/>
        </w:rPr>
        <w:t>Washington: 1 (aurora, found employment but staying as a CS1 / CS2)</w:t>
      </w:r>
    </w:p>
    <w:p w14:paraId="2A3CC335" w14:textId="60768BFE" w:rsidR="00092F77" w:rsidRDefault="00092F77" w:rsidP="00004782">
      <w:pPr>
        <w:pStyle w:val="ListParagraph"/>
        <w:numPr>
          <w:ilvl w:val="3"/>
          <w:numId w:val="5"/>
        </w:numPr>
        <w:spacing w:before="100" w:beforeAutospacing="1"/>
        <w:rPr>
          <w:rFonts w:ascii="Roboto" w:hAnsi="Roboto"/>
        </w:rPr>
      </w:pPr>
      <w:r w:rsidRPr="00004782">
        <w:rPr>
          <w:rFonts w:ascii="Roboto" w:hAnsi="Roboto"/>
        </w:rPr>
        <w:t>Ozaukee: 1                 </w:t>
      </w:r>
    </w:p>
    <w:p w14:paraId="78198B16" w14:textId="2BB23401" w:rsidR="00092F77" w:rsidRDefault="00092F77" w:rsidP="00213765">
      <w:pPr>
        <w:pStyle w:val="ListParagraph"/>
        <w:numPr>
          <w:ilvl w:val="2"/>
          <w:numId w:val="5"/>
        </w:numPr>
        <w:spacing w:before="100" w:beforeAutospacing="1"/>
        <w:rPr>
          <w:rFonts w:ascii="Roboto" w:hAnsi="Roboto"/>
        </w:rPr>
      </w:pPr>
      <w:r w:rsidRPr="00213765">
        <w:rPr>
          <w:rFonts w:ascii="Roboto" w:hAnsi="Roboto"/>
        </w:rPr>
        <w:t>Active in person WEX participation in all six counties</w:t>
      </w:r>
    </w:p>
    <w:p w14:paraId="097B9EFD" w14:textId="77777777" w:rsidR="00C507C6" w:rsidRDefault="00092F77" w:rsidP="00C507C6">
      <w:pPr>
        <w:pStyle w:val="ListParagraph"/>
        <w:numPr>
          <w:ilvl w:val="3"/>
          <w:numId w:val="5"/>
        </w:numPr>
        <w:spacing w:before="100" w:beforeAutospacing="1"/>
        <w:rPr>
          <w:rFonts w:ascii="Roboto" w:hAnsi="Roboto"/>
        </w:rPr>
      </w:pPr>
      <w:r w:rsidRPr="00213765">
        <w:rPr>
          <w:rFonts w:ascii="Roboto" w:hAnsi="Roboto"/>
        </w:rPr>
        <w:t>Approximately 30%-40% of W-2 clients choose unsubsidized employment option within 2-3 months once in-person WEX activities posted on W-2 EP</w:t>
      </w:r>
    </w:p>
    <w:p w14:paraId="07DD6FE8" w14:textId="7EE11660" w:rsidR="00092F77" w:rsidRDefault="00092F77" w:rsidP="00C507C6">
      <w:pPr>
        <w:pStyle w:val="ListParagraph"/>
        <w:numPr>
          <w:ilvl w:val="1"/>
          <w:numId w:val="5"/>
        </w:numPr>
        <w:spacing w:before="100" w:beforeAutospacing="1"/>
        <w:rPr>
          <w:rFonts w:ascii="Roboto" w:hAnsi="Roboto"/>
        </w:rPr>
      </w:pPr>
      <w:r w:rsidRPr="00C507C6">
        <w:rPr>
          <w:rFonts w:ascii="Roboto" w:hAnsi="Roboto"/>
        </w:rPr>
        <w:t>YWCA / Dress for Success (DFS) online WEX activities</w:t>
      </w:r>
    </w:p>
    <w:p w14:paraId="551AB939" w14:textId="229160C2" w:rsidR="00092F77" w:rsidRDefault="00092F77" w:rsidP="00C507C6">
      <w:pPr>
        <w:pStyle w:val="ListParagraph"/>
        <w:numPr>
          <w:ilvl w:val="2"/>
          <w:numId w:val="5"/>
        </w:numPr>
        <w:spacing w:before="100" w:beforeAutospacing="1"/>
        <w:rPr>
          <w:rFonts w:ascii="Roboto" w:hAnsi="Roboto"/>
        </w:rPr>
      </w:pPr>
      <w:r w:rsidRPr="00C507C6">
        <w:rPr>
          <w:rFonts w:ascii="Roboto" w:hAnsi="Roboto"/>
        </w:rPr>
        <w:t xml:space="preserve">62 program participants:  DFS Online WEX enrollment and participation remain at moderately high levels during FEB 2023. </w:t>
      </w:r>
    </w:p>
    <w:p w14:paraId="7167B397" w14:textId="77777777" w:rsidR="00C507C6" w:rsidRDefault="00092F77" w:rsidP="00C507C6">
      <w:pPr>
        <w:pStyle w:val="ListParagraph"/>
        <w:numPr>
          <w:ilvl w:val="2"/>
          <w:numId w:val="5"/>
        </w:numPr>
        <w:spacing w:before="100" w:beforeAutospacing="1"/>
        <w:rPr>
          <w:rFonts w:ascii="Roboto" w:hAnsi="Roboto"/>
        </w:rPr>
      </w:pPr>
      <w:r w:rsidRPr="00C507C6">
        <w:rPr>
          <w:rFonts w:ascii="Roboto" w:hAnsi="Roboto"/>
        </w:rPr>
        <w:t>Utilization rates across entire EQUUS W-2 service regions.</w:t>
      </w:r>
    </w:p>
    <w:p w14:paraId="5E9016FB" w14:textId="77777777" w:rsidR="00C507C6" w:rsidRDefault="00092F77" w:rsidP="00C507C6">
      <w:pPr>
        <w:pStyle w:val="ListParagraph"/>
        <w:numPr>
          <w:ilvl w:val="3"/>
          <w:numId w:val="5"/>
        </w:numPr>
        <w:spacing w:before="100" w:beforeAutospacing="1"/>
        <w:rPr>
          <w:rFonts w:ascii="Roboto" w:hAnsi="Roboto"/>
        </w:rPr>
      </w:pPr>
      <w:r w:rsidRPr="00C507C6">
        <w:rPr>
          <w:rFonts w:ascii="Roboto" w:hAnsi="Roboto"/>
        </w:rPr>
        <w:t>Racine (31 clients, 50.0%)</w:t>
      </w:r>
    </w:p>
    <w:p w14:paraId="203F7205" w14:textId="41F27110" w:rsidR="00092F77" w:rsidRDefault="00092F77" w:rsidP="00C507C6">
      <w:pPr>
        <w:pStyle w:val="ListParagraph"/>
        <w:numPr>
          <w:ilvl w:val="3"/>
          <w:numId w:val="5"/>
        </w:numPr>
        <w:spacing w:before="100" w:beforeAutospacing="1"/>
        <w:rPr>
          <w:rFonts w:ascii="Roboto" w:hAnsi="Roboto"/>
        </w:rPr>
      </w:pPr>
      <w:r w:rsidRPr="00C507C6">
        <w:rPr>
          <w:rFonts w:ascii="Roboto" w:hAnsi="Roboto"/>
        </w:rPr>
        <w:t>Kenosha + Balance (31 clients, 50.0%)</w:t>
      </w:r>
    </w:p>
    <w:p w14:paraId="26B96464" w14:textId="5855ECB3" w:rsidR="00092F77" w:rsidRDefault="00092F77" w:rsidP="00317A22">
      <w:pPr>
        <w:pStyle w:val="ListParagraph"/>
        <w:numPr>
          <w:ilvl w:val="1"/>
          <w:numId w:val="5"/>
        </w:numPr>
        <w:spacing w:before="100" w:beforeAutospacing="1"/>
        <w:rPr>
          <w:rFonts w:ascii="Roboto" w:hAnsi="Roboto"/>
        </w:rPr>
      </w:pPr>
      <w:r w:rsidRPr="00317A22">
        <w:rPr>
          <w:rFonts w:ascii="Roboto" w:hAnsi="Roboto"/>
        </w:rPr>
        <w:t xml:space="preserve">EQUUS Online Job Club (FEB 2023 365 Shared Drive data reports)    </w:t>
      </w:r>
    </w:p>
    <w:p w14:paraId="314D2140" w14:textId="585ED78A" w:rsidR="00092F77" w:rsidRDefault="00092F77" w:rsidP="00317A22">
      <w:pPr>
        <w:pStyle w:val="ListParagraph"/>
        <w:numPr>
          <w:ilvl w:val="2"/>
          <w:numId w:val="5"/>
        </w:numPr>
        <w:spacing w:before="100" w:beforeAutospacing="1"/>
        <w:rPr>
          <w:rFonts w:ascii="Roboto" w:hAnsi="Roboto"/>
        </w:rPr>
      </w:pPr>
      <w:r w:rsidRPr="00317A22">
        <w:rPr>
          <w:rFonts w:ascii="Roboto" w:hAnsi="Roboto"/>
          <w:b/>
          <w:bCs/>
        </w:rPr>
        <w:t>22 active participants</w:t>
      </w:r>
      <w:r w:rsidRPr="00317A22">
        <w:rPr>
          <w:rFonts w:ascii="Roboto" w:hAnsi="Roboto"/>
        </w:rPr>
        <w:t>: Employable W-2 clients (CMJ, recently separated CMF / CM+, higher functioning CSJ)</w:t>
      </w:r>
    </w:p>
    <w:p w14:paraId="0DE62EA6" w14:textId="0ABF484D" w:rsidR="00092F77" w:rsidRDefault="00092F77" w:rsidP="001828F1">
      <w:pPr>
        <w:pStyle w:val="ListParagraph"/>
        <w:numPr>
          <w:ilvl w:val="2"/>
          <w:numId w:val="5"/>
        </w:numPr>
        <w:spacing w:before="100" w:beforeAutospacing="1"/>
        <w:rPr>
          <w:rFonts w:ascii="Roboto" w:hAnsi="Roboto"/>
        </w:rPr>
      </w:pPr>
      <w:r w:rsidRPr="00317A22">
        <w:rPr>
          <w:rFonts w:ascii="Roboto" w:hAnsi="Roboto"/>
          <w:b/>
          <w:bCs/>
        </w:rPr>
        <w:t>4: </w:t>
      </w:r>
      <w:r w:rsidRPr="00317A22">
        <w:rPr>
          <w:rFonts w:ascii="Roboto" w:hAnsi="Roboto"/>
        </w:rPr>
        <w:t>Online Job Club participants gaining employment in FEB 2023</w:t>
      </w:r>
    </w:p>
    <w:p w14:paraId="03C4430A" w14:textId="77777777" w:rsidR="00D22D4F" w:rsidRPr="00D22D4F" w:rsidRDefault="00092F77" w:rsidP="00D22D4F">
      <w:pPr>
        <w:pStyle w:val="ListParagraph"/>
        <w:numPr>
          <w:ilvl w:val="1"/>
          <w:numId w:val="5"/>
        </w:numPr>
        <w:spacing w:before="100" w:beforeAutospacing="1"/>
        <w:rPr>
          <w:rFonts w:ascii="Roboto" w:hAnsi="Roboto"/>
        </w:rPr>
      </w:pPr>
      <w:r w:rsidRPr="001828F1">
        <w:rPr>
          <w:rFonts w:ascii="Roboto" w:hAnsi="Roboto"/>
        </w:rPr>
        <w:t>NCP CSL updates</w:t>
      </w:r>
      <w:r w:rsidRPr="001828F1">
        <w:rPr>
          <w:rFonts w:ascii="Roboto" w:hAnsi="Roboto"/>
          <w:b/>
          <w:bCs/>
        </w:rPr>
        <w:t> </w:t>
      </w:r>
    </w:p>
    <w:p w14:paraId="1BD37069" w14:textId="77777777" w:rsidR="00D22D4F" w:rsidRDefault="00092F77" w:rsidP="00D22D4F">
      <w:pPr>
        <w:pStyle w:val="ListParagraph"/>
        <w:numPr>
          <w:ilvl w:val="2"/>
          <w:numId w:val="5"/>
        </w:numPr>
        <w:spacing w:before="100" w:beforeAutospacing="1"/>
        <w:rPr>
          <w:rFonts w:ascii="Roboto" w:hAnsi="Roboto"/>
        </w:rPr>
      </w:pPr>
      <w:r w:rsidRPr="00D22D4F">
        <w:rPr>
          <w:rFonts w:ascii="Roboto" w:hAnsi="Roboto"/>
        </w:rPr>
        <w:t># 6 YTD Enrolled in W-2 or </w:t>
      </w:r>
      <w:proofErr w:type="gramStart"/>
      <w:r w:rsidRPr="00D22D4F">
        <w:rPr>
          <w:rFonts w:ascii="Roboto" w:hAnsi="Roboto"/>
        </w:rPr>
        <w:t>other</w:t>
      </w:r>
      <w:proofErr w:type="gramEnd"/>
      <w:r w:rsidRPr="00D22D4F">
        <w:rPr>
          <w:rFonts w:ascii="Roboto" w:hAnsi="Roboto"/>
        </w:rPr>
        <w:t xml:space="preserve"> STATE / FED workforce program        </w:t>
      </w:r>
    </w:p>
    <w:p w14:paraId="04003808" w14:textId="77777777" w:rsidR="00D22D4F" w:rsidRDefault="00092F77" w:rsidP="00D22D4F">
      <w:pPr>
        <w:pStyle w:val="ListParagraph"/>
        <w:numPr>
          <w:ilvl w:val="3"/>
          <w:numId w:val="5"/>
        </w:numPr>
        <w:spacing w:before="100" w:beforeAutospacing="1"/>
        <w:rPr>
          <w:rFonts w:ascii="Roboto" w:hAnsi="Roboto"/>
        </w:rPr>
      </w:pPr>
      <w:r w:rsidRPr="00D22D4F">
        <w:rPr>
          <w:rFonts w:ascii="Roboto" w:hAnsi="Roboto"/>
        </w:rPr>
        <w:t>5 FSET: 5 Racine</w:t>
      </w:r>
    </w:p>
    <w:p w14:paraId="2AE96479" w14:textId="13D8ECC7" w:rsidR="00092F77" w:rsidRPr="00D22D4F" w:rsidRDefault="00092F77" w:rsidP="00D22D4F">
      <w:pPr>
        <w:pStyle w:val="ListParagraph"/>
        <w:numPr>
          <w:ilvl w:val="3"/>
          <w:numId w:val="5"/>
        </w:numPr>
        <w:spacing w:before="100" w:beforeAutospacing="1"/>
        <w:rPr>
          <w:rFonts w:ascii="Roboto" w:hAnsi="Roboto"/>
        </w:rPr>
      </w:pPr>
      <w:r w:rsidRPr="00D22D4F">
        <w:rPr>
          <w:rFonts w:ascii="Roboto" w:hAnsi="Roboto"/>
        </w:rPr>
        <w:t>1 W-2:</w:t>
      </w:r>
    </w:p>
    <w:p w14:paraId="6B1404A2" w14:textId="0FE11106" w:rsidR="00C74C12" w:rsidRPr="00A87C11" w:rsidRDefault="00971EB6" w:rsidP="00A87C11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71EB6">
        <w:rPr>
          <w:rStyle w:val="ui-provider"/>
          <w:rFonts w:ascii="Roboto" w:hAnsi="Roboto"/>
        </w:rPr>
        <w:t>Refugee families on W-2 - 22.  RCAs - 47.</w:t>
      </w:r>
    </w:p>
    <w:p w14:paraId="6B858F19" w14:textId="46229ABD" w:rsidR="00E57E0C" w:rsidRDefault="00E57E0C" w:rsidP="00E57E0C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0F4C04CB" w14:textId="77777777" w:rsidR="00BC133C" w:rsidRDefault="00BC133C" w:rsidP="00BC133C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Forward Service Corporation (FSC)</w:t>
      </w:r>
    </w:p>
    <w:p w14:paraId="726096AA" w14:textId="77777777" w:rsidR="00BC133C" w:rsidRDefault="00BC133C" w:rsidP="00BC133C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FSC continues to see a rise in customers participating in job skills training.</w:t>
      </w:r>
    </w:p>
    <w:p w14:paraId="7E80FD6D" w14:textId="77777777" w:rsidR="00BC133C" w:rsidRDefault="00BC133C" w:rsidP="00BC133C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lastRenderedPageBreak/>
        <w:t>One graduate obtained a position with the state as a remote training transcriber with a salary of $50K per year.</w:t>
      </w:r>
    </w:p>
    <w:p w14:paraId="35874099" w14:textId="77777777" w:rsidR="00BC133C" w:rsidRDefault="00BC133C" w:rsidP="00BC133C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FSC continues to see increased traffic in offices for in-person appointments, workshops, and resource fairs.</w:t>
      </w:r>
    </w:p>
    <w:p w14:paraId="20C60D1E" w14:textId="77777777" w:rsidR="00BC133C" w:rsidRDefault="00BC133C" w:rsidP="00BC133C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FSC is participating in local job fairs.</w:t>
      </w:r>
    </w:p>
    <w:p w14:paraId="68F20213" w14:textId="77777777" w:rsidR="00BC133C" w:rsidRDefault="00BC133C" w:rsidP="00BC133C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FSC continues to see an increase in refugee clients and is offering workshops for them on topics including employment search, transportation assistance, and other employment preparation.</w:t>
      </w:r>
    </w:p>
    <w:p w14:paraId="27468C5D" w14:textId="77777777" w:rsidR="00BC133C" w:rsidRPr="00B4736D" w:rsidRDefault="00BC133C" w:rsidP="00BC133C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FSC caseload has remained relatively stable since the beginning of the year.</w:t>
      </w:r>
    </w:p>
    <w:p w14:paraId="5520E5B9" w14:textId="6A19D3EE" w:rsidR="00BC133C" w:rsidRDefault="00BC133C" w:rsidP="00BC133C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CC48B46" w14:textId="77777777" w:rsidR="00BC133C" w:rsidRDefault="00BC133C" w:rsidP="00BC133C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Maximus Inc</w:t>
      </w:r>
    </w:p>
    <w:p w14:paraId="115490C2" w14:textId="627C04C5" w:rsidR="00BC133C" w:rsidRPr="0041637D" w:rsidRDefault="00BC133C" w:rsidP="0041637D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Maximus will be partnering with WCS for community building training</w:t>
      </w:r>
      <w:r w:rsidR="0041637D">
        <w:rPr>
          <w:rFonts w:ascii="Roboto" w:hAnsi="Roboto" w:cstheme="minorHAnsi"/>
        </w:rPr>
        <w:t>.</w:t>
      </w:r>
    </w:p>
    <w:p w14:paraId="74420B76" w14:textId="4B04F91F" w:rsidR="00BC133C" w:rsidRDefault="0041637D" w:rsidP="00BC133C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Maximus recently l</w:t>
      </w:r>
      <w:r w:rsidR="00BC133C">
        <w:rPr>
          <w:rFonts w:ascii="Roboto" w:hAnsi="Roboto" w:cstheme="minorHAnsi"/>
        </w:rPr>
        <w:t xml:space="preserve">ost </w:t>
      </w:r>
      <w:r w:rsidR="00344E7C">
        <w:rPr>
          <w:rFonts w:ascii="Roboto" w:hAnsi="Roboto" w:cstheme="minorHAnsi"/>
        </w:rPr>
        <w:t>two</w:t>
      </w:r>
      <w:r w:rsidR="00BC133C">
        <w:rPr>
          <w:rFonts w:ascii="Roboto" w:hAnsi="Roboto" w:cstheme="minorHAnsi"/>
        </w:rPr>
        <w:t xml:space="preserve"> FEPs but will be extending offers this week for </w:t>
      </w:r>
      <w:r w:rsidR="00344E7C">
        <w:rPr>
          <w:rFonts w:ascii="Roboto" w:hAnsi="Roboto" w:cstheme="minorHAnsi"/>
        </w:rPr>
        <w:t>two</w:t>
      </w:r>
      <w:r w:rsidR="00BC133C">
        <w:rPr>
          <w:rFonts w:ascii="Roboto" w:hAnsi="Roboto" w:cstheme="minorHAnsi"/>
        </w:rPr>
        <w:t xml:space="preserve"> new FEPs.</w:t>
      </w:r>
    </w:p>
    <w:p w14:paraId="24BE956C" w14:textId="2A4ACAFD" w:rsidR="00BC133C" w:rsidRDefault="00EE40F5" w:rsidP="00BC133C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A r</w:t>
      </w:r>
      <w:r w:rsidR="00BC133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efugee career fair will be </w:t>
      </w:r>
      <w:r w:rsidR="00F742F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held on Tuesday, </w:t>
      </w:r>
      <w:r w:rsidR="00BC133C">
        <w:rPr>
          <w:rFonts w:ascii="Roboto" w:hAnsi="Roboto" w:cstheme="minorHAnsi"/>
          <w:color w:val="auto"/>
          <w:sz w:val="20"/>
          <w:szCs w:val="20"/>
          <w:lang w:eastAsia="en-US"/>
        </w:rPr>
        <w:t>April 25</w:t>
      </w:r>
      <w:r w:rsidR="00F742FE">
        <w:rPr>
          <w:rFonts w:ascii="Roboto" w:hAnsi="Roboto" w:cstheme="minorHAnsi"/>
          <w:color w:val="auto"/>
          <w:sz w:val="20"/>
          <w:szCs w:val="20"/>
          <w:lang w:eastAsia="en-US"/>
        </w:rPr>
        <w:t>, 2023,</w:t>
      </w:r>
      <w:r w:rsidR="00BC133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2</w:t>
      </w:r>
      <w:r w:rsidR="00F742FE">
        <w:rPr>
          <w:rFonts w:ascii="Roboto" w:hAnsi="Roboto" w:cstheme="minorHAnsi"/>
          <w:color w:val="auto"/>
          <w:sz w:val="20"/>
          <w:szCs w:val="20"/>
          <w:lang w:eastAsia="en-US"/>
        </w:rPr>
        <w:t>:00</w:t>
      </w:r>
      <w:r w:rsidR="00BC133C">
        <w:rPr>
          <w:rFonts w:ascii="Roboto" w:hAnsi="Roboto" w:cstheme="minorHAnsi"/>
          <w:color w:val="auto"/>
          <w:sz w:val="20"/>
          <w:szCs w:val="20"/>
          <w:lang w:eastAsia="en-US"/>
        </w:rPr>
        <w:t>pm-6</w:t>
      </w:r>
      <w:r w:rsidR="00F742FE">
        <w:rPr>
          <w:rFonts w:ascii="Roboto" w:hAnsi="Roboto" w:cstheme="minorHAnsi"/>
          <w:color w:val="auto"/>
          <w:sz w:val="20"/>
          <w:szCs w:val="20"/>
          <w:lang w:eastAsia="en-US"/>
        </w:rPr>
        <w:t>:00</w:t>
      </w:r>
      <w:r w:rsidR="00BC133C">
        <w:rPr>
          <w:rFonts w:ascii="Roboto" w:hAnsi="Roboto" w:cstheme="minorHAnsi"/>
          <w:color w:val="auto"/>
          <w:sz w:val="20"/>
          <w:szCs w:val="20"/>
          <w:lang w:eastAsia="en-US"/>
        </w:rPr>
        <w:t>pm at Hilton Milwaukee City Center.</w:t>
      </w:r>
    </w:p>
    <w:p w14:paraId="3E7704E9" w14:textId="77777777" w:rsidR="00BC133C" w:rsidRDefault="00BC133C" w:rsidP="00BC133C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17 employers will be participating.</w:t>
      </w:r>
    </w:p>
    <w:p w14:paraId="77042CB7" w14:textId="681E7272" w:rsidR="00BC133C" w:rsidRDefault="00BC133C" w:rsidP="00BC133C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Maximus will send </w:t>
      </w:r>
      <w:r w:rsidR="00B41872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flyer with additional info</w:t>
      </w:r>
      <w:r w:rsidR="00B41872">
        <w:rPr>
          <w:rFonts w:ascii="Roboto" w:hAnsi="Roboto" w:cstheme="minorHAnsi"/>
          <w:color w:val="auto"/>
          <w:sz w:val="20"/>
          <w:szCs w:val="20"/>
          <w:lang w:eastAsia="en-US"/>
        </w:rPr>
        <w:t>rmation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7BE4369C" w14:textId="486CE31F" w:rsidR="00BC133C" w:rsidRDefault="00BC133C" w:rsidP="00BC133C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Thank you to</w:t>
      </w:r>
      <w:r w:rsidR="009B71D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th</w:t>
      </w:r>
      <w:r w:rsidR="00E42012">
        <w:rPr>
          <w:rFonts w:ascii="Roboto" w:hAnsi="Roboto" w:cstheme="minorHAnsi"/>
          <w:color w:val="auto"/>
          <w:sz w:val="20"/>
          <w:szCs w:val="20"/>
          <w:lang w:eastAsia="en-US"/>
        </w:rPr>
        <w:t>e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C</w:t>
      </w:r>
      <w:r w:rsidR="000F510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hild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S</w:t>
      </w:r>
      <w:r w:rsidR="000F510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upport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L</w:t>
      </w:r>
      <w:r w:rsidR="000F510D">
        <w:rPr>
          <w:rFonts w:ascii="Roboto" w:hAnsi="Roboto" w:cstheme="minorHAnsi"/>
          <w:color w:val="auto"/>
          <w:sz w:val="20"/>
          <w:szCs w:val="20"/>
          <w:lang w:eastAsia="en-US"/>
        </w:rPr>
        <w:t>iaison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s </w:t>
      </w:r>
      <w:r w:rsidR="000F510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(CSLs)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from other Milwaukee agencies for </w:t>
      </w:r>
      <w:r w:rsidR="000F510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providing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assistance to</w:t>
      </w:r>
      <w:r w:rsidR="000F510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the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new Maximus CSL.</w:t>
      </w:r>
    </w:p>
    <w:p w14:paraId="1B9C88C4" w14:textId="5F378A7D" w:rsidR="0026276C" w:rsidRDefault="0026276C" w:rsidP="0026276C">
      <w:pPr>
        <w:pStyle w:val="Default"/>
        <w:rPr>
          <w:rFonts w:ascii="Roboto" w:hAnsi="Roboto" w:cstheme="minorHAnsi"/>
          <w:color w:val="auto"/>
          <w:sz w:val="20"/>
          <w:szCs w:val="20"/>
          <w:lang w:eastAsia="en-US"/>
        </w:rPr>
      </w:pPr>
    </w:p>
    <w:p w14:paraId="5FD19C6B" w14:textId="77777777" w:rsidR="0026276C" w:rsidRDefault="0026276C" w:rsidP="0026276C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Ross Innovative Employment Solutions (Ross)</w:t>
      </w:r>
    </w:p>
    <w:p w14:paraId="076AABC9" w14:textId="77777777" w:rsidR="0026276C" w:rsidRDefault="0026276C" w:rsidP="0026276C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Ross is taking FEPs through weekly case management training sessions.</w:t>
      </w:r>
    </w:p>
    <w:p w14:paraId="224CFB9D" w14:textId="1C7A2294" w:rsidR="0026276C" w:rsidRDefault="0026276C" w:rsidP="0026276C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Ross has received technical assistance from DCF, which has been helpful.</w:t>
      </w:r>
    </w:p>
    <w:p w14:paraId="7E5D7559" w14:textId="77777777" w:rsidR="0026276C" w:rsidRPr="008926BD" w:rsidRDefault="0026276C" w:rsidP="0026276C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Ross has recently reinstated group orientations for applicants.</w:t>
      </w:r>
    </w:p>
    <w:p w14:paraId="626BC3D4" w14:textId="5138A74C" w:rsidR="0026276C" w:rsidRDefault="0026276C" w:rsidP="0026276C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The Ross Community Steering Committee m</w:t>
      </w:r>
      <w:r w:rsidR="00B93459">
        <w:rPr>
          <w:rFonts w:ascii="Roboto" w:hAnsi="Roboto" w:cstheme="minorHAnsi"/>
          <w:color w:val="auto"/>
          <w:sz w:val="20"/>
          <w:szCs w:val="20"/>
          <w:lang w:eastAsia="en-US"/>
        </w:rPr>
        <w:t>et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on </w:t>
      </w:r>
      <w:r w:rsidR="00134E7A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Friday,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March 24</w:t>
      </w:r>
      <w:r w:rsidR="00134E7A">
        <w:rPr>
          <w:rFonts w:ascii="Roboto" w:hAnsi="Roboto" w:cstheme="minorHAnsi"/>
          <w:color w:val="auto"/>
          <w:sz w:val="20"/>
          <w:szCs w:val="20"/>
          <w:lang w:eastAsia="en-US"/>
        </w:rPr>
        <w:t>, 2023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5B447674" w14:textId="02E26C34" w:rsidR="0026276C" w:rsidRDefault="0026276C" w:rsidP="0026276C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Some </w:t>
      </w:r>
      <w:r w:rsidR="00CB329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Ross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staff are going th</w:t>
      </w:r>
      <w:r w:rsidR="00CB3296">
        <w:rPr>
          <w:rFonts w:ascii="Roboto" w:hAnsi="Roboto" w:cstheme="minorHAnsi"/>
          <w:color w:val="auto"/>
          <w:sz w:val="20"/>
          <w:szCs w:val="20"/>
          <w:lang w:eastAsia="en-US"/>
        </w:rPr>
        <w:t>rough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training to become certified nurturing father trainers.</w:t>
      </w:r>
    </w:p>
    <w:p w14:paraId="035B203A" w14:textId="77777777" w:rsidR="00CB3296" w:rsidRDefault="00CB3296" w:rsidP="0026276C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Ross will hold a v</w:t>
      </w:r>
      <w:r w:rsidR="0026276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irtual job fair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on Tuesday,</w:t>
      </w:r>
      <w:r w:rsidR="0026276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April 4,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2023.</w:t>
      </w:r>
    </w:p>
    <w:p w14:paraId="6C812332" w14:textId="506FD53D" w:rsidR="0026276C" w:rsidRDefault="00CB3296" w:rsidP="0026276C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Ross will hold an </w:t>
      </w:r>
      <w:r w:rsidR="0026276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in-person job fair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Wednesday, </w:t>
      </w:r>
      <w:r w:rsidR="0026276C">
        <w:rPr>
          <w:rFonts w:ascii="Roboto" w:hAnsi="Roboto" w:cstheme="minorHAnsi"/>
          <w:color w:val="auto"/>
          <w:sz w:val="20"/>
          <w:szCs w:val="20"/>
          <w:lang w:eastAsia="en-US"/>
        </w:rPr>
        <w:t>April 19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, 2023.</w:t>
      </w:r>
    </w:p>
    <w:p w14:paraId="313013F3" w14:textId="3E6E3522" w:rsidR="0026276C" w:rsidRDefault="00CB3296" w:rsidP="0026276C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Ross has filled b</w:t>
      </w:r>
      <w:r w:rsidR="0026276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oth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26276C">
        <w:rPr>
          <w:rFonts w:ascii="Roboto" w:hAnsi="Roboto" w:cstheme="minorHAnsi"/>
          <w:color w:val="auto"/>
          <w:sz w:val="20"/>
          <w:szCs w:val="20"/>
          <w:lang w:eastAsia="en-US"/>
        </w:rPr>
        <w:t>Adult and Youth Education Navigator positions.</w:t>
      </w:r>
    </w:p>
    <w:p w14:paraId="70C8BB98" w14:textId="77777777" w:rsidR="0026276C" w:rsidRPr="00BC133C" w:rsidRDefault="0026276C" w:rsidP="0026276C">
      <w:pPr>
        <w:pStyle w:val="Default"/>
        <w:rPr>
          <w:rFonts w:ascii="Roboto" w:hAnsi="Roboto" w:cstheme="minorHAnsi"/>
          <w:color w:val="auto"/>
          <w:sz w:val="20"/>
          <w:szCs w:val="20"/>
          <w:lang w:eastAsia="en-US"/>
        </w:rPr>
      </w:pPr>
    </w:p>
    <w:p w14:paraId="189B50BF" w14:textId="77777777" w:rsidR="00441ABF" w:rsidRDefault="00441ABF" w:rsidP="00441AB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United Migrant Opportunity Services (UMOS)</w:t>
      </w:r>
    </w:p>
    <w:p w14:paraId="19757EF7" w14:textId="4458BC36" w:rsidR="00441ABF" w:rsidRDefault="00441ABF" w:rsidP="00441ABF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UMOS will hold a job fair on Thursday, March 30, 2023.</w:t>
      </w:r>
    </w:p>
    <w:p w14:paraId="4B947976" w14:textId="576DC057" w:rsidR="00441ABF" w:rsidRDefault="00441ABF" w:rsidP="00441ABF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Five FEPs completed New Worker Training in March, and two more should be finishing in </w:t>
      </w:r>
      <w:r w:rsidR="00C867D2">
        <w:rPr>
          <w:rFonts w:ascii="Roboto" w:hAnsi="Roboto" w:cstheme="minorHAnsi"/>
        </w:rPr>
        <w:t xml:space="preserve">the </w:t>
      </w:r>
      <w:r>
        <w:rPr>
          <w:rFonts w:ascii="Roboto" w:hAnsi="Roboto" w:cstheme="minorHAnsi"/>
        </w:rPr>
        <w:t>next two weeks.</w:t>
      </w:r>
    </w:p>
    <w:p w14:paraId="1A047265" w14:textId="1CFF9869" w:rsidR="00441ABF" w:rsidRDefault="00C867D2" w:rsidP="00441ABF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UMOS is p</w:t>
      </w:r>
      <w:r w:rsidR="00441ABF">
        <w:rPr>
          <w:rFonts w:ascii="Roboto" w:hAnsi="Roboto" w:cstheme="minorHAnsi"/>
          <w:color w:val="auto"/>
          <w:sz w:val="20"/>
          <w:szCs w:val="20"/>
          <w:lang w:eastAsia="en-US"/>
        </w:rPr>
        <w:t>roviding enhance</w:t>
      </w:r>
      <w:r w:rsidR="00F615A1">
        <w:rPr>
          <w:rFonts w:ascii="Roboto" w:hAnsi="Roboto" w:cstheme="minorHAnsi"/>
          <w:color w:val="auto"/>
          <w:sz w:val="20"/>
          <w:szCs w:val="20"/>
          <w:lang w:eastAsia="en-US"/>
        </w:rPr>
        <w:t>d</w:t>
      </w:r>
      <w:r w:rsidR="00441ABF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case management training to staff, including domestic violence training.</w:t>
      </w:r>
    </w:p>
    <w:p w14:paraId="37A54DF4" w14:textId="2E0932FF" w:rsidR="00441ABF" w:rsidRDefault="0026279A" w:rsidP="00441ABF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UMOS w</w:t>
      </w:r>
      <w:r w:rsidR="00441ABF">
        <w:rPr>
          <w:rFonts w:ascii="Roboto" w:hAnsi="Roboto" w:cstheme="minorHAnsi"/>
          <w:color w:val="auto"/>
          <w:sz w:val="20"/>
          <w:szCs w:val="20"/>
          <w:lang w:eastAsia="en-US"/>
        </w:rPr>
        <w:t>ill be partnering with WCS for community building training for staff and clients.</w:t>
      </w:r>
    </w:p>
    <w:p w14:paraId="5BAC6B7F" w14:textId="27ABF723" w:rsidR="00441ABF" w:rsidRPr="00295856" w:rsidRDefault="00A06B2C" w:rsidP="00441ABF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UMOS s</w:t>
      </w:r>
      <w:r w:rsidR="00441ABF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tarted a navigator closet with donations of clothing, shoes, and household items from Target and </w:t>
      </w:r>
      <w:r w:rsidR="00EA3186">
        <w:rPr>
          <w:rFonts w:ascii="Roboto" w:hAnsi="Roboto" w:cstheme="minorHAnsi"/>
          <w:color w:val="auto"/>
          <w:sz w:val="20"/>
          <w:szCs w:val="20"/>
          <w:lang w:eastAsia="en-US"/>
        </w:rPr>
        <w:t>Walmart</w:t>
      </w:r>
      <w:r w:rsidR="00856022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3B3E36AE" w14:textId="72FE2C33" w:rsidR="00BC133C" w:rsidRDefault="00BC133C" w:rsidP="00BC133C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0230A41" w14:textId="77777777" w:rsidR="009F1C54" w:rsidRDefault="009F1C54" w:rsidP="009F1C54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Workforce Connections Inc (WCI)</w:t>
      </w:r>
    </w:p>
    <w:p w14:paraId="4B4D2599" w14:textId="0E30982C" w:rsidR="009F1C54" w:rsidRDefault="008B3D06" w:rsidP="009F1C5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A </w:t>
      </w:r>
      <w:r w:rsidR="009F1C54">
        <w:rPr>
          <w:rFonts w:ascii="Roboto" w:hAnsi="Roboto" w:cstheme="minorHAnsi"/>
        </w:rPr>
        <w:t>Career Planner and Finance Coordinator will start in April.</w:t>
      </w:r>
    </w:p>
    <w:p w14:paraId="69A82B15" w14:textId="55B37A5C" w:rsidR="009F1C54" w:rsidRDefault="008B3D06" w:rsidP="009F1C5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WCI reported an i</w:t>
      </w:r>
      <w:r w:rsidR="009F1C54">
        <w:rPr>
          <w:rFonts w:ascii="Roboto" w:hAnsi="Roboto" w:cstheme="minorHAnsi"/>
        </w:rPr>
        <w:t>ncrease of slots for E</w:t>
      </w:r>
      <w:r w:rsidR="00A45416">
        <w:rPr>
          <w:rFonts w:ascii="Roboto" w:hAnsi="Roboto" w:cstheme="minorHAnsi"/>
        </w:rPr>
        <w:t xml:space="preserve">mergency </w:t>
      </w:r>
      <w:r w:rsidR="009F1C54">
        <w:rPr>
          <w:rFonts w:ascii="Roboto" w:hAnsi="Roboto" w:cstheme="minorHAnsi"/>
        </w:rPr>
        <w:t>A</w:t>
      </w:r>
      <w:r w:rsidR="00A45416">
        <w:rPr>
          <w:rFonts w:ascii="Roboto" w:hAnsi="Roboto" w:cstheme="minorHAnsi"/>
        </w:rPr>
        <w:t>ssistance (EA)</w:t>
      </w:r>
      <w:r w:rsidR="009F1C54">
        <w:rPr>
          <w:rFonts w:ascii="Roboto" w:hAnsi="Roboto" w:cstheme="minorHAnsi"/>
        </w:rPr>
        <w:t xml:space="preserve"> and W-2 appointments.</w:t>
      </w:r>
    </w:p>
    <w:p w14:paraId="1BF28310" w14:textId="0B36E800" w:rsidR="00D42E9B" w:rsidRPr="00700B5E" w:rsidRDefault="009F1C54" w:rsidP="00700B5E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Upcoming events </w:t>
      </w:r>
      <w:r w:rsidR="00322BA7">
        <w:rPr>
          <w:rFonts w:ascii="Roboto" w:hAnsi="Roboto" w:cstheme="minorHAnsi"/>
          <w:color w:val="auto"/>
          <w:sz w:val="20"/>
          <w:szCs w:val="20"/>
          <w:lang w:eastAsia="en-US"/>
        </w:rPr>
        <w:t>include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Winning </w:t>
      </w:r>
      <w:r w:rsidR="00322BA7">
        <w:rPr>
          <w:rFonts w:ascii="Roboto" w:hAnsi="Roboto" w:cstheme="minorHAnsi"/>
          <w:color w:val="auto"/>
          <w:sz w:val="20"/>
          <w:szCs w:val="20"/>
          <w:lang w:eastAsia="en-US"/>
        </w:rPr>
        <w:t>Wisconsin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in April</w:t>
      </w:r>
      <w:r w:rsidR="00322BA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and the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WIOA roundtable in May.</w:t>
      </w:r>
    </w:p>
    <w:p w14:paraId="659AE1DD" w14:textId="77777777" w:rsidR="00D42E9B" w:rsidRPr="00BC133C" w:rsidRDefault="00D42E9B" w:rsidP="00BC133C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8425DEF" w14:textId="5D2EE7F5" w:rsidR="007F6144" w:rsidRPr="007F6144" w:rsidRDefault="007F6144" w:rsidP="007F6144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</w:t>
      </w:r>
      <w:r w:rsidR="0003735C">
        <w:rPr>
          <w:rFonts w:ascii="Roboto" w:hAnsi="Roboto" w:cstheme="minorHAnsi"/>
        </w:rPr>
        <w:t xml:space="preserve">orkforce </w:t>
      </w:r>
      <w:r>
        <w:rPr>
          <w:rFonts w:ascii="Roboto" w:hAnsi="Roboto" w:cstheme="minorHAnsi"/>
        </w:rPr>
        <w:t>R</w:t>
      </w:r>
      <w:r w:rsidR="0003735C">
        <w:rPr>
          <w:rFonts w:ascii="Roboto" w:hAnsi="Roboto" w:cstheme="minorHAnsi"/>
        </w:rPr>
        <w:t xml:space="preserve">esource </w:t>
      </w:r>
      <w:r>
        <w:rPr>
          <w:rFonts w:ascii="Roboto" w:hAnsi="Roboto" w:cstheme="minorHAnsi"/>
        </w:rPr>
        <w:t>I</w:t>
      </w:r>
      <w:r w:rsidR="0003735C">
        <w:rPr>
          <w:rFonts w:ascii="Roboto" w:hAnsi="Roboto" w:cstheme="minorHAnsi"/>
        </w:rPr>
        <w:t>nc (WRI)</w:t>
      </w:r>
    </w:p>
    <w:p w14:paraId="20AB0B23" w14:textId="7F8B382A" w:rsidR="007F6144" w:rsidRDefault="003D0106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bookmarkStart w:id="2" w:name="_Hlk101888632"/>
      <w:r>
        <w:rPr>
          <w:rFonts w:ascii="Roboto" w:hAnsi="Roboto" w:cstheme="minorHAnsi"/>
        </w:rPr>
        <w:t>Two</w:t>
      </w:r>
      <w:r w:rsidR="001D6FE6">
        <w:rPr>
          <w:rFonts w:ascii="Roboto" w:hAnsi="Roboto" w:cstheme="minorHAnsi"/>
        </w:rPr>
        <w:t xml:space="preserve"> new FEPs are completing training. One FEP position still needs to be filled.</w:t>
      </w:r>
    </w:p>
    <w:p w14:paraId="5CD7001A" w14:textId="36E776DE" w:rsidR="007F6144" w:rsidRDefault="00B261D9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 Partner Training Team will provide </w:t>
      </w:r>
      <w:r w:rsidR="001D6FE6">
        <w:rPr>
          <w:rFonts w:ascii="Roboto" w:hAnsi="Roboto" w:cstheme="minorHAnsi"/>
        </w:rPr>
        <w:t>training on</w:t>
      </w:r>
      <w:r w:rsidR="00706097">
        <w:rPr>
          <w:rFonts w:ascii="Roboto" w:hAnsi="Roboto" w:cstheme="minorHAnsi"/>
        </w:rPr>
        <w:t xml:space="preserve"> Thursday,</w:t>
      </w:r>
      <w:r w:rsidR="001D6FE6">
        <w:rPr>
          <w:rFonts w:ascii="Roboto" w:hAnsi="Roboto" w:cstheme="minorHAnsi"/>
        </w:rPr>
        <w:t xml:space="preserve"> April 27</w:t>
      </w:r>
      <w:r w:rsidR="00706097">
        <w:rPr>
          <w:rFonts w:ascii="Roboto" w:hAnsi="Roboto" w:cstheme="minorHAnsi"/>
        </w:rPr>
        <w:t>, 2023</w:t>
      </w:r>
      <w:r w:rsidR="001D6FE6">
        <w:rPr>
          <w:rFonts w:ascii="Roboto" w:hAnsi="Roboto" w:cstheme="minorHAnsi"/>
        </w:rPr>
        <w:t>.</w:t>
      </w:r>
    </w:p>
    <w:p w14:paraId="24D66614" w14:textId="2B6E23CD" w:rsidR="001D6FE6" w:rsidRDefault="001D6FE6" w:rsidP="001D6FE6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Caseloads have been very stable for past six months. </w:t>
      </w:r>
    </w:p>
    <w:p w14:paraId="3B60365B" w14:textId="60A7613E" w:rsidR="001D6FE6" w:rsidRDefault="00D04316" w:rsidP="001D6FE6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WRI is seeing an increase in </w:t>
      </w:r>
      <w:r w:rsidR="001D6FE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EA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requests due to</w:t>
      </w:r>
      <w:r w:rsidR="001D6FE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utility disconnect notices.</w:t>
      </w:r>
    </w:p>
    <w:p w14:paraId="46E6974F" w14:textId="606B030E" w:rsidR="001D6FE6" w:rsidRDefault="00AC6096" w:rsidP="001D6FE6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WRI </w:t>
      </w:r>
      <w:r w:rsidR="001D6FE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Youth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E</w:t>
      </w:r>
      <w:r w:rsidR="001D6FE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ducational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N</w:t>
      </w:r>
      <w:r w:rsidR="001D6FE6">
        <w:rPr>
          <w:rFonts w:ascii="Roboto" w:hAnsi="Roboto" w:cstheme="minorHAnsi"/>
          <w:color w:val="auto"/>
          <w:sz w:val="20"/>
          <w:szCs w:val="20"/>
          <w:lang w:eastAsia="en-US"/>
        </w:rPr>
        <w:t>avigator is successfully working one-on-one with participants.</w:t>
      </w:r>
    </w:p>
    <w:p w14:paraId="6D29C0DA" w14:textId="58129C39" w:rsidR="00455303" w:rsidRDefault="005B1F74" w:rsidP="001D6FE6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WRI is l</w:t>
      </w:r>
      <w:r w:rsidR="0045530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ooking to offer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youth </w:t>
      </w:r>
      <w:r w:rsidR="0045530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summer camps and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 </w:t>
      </w:r>
      <w:r w:rsidR="00455303">
        <w:rPr>
          <w:rFonts w:ascii="Roboto" w:hAnsi="Roboto" w:cstheme="minorHAnsi"/>
          <w:color w:val="auto"/>
          <w:sz w:val="20"/>
          <w:szCs w:val="20"/>
          <w:lang w:eastAsia="en-US"/>
        </w:rPr>
        <w:t>teen job club.</w:t>
      </w:r>
    </w:p>
    <w:p w14:paraId="077EF428" w14:textId="21A9D29D" w:rsidR="00455303" w:rsidRDefault="00722E82" w:rsidP="001D6FE6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45530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CSL program continues to do well,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with </w:t>
      </w:r>
      <w:r w:rsidR="0045530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135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referrals </w:t>
      </w:r>
      <w:r w:rsidR="00455303">
        <w:rPr>
          <w:rFonts w:ascii="Roboto" w:hAnsi="Roboto" w:cstheme="minorHAnsi"/>
          <w:color w:val="auto"/>
          <w:sz w:val="20"/>
          <w:szCs w:val="20"/>
          <w:lang w:eastAsia="en-US"/>
        </w:rPr>
        <w:t>in Q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uarter Four and </w:t>
      </w:r>
      <w:r w:rsidR="00455303">
        <w:rPr>
          <w:rFonts w:ascii="Roboto" w:hAnsi="Roboto" w:cstheme="minorHAnsi"/>
          <w:color w:val="auto"/>
          <w:sz w:val="20"/>
          <w:szCs w:val="20"/>
          <w:lang w:eastAsia="en-US"/>
        </w:rPr>
        <w:t>140 in Q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uarter Two</w:t>
      </w:r>
      <w:r w:rsidR="00455303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701A2691" w14:textId="79DEFD02" w:rsidR="007F6144" w:rsidRPr="002B6663" w:rsidRDefault="00722E82" w:rsidP="002B6663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lastRenderedPageBreak/>
        <w:t>WRI held a j</w:t>
      </w:r>
      <w:r w:rsidR="0045530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ob fair in Eau Claire on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Tuesday, </w:t>
      </w:r>
      <w:r w:rsidR="0045530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March 21,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2023, which was attended by </w:t>
      </w:r>
      <w:r w:rsidR="00455303">
        <w:rPr>
          <w:rFonts w:ascii="Roboto" w:hAnsi="Roboto" w:cstheme="minorHAnsi"/>
          <w:color w:val="auto"/>
          <w:sz w:val="20"/>
          <w:szCs w:val="20"/>
          <w:lang w:eastAsia="en-US"/>
        </w:rPr>
        <w:t>55 parti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cip</w:t>
      </w:r>
      <w:r w:rsidR="0045530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ants. </w:t>
      </w:r>
      <w:bookmarkEnd w:id="2"/>
    </w:p>
    <w:p w14:paraId="3858ACDD" w14:textId="2280826B" w:rsidR="002D217E" w:rsidRPr="00BF79F1" w:rsidRDefault="002D217E" w:rsidP="000514D5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37BA3EF9" w14:textId="77777777" w:rsidR="006A7D01" w:rsidRPr="00295856" w:rsidRDefault="006A7D01" w:rsidP="006A7D0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F92839" w14:textId="18905A2B" w:rsidR="00851FA5" w:rsidRPr="00295856" w:rsidRDefault="00851FA5" w:rsidP="00851FA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CLOSING</w:t>
      </w: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Owner</w:t>
      </w:r>
      <w:r w:rsidRPr="00295856">
        <w:rPr>
          <w:rFonts w:ascii="Roboto" w:hAnsi="Roboto" w:cstheme="minorHAnsi"/>
        </w:rPr>
        <w:t>:</w:t>
      </w:r>
      <w:r w:rsidRPr="00295856">
        <w:rPr>
          <w:rFonts w:ascii="Roboto" w:hAnsi="Roboto" w:cstheme="minorHAnsi"/>
        </w:rPr>
        <w:tab/>
        <w:t>Mac Strawder</w:t>
      </w:r>
    </w:p>
    <w:p w14:paraId="1A88FADC" w14:textId="19F85BBA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3F19DE"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140C8FD5" w14:textId="77777777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Details: Walk-ons and/or discussion if needed.</w:t>
      </w:r>
    </w:p>
    <w:p w14:paraId="40F6A3EA" w14:textId="77777777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689886A0" w14:textId="0E43FC87" w:rsidR="00BF79F1" w:rsidRPr="007D5498" w:rsidRDefault="00851FA5" w:rsidP="007D549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Discussion:  </w:t>
      </w:r>
    </w:p>
    <w:p w14:paraId="313B4638" w14:textId="6048386C" w:rsidR="007C6D2F" w:rsidRDefault="007C6D2F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Beginning in April 2023, Anna Sainsbury </w:t>
      </w:r>
      <w:r w:rsidR="002B6663">
        <w:rPr>
          <w:rFonts w:ascii="Roboto" w:hAnsi="Roboto" w:cstheme="minorHAnsi"/>
        </w:rPr>
        <w:t>will take over as the coordinator for W-2 Contractors’ Meetings.</w:t>
      </w:r>
    </w:p>
    <w:p w14:paraId="1FD387ED" w14:textId="1C0F49C3" w:rsidR="00851FA5" w:rsidRDefault="00851FA5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Please submit agenda items </w:t>
      </w:r>
      <w:r w:rsidR="00070E71">
        <w:rPr>
          <w:rFonts w:ascii="Roboto" w:hAnsi="Roboto" w:cstheme="minorHAnsi"/>
        </w:rPr>
        <w:t xml:space="preserve">via e-mail </w:t>
      </w:r>
      <w:r w:rsidRPr="00295856">
        <w:rPr>
          <w:rFonts w:ascii="Roboto" w:hAnsi="Roboto" w:cstheme="minorHAnsi"/>
        </w:rPr>
        <w:t>to</w:t>
      </w:r>
      <w:r w:rsidR="002B6663">
        <w:rPr>
          <w:rFonts w:ascii="Roboto" w:hAnsi="Roboto" w:cstheme="minorHAnsi"/>
        </w:rPr>
        <w:t xml:space="preserve"> </w:t>
      </w:r>
      <w:hyperlink r:id="rId19" w:history="1">
        <w:r w:rsidR="000E67AE" w:rsidRPr="00DA5210">
          <w:rPr>
            <w:rStyle w:val="Hyperlink"/>
            <w:rFonts w:ascii="Roboto" w:hAnsi="Roboto" w:cstheme="minorHAnsi"/>
          </w:rPr>
          <w:t>anna.sainsbury@wisconsin.gov</w:t>
        </w:r>
      </w:hyperlink>
      <w:r w:rsidR="000E67AE">
        <w:rPr>
          <w:rFonts w:ascii="Roboto" w:hAnsi="Roboto" w:cstheme="minorHAnsi"/>
        </w:rPr>
        <w:t xml:space="preserve">. </w:t>
      </w:r>
    </w:p>
    <w:p w14:paraId="5D8B8EA5" w14:textId="31A38DE6" w:rsidR="00C040CB" w:rsidRDefault="00C040CB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Please include Topic, Presenter, and Duration for planning purposes. </w:t>
      </w:r>
    </w:p>
    <w:p w14:paraId="083E72C3" w14:textId="4BED29AA" w:rsidR="00654A89" w:rsidRDefault="00654A89" w:rsidP="00104E83">
      <w:pPr>
        <w:pStyle w:val="ListParagraph"/>
        <w:numPr>
          <w:ilvl w:val="1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Please provide </w:t>
      </w:r>
      <w:r w:rsidR="002B6663">
        <w:rPr>
          <w:rFonts w:ascii="Roboto" w:hAnsi="Roboto" w:cstheme="minorHAnsi"/>
        </w:rPr>
        <w:t>Anna</w:t>
      </w:r>
      <w:r>
        <w:rPr>
          <w:rFonts w:ascii="Roboto" w:hAnsi="Roboto" w:cstheme="minorHAnsi"/>
        </w:rPr>
        <w:t xml:space="preserve"> with presentation documents prior to the meeting. </w:t>
      </w:r>
    </w:p>
    <w:p w14:paraId="334AECCE" w14:textId="1732D624" w:rsidR="00952A2B" w:rsidRPr="005250A9" w:rsidRDefault="00952A2B" w:rsidP="005250A9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ADCCD33" w14:textId="77777777" w:rsidR="00851FA5" w:rsidRPr="00295856" w:rsidRDefault="00851FA5" w:rsidP="00851FA5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bookmarkStart w:id="3" w:name="_Hlk49512801"/>
    </w:p>
    <w:bookmarkEnd w:id="3"/>
    <w:p w14:paraId="308BF848" w14:textId="6B7BAC05" w:rsidR="000311EA" w:rsidRPr="00295856" w:rsidRDefault="00414F92" w:rsidP="00414F92">
      <w:pPr>
        <w:tabs>
          <w:tab w:val="right" w:pos="0"/>
          <w:tab w:val="right" w:pos="8280"/>
          <w:tab w:val="left" w:pos="8370"/>
        </w:tabs>
        <w:spacing w:after="120"/>
        <w:jc w:val="center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Next Meeting:</w:t>
      </w:r>
    </w:p>
    <w:p w14:paraId="2B9C6703" w14:textId="6BBCDB93" w:rsidR="001E2277" w:rsidRPr="00270DE8" w:rsidRDefault="001E2277" w:rsidP="001E2277">
      <w:pPr>
        <w:autoSpaceDE w:val="0"/>
        <w:autoSpaceDN w:val="0"/>
        <w:adjustRightInd w:val="0"/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 w:rsidRPr="00270DE8">
        <w:rPr>
          <w:rFonts w:ascii="Roboto" w:hAnsi="Roboto" w:cs="Roboto"/>
          <w:color w:val="000000"/>
          <w:sz w:val="22"/>
          <w:szCs w:val="22"/>
          <w:lang w:eastAsia="zh-TW"/>
        </w:rPr>
        <w:t>Wednesday,</w:t>
      </w:r>
      <w:r>
        <w:rPr>
          <w:rFonts w:ascii="Roboto" w:hAnsi="Roboto" w:cs="Roboto"/>
          <w:color w:val="000000"/>
          <w:sz w:val="22"/>
          <w:szCs w:val="22"/>
          <w:lang w:eastAsia="zh-TW"/>
        </w:rPr>
        <w:t xml:space="preserve"> April 26</w:t>
      </w:r>
      <w:r w:rsidRPr="00270DE8">
        <w:rPr>
          <w:rFonts w:ascii="Roboto" w:hAnsi="Roboto" w:cs="Roboto"/>
          <w:color w:val="000000"/>
          <w:sz w:val="22"/>
          <w:szCs w:val="22"/>
          <w:lang w:eastAsia="zh-TW"/>
        </w:rPr>
        <w:t>, 202</w:t>
      </w:r>
      <w:r>
        <w:rPr>
          <w:rFonts w:ascii="Roboto" w:hAnsi="Roboto" w:cs="Roboto"/>
          <w:color w:val="000000"/>
          <w:sz w:val="22"/>
          <w:szCs w:val="22"/>
          <w:lang w:eastAsia="zh-TW"/>
        </w:rPr>
        <w:t>3</w:t>
      </w:r>
    </w:p>
    <w:p w14:paraId="2A28A07A" w14:textId="77777777" w:rsidR="001E2277" w:rsidRPr="00295856" w:rsidRDefault="001E2277" w:rsidP="001E2277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>10:30AM – 12:00PM</w:t>
      </w:r>
    </w:p>
    <w:p w14:paraId="20FD0C51" w14:textId="5928689F" w:rsidR="00DD38C1" w:rsidRPr="00295856" w:rsidRDefault="007B05FD" w:rsidP="00EE492D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theme="minorHAnsi"/>
          <w:sz w:val="28"/>
          <w:szCs w:val="28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>Microsoft Teams</w:t>
      </w:r>
    </w:p>
    <w:sectPr w:rsidR="00DD38C1" w:rsidRPr="00295856" w:rsidSect="00095BAD">
      <w:headerReference w:type="default" r:id="rId20"/>
      <w:footerReference w:type="default" r:id="rId21"/>
      <w:pgSz w:w="12240" w:h="15840" w:code="1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00C8A" w14:textId="77777777" w:rsidR="00343FAB" w:rsidRDefault="00343FAB" w:rsidP="00392F20">
      <w:r>
        <w:separator/>
      </w:r>
    </w:p>
  </w:endnote>
  <w:endnote w:type="continuationSeparator" w:id="0">
    <w:p w14:paraId="48AA7B33" w14:textId="77777777" w:rsidR="00343FAB" w:rsidRDefault="00343FAB" w:rsidP="00392F20">
      <w:r>
        <w:continuationSeparator/>
      </w:r>
    </w:p>
  </w:endnote>
  <w:endnote w:type="continuationNotice" w:id="1">
    <w:p w14:paraId="2D575066" w14:textId="77777777" w:rsidR="00343FAB" w:rsidRDefault="00343F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tblpXSpec="center" w:tblpY="1"/>
      <w:tblOverlap w:val="never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4"/>
      <w:gridCol w:w="5396"/>
    </w:tblGrid>
    <w:tr w:rsidR="001C1A55" w:rsidRPr="007A5A9F" w14:paraId="4F5B240F" w14:textId="77777777" w:rsidTr="00B7136D">
      <w:trPr>
        <w:jc w:val="center"/>
      </w:trPr>
      <w:tc>
        <w:tcPr>
          <w:tcW w:w="5508" w:type="dxa"/>
        </w:tcPr>
        <w:p w14:paraId="1A33EF22" w14:textId="7D2270F8" w:rsidR="001C1A55" w:rsidRPr="007A5A9F" w:rsidRDefault="001C1A55" w:rsidP="00E27E69">
          <w:pPr>
            <w:pStyle w:val="Footer"/>
            <w:tabs>
              <w:tab w:val="clear" w:pos="4680"/>
              <w:tab w:val="clear" w:pos="9360"/>
              <w:tab w:val="left" w:pos="2160"/>
            </w:tabs>
            <w:rPr>
              <w:rFonts w:ascii="Roboto" w:hAnsi="Roboto"/>
            </w:rPr>
          </w:pPr>
          <w:r w:rsidRPr="007A5A9F">
            <w:rPr>
              <w:rFonts w:ascii="Roboto" w:hAnsi="Roboto"/>
            </w:rPr>
            <w:t xml:space="preserve">Last edited </w:t>
          </w:r>
          <w:r w:rsidRPr="007A5A9F">
            <w:rPr>
              <w:rFonts w:ascii="Roboto" w:hAnsi="Roboto"/>
            </w:rPr>
            <w:fldChar w:fldCharType="begin"/>
          </w:r>
          <w:r w:rsidRPr="007A5A9F">
            <w:rPr>
              <w:rFonts w:ascii="Roboto" w:hAnsi="Roboto"/>
            </w:rPr>
            <w:instrText xml:space="preserve"> SAVEDATE  \@ "MMMM d, yyyy"  \* MERGEFORMAT </w:instrText>
          </w:r>
          <w:r w:rsidRPr="007A5A9F">
            <w:rPr>
              <w:rFonts w:ascii="Roboto" w:hAnsi="Roboto"/>
            </w:rPr>
            <w:fldChar w:fldCharType="separate"/>
          </w:r>
          <w:r w:rsidR="00C72169">
            <w:rPr>
              <w:rFonts w:ascii="Roboto" w:hAnsi="Roboto"/>
              <w:noProof/>
            </w:rPr>
            <w:t>March 31, 2023</w:t>
          </w:r>
          <w:r w:rsidRPr="007A5A9F">
            <w:rPr>
              <w:rFonts w:ascii="Roboto" w:hAnsi="Roboto"/>
            </w:rPr>
            <w:fldChar w:fldCharType="end"/>
          </w:r>
        </w:p>
      </w:tc>
      <w:tc>
        <w:tcPr>
          <w:tcW w:w="5508" w:type="dxa"/>
        </w:tcPr>
        <w:p w14:paraId="55699A8E" w14:textId="72AD409D" w:rsidR="001C1A55" w:rsidRPr="007A5A9F" w:rsidRDefault="001C1A55" w:rsidP="00E27E69">
          <w:pPr>
            <w:pStyle w:val="Footer"/>
            <w:jc w:val="right"/>
            <w:rPr>
              <w:rFonts w:ascii="Roboto" w:hAnsi="Roboto"/>
            </w:rPr>
          </w:pPr>
          <w:r w:rsidRPr="007A5A9F">
            <w:rPr>
              <w:rFonts w:ascii="Roboto" w:hAnsi="Roboto"/>
            </w:rPr>
            <w:t xml:space="preserve">Pg </w:t>
          </w:r>
          <w:sdt>
            <w:sdtPr>
              <w:rPr>
                <w:rFonts w:ascii="Roboto" w:hAnsi="Roboto"/>
              </w:rPr>
              <w:id w:val="-59173067"/>
              <w:docPartObj>
                <w:docPartGallery w:val="Page Numbers (Top of Page)"/>
                <w:docPartUnique/>
              </w:docPartObj>
            </w:sdtPr>
            <w:sdtEndPr/>
            <w:sdtContent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PAGE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  <w:r w:rsidRPr="007A5A9F">
                <w:rPr>
                  <w:rFonts w:ascii="Roboto" w:hAnsi="Roboto"/>
                </w:rPr>
                <w:t xml:space="preserve"> of </w:t>
              </w:r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NUMPAGES 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</w:sdtContent>
          </w:sdt>
        </w:p>
      </w:tc>
    </w:tr>
  </w:tbl>
  <w:p w14:paraId="7683318E" w14:textId="77777777" w:rsidR="001C1A55" w:rsidRPr="007A5A9F" w:rsidRDefault="001C1A55">
    <w:pPr>
      <w:pStyle w:val="Footer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EB4F5" w14:textId="77777777" w:rsidR="00343FAB" w:rsidRDefault="00343FAB" w:rsidP="00392F20">
      <w:r>
        <w:separator/>
      </w:r>
    </w:p>
  </w:footnote>
  <w:footnote w:type="continuationSeparator" w:id="0">
    <w:p w14:paraId="2B8890C8" w14:textId="77777777" w:rsidR="00343FAB" w:rsidRDefault="00343FAB" w:rsidP="00392F20">
      <w:r>
        <w:continuationSeparator/>
      </w:r>
    </w:p>
  </w:footnote>
  <w:footnote w:type="continuationNotice" w:id="1">
    <w:p w14:paraId="40C2E917" w14:textId="77777777" w:rsidR="00343FAB" w:rsidRDefault="00343F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8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130"/>
      <w:gridCol w:w="1890"/>
      <w:gridCol w:w="3661"/>
    </w:tblGrid>
    <w:tr w:rsidR="001C1A55" w:rsidRPr="007A5A9F" w14:paraId="70A93A44" w14:textId="77777777" w:rsidTr="00B7136D">
      <w:tc>
        <w:tcPr>
          <w:tcW w:w="5130" w:type="dxa"/>
          <w:vAlign w:val="center"/>
        </w:tcPr>
        <w:p w14:paraId="00A822BB" w14:textId="24148D35" w:rsidR="001C1A55" w:rsidRPr="007A5A9F" w:rsidRDefault="001C1A55" w:rsidP="00095BAD">
          <w:pPr>
            <w:pStyle w:val="Header"/>
            <w:rPr>
              <w:rFonts w:ascii="Roboto" w:hAnsi="Roboto"/>
              <w:sz w:val="44"/>
            </w:rPr>
          </w:pPr>
          <w:r w:rsidRPr="007A5A9F">
            <w:rPr>
              <w:rFonts w:ascii="Roboto" w:hAnsi="Roboto"/>
              <w:sz w:val="44"/>
            </w:rPr>
            <w:t>Agenda and Minutes</w:t>
          </w:r>
        </w:p>
      </w:tc>
      <w:tc>
        <w:tcPr>
          <w:tcW w:w="1890" w:type="dxa"/>
          <w:vAlign w:val="center"/>
        </w:tcPr>
        <w:p w14:paraId="4D48FDD4" w14:textId="7E815277" w:rsidR="001C1A55" w:rsidRPr="007A5A9F" w:rsidRDefault="001C1A55" w:rsidP="00095BAD">
          <w:pPr>
            <w:pStyle w:val="Header"/>
            <w:jc w:val="center"/>
            <w:rPr>
              <w:rFonts w:ascii="Roboto" w:hAnsi="Roboto"/>
            </w:rPr>
          </w:pPr>
        </w:p>
      </w:tc>
      <w:tc>
        <w:tcPr>
          <w:tcW w:w="3661" w:type="dxa"/>
          <w:vAlign w:val="center"/>
        </w:tcPr>
        <w:p w14:paraId="043E9A11" w14:textId="01741002" w:rsidR="001C1A55" w:rsidRPr="007A5A9F" w:rsidRDefault="001C1A55" w:rsidP="00095BAD">
          <w:pPr>
            <w:pStyle w:val="Header"/>
            <w:rPr>
              <w:rFonts w:ascii="Roboto" w:hAnsi="Roboto"/>
            </w:rPr>
          </w:pPr>
          <w:r w:rsidRPr="007A5A9F">
            <w:rPr>
              <w:rFonts w:ascii="Roboto" w:hAnsi="Roboto"/>
              <w:noProof/>
            </w:rPr>
            <w:drawing>
              <wp:anchor distT="0" distB="0" distL="114300" distR="114300" simplePos="0" relativeHeight="251660288" behindDoc="1" locked="0" layoutInCell="1" allowOverlap="1" wp14:anchorId="1D4400D4" wp14:editId="36F87C72">
                <wp:simplePos x="0" y="0"/>
                <wp:positionH relativeFrom="column">
                  <wp:posOffset>400050</wp:posOffset>
                </wp:positionH>
                <wp:positionV relativeFrom="paragraph">
                  <wp:posOffset>-132715</wp:posOffset>
                </wp:positionV>
                <wp:extent cx="1753870" cy="4241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387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5A9F">
            <w:rPr>
              <w:rFonts w:ascii="Roboto" w:hAnsi="Roboto"/>
              <w:noProof/>
            </w:rPr>
            <mc:AlternateContent>
              <mc:Choice Requires="wps">
                <w:drawing>
                  <wp:anchor distT="45720" distB="45720" distL="114300" distR="114300" simplePos="0" relativeHeight="251658240" behindDoc="1" locked="0" layoutInCell="1" allowOverlap="1" wp14:anchorId="42A6483B" wp14:editId="5B9FD53B">
                    <wp:simplePos x="0" y="0"/>
                    <wp:positionH relativeFrom="column">
                      <wp:posOffset>-647065</wp:posOffset>
                    </wp:positionH>
                    <wp:positionV relativeFrom="paragraph">
                      <wp:posOffset>-201930</wp:posOffset>
                    </wp:positionV>
                    <wp:extent cx="2950210" cy="1404620"/>
                    <wp:effectExtent l="0" t="0" r="254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5021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36D503" w14:textId="4C5D7207" w:rsidR="001C1A55" w:rsidRPr="00DC2091" w:rsidRDefault="001C1A55" w:rsidP="00776946">
                                <w:pPr>
                                  <w:jc w:val="right"/>
                                  <w:rPr>
                                    <w:rFonts w:ascii="Times New Roman" w:hAnsi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A6483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50.95pt;margin-top:-15.9pt;width:232.3pt;height:110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HnDQIAAPc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" stroked="f">
                    <v:textbox style="mso-fit-shape-to-text:t">
                      <w:txbxContent>
                        <w:p w14:paraId="6036D503" w14:textId="4C5D7207" w:rsidR="001C1A55" w:rsidRPr="00DC2091" w:rsidRDefault="001C1A55" w:rsidP="00776946">
                          <w:pPr>
                            <w:jc w:val="right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72D3678" w14:textId="24F3D768" w:rsidR="001C1A55" w:rsidRPr="007A5A9F" w:rsidRDefault="001C1A55">
    <w:pPr>
      <w:pStyle w:val="Header"/>
      <w:rPr>
        <w:rFonts w:ascii="Roboto" w:hAnsi="Robo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3987"/>
    <w:multiLevelType w:val="hybridMultilevel"/>
    <w:tmpl w:val="A09271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500949"/>
    <w:multiLevelType w:val="multilevel"/>
    <w:tmpl w:val="D7F2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F4170"/>
    <w:multiLevelType w:val="hybridMultilevel"/>
    <w:tmpl w:val="40FEDD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A4272B"/>
    <w:multiLevelType w:val="hybridMultilevel"/>
    <w:tmpl w:val="97D4452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27B7B65"/>
    <w:multiLevelType w:val="multilevel"/>
    <w:tmpl w:val="68A0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B3D0D"/>
    <w:multiLevelType w:val="hybridMultilevel"/>
    <w:tmpl w:val="F9DAC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549F0"/>
    <w:multiLevelType w:val="hybridMultilevel"/>
    <w:tmpl w:val="AEF0C7CE"/>
    <w:lvl w:ilvl="0" w:tplc="D8A007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6802C5"/>
    <w:multiLevelType w:val="multilevel"/>
    <w:tmpl w:val="F7BA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762E79"/>
    <w:multiLevelType w:val="multilevel"/>
    <w:tmpl w:val="08A4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50600"/>
    <w:multiLevelType w:val="hybridMultilevel"/>
    <w:tmpl w:val="6640008C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3744CC"/>
    <w:multiLevelType w:val="multilevel"/>
    <w:tmpl w:val="F9C8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1C4DF4"/>
    <w:multiLevelType w:val="hybridMultilevel"/>
    <w:tmpl w:val="AA5C0F48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A2217"/>
    <w:multiLevelType w:val="hybridMultilevel"/>
    <w:tmpl w:val="E8AA43EA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6D0"/>
    <w:multiLevelType w:val="multilevel"/>
    <w:tmpl w:val="CC68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B25FE6"/>
    <w:multiLevelType w:val="hybridMultilevel"/>
    <w:tmpl w:val="6854C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565D43"/>
    <w:multiLevelType w:val="multilevel"/>
    <w:tmpl w:val="4618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D66109"/>
    <w:multiLevelType w:val="hybridMultilevel"/>
    <w:tmpl w:val="E0245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574889"/>
    <w:multiLevelType w:val="hybridMultilevel"/>
    <w:tmpl w:val="636CA6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BF3834"/>
    <w:multiLevelType w:val="multilevel"/>
    <w:tmpl w:val="D830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284D71"/>
    <w:multiLevelType w:val="hybridMultilevel"/>
    <w:tmpl w:val="3DF089C2"/>
    <w:lvl w:ilvl="0" w:tplc="8E3AC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91F27"/>
    <w:multiLevelType w:val="multilevel"/>
    <w:tmpl w:val="CAD25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3631484">
    <w:abstractNumId w:val="19"/>
  </w:num>
  <w:num w:numId="2" w16cid:durableId="1651396972">
    <w:abstractNumId w:val="6"/>
  </w:num>
  <w:num w:numId="3" w16cid:durableId="569848010">
    <w:abstractNumId w:val="16"/>
  </w:num>
  <w:num w:numId="4" w16cid:durableId="1754014148">
    <w:abstractNumId w:val="14"/>
  </w:num>
  <w:num w:numId="5" w16cid:durableId="1325816657">
    <w:abstractNumId w:val="17"/>
  </w:num>
  <w:num w:numId="6" w16cid:durableId="495263899">
    <w:abstractNumId w:val="2"/>
  </w:num>
  <w:num w:numId="7" w16cid:durableId="464080452">
    <w:abstractNumId w:val="13"/>
  </w:num>
  <w:num w:numId="8" w16cid:durableId="514654292">
    <w:abstractNumId w:val="9"/>
  </w:num>
  <w:num w:numId="9" w16cid:durableId="922031571">
    <w:abstractNumId w:val="5"/>
  </w:num>
  <w:num w:numId="10" w16cid:durableId="194277150">
    <w:abstractNumId w:val="11"/>
  </w:num>
  <w:num w:numId="11" w16cid:durableId="322196297">
    <w:abstractNumId w:val="12"/>
  </w:num>
  <w:num w:numId="12" w16cid:durableId="1622758282">
    <w:abstractNumId w:val="20"/>
  </w:num>
  <w:num w:numId="13" w16cid:durableId="1242762912">
    <w:abstractNumId w:val="18"/>
  </w:num>
  <w:num w:numId="14" w16cid:durableId="617416384">
    <w:abstractNumId w:val="0"/>
  </w:num>
  <w:num w:numId="15" w16cid:durableId="2094744527">
    <w:abstractNumId w:val="3"/>
  </w:num>
  <w:num w:numId="16" w16cid:durableId="112597986">
    <w:abstractNumId w:val="8"/>
  </w:num>
  <w:num w:numId="17" w16cid:durableId="1357149867">
    <w:abstractNumId w:val="7"/>
  </w:num>
  <w:num w:numId="18" w16cid:durableId="1362517129">
    <w:abstractNumId w:val="4"/>
  </w:num>
  <w:num w:numId="19" w16cid:durableId="809247180">
    <w:abstractNumId w:val="10"/>
  </w:num>
  <w:num w:numId="20" w16cid:durableId="1319572987">
    <w:abstractNumId w:val="1"/>
  </w:num>
  <w:num w:numId="21" w16cid:durableId="174039844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AD"/>
    <w:rsid w:val="000029E7"/>
    <w:rsid w:val="000031AB"/>
    <w:rsid w:val="00004782"/>
    <w:rsid w:val="00004B40"/>
    <w:rsid w:val="00013FDD"/>
    <w:rsid w:val="0001447F"/>
    <w:rsid w:val="000148D9"/>
    <w:rsid w:val="00014C33"/>
    <w:rsid w:val="00015493"/>
    <w:rsid w:val="00016F07"/>
    <w:rsid w:val="00017155"/>
    <w:rsid w:val="00017328"/>
    <w:rsid w:val="0001740B"/>
    <w:rsid w:val="00020CAA"/>
    <w:rsid w:val="0002152F"/>
    <w:rsid w:val="0002299F"/>
    <w:rsid w:val="00027326"/>
    <w:rsid w:val="000302F1"/>
    <w:rsid w:val="000305E0"/>
    <w:rsid w:val="00030BA1"/>
    <w:rsid w:val="000311EA"/>
    <w:rsid w:val="00031436"/>
    <w:rsid w:val="000320B5"/>
    <w:rsid w:val="000321DB"/>
    <w:rsid w:val="00033FEA"/>
    <w:rsid w:val="00035DEE"/>
    <w:rsid w:val="000360F5"/>
    <w:rsid w:val="0003735C"/>
    <w:rsid w:val="0004139E"/>
    <w:rsid w:val="00041563"/>
    <w:rsid w:val="000418EA"/>
    <w:rsid w:val="00041EC5"/>
    <w:rsid w:val="00043A0D"/>
    <w:rsid w:val="00043BB2"/>
    <w:rsid w:val="00046110"/>
    <w:rsid w:val="0005139A"/>
    <w:rsid w:val="000514D5"/>
    <w:rsid w:val="00054E02"/>
    <w:rsid w:val="000553DC"/>
    <w:rsid w:val="000561B2"/>
    <w:rsid w:val="00060272"/>
    <w:rsid w:val="0006151B"/>
    <w:rsid w:val="000615E7"/>
    <w:rsid w:val="0006226D"/>
    <w:rsid w:val="000627A5"/>
    <w:rsid w:val="00062A0C"/>
    <w:rsid w:val="00064B60"/>
    <w:rsid w:val="00065695"/>
    <w:rsid w:val="000677BA"/>
    <w:rsid w:val="0007033F"/>
    <w:rsid w:val="000708A2"/>
    <w:rsid w:val="00070E71"/>
    <w:rsid w:val="00072CFD"/>
    <w:rsid w:val="00074793"/>
    <w:rsid w:val="00074C1B"/>
    <w:rsid w:val="0007664A"/>
    <w:rsid w:val="0007670F"/>
    <w:rsid w:val="00080E13"/>
    <w:rsid w:val="00082255"/>
    <w:rsid w:val="00083318"/>
    <w:rsid w:val="00084049"/>
    <w:rsid w:val="00084733"/>
    <w:rsid w:val="00085831"/>
    <w:rsid w:val="000860C4"/>
    <w:rsid w:val="00086257"/>
    <w:rsid w:val="00090084"/>
    <w:rsid w:val="00090C05"/>
    <w:rsid w:val="000921BF"/>
    <w:rsid w:val="000929EB"/>
    <w:rsid w:val="00092EB5"/>
    <w:rsid w:val="00092F77"/>
    <w:rsid w:val="00095B94"/>
    <w:rsid w:val="00095BAD"/>
    <w:rsid w:val="00096DCF"/>
    <w:rsid w:val="000979A8"/>
    <w:rsid w:val="000A0415"/>
    <w:rsid w:val="000A1854"/>
    <w:rsid w:val="000A1EB7"/>
    <w:rsid w:val="000A22B0"/>
    <w:rsid w:val="000A2EA9"/>
    <w:rsid w:val="000A53D4"/>
    <w:rsid w:val="000A5E09"/>
    <w:rsid w:val="000A6564"/>
    <w:rsid w:val="000B1240"/>
    <w:rsid w:val="000B2EC6"/>
    <w:rsid w:val="000B40DB"/>
    <w:rsid w:val="000B5483"/>
    <w:rsid w:val="000B6281"/>
    <w:rsid w:val="000B69E7"/>
    <w:rsid w:val="000B6CA4"/>
    <w:rsid w:val="000C0D3F"/>
    <w:rsid w:val="000C176C"/>
    <w:rsid w:val="000C19CA"/>
    <w:rsid w:val="000C315F"/>
    <w:rsid w:val="000C339F"/>
    <w:rsid w:val="000C3501"/>
    <w:rsid w:val="000C361C"/>
    <w:rsid w:val="000C49C3"/>
    <w:rsid w:val="000C54A5"/>
    <w:rsid w:val="000C6536"/>
    <w:rsid w:val="000C67D7"/>
    <w:rsid w:val="000C6B77"/>
    <w:rsid w:val="000C733F"/>
    <w:rsid w:val="000D0C15"/>
    <w:rsid w:val="000D0FDD"/>
    <w:rsid w:val="000D1145"/>
    <w:rsid w:val="000D2784"/>
    <w:rsid w:val="000D3387"/>
    <w:rsid w:val="000D6F6C"/>
    <w:rsid w:val="000E116E"/>
    <w:rsid w:val="000E1340"/>
    <w:rsid w:val="000E20B5"/>
    <w:rsid w:val="000E2BE9"/>
    <w:rsid w:val="000E67AE"/>
    <w:rsid w:val="000E7E9E"/>
    <w:rsid w:val="000F0768"/>
    <w:rsid w:val="000F0D5B"/>
    <w:rsid w:val="000F18C3"/>
    <w:rsid w:val="000F2BE0"/>
    <w:rsid w:val="000F510D"/>
    <w:rsid w:val="000F580D"/>
    <w:rsid w:val="000F5CC6"/>
    <w:rsid w:val="000F7E6B"/>
    <w:rsid w:val="001000EE"/>
    <w:rsid w:val="00102CED"/>
    <w:rsid w:val="00102D12"/>
    <w:rsid w:val="00102DA0"/>
    <w:rsid w:val="0010329B"/>
    <w:rsid w:val="00103AD5"/>
    <w:rsid w:val="00103F44"/>
    <w:rsid w:val="001040BF"/>
    <w:rsid w:val="00104E83"/>
    <w:rsid w:val="001068B4"/>
    <w:rsid w:val="00106EC8"/>
    <w:rsid w:val="00111BC6"/>
    <w:rsid w:val="00113946"/>
    <w:rsid w:val="00114B68"/>
    <w:rsid w:val="001159BF"/>
    <w:rsid w:val="0011644D"/>
    <w:rsid w:val="001203A7"/>
    <w:rsid w:val="00120FB6"/>
    <w:rsid w:val="00121D76"/>
    <w:rsid w:val="00122EBD"/>
    <w:rsid w:val="00124533"/>
    <w:rsid w:val="00125AAA"/>
    <w:rsid w:val="00127E55"/>
    <w:rsid w:val="00127FBC"/>
    <w:rsid w:val="001315BD"/>
    <w:rsid w:val="00131CB5"/>
    <w:rsid w:val="00133326"/>
    <w:rsid w:val="00133334"/>
    <w:rsid w:val="00133438"/>
    <w:rsid w:val="001335E9"/>
    <w:rsid w:val="001346BD"/>
    <w:rsid w:val="00134E7A"/>
    <w:rsid w:val="00135069"/>
    <w:rsid w:val="0013662F"/>
    <w:rsid w:val="001375A2"/>
    <w:rsid w:val="001401DF"/>
    <w:rsid w:val="00140845"/>
    <w:rsid w:val="00140F25"/>
    <w:rsid w:val="00142DBE"/>
    <w:rsid w:val="00145F1F"/>
    <w:rsid w:val="00146157"/>
    <w:rsid w:val="001466DA"/>
    <w:rsid w:val="00146B91"/>
    <w:rsid w:val="0014729D"/>
    <w:rsid w:val="00147568"/>
    <w:rsid w:val="00151E71"/>
    <w:rsid w:val="0015527B"/>
    <w:rsid w:val="001626DD"/>
    <w:rsid w:val="00162D3B"/>
    <w:rsid w:val="0016419C"/>
    <w:rsid w:val="001666E5"/>
    <w:rsid w:val="00167533"/>
    <w:rsid w:val="00170E51"/>
    <w:rsid w:val="001714F4"/>
    <w:rsid w:val="0017235A"/>
    <w:rsid w:val="00173FA0"/>
    <w:rsid w:val="00174A6C"/>
    <w:rsid w:val="0017527C"/>
    <w:rsid w:val="00175EF4"/>
    <w:rsid w:val="001769B1"/>
    <w:rsid w:val="00177569"/>
    <w:rsid w:val="001828F1"/>
    <w:rsid w:val="001830F8"/>
    <w:rsid w:val="00183C7D"/>
    <w:rsid w:val="001849B6"/>
    <w:rsid w:val="00184AC9"/>
    <w:rsid w:val="00186008"/>
    <w:rsid w:val="00186E80"/>
    <w:rsid w:val="001871BE"/>
    <w:rsid w:val="00190880"/>
    <w:rsid w:val="001922CC"/>
    <w:rsid w:val="00194AFB"/>
    <w:rsid w:val="00194C70"/>
    <w:rsid w:val="00197BE5"/>
    <w:rsid w:val="001B2696"/>
    <w:rsid w:val="001B279A"/>
    <w:rsid w:val="001B320C"/>
    <w:rsid w:val="001B33F4"/>
    <w:rsid w:val="001B3403"/>
    <w:rsid w:val="001B3F78"/>
    <w:rsid w:val="001B541B"/>
    <w:rsid w:val="001B63C7"/>
    <w:rsid w:val="001B67D6"/>
    <w:rsid w:val="001B67DF"/>
    <w:rsid w:val="001B6978"/>
    <w:rsid w:val="001C0CE1"/>
    <w:rsid w:val="001C12C4"/>
    <w:rsid w:val="001C1A55"/>
    <w:rsid w:val="001C521C"/>
    <w:rsid w:val="001C528B"/>
    <w:rsid w:val="001C5862"/>
    <w:rsid w:val="001C5C53"/>
    <w:rsid w:val="001C5EF4"/>
    <w:rsid w:val="001C669B"/>
    <w:rsid w:val="001C6D34"/>
    <w:rsid w:val="001D0A01"/>
    <w:rsid w:val="001D0BF1"/>
    <w:rsid w:val="001D12FB"/>
    <w:rsid w:val="001D15AD"/>
    <w:rsid w:val="001D1FE6"/>
    <w:rsid w:val="001D33CF"/>
    <w:rsid w:val="001D45C6"/>
    <w:rsid w:val="001D66AB"/>
    <w:rsid w:val="001D6FE6"/>
    <w:rsid w:val="001D7213"/>
    <w:rsid w:val="001D7890"/>
    <w:rsid w:val="001E00EF"/>
    <w:rsid w:val="001E2277"/>
    <w:rsid w:val="001E27D9"/>
    <w:rsid w:val="001E5E88"/>
    <w:rsid w:val="001E6280"/>
    <w:rsid w:val="001F0584"/>
    <w:rsid w:val="001F2E1F"/>
    <w:rsid w:val="001F2FF4"/>
    <w:rsid w:val="001F37C6"/>
    <w:rsid w:val="001F5F88"/>
    <w:rsid w:val="001F7166"/>
    <w:rsid w:val="00200C6D"/>
    <w:rsid w:val="002017B2"/>
    <w:rsid w:val="002017EB"/>
    <w:rsid w:val="00202344"/>
    <w:rsid w:val="00203ADE"/>
    <w:rsid w:val="00203D81"/>
    <w:rsid w:val="00203ED9"/>
    <w:rsid w:val="00204194"/>
    <w:rsid w:val="0020749A"/>
    <w:rsid w:val="002102E0"/>
    <w:rsid w:val="002107B8"/>
    <w:rsid w:val="00211C48"/>
    <w:rsid w:val="002130F5"/>
    <w:rsid w:val="00213765"/>
    <w:rsid w:val="00214AB6"/>
    <w:rsid w:val="002161CF"/>
    <w:rsid w:val="002179D1"/>
    <w:rsid w:val="00221383"/>
    <w:rsid w:val="00222B02"/>
    <w:rsid w:val="00222D6F"/>
    <w:rsid w:val="00223291"/>
    <w:rsid w:val="0022370C"/>
    <w:rsid w:val="00223AB7"/>
    <w:rsid w:val="00223D36"/>
    <w:rsid w:val="00226212"/>
    <w:rsid w:val="002266CC"/>
    <w:rsid w:val="0022690E"/>
    <w:rsid w:val="00227DA6"/>
    <w:rsid w:val="002315EB"/>
    <w:rsid w:val="00231A9D"/>
    <w:rsid w:val="00232E5D"/>
    <w:rsid w:val="002344FE"/>
    <w:rsid w:val="00237A1B"/>
    <w:rsid w:val="0024014B"/>
    <w:rsid w:val="00240A18"/>
    <w:rsid w:val="00240B86"/>
    <w:rsid w:val="00242F1F"/>
    <w:rsid w:val="002463A2"/>
    <w:rsid w:val="00247CAA"/>
    <w:rsid w:val="00251DBC"/>
    <w:rsid w:val="002520E6"/>
    <w:rsid w:val="0025223E"/>
    <w:rsid w:val="00254208"/>
    <w:rsid w:val="00260393"/>
    <w:rsid w:val="0026276C"/>
    <w:rsid w:val="0026279A"/>
    <w:rsid w:val="002655A6"/>
    <w:rsid w:val="00271104"/>
    <w:rsid w:val="00271C3C"/>
    <w:rsid w:val="002721F0"/>
    <w:rsid w:val="002729A8"/>
    <w:rsid w:val="00280013"/>
    <w:rsid w:val="0028042C"/>
    <w:rsid w:val="00280460"/>
    <w:rsid w:val="002809A5"/>
    <w:rsid w:val="002819C6"/>
    <w:rsid w:val="0028399A"/>
    <w:rsid w:val="002850AE"/>
    <w:rsid w:val="00285935"/>
    <w:rsid w:val="00285D7D"/>
    <w:rsid w:val="002863F7"/>
    <w:rsid w:val="002873F5"/>
    <w:rsid w:val="002919B9"/>
    <w:rsid w:val="00295732"/>
    <w:rsid w:val="00295750"/>
    <w:rsid w:val="00295856"/>
    <w:rsid w:val="00296195"/>
    <w:rsid w:val="00296802"/>
    <w:rsid w:val="002A03C8"/>
    <w:rsid w:val="002A0958"/>
    <w:rsid w:val="002A126F"/>
    <w:rsid w:val="002A3A91"/>
    <w:rsid w:val="002A45B8"/>
    <w:rsid w:val="002A5886"/>
    <w:rsid w:val="002B01A4"/>
    <w:rsid w:val="002B0B3E"/>
    <w:rsid w:val="002B13C7"/>
    <w:rsid w:val="002B2770"/>
    <w:rsid w:val="002B2B9C"/>
    <w:rsid w:val="002B3982"/>
    <w:rsid w:val="002B4369"/>
    <w:rsid w:val="002B4D1E"/>
    <w:rsid w:val="002B62B8"/>
    <w:rsid w:val="002B6663"/>
    <w:rsid w:val="002B6FB0"/>
    <w:rsid w:val="002B70E0"/>
    <w:rsid w:val="002C08F0"/>
    <w:rsid w:val="002C0EE7"/>
    <w:rsid w:val="002C4D2A"/>
    <w:rsid w:val="002C50B0"/>
    <w:rsid w:val="002C6E76"/>
    <w:rsid w:val="002C75B5"/>
    <w:rsid w:val="002C7698"/>
    <w:rsid w:val="002D217E"/>
    <w:rsid w:val="002D2A60"/>
    <w:rsid w:val="002D4434"/>
    <w:rsid w:val="002D46CD"/>
    <w:rsid w:val="002E196F"/>
    <w:rsid w:val="002E1FE0"/>
    <w:rsid w:val="002E32B8"/>
    <w:rsid w:val="002E7222"/>
    <w:rsid w:val="002E73C4"/>
    <w:rsid w:val="002E7891"/>
    <w:rsid w:val="002F1722"/>
    <w:rsid w:val="002F26F4"/>
    <w:rsid w:val="002F27C7"/>
    <w:rsid w:val="002F44EC"/>
    <w:rsid w:val="002F7255"/>
    <w:rsid w:val="002F7B49"/>
    <w:rsid w:val="00300AAE"/>
    <w:rsid w:val="003023BD"/>
    <w:rsid w:val="00302800"/>
    <w:rsid w:val="00303F05"/>
    <w:rsid w:val="00304D8F"/>
    <w:rsid w:val="00307260"/>
    <w:rsid w:val="00307E83"/>
    <w:rsid w:val="0031084B"/>
    <w:rsid w:val="0031096F"/>
    <w:rsid w:val="003124D4"/>
    <w:rsid w:val="00316870"/>
    <w:rsid w:val="00316D33"/>
    <w:rsid w:val="00317141"/>
    <w:rsid w:val="0031761F"/>
    <w:rsid w:val="003176D1"/>
    <w:rsid w:val="00317A22"/>
    <w:rsid w:val="00322BA7"/>
    <w:rsid w:val="00322C35"/>
    <w:rsid w:val="00323A5A"/>
    <w:rsid w:val="00324799"/>
    <w:rsid w:val="00330473"/>
    <w:rsid w:val="00332BA2"/>
    <w:rsid w:val="00333FC6"/>
    <w:rsid w:val="003341F7"/>
    <w:rsid w:val="00334B13"/>
    <w:rsid w:val="00336081"/>
    <w:rsid w:val="00336F6A"/>
    <w:rsid w:val="00337DDA"/>
    <w:rsid w:val="0034302E"/>
    <w:rsid w:val="00343FAB"/>
    <w:rsid w:val="00344B01"/>
    <w:rsid w:val="00344E7C"/>
    <w:rsid w:val="003475EA"/>
    <w:rsid w:val="00347745"/>
    <w:rsid w:val="00351017"/>
    <w:rsid w:val="00354414"/>
    <w:rsid w:val="00356D70"/>
    <w:rsid w:val="00361B7C"/>
    <w:rsid w:val="00364C7D"/>
    <w:rsid w:val="00365738"/>
    <w:rsid w:val="00366186"/>
    <w:rsid w:val="00367B1D"/>
    <w:rsid w:val="00371965"/>
    <w:rsid w:val="00372E7C"/>
    <w:rsid w:val="00373F89"/>
    <w:rsid w:val="0037538E"/>
    <w:rsid w:val="003762DB"/>
    <w:rsid w:val="00376EB8"/>
    <w:rsid w:val="003804F6"/>
    <w:rsid w:val="00380AF4"/>
    <w:rsid w:val="003810A3"/>
    <w:rsid w:val="00381DB1"/>
    <w:rsid w:val="0038266C"/>
    <w:rsid w:val="0038397A"/>
    <w:rsid w:val="00383CAA"/>
    <w:rsid w:val="00385D4A"/>
    <w:rsid w:val="00386068"/>
    <w:rsid w:val="0038612E"/>
    <w:rsid w:val="003863CC"/>
    <w:rsid w:val="00390C36"/>
    <w:rsid w:val="00392F20"/>
    <w:rsid w:val="00393CC7"/>
    <w:rsid w:val="00394A9D"/>
    <w:rsid w:val="003A09BD"/>
    <w:rsid w:val="003A1681"/>
    <w:rsid w:val="003A1929"/>
    <w:rsid w:val="003A421C"/>
    <w:rsid w:val="003A4D0A"/>
    <w:rsid w:val="003A7225"/>
    <w:rsid w:val="003A739F"/>
    <w:rsid w:val="003B2615"/>
    <w:rsid w:val="003B50BE"/>
    <w:rsid w:val="003B606B"/>
    <w:rsid w:val="003B7A51"/>
    <w:rsid w:val="003C01DA"/>
    <w:rsid w:val="003C0368"/>
    <w:rsid w:val="003C18C7"/>
    <w:rsid w:val="003C43A4"/>
    <w:rsid w:val="003C4A6F"/>
    <w:rsid w:val="003C6694"/>
    <w:rsid w:val="003C79C5"/>
    <w:rsid w:val="003D0106"/>
    <w:rsid w:val="003D2745"/>
    <w:rsid w:val="003D354A"/>
    <w:rsid w:val="003D3C3A"/>
    <w:rsid w:val="003E2AB0"/>
    <w:rsid w:val="003E3306"/>
    <w:rsid w:val="003F19DE"/>
    <w:rsid w:val="003F1D38"/>
    <w:rsid w:val="003F658D"/>
    <w:rsid w:val="003F6DDC"/>
    <w:rsid w:val="00405425"/>
    <w:rsid w:val="00410547"/>
    <w:rsid w:val="00410FAD"/>
    <w:rsid w:val="0041234B"/>
    <w:rsid w:val="00414F92"/>
    <w:rsid w:val="004157A6"/>
    <w:rsid w:val="0041637D"/>
    <w:rsid w:val="00416420"/>
    <w:rsid w:val="00417417"/>
    <w:rsid w:val="00420BA5"/>
    <w:rsid w:val="004270F1"/>
    <w:rsid w:val="00427468"/>
    <w:rsid w:val="00431515"/>
    <w:rsid w:val="0043203A"/>
    <w:rsid w:val="00432FDB"/>
    <w:rsid w:val="004354E3"/>
    <w:rsid w:val="00435B1B"/>
    <w:rsid w:val="00437872"/>
    <w:rsid w:val="00437B01"/>
    <w:rsid w:val="004406D6"/>
    <w:rsid w:val="00440CE7"/>
    <w:rsid w:val="00441ABF"/>
    <w:rsid w:val="0044300D"/>
    <w:rsid w:val="00445A85"/>
    <w:rsid w:val="00446281"/>
    <w:rsid w:val="00446F16"/>
    <w:rsid w:val="00450C26"/>
    <w:rsid w:val="00454892"/>
    <w:rsid w:val="00455303"/>
    <w:rsid w:val="004576FD"/>
    <w:rsid w:val="0046106B"/>
    <w:rsid w:val="004637A5"/>
    <w:rsid w:val="004638D3"/>
    <w:rsid w:val="00463A4E"/>
    <w:rsid w:val="00463C30"/>
    <w:rsid w:val="004643C3"/>
    <w:rsid w:val="0046557B"/>
    <w:rsid w:val="004667FB"/>
    <w:rsid w:val="00467D2B"/>
    <w:rsid w:val="00471180"/>
    <w:rsid w:val="00471249"/>
    <w:rsid w:val="00471E20"/>
    <w:rsid w:val="00472BA4"/>
    <w:rsid w:val="004735C7"/>
    <w:rsid w:val="0047651B"/>
    <w:rsid w:val="00476B5C"/>
    <w:rsid w:val="00477DF9"/>
    <w:rsid w:val="00477F2B"/>
    <w:rsid w:val="004802C3"/>
    <w:rsid w:val="00481847"/>
    <w:rsid w:val="00483659"/>
    <w:rsid w:val="00484424"/>
    <w:rsid w:val="00485D4A"/>
    <w:rsid w:val="004902AA"/>
    <w:rsid w:val="004905A5"/>
    <w:rsid w:val="00492216"/>
    <w:rsid w:val="0049254C"/>
    <w:rsid w:val="00492EC5"/>
    <w:rsid w:val="00493B74"/>
    <w:rsid w:val="00493E0E"/>
    <w:rsid w:val="00494802"/>
    <w:rsid w:val="004949B8"/>
    <w:rsid w:val="004970F6"/>
    <w:rsid w:val="00497729"/>
    <w:rsid w:val="004A1021"/>
    <w:rsid w:val="004A50BC"/>
    <w:rsid w:val="004A615C"/>
    <w:rsid w:val="004A7CD2"/>
    <w:rsid w:val="004B1574"/>
    <w:rsid w:val="004B4F8D"/>
    <w:rsid w:val="004B6599"/>
    <w:rsid w:val="004B6DC6"/>
    <w:rsid w:val="004C1713"/>
    <w:rsid w:val="004C2B71"/>
    <w:rsid w:val="004C4ACA"/>
    <w:rsid w:val="004C55F4"/>
    <w:rsid w:val="004C6B9D"/>
    <w:rsid w:val="004D120D"/>
    <w:rsid w:val="004D4F21"/>
    <w:rsid w:val="004D520C"/>
    <w:rsid w:val="004D5255"/>
    <w:rsid w:val="004D54C6"/>
    <w:rsid w:val="004D6B73"/>
    <w:rsid w:val="004E0638"/>
    <w:rsid w:val="004E2081"/>
    <w:rsid w:val="004E35BD"/>
    <w:rsid w:val="004E3B9E"/>
    <w:rsid w:val="004E6354"/>
    <w:rsid w:val="004E72C5"/>
    <w:rsid w:val="004F08A8"/>
    <w:rsid w:val="004F0F27"/>
    <w:rsid w:val="004F445E"/>
    <w:rsid w:val="004F4B50"/>
    <w:rsid w:val="004F4B78"/>
    <w:rsid w:val="004F529D"/>
    <w:rsid w:val="004F623D"/>
    <w:rsid w:val="004F776E"/>
    <w:rsid w:val="004F77E2"/>
    <w:rsid w:val="004F7BA5"/>
    <w:rsid w:val="0050082E"/>
    <w:rsid w:val="00501F7A"/>
    <w:rsid w:val="00502135"/>
    <w:rsid w:val="005029BF"/>
    <w:rsid w:val="0050405D"/>
    <w:rsid w:val="00510D7A"/>
    <w:rsid w:val="00517E48"/>
    <w:rsid w:val="005204E0"/>
    <w:rsid w:val="005221BC"/>
    <w:rsid w:val="00522652"/>
    <w:rsid w:val="005243F4"/>
    <w:rsid w:val="00524A7A"/>
    <w:rsid w:val="005250A9"/>
    <w:rsid w:val="00526A67"/>
    <w:rsid w:val="00534E50"/>
    <w:rsid w:val="00535046"/>
    <w:rsid w:val="00537E08"/>
    <w:rsid w:val="005412DB"/>
    <w:rsid w:val="005449C0"/>
    <w:rsid w:val="005451FC"/>
    <w:rsid w:val="00546D5D"/>
    <w:rsid w:val="00547F1E"/>
    <w:rsid w:val="00550B48"/>
    <w:rsid w:val="005510CB"/>
    <w:rsid w:val="00551F52"/>
    <w:rsid w:val="00554E12"/>
    <w:rsid w:val="00556445"/>
    <w:rsid w:val="0056052A"/>
    <w:rsid w:val="00561C5B"/>
    <w:rsid w:val="0056477D"/>
    <w:rsid w:val="00565A1E"/>
    <w:rsid w:val="00566815"/>
    <w:rsid w:val="005678FA"/>
    <w:rsid w:val="0057109C"/>
    <w:rsid w:val="00571A48"/>
    <w:rsid w:val="0057395C"/>
    <w:rsid w:val="005752FB"/>
    <w:rsid w:val="005769E1"/>
    <w:rsid w:val="005773D2"/>
    <w:rsid w:val="00580888"/>
    <w:rsid w:val="0058143E"/>
    <w:rsid w:val="00581689"/>
    <w:rsid w:val="00581AE6"/>
    <w:rsid w:val="00581CE1"/>
    <w:rsid w:val="005829C0"/>
    <w:rsid w:val="005839B4"/>
    <w:rsid w:val="00584D8C"/>
    <w:rsid w:val="00587A92"/>
    <w:rsid w:val="00587CDE"/>
    <w:rsid w:val="0059031F"/>
    <w:rsid w:val="00591453"/>
    <w:rsid w:val="005960FF"/>
    <w:rsid w:val="005A0EE5"/>
    <w:rsid w:val="005A1169"/>
    <w:rsid w:val="005A1B9B"/>
    <w:rsid w:val="005A200A"/>
    <w:rsid w:val="005A2268"/>
    <w:rsid w:val="005A285F"/>
    <w:rsid w:val="005A3A28"/>
    <w:rsid w:val="005B0388"/>
    <w:rsid w:val="005B1F74"/>
    <w:rsid w:val="005B242C"/>
    <w:rsid w:val="005B35B1"/>
    <w:rsid w:val="005B36AC"/>
    <w:rsid w:val="005B69B5"/>
    <w:rsid w:val="005C0C9C"/>
    <w:rsid w:val="005C3405"/>
    <w:rsid w:val="005C3C69"/>
    <w:rsid w:val="005C5243"/>
    <w:rsid w:val="005C5B6E"/>
    <w:rsid w:val="005C61F1"/>
    <w:rsid w:val="005C6C47"/>
    <w:rsid w:val="005C7478"/>
    <w:rsid w:val="005C7EF9"/>
    <w:rsid w:val="005D0E19"/>
    <w:rsid w:val="005D249A"/>
    <w:rsid w:val="005D300E"/>
    <w:rsid w:val="005D48AA"/>
    <w:rsid w:val="005D5225"/>
    <w:rsid w:val="005D74F1"/>
    <w:rsid w:val="005E0229"/>
    <w:rsid w:val="005E1269"/>
    <w:rsid w:val="005E13F7"/>
    <w:rsid w:val="005E34F3"/>
    <w:rsid w:val="005E354E"/>
    <w:rsid w:val="005E6D21"/>
    <w:rsid w:val="005F2B34"/>
    <w:rsid w:val="005F6B54"/>
    <w:rsid w:val="005F6FA5"/>
    <w:rsid w:val="005F7F6E"/>
    <w:rsid w:val="005F7F8D"/>
    <w:rsid w:val="00601C51"/>
    <w:rsid w:val="006037B1"/>
    <w:rsid w:val="00603DD9"/>
    <w:rsid w:val="00603FEE"/>
    <w:rsid w:val="0060496F"/>
    <w:rsid w:val="00605177"/>
    <w:rsid w:val="0061048D"/>
    <w:rsid w:val="00610970"/>
    <w:rsid w:val="00611198"/>
    <w:rsid w:val="006113C2"/>
    <w:rsid w:val="00612F71"/>
    <w:rsid w:val="006144B7"/>
    <w:rsid w:val="00615731"/>
    <w:rsid w:val="006157AA"/>
    <w:rsid w:val="00615912"/>
    <w:rsid w:val="00615CB7"/>
    <w:rsid w:val="006209F0"/>
    <w:rsid w:val="006210B2"/>
    <w:rsid w:val="00621C20"/>
    <w:rsid w:val="00623BBC"/>
    <w:rsid w:val="0062527E"/>
    <w:rsid w:val="006260B2"/>
    <w:rsid w:val="00626C7D"/>
    <w:rsid w:val="00626DE0"/>
    <w:rsid w:val="00627590"/>
    <w:rsid w:val="00630B6D"/>
    <w:rsid w:val="00631539"/>
    <w:rsid w:val="006317B1"/>
    <w:rsid w:val="00631AF8"/>
    <w:rsid w:val="00632212"/>
    <w:rsid w:val="00633055"/>
    <w:rsid w:val="006337FB"/>
    <w:rsid w:val="0063412E"/>
    <w:rsid w:val="006349FD"/>
    <w:rsid w:val="00635540"/>
    <w:rsid w:val="00635C7D"/>
    <w:rsid w:val="00635FC2"/>
    <w:rsid w:val="0063724F"/>
    <w:rsid w:val="00637414"/>
    <w:rsid w:val="0064025C"/>
    <w:rsid w:val="006409D6"/>
    <w:rsid w:val="0064295F"/>
    <w:rsid w:val="00642BE3"/>
    <w:rsid w:val="00645AFB"/>
    <w:rsid w:val="00650803"/>
    <w:rsid w:val="00650C1C"/>
    <w:rsid w:val="00651E38"/>
    <w:rsid w:val="006528A3"/>
    <w:rsid w:val="00653597"/>
    <w:rsid w:val="00653C30"/>
    <w:rsid w:val="0065433F"/>
    <w:rsid w:val="00654A89"/>
    <w:rsid w:val="00655994"/>
    <w:rsid w:val="00656B5E"/>
    <w:rsid w:val="0065779C"/>
    <w:rsid w:val="00664F1A"/>
    <w:rsid w:val="00672599"/>
    <w:rsid w:val="00674466"/>
    <w:rsid w:val="00676EEC"/>
    <w:rsid w:val="00683219"/>
    <w:rsid w:val="00684481"/>
    <w:rsid w:val="006852B3"/>
    <w:rsid w:val="00686545"/>
    <w:rsid w:val="0068728A"/>
    <w:rsid w:val="006930EA"/>
    <w:rsid w:val="00694C34"/>
    <w:rsid w:val="0069514E"/>
    <w:rsid w:val="0069530E"/>
    <w:rsid w:val="0069563F"/>
    <w:rsid w:val="006963E4"/>
    <w:rsid w:val="00697581"/>
    <w:rsid w:val="006A165D"/>
    <w:rsid w:val="006A182D"/>
    <w:rsid w:val="006A1B77"/>
    <w:rsid w:val="006A6AD7"/>
    <w:rsid w:val="006A6F76"/>
    <w:rsid w:val="006A7D01"/>
    <w:rsid w:val="006A7DE5"/>
    <w:rsid w:val="006B3C6A"/>
    <w:rsid w:val="006B54AF"/>
    <w:rsid w:val="006B6525"/>
    <w:rsid w:val="006C2D11"/>
    <w:rsid w:val="006C3714"/>
    <w:rsid w:val="006C3733"/>
    <w:rsid w:val="006C4B6E"/>
    <w:rsid w:val="006C521B"/>
    <w:rsid w:val="006C658A"/>
    <w:rsid w:val="006C7672"/>
    <w:rsid w:val="006D3572"/>
    <w:rsid w:val="006D479B"/>
    <w:rsid w:val="006D50E9"/>
    <w:rsid w:val="006D5A8F"/>
    <w:rsid w:val="006D639C"/>
    <w:rsid w:val="006E2A9D"/>
    <w:rsid w:val="006E7DE3"/>
    <w:rsid w:val="006F0A0D"/>
    <w:rsid w:val="006F107F"/>
    <w:rsid w:val="006F39B2"/>
    <w:rsid w:val="006F778E"/>
    <w:rsid w:val="00700868"/>
    <w:rsid w:val="00700A8C"/>
    <w:rsid w:val="00700B5E"/>
    <w:rsid w:val="00701253"/>
    <w:rsid w:val="0070200C"/>
    <w:rsid w:val="007021CB"/>
    <w:rsid w:val="00705CB8"/>
    <w:rsid w:val="00706097"/>
    <w:rsid w:val="00707335"/>
    <w:rsid w:val="00711976"/>
    <w:rsid w:val="00712F16"/>
    <w:rsid w:val="00713E37"/>
    <w:rsid w:val="00714707"/>
    <w:rsid w:val="0071523A"/>
    <w:rsid w:val="0071532C"/>
    <w:rsid w:val="0071572F"/>
    <w:rsid w:val="007169D2"/>
    <w:rsid w:val="00717729"/>
    <w:rsid w:val="007212F7"/>
    <w:rsid w:val="00722E82"/>
    <w:rsid w:val="0072427B"/>
    <w:rsid w:val="0072443B"/>
    <w:rsid w:val="007258B6"/>
    <w:rsid w:val="00726619"/>
    <w:rsid w:val="00727110"/>
    <w:rsid w:val="007279DA"/>
    <w:rsid w:val="00734F4A"/>
    <w:rsid w:val="007353C0"/>
    <w:rsid w:val="00740298"/>
    <w:rsid w:val="0074055A"/>
    <w:rsid w:val="00740A93"/>
    <w:rsid w:val="007431A0"/>
    <w:rsid w:val="00744AF6"/>
    <w:rsid w:val="00744CDA"/>
    <w:rsid w:val="007456F7"/>
    <w:rsid w:val="007509F8"/>
    <w:rsid w:val="00750BDC"/>
    <w:rsid w:val="00750C9E"/>
    <w:rsid w:val="0075285C"/>
    <w:rsid w:val="00753553"/>
    <w:rsid w:val="0076160F"/>
    <w:rsid w:val="007622C8"/>
    <w:rsid w:val="00762729"/>
    <w:rsid w:val="007635FD"/>
    <w:rsid w:val="007645B7"/>
    <w:rsid w:val="007653D8"/>
    <w:rsid w:val="00765979"/>
    <w:rsid w:val="007662F5"/>
    <w:rsid w:val="00767BC1"/>
    <w:rsid w:val="007728A6"/>
    <w:rsid w:val="00776946"/>
    <w:rsid w:val="00777D77"/>
    <w:rsid w:val="007807B6"/>
    <w:rsid w:val="007807EB"/>
    <w:rsid w:val="0078117D"/>
    <w:rsid w:val="007814E2"/>
    <w:rsid w:val="00782232"/>
    <w:rsid w:val="00782785"/>
    <w:rsid w:val="00782BA7"/>
    <w:rsid w:val="00783A73"/>
    <w:rsid w:val="00783DFD"/>
    <w:rsid w:val="0078439F"/>
    <w:rsid w:val="00785378"/>
    <w:rsid w:val="00785F6E"/>
    <w:rsid w:val="0078634B"/>
    <w:rsid w:val="0078795B"/>
    <w:rsid w:val="00790FA9"/>
    <w:rsid w:val="00793624"/>
    <w:rsid w:val="00794063"/>
    <w:rsid w:val="00795BE1"/>
    <w:rsid w:val="00796B8D"/>
    <w:rsid w:val="00796E4E"/>
    <w:rsid w:val="00796F47"/>
    <w:rsid w:val="007A1630"/>
    <w:rsid w:val="007A1B1A"/>
    <w:rsid w:val="007A276B"/>
    <w:rsid w:val="007A31AB"/>
    <w:rsid w:val="007A4650"/>
    <w:rsid w:val="007A5A9F"/>
    <w:rsid w:val="007A5AE1"/>
    <w:rsid w:val="007A7978"/>
    <w:rsid w:val="007B0237"/>
    <w:rsid w:val="007B05FD"/>
    <w:rsid w:val="007B102C"/>
    <w:rsid w:val="007B33BA"/>
    <w:rsid w:val="007B3AAD"/>
    <w:rsid w:val="007B61AA"/>
    <w:rsid w:val="007B6A8C"/>
    <w:rsid w:val="007C0A85"/>
    <w:rsid w:val="007C0B85"/>
    <w:rsid w:val="007C1F71"/>
    <w:rsid w:val="007C24DA"/>
    <w:rsid w:val="007C2682"/>
    <w:rsid w:val="007C3283"/>
    <w:rsid w:val="007C3AF7"/>
    <w:rsid w:val="007C41A6"/>
    <w:rsid w:val="007C4528"/>
    <w:rsid w:val="007C5653"/>
    <w:rsid w:val="007C620C"/>
    <w:rsid w:val="007C6D2F"/>
    <w:rsid w:val="007D124F"/>
    <w:rsid w:val="007D1739"/>
    <w:rsid w:val="007D3C29"/>
    <w:rsid w:val="007D5443"/>
    <w:rsid w:val="007D5498"/>
    <w:rsid w:val="007D5ACA"/>
    <w:rsid w:val="007E083C"/>
    <w:rsid w:val="007E0D99"/>
    <w:rsid w:val="007E120F"/>
    <w:rsid w:val="007E2684"/>
    <w:rsid w:val="007E2F47"/>
    <w:rsid w:val="007E3683"/>
    <w:rsid w:val="007E6198"/>
    <w:rsid w:val="007E6834"/>
    <w:rsid w:val="007E6D1C"/>
    <w:rsid w:val="007E7B53"/>
    <w:rsid w:val="007E7E27"/>
    <w:rsid w:val="007F0C97"/>
    <w:rsid w:val="007F2050"/>
    <w:rsid w:val="007F32B6"/>
    <w:rsid w:val="007F3A36"/>
    <w:rsid w:val="007F5180"/>
    <w:rsid w:val="007F5D05"/>
    <w:rsid w:val="007F6144"/>
    <w:rsid w:val="007F6603"/>
    <w:rsid w:val="007F7268"/>
    <w:rsid w:val="00800F5C"/>
    <w:rsid w:val="0080146D"/>
    <w:rsid w:val="0080289D"/>
    <w:rsid w:val="008029F2"/>
    <w:rsid w:val="0080387B"/>
    <w:rsid w:val="00804112"/>
    <w:rsid w:val="0080438C"/>
    <w:rsid w:val="008047D1"/>
    <w:rsid w:val="0080505F"/>
    <w:rsid w:val="00805F7B"/>
    <w:rsid w:val="00810652"/>
    <w:rsid w:val="00813764"/>
    <w:rsid w:val="00813F62"/>
    <w:rsid w:val="00814C57"/>
    <w:rsid w:val="00814D99"/>
    <w:rsid w:val="008152F8"/>
    <w:rsid w:val="00816163"/>
    <w:rsid w:val="00816499"/>
    <w:rsid w:val="008210D4"/>
    <w:rsid w:val="008218EB"/>
    <w:rsid w:val="008232B6"/>
    <w:rsid w:val="008274B1"/>
    <w:rsid w:val="00827D6F"/>
    <w:rsid w:val="008310CD"/>
    <w:rsid w:val="00834DB9"/>
    <w:rsid w:val="00841B30"/>
    <w:rsid w:val="00843452"/>
    <w:rsid w:val="00843C05"/>
    <w:rsid w:val="00847A3C"/>
    <w:rsid w:val="008515DE"/>
    <w:rsid w:val="00851AD6"/>
    <w:rsid w:val="00851FA2"/>
    <w:rsid w:val="00851FA5"/>
    <w:rsid w:val="008541C3"/>
    <w:rsid w:val="008550F3"/>
    <w:rsid w:val="008551C8"/>
    <w:rsid w:val="00855E23"/>
    <w:rsid w:val="00856022"/>
    <w:rsid w:val="00856EB4"/>
    <w:rsid w:val="00857932"/>
    <w:rsid w:val="00862F2D"/>
    <w:rsid w:val="008634EB"/>
    <w:rsid w:val="00863E69"/>
    <w:rsid w:val="0086401D"/>
    <w:rsid w:val="00865F07"/>
    <w:rsid w:val="00867011"/>
    <w:rsid w:val="0087228F"/>
    <w:rsid w:val="00872975"/>
    <w:rsid w:val="00872BAE"/>
    <w:rsid w:val="00874999"/>
    <w:rsid w:val="00875F39"/>
    <w:rsid w:val="008773ED"/>
    <w:rsid w:val="00877D3D"/>
    <w:rsid w:val="0088096B"/>
    <w:rsid w:val="008825D0"/>
    <w:rsid w:val="0088315A"/>
    <w:rsid w:val="008848C3"/>
    <w:rsid w:val="00885DC8"/>
    <w:rsid w:val="00885FC8"/>
    <w:rsid w:val="00886132"/>
    <w:rsid w:val="008926BD"/>
    <w:rsid w:val="0089506B"/>
    <w:rsid w:val="00896C4D"/>
    <w:rsid w:val="008A06D8"/>
    <w:rsid w:val="008A18B3"/>
    <w:rsid w:val="008A39EF"/>
    <w:rsid w:val="008A4B6A"/>
    <w:rsid w:val="008A4C72"/>
    <w:rsid w:val="008A5B97"/>
    <w:rsid w:val="008B060F"/>
    <w:rsid w:val="008B2647"/>
    <w:rsid w:val="008B3D06"/>
    <w:rsid w:val="008B47AD"/>
    <w:rsid w:val="008B6AB0"/>
    <w:rsid w:val="008C0505"/>
    <w:rsid w:val="008C070F"/>
    <w:rsid w:val="008C0B0B"/>
    <w:rsid w:val="008C158C"/>
    <w:rsid w:val="008C1995"/>
    <w:rsid w:val="008C3AD3"/>
    <w:rsid w:val="008C3CB8"/>
    <w:rsid w:val="008C4647"/>
    <w:rsid w:val="008C4F27"/>
    <w:rsid w:val="008C6695"/>
    <w:rsid w:val="008C6786"/>
    <w:rsid w:val="008C6820"/>
    <w:rsid w:val="008D4CA4"/>
    <w:rsid w:val="008E1CF8"/>
    <w:rsid w:val="008E338A"/>
    <w:rsid w:val="008E3702"/>
    <w:rsid w:val="008E3AC7"/>
    <w:rsid w:val="008E3B93"/>
    <w:rsid w:val="008E4397"/>
    <w:rsid w:val="008E477D"/>
    <w:rsid w:val="008E6A0F"/>
    <w:rsid w:val="008F0177"/>
    <w:rsid w:val="008F1602"/>
    <w:rsid w:val="008F4D32"/>
    <w:rsid w:val="008F6560"/>
    <w:rsid w:val="008F6DE9"/>
    <w:rsid w:val="008F6EE6"/>
    <w:rsid w:val="00900752"/>
    <w:rsid w:val="00901F46"/>
    <w:rsid w:val="00901FC1"/>
    <w:rsid w:val="009020FC"/>
    <w:rsid w:val="00902844"/>
    <w:rsid w:val="00902D77"/>
    <w:rsid w:val="00903E31"/>
    <w:rsid w:val="00906F42"/>
    <w:rsid w:val="00907033"/>
    <w:rsid w:val="0090715A"/>
    <w:rsid w:val="00907CF8"/>
    <w:rsid w:val="0091032E"/>
    <w:rsid w:val="00910436"/>
    <w:rsid w:val="009111E5"/>
    <w:rsid w:val="00912249"/>
    <w:rsid w:val="00913DB4"/>
    <w:rsid w:val="00913F1B"/>
    <w:rsid w:val="009146D8"/>
    <w:rsid w:val="00915830"/>
    <w:rsid w:val="00916218"/>
    <w:rsid w:val="009170E1"/>
    <w:rsid w:val="0092188F"/>
    <w:rsid w:val="00921ACA"/>
    <w:rsid w:val="00923F57"/>
    <w:rsid w:val="0092486E"/>
    <w:rsid w:val="009248AA"/>
    <w:rsid w:val="00924F7B"/>
    <w:rsid w:val="009253E7"/>
    <w:rsid w:val="009262E2"/>
    <w:rsid w:val="00927013"/>
    <w:rsid w:val="00927D9D"/>
    <w:rsid w:val="00927E94"/>
    <w:rsid w:val="00930AA4"/>
    <w:rsid w:val="00931C74"/>
    <w:rsid w:val="0093513B"/>
    <w:rsid w:val="0093550B"/>
    <w:rsid w:val="009375AD"/>
    <w:rsid w:val="00941EB4"/>
    <w:rsid w:val="0094475B"/>
    <w:rsid w:val="009459E8"/>
    <w:rsid w:val="009469E6"/>
    <w:rsid w:val="0094704D"/>
    <w:rsid w:val="0094724B"/>
    <w:rsid w:val="009479C5"/>
    <w:rsid w:val="009503CD"/>
    <w:rsid w:val="00951940"/>
    <w:rsid w:val="00951FB7"/>
    <w:rsid w:val="00952A2B"/>
    <w:rsid w:val="00952D0F"/>
    <w:rsid w:val="00953738"/>
    <w:rsid w:val="00955249"/>
    <w:rsid w:val="00960E29"/>
    <w:rsid w:val="00963284"/>
    <w:rsid w:val="009632DE"/>
    <w:rsid w:val="00965744"/>
    <w:rsid w:val="00966FE3"/>
    <w:rsid w:val="0096710D"/>
    <w:rsid w:val="00971EB6"/>
    <w:rsid w:val="00973236"/>
    <w:rsid w:val="00974690"/>
    <w:rsid w:val="00975255"/>
    <w:rsid w:val="00977723"/>
    <w:rsid w:val="00981E22"/>
    <w:rsid w:val="0098210C"/>
    <w:rsid w:val="00982889"/>
    <w:rsid w:val="009830D5"/>
    <w:rsid w:val="00986994"/>
    <w:rsid w:val="00986D98"/>
    <w:rsid w:val="009913A4"/>
    <w:rsid w:val="009922E0"/>
    <w:rsid w:val="00992C69"/>
    <w:rsid w:val="00993473"/>
    <w:rsid w:val="00996475"/>
    <w:rsid w:val="00996616"/>
    <w:rsid w:val="00997775"/>
    <w:rsid w:val="009A00F5"/>
    <w:rsid w:val="009A078B"/>
    <w:rsid w:val="009A2E41"/>
    <w:rsid w:val="009A5385"/>
    <w:rsid w:val="009A59CE"/>
    <w:rsid w:val="009A7650"/>
    <w:rsid w:val="009B0C8C"/>
    <w:rsid w:val="009B178F"/>
    <w:rsid w:val="009B2897"/>
    <w:rsid w:val="009B326A"/>
    <w:rsid w:val="009B5BD9"/>
    <w:rsid w:val="009B61B9"/>
    <w:rsid w:val="009B71DD"/>
    <w:rsid w:val="009C012D"/>
    <w:rsid w:val="009C1863"/>
    <w:rsid w:val="009C62C0"/>
    <w:rsid w:val="009C6754"/>
    <w:rsid w:val="009D1FD0"/>
    <w:rsid w:val="009D3023"/>
    <w:rsid w:val="009D32B5"/>
    <w:rsid w:val="009D36D9"/>
    <w:rsid w:val="009D42C8"/>
    <w:rsid w:val="009D4B2C"/>
    <w:rsid w:val="009D550A"/>
    <w:rsid w:val="009D565A"/>
    <w:rsid w:val="009D5B7E"/>
    <w:rsid w:val="009D5DD9"/>
    <w:rsid w:val="009D695A"/>
    <w:rsid w:val="009E0429"/>
    <w:rsid w:val="009E2CE5"/>
    <w:rsid w:val="009E2E10"/>
    <w:rsid w:val="009E3285"/>
    <w:rsid w:val="009E4B75"/>
    <w:rsid w:val="009E66AA"/>
    <w:rsid w:val="009E7AD5"/>
    <w:rsid w:val="009F1C54"/>
    <w:rsid w:val="009F204F"/>
    <w:rsid w:val="009F242A"/>
    <w:rsid w:val="009F5659"/>
    <w:rsid w:val="009F5A29"/>
    <w:rsid w:val="009F5FB7"/>
    <w:rsid w:val="009F698F"/>
    <w:rsid w:val="009F7F2C"/>
    <w:rsid w:val="00A00096"/>
    <w:rsid w:val="00A01787"/>
    <w:rsid w:val="00A031D6"/>
    <w:rsid w:val="00A06B2C"/>
    <w:rsid w:val="00A0711F"/>
    <w:rsid w:val="00A075C4"/>
    <w:rsid w:val="00A10F45"/>
    <w:rsid w:val="00A15A0D"/>
    <w:rsid w:val="00A20FD0"/>
    <w:rsid w:val="00A22BA9"/>
    <w:rsid w:val="00A30B43"/>
    <w:rsid w:val="00A34015"/>
    <w:rsid w:val="00A34242"/>
    <w:rsid w:val="00A352DA"/>
    <w:rsid w:val="00A35CA6"/>
    <w:rsid w:val="00A36214"/>
    <w:rsid w:val="00A363FE"/>
    <w:rsid w:val="00A377FF"/>
    <w:rsid w:val="00A40B64"/>
    <w:rsid w:val="00A423E5"/>
    <w:rsid w:val="00A43AC3"/>
    <w:rsid w:val="00A448BC"/>
    <w:rsid w:val="00A45416"/>
    <w:rsid w:val="00A454F5"/>
    <w:rsid w:val="00A459F1"/>
    <w:rsid w:val="00A4656F"/>
    <w:rsid w:val="00A473B9"/>
    <w:rsid w:val="00A47A26"/>
    <w:rsid w:val="00A53F3D"/>
    <w:rsid w:val="00A54B0B"/>
    <w:rsid w:val="00A54EF0"/>
    <w:rsid w:val="00A577F1"/>
    <w:rsid w:val="00A5797C"/>
    <w:rsid w:val="00A60199"/>
    <w:rsid w:val="00A61463"/>
    <w:rsid w:val="00A63392"/>
    <w:rsid w:val="00A639F8"/>
    <w:rsid w:val="00A6456B"/>
    <w:rsid w:val="00A649C9"/>
    <w:rsid w:val="00A64B60"/>
    <w:rsid w:val="00A6580A"/>
    <w:rsid w:val="00A66A70"/>
    <w:rsid w:val="00A675A9"/>
    <w:rsid w:val="00A703CE"/>
    <w:rsid w:val="00A71FFE"/>
    <w:rsid w:val="00A7351F"/>
    <w:rsid w:val="00A7787B"/>
    <w:rsid w:val="00A77CCE"/>
    <w:rsid w:val="00A827D2"/>
    <w:rsid w:val="00A8717F"/>
    <w:rsid w:val="00A87C11"/>
    <w:rsid w:val="00A91ED4"/>
    <w:rsid w:val="00A94D79"/>
    <w:rsid w:val="00A94F25"/>
    <w:rsid w:val="00A95741"/>
    <w:rsid w:val="00A961FA"/>
    <w:rsid w:val="00A96757"/>
    <w:rsid w:val="00A97EC2"/>
    <w:rsid w:val="00A97FF5"/>
    <w:rsid w:val="00AA00B7"/>
    <w:rsid w:val="00AA145F"/>
    <w:rsid w:val="00AA2485"/>
    <w:rsid w:val="00AA41F4"/>
    <w:rsid w:val="00AA4692"/>
    <w:rsid w:val="00AA48FA"/>
    <w:rsid w:val="00AA773F"/>
    <w:rsid w:val="00AB14CD"/>
    <w:rsid w:val="00AB20FB"/>
    <w:rsid w:val="00AB30A5"/>
    <w:rsid w:val="00AB3B31"/>
    <w:rsid w:val="00AB4723"/>
    <w:rsid w:val="00AB53F9"/>
    <w:rsid w:val="00AB6F99"/>
    <w:rsid w:val="00AB71C5"/>
    <w:rsid w:val="00AC22CC"/>
    <w:rsid w:val="00AC375B"/>
    <w:rsid w:val="00AC38C3"/>
    <w:rsid w:val="00AC6096"/>
    <w:rsid w:val="00AC761C"/>
    <w:rsid w:val="00AC790B"/>
    <w:rsid w:val="00AD18F5"/>
    <w:rsid w:val="00AD19EF"/>
    <w:rsid w:val="00AD27CE"/>
    <w:rsid w:val="00AD2E86"/>
    <w:rsid w:val="00AD40BC"/>
    <w:rsid w:val="00AD42AF"/>
    <w:rsid w:val="00AD7847"/>
    <w:rsid w:val="00AE093E"/>
    <w:rsid w:val="00AE0C32"/>
    <w:rsid w:val="00AE16E5"/>
    <w:rsid w:val="00AE3CAA"/>
    <w:rsid w:val="00AE45E2"/>
    <w:rsid w:val="00AE4C87"/>
    <w:rsid w:val="00AE5D1C"/>
    <w:rsid w:val="00AE6CDA"/>
    <w:rsid w:val="00AF03A7"/>
    <w:rsid w:val="00AF1277"/>
    <w:rsid w:val="00AF1C6F"/>
    <w:rsid w:val="00AF1EC1"/>
    <w:rsid w:val="00AF2F1E"/>
    <w:rsid w:val="00AF37C4"/>
    <w:rsid w:val="00AF7345"/>
    <w:rsid w:val="00AF79A5"/>
    <w:rsid w:val="00B01946"/>
    <w:rsid w:val="00B0363B"/>
    <w:rsid w:val="00B0447F"/>
    <w:rsid w:val="00B061C1"/>
    <w:rsid w:val="00B10812"/>
    <w:rsid w:val="00B11212"/>
    <w:rsid w:val="00B1201E"/>
    <w:rsid w:val="00B12908"/>
    <w:rsid w:val="00B15106"/>
    <w:rsid w:val="00B151EB"/>
    <w:rsid w:val="00B1689E"/>
    <w:rsid w:val="00B1759E"/>
    <w:rsid w:val="00B20BF9"/>
    <w:rsid w:val="00B21856"/>
    <w:rsid w:val="00B223D7"/>
    <w:rsid w:val="00B2381E"/>
    <w:rsid w:val="00B23A36"/>
    <w:rsid w:val="00B261D9"/>
    <w:rsid w:val="00B305A8"/>
    <w:rsid w:val="00B308BF"/>
    <w:rsid w:val="00B30EEC"/>
    <w:rsid w:val="00B32851"/>
    <w:rsid w:val="00B33297"/>
    <w:rsid w:val="00B332B8"/>
    <w:rsid w:val="00B3537A"/>
    <w:rsid w:val="00B35F35"/>
    <w:rsid w:val="00B41872"/>
    <w:rsid w:val="00B4250E"/>
    <w:rsid w:val="00B4279E"/>
    <w:rsid w:val="00B42885"/>
    <w:rsid w:val="00B44BAF"/>
    <w:rsid w:val="00B45D65"/>
    <w:rsid w:val="00B46ABB"/>
    <w:rsid w:val="00B4736D"/>
    <w:rsid w:val="00B5096E"/>
    <w:rsid w:val="00B50FF2"/>
    <w:rsid w:val="00B5192B"/>
    <w:rsid w:val="00B51A06"/>
    <w:rsid w:val="00B51C2D"/>
    <w:rsid w:val="00B5541D"/>
    <w:rsid w:val="00B562C0"/>
    <w:rsid w:val="00B578C2"/>
    <w:rsid w:val="00B5799F"/>
    <w:rsid w:val="00B60A61"/>
    <w:rsid w:val="00B63EF1"/>
    <w:rsid w:val="00B648D6"/>
    <w:rsid w:val="00B6651F"/>
    <w:rsid w:val="00B7136D"/>
    <w:rsid w:val="00B714B9"/>
    <w:rsid w:val="00B71C17"/>
    <w:rsid w:val="00B73786"/>
    <w:rsid w:val="00B73AB3"/>
    <w:rsid w:val="00B76AB3"/>
    <w:rsid w:val="00B76C92"/>
    <w:rsid w:val="00B80288"/>
    <w:rsid w:val="00B80A98"/>
    <w:rsid w:val="00B82865"/>
    <w:rsid w:val="00B82E7A"/>
    <w:rsid w:val="00B82FF0"/>
    <w:rsid w:val="00B83999"/>
    <w:rsid w:val="00B83A21"/>
    <w:rsid w:val="00B86300"/>
    <w:rsid w:val="00B8664F"/>
    <w:rsid w:val="00B877F8"/>
    <w:rsid w:val="00B90122"/>
    <w:rsid w:val="00B90CA9"/>
    <w:rsid w:val="00B93459"/>
    <w:rsid w:val="00B93819"/>
    <w:rsid w:val="00B939BD"/>
    <w:rsid w:val="00B952A0"/>
    <w:rsid w:val="00B955DC"/>
    <w:rsid w:val="00B96491"/>
    <w:rsid w:val="00B964CF"/>
    <w:rsid w:val="00BA2947"/>
    <w:rsid w:val="00BA36A8"/>
    <w:rsid w:val="00BA4199"/>
    <w:rsid w:val="00BA482B"/>
    <w:rsid w:val="00BA51BD"/>
    <w:rsid w:val="00BA5623"/>
    <w:rsid w:val="00BA6446"/>
    <w:rsid w:val="00BA6B68"/>
    <w:rsid w:val="00BA7053"/>
    <w:rsid w:val="00BB0293"/>
    <w:rsid w:val="00BB1D61"/>
    <w:rsid w:val="00BB3D28"/>
    <w:rsid w:val="00BB5210"/>
    <w:rsid w:val="00BB541F"/>
    <w:rsid w:val="00BB78ED"/>
    <w:rsid w:val="00BB79CE"/>
    <w:rsid w:val="00BC133C"/>
    <w:rsid w:val="00BC1CEE"/>
    <w:rsid w:val="00BC2946"/>
    <w:rsid w:val="00BC34CA"/>
    <w:rsid w:val="00BC352B"/>
    <w:rsid w:val="00BC4CD7"/>
    <w:rsid w:val="00BC6234"/>
    <w:rsid w:val="00BC62CE"/>
    <w:rsid w:val="00BC6E07"/>
    <w:rsid w:val="00BC76CC"/>
    <w:rsid w:val="00BC7B2D"/>
    <w:rsid w:val="00BD006E"/>
    <w:rsid w:val="00BD04E3"/>
    <w:rsid w:val="00BD17A0"/>
    <w:rsid w:val="00BD5115"/>
    <w:rsid w:val="00BD66EB"/>
    <w:rsid w:val="00BE1131"/>
    <w:rsid w:val="00BE34F3"/>
    <w:rsid w:val="00BE45DE"/>
    <w:rsid w:val="00BE5B3C"/>
    <w:rsid w:val="00BF16A9"/>
    <w:rsid w:val="00BF2AA1"/>
    <w:rsid w:val="00BF79F1"/>
    <w:rsid w:val="00BF7FC2"/>
    <w:rsid w:val="00C00346"/>
    <w:rsid w:val="00C01FB5"/>
    <w:rsid w:val="00C027F6"/>
    <w:rsid w:val="00C040CB"/>
    <w:rsid w:val="00C04923"/>
    <w:rsid w:val="00C063EF"/>
    <w:rsid w:val="00C06434"/>
    <w:rsid w:val="00C065EF"/>
    <w:rsid w:val="00C0682E"/>
    <w:rsid w:val="00C072DA"/>
    <w:rsid w:val="00C10E01"/>
    <w:rsid w:val="00C11B18"/>
    <w:rsid w:val="00C13882"/>
    <w:rsid w:val="00C13A7A"/>
    <w:rsid w:val="00C14652"/>
    <w:rsid w:val="00C162A0"/>
    <w:rsid w:val="00C212ED"/>
    <w:rsid w:val="00C213AA"/>
    <w:rsid w:val="00C21BEE"/>
    <w:rsid w:val="00C222F6"/>
    <w:rsid w:val="00C22342"/>
    <w:rsid w:val="00C22698"/>
    <w:rsid w:val="00C23596"/>
    <w:rsid w:val="00C23857"/>
    <w:rsid w:val="00C243C9"/>
    <w:rsid w:val="00C25C9E"/>
    <w:rsid w:val="00C26AC7"/>
    <w:rsid w:val="00C30C2E"/>
    <w:rsid w:val="00C34F3D"/>
    <w:rsid w:val="00C35301"/>
    <w:rsid w:val="00C372B0"/>
    <w:rsid w:val="00C37402"/>
    <w:rsid w:val="00C37EA7"/>
    <w:rsid w:val="00C40302"/>
    <w:rsid w:val="00C41954"/>
    <w:rsid w:val="00C41A38"/>
    <w:rsid w:val="00C451B6"/>
    <w:rsid w:val="00C47FF0"/>
    <w:rsid w:val="00C507C6"/>
    <w:rsid w:val="00C50A95"/>
    <w:rsid w:val="00C53891"/>
    <w:rsid w:val="00C5406A"/>
    <w:rsid w:val="00C615D5"/>
    <w:rsid w:val="00C63BEC"/>
    <w:rsid w:val="00C6493D"/>
    <w:rsid w:val="00C667C4"/>
    <w:rsid w:val="00C707A0"/>
    <w:rsid w:val="00C71819"/>
    <w:rsid w:val="00C71D0A"/>
    <w:rsid w:val="00C72169"/>
    <w:rsid w:val="00C72D49"/>
    <w:rsid w:val="00C7414F"/>
    <w:rsid w:val="00C7494A"/>
    <w:rsid w:val="00C74C12"/>
    <w:rsid w:val="00C7627A"/>
    <w:rsid w:val="00C76558"/>
    <w:rsid w:val="00C77168"/>
    <w:rsid w:val="00C80833"/>
    <w:rsid w:val="00C81FDF"/>
    <w:rsid w:val="00C82012"/>
    <w:rsid w:val="00C83899"/>
    <w:rsid w:val="00C83958"/>
    <w:rsid w:val="00C84121"/>
    <w:rsid w:val="00C85891"/>
    <w:rsid w:val="00C867D2"/>
    <w:rsid w:val="00C90136"/>
    <w:rsid w:val="00C90DB0"/>
    <w:rsid w:val="00C91508"/>
    <w:rsid w:val="00C91CE9"/>
    <w:rsid w:val="00C91E85"/>
    <w:rsid w:val="00C91F2F"/>
    <w:rsid w:val="00C9456C"/>
    <w:rsid w:val="00C94CEA"/>
    <w:rsid w:val="00C96D79"/>
    <w:rsid w:val="00CA1C3A"/>
    <w:rsid w:val="00CA1DF1"/>
    <w:rsid w:val="00CA2DAF"/>
    <w:rsid w:val="00CA354A"/>
    <w:rsid w:val="00CA4D9D"/>
    <w:rsid w:val="00CA56E8"/>
    <w:rsid w:val="00CA6084"/>
    <w:rsid w:val="00CA7988"/>
    <w:rsid w:val="00CB1A05"/>
    <w:rsid w:val="00CB1B03"/>
    <w:rsid w:val="00CB3296"/>
    <w:rsid w:val="00CB3FD4"/>
    <w:rsid w:val="00CB4951"/>
    <w:rsid w:val="00CB53B2"/>
    <w:rsid w:val="00CB5C53"/>
    <w:rsid w:val="00CB685D"/>
    <w:rsid w:val="00CB7FAB"/>
    <w:rsid w:val="00CC0BE3"/>
    <w:rsid w:val="00CC0D51"/>
    <w:rsid w:val="00CC10D4"/>
    <w:rsid w:val="00CC1D08"/>
    <w:rsid w:val="00CC51B3"/>
    <w:rsid w:val="00CC5FB4"/>
    <w:rsid w:val="00CC7FD9"/>
    <w:rsid w:val="00CD066A"/>
    <w:rsid w:val="00CD1653"/>
    <w:rsid w:val="00CD1883"/>
    <w:rsid w:val="00CD4265"/>
    <w:rsid w:val="00CD468F"/>
    <w:rsid w:val="00CD46DE"/>
    <w:rsid w:val="00CD4AEB"/>
    <w:rsid w:val="00CD5590"/>
    <w:rsid w:val="00CD63D7"/>
    <w:rsid w:val="00CD7537"/>
    <w:rsid w:val="00CD7D16"/>
    <w:rsid w:val="00CE1F01"/>
    <w:rsid w:val="00CE201E"/>
    <w:rsid w:val="00CE3159"/>
    <w:rsid w:val="00CE36B4"/>
    <w:rsid w:val="00CE421A"/>
    <w:rsid w:val="00CE5519"/>
    <w:rsid w:val="00CE6B32"/>
    <w:rsid w:val="00CE6C57"/>
    <w:rsid w:val="00CF07AE"/>
    <w:rsid w:val="00CF11E1"/>
    <w:rsid w:val="00CF59A1"/>
    <w:rsid w:val="00CF6848"/>
    <w:rsid w:val="00CF7E7D"/>
    <w:rsid w:val="00D001AF"/>
    <w:rsid w:val="00D04316"/>
    <w:rsid w:val="00D05123"/>
    <w:rsid w:val="00D051D8"/>
    <w:rsid w:val="00D05552"/>
    <w:rsid w:val="00D1397A"/>
    <w:rsid w:val="00D15721"/>
    <w:rsid w:val="00D159FB"/>
    <w:rsid w:val="00D16122"/>
    <w:rsid w:val="00D17402"/>
    <w:rsid w:val="00D17A32"/>
    <w:rsid w:val="00D20E1E"/>
    <w:rsid w:val="00D215B0"/>
    <w:rsid w:val="00D21A1C"/>
    <w:rsid w:val="00D22D4F"/>
    <w:rsid w:val="00D237DF"/>
    <w:rsid w:val="00D25966"/>
    <w:rsid w:val="00D25F10"/>
    <w:rsid w:val="00D26480"/>
    <w:rsid w:val="00D27466"/>
    <w:rsid w:val="00D275F0"/>
    <w:rsid w:val="00D27EBD"/>
    <w:rsid w:val="00D30C42"/>
    <w:rsid w:val="00D310AB"/>
    <w:rsid w:val="00D31575"/>
    <w:rsid w:val="00D31D3C"/>
    <w:rsid w:val="00D3236D"/>
    <w:rsid w:val="00D329EB"/>
    <w:rsid w:val="00D33BF4"/>
    <w:rsid w:val="00D34D5B"/>
    <w:rsid w:val="00D35ECF"/>
    <w:rsid w:val="00D40247"/>
    <w:rsid w:val="00D416D3"/>
    <w:rsid w:val="00D42E9B"/>
    <w:rsid w:val="00D4382C"/>
    <w:rsid w:val="00D438BA"/>
    <w:rsid w:val="00D44994"/>
    <w:rsid w:val="00D45B0D"/>
    <w:rsid w:val="00D474B2"/>
    <w:rsid w:val="00D51AE0"/>
    <w:rsid w:val="00D525A1"/>
    <w:rsid w:val="00D54117"/>
    <w:rsid w:val="00D541DD"/>
    <w:rsid w:val="00D56028"/>
    <w:rsid w:val="00D563A2"/>
    <w:rsid w:val="00D604E8"/>
    <w:rsid w:val="00D60870"/>
    <w:rsid w:val="00D61E4F"/>
    <w:rsid w:val="00D62CF8"/>
    <w:rsid w:val="00D648B0"/>
    <w:rsid w:val="00D70300"/>
    <w:rsid w:val="00D74FD0"/>
    <w:rsid w:val="00D759A5"/>
    <w:rsid w:val="00D77B12"/>
    <w:rsid w:val="00D81E57"/>
    <w:rsid w:val="00D8434D"/>
    <w:rsid w:val="00D8468C"/>
    <w:rsid w:val="00D90F16"/>
    <w:rsid w:val="00D91D2E"/>
    <w:rsid w:val="00D92199"/>
    <w:rsid w:val="00D93743"/>
    <w:rsid w:val="00D939A2"/>
    <w:rsid w:val="00D952E2"/>
    <w:rsid w:val="00D962AB"/>
    <w:rsid w:val="00DA1056"/>
    <w:rsid w:val="00DA1863"/>
    <w:rsid w:val="00DA271A"/>
    <w:rsid w:val="00DA4B1A"/>
    <w:rsid w:val="00DB2455"/>
    <w:rsid w:val="00DB2C6B"/>
    <w:rsid w:val="00DB3FEA"/>
    <w:rsid w:val="00DB516F"/>
    <w:rsid w:val="00DB7A96"/>
    <w:rsid w:val="00DC2B44"/>
    <w:rsid w:val="00DC5651"/>
    <w:rsid w:val="00DC6447"/>
    <w:rsid w:val="00DC68F0"/>
    <w:rsid w:val="00DC78C0"/>
    <w:rsid w:val="00DD003D"/>
    <w:rsid w:val="00DD38C1"/>
    <w:rsid w:val="00DD5A77"/>
    <w:rsid w:val="00DD5AEB"/>
    <w:rsid w:val="00DD6B96"/>
    <w:rsid w:val="00DD6BD0"/>
    <w:rsid w:val="00DD6D6C"/>
    <w:rsid w:val="00DD6E62"/>
    <w:rsid w:val="00DD7E54"/>
    <w:rsid w:val="00DE0B4B"/>
    <w:rsid w:val="00DE446B"/>
    <w:rsid w:val="00DE6348"/>
    <w:rsid w:val="00DE6529"/>
    <w:rsid w:val="00DF0046"/>
    <w:rsid w:val="00DF0B93"/>
    <w:rsid w:val="00DF1051"/>
    <w:rsid w:val="00DF2763"/>
    <w:rsid w:val="00DF2F33"/>
    <w:rsid w:val="00DF35B7"/>
    <w:rsid w:val="00DF487A"/>
    <w:rsid w:val="00DF4B5C"/>
    <w:rsid w:val="00DF4E65"/>
    <w:rsid w:val="00DF5470"/>
    <w:rsid w:val="00DF57A6"/>
    <w:rsid w:val="00DF5E27"/>
    <w:rsid w:val="00DF66F8"/>
    <w:rsid w:val="00E011B0"/>
    <w:rsid w:val="00E020A8"/>
    <w:rsid w:val="00E026B6"/>
    <w:rsid w:val="00E026D2"/>
    <w:rsid w:val="00E0469A"/>
    <w:rsid w:val="00E04DA4"/>
    <w:rsid w:val="00E05754"/>
    <w:rsid w:val="00E05D36"/>
    <w:rsid w:val="00E06195"/>
    <w:rsid w:val="00E0656F"/>
    <w:rsid w:val="00E06A53"/>
    <w:rsid w:val="00E07FB1"/>
    <w:rsid w:val="00E106B2"/>
    <w:rsid w:val="00E120F4"/>
    <w:rsid w:val="00E12E2C"/>
    <w:rsid w:val="00E12F02"/>
    <w:rsid w:val="00E1683E"/>
    <w:rsid w:val="00E16CDA"/>
    <w:rsid w:val="00E1705F"/>
    <w:rsid w:val="00E17083"/>
    <w:rsid w:val="00E17567"/>
    <w:rsid w:val="00E17D37"/>
    <w:rsid w:val="00E20D85"/>
    <w:rsid w:val="00E211EF"/>
    <w:rsid w:val="00E212A4"/>
    <w:rsid w:val="00E23EFE"/>
    <w:rsid w:val="00E249C9"/>
    <w:rsid w:val="00E24C3C"/>
    <w:rsid w:val="00E24D4F"/>
    <w:rsid w:val="00E26104"/>
    <w:rsid w:val="00E26605"/>
    <w:rsid w:val="00E26A81"/>
    <w:rsid w:val="00E27E69"/>
    <w:rsid w:val="00E33FF4"/>
    <w:rsid w:val="00E3671D"/>
    <w:rsid w:val="00E3691B"/>
    <w:rsid w:val="00E378BD"/>
    <w:rsid w:val="00E42012"/>
    <w:rsid w:val="00E42CBA"/>
    <w:rsid w:val="00E43B1B"/>
    <w:rsid w:val="00E50776"/>
    <w:rsid w:val="00E50F7F"/>
    <w:rsid w:val="00E51F67"/>
    <w:rsid w:val="00E5231E"/>
    <w:rsid w:val="00E56D6B"/>
    <w:rsid w:val="00E56F11"/>
    <w:rsid w:val="00E57012"/>
    <w:rsid w:val="00E573DB"/>
    <w:rsid w:val="00E57E0C"/>
    <w:rsid w:val="00E61989"/>
    <w:rsid w:val="00E61C16"/>
    <w:rsid w:val="00E6292D"/>
    <w:rsid w:val="00E64CD7"/>
    <w:rsid w:val="00E662D0"/>
    <w:rsid w:val="00E74E12"/>
    <w:rsid w:val="00E74FC1"/>
    <w:rsid w:val="00E767D7"/>
    <w:rsid w:val="00E805A2"/>
    <w:rsid w:val="00E808CD"/>
    <w:rsid w:val="00E8259E"/>
    <w:rsid w:val="00E84217"/>
    <w:rsid w:val="00E8457A"/>
    <w:rsid w:val="00E8478E"/>
    <w:rsid w:val="00E8751C"/>
    <w:rsid w:val="00E87FCE"/>
    <w:rsid w:val="00E90B37"/>
    <w:rsid w:val="00E92EEB"/>
    <w:rsid w:val="00E95473"/>
    <w:rsid w:val="00E9613E"/>
    <w:rsid w:val="00E965D6"/>
    <w:rsid w:val="00EA185E"/>
    <w:rsid w:val="00EA3186"/>
    <w:rsid w:val="00EA3CAE"/>
    <w:rsid w:val="00EA49A9"/>
    <w:rsid w:val="00EA6062"/>
    <w:rsid w:val="00EB21A3"/>
    <w:rsid w:val="00EB41AB"/>
    <w:rsid w:val="00EB46A6"/>
    <w:rsid w:val="00EB7E09"/>
    <w:rsid w:val="00EC014C"/>
    <w:rsid w:val="00EC0E08"/>
    <w:rsid w:val="00EC178A"/>
    <w:rsid w:val="00EC1A27"/>
    <w:rsid w:val="00EC29BE"/>
    <w:rsid w:val="00EC340C"/>
    <w:rsid w:val="00EC4868"/>
    <w:rsid w:val="00EC65C1"/>
    <w:rsid w:val="00ED0BA2"/>
    <w:rsid w:val="00ED1809"/>
    <w:rsid w:val="00ED2FA7"/>
    <w:rsid w:val="00ED3F4F"/>
    <w:rsid w:val="00ED4086"/>
    <w:rsid w:val="00ED63FA"/>
    <w:rsid w:val="00ED6E27"/>
    <w:rsid w:val="00ED74A5"/>
    <w:rsid w:val="00EE0037"/>
    <w:rsid w:val="00EE3AF0"/>
    <w:rsid w:val="00EE40F5"/>
    <w:rsid w:val="00EE492D"/>
    <w:rsid w:val="00EE4FC6"/>
    <w:rsid w:val="00EE7636"/>
    <w:rsid w:val="00EF0BF0"/>
    <w:rsid w:val="00EF15DA"/>
    <w:rsid w:val="00EF2401"/>
    <w:rsid w:val="00EF26F2"/>
    <w:rsid w:val="00EF347B"/>
    <w:rsid w:val="00EF6D56"/>
    <w:rsid w:val="00EF7967"/>
    <w:rsid w:val="00EF7B72"/>
    <w:rsid w:val="00F027F6"/>
    <w:rsid w:val="00F03C08"/>
    <w:rsid w:val="00F03C61"/>
    <w:rsid w:val="00F04ADF"/>
    <w:rsid w:val="00F070BE"/>
    <w:rsid w:val="00F11EDD"/>
    <w:rsid w:val="00F1342B"/>
    <w:rsid w:val="00F16964"/>
    <w:rsid w:val="00F23F6F"/>
    <w:rsid w:val="00F25339"/>
    <w:rsid w:val="00F272AC"/>
    <w:rsid w:val="00F2756A"/>
    <w:rsid w:val="00F27A57"/>
    <w:rsid w:val="00F30B6F"/>
    <w:rsid w:val="00F30D20"/>
    <w:rsid w:val="00F31459"/>
    <w:rsid w:val="00F3163A"/>
    <w:rsid w:val="00F358A4"/>
    <w:rsid w:val="00F40108"/>
    <w:rsid w:val="00F40859"/>
    <w:rsid w:val="00F40E61"/>
    <w:rsid w:val="00F416C9"/>
    <w:rsid w:val="00F4198F"/>
    <w:rsid w:val="00F420E7"/>
    <w:rsid w:val="00F440A1"/>
    <w:rsid w:val="00F4426D"/>
    <w:rsid w:val="00F45190"/>
    <w:rsid w:val="00F45B83"/>
    <w:rsid w:val="00F50AC1"/>
    <w:rsid w:val="00F52156"/>
    <w:rsid w:val="00F528EF"/>
    <w:rsid w:val="00F534F1"/>
    <w:rsid w:val="00F53CDF"/>
    <w:rsid w:val="00F540D2"/>
    <w:rsid w:val="00F57285"/>
    <w:rsid w:val="00F615A1"/>
    <w:rsid w:val="00F61BCD"/>
    <w:rsid w:val="00F63376"/>
    <w:rsid w:val="00F6564F"/>
    <w:rsid w:val="00F71630"/>
    <w:rsid w:val="00F72322"/>
    <w:rsid w:val="00F7236A"/>
    <w:rsid w:val="00F7359B"/>
    <w:rsid w:val="00F73AD3"/>
    <w:rsid w:val="00F742FE"/>
    <w:rsid w:val="00F75C5F"/>
    <w:rsid w:val="00F762C1"/>
    <w:rsid w:val="00F807EE"/>
    <w:rsid w:val="00F81801"/>
    <w:rsid w:val="00F8185D"/>
    <w:rsid w:val="00F81D03"/>
    <w:rsid w:val="00F82C29"/>
    <w:rsid w:val="00F82F38"/>
    <w:rsid w:val="00F86680"/>
    <w:rsid w:val="00F86A04"/>
    <w:rsid w:val="00F91D32"/>
    <w:rsid w:val="00F92010"/>
    <w:rsid w:val="00F92D04"/>
    <w:rsid w:val="00F93839"/>
    <w:rsid w:val="00F93E8C"/>
    <w:rsid w:val="00F9509C"/>
    <w:rsid w:val="00F950FB"/>
    <w:rsid w:val="00F97376"/>
    <w:rsid w:val="00FA15F6"/>
    <w:rsid w:val="00FA1BDA"/>
    <w:rsid w:val="00FA22D9"/>
    <w:rsid w:val="00FA264F"/>
    <w:rsid w:val="00FA4B84"/>
    <w:rsid w:val="00FA66FE"/>
    <w:rsid w:val="00FA70FC"/>
    <w:rsid w:val="00FA774C"/>
    <w:rsid w:val="00FB0F91"/>
    <w:rsid w:val="00FB1132"/>
    <w:rsid w:val="00FB37D5"/>
    <w:rsid w:val="00FB7F9F"/>
    <w:rsid w:val="00FC0538"/>
    <w:rsid w:val="00FC0AD6"/>
    <w:rsid w:val="00FC14AD"/>
    <w:rsid w:val="00FC1D9C"/>
    <w:rsid w:val="00FC253D"/>
    <w:rsid w:val="00FC3F94"/>
    <w:rsid w:val="00FC4ED3"/>
    <w:rsid w:val="00FC5494"/>
    <w:rsid w:val="00FC6166"/>
    <w:rsid w:val="00FC62E3"/>
    <w:rsid w:val="00FD29A2"/>
    <w:rsid w:val="00FD3E3F"/>
    <w:rsid w:val="00FD41F4"/>
    <w:rsid w:val="00FD7C4F"/>
    <w:rsid w:val="00FE097F"/>
    <w:rsid w:val="00FE4130"/>
    <w:rsid w:val="00FE7222"/>
    <w:rsid w:val="00FE737D"/>
    <w:rsid w:val="00FE7C95"/>
    <w:rsid w:val="00FF0B26"/>
    <w:rsid w:val="00FF1961"/>
    <w:rsid w:val="00FF3F2A"/>
    <w:rsid w:val="00FF4B01"/>
    <w:rsid w:val="00FF59A9"/>
    <w:rsid w:val="00FF6FD2"/>
    <w:rsid w:val="00FF75A6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0D6476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TW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9">
    <w:name w:val="toc 9"/>
    <w:basedOn w:val="Normal"/>
    <w:next w:val="Normal"/>
    <w:autoRedefine/>
    <w:semiHidden/>
    <w:pPr>
      <w:ind w:left="1600"/>
    </w:pPr>
    <w:rPr>
      <w:rFonts w:ascii="Times New Roman" w:hAnsi="Times New Roman"/>
      <w:sz w:val="18"/>
    </w:rPr>
  </w:style>
  <w:style w:type="paragraph" w:styleId="TOC1">
    <w:name w:val="toc 1"/>
    <w:basedOn w:val="Heading1"/>
    <w:next w:val="Normal"/>
    <w:semiHidden/>
    <w:pPr>
      <w:keepNext w:val="0"/>
      <w:tabs>
        <w:tab w:val="left" w:pos="720"/>
        <w:tab w:val="right" w:leader="dot" w:pos="9000"/>
      </w:tabs>
      <w:ind w:left="360"/>
      <w:outlineLvl w:val="9"/>
    </w:pPr>
    <w:rPr>
      <w:b w:val="0"/>
      <w:kern w:val="0"/>
      <w:sz w:val="20"/>
      <w:u w:val="none"/>
    </w:rPr>
  </w:style>
  <w:style w:type="paragraph" w:styleId="TOC3">
    <w:name w:val="toc 3"/>
    <w:basedOn w:val="Heading3"/>
    <w:next w:val="Normal"/>
    <w:semiHidden/>
    <w:pPr>
      <w:keepNext w:val="0"/>
      <w:tabs>
        <w:tab w:val="left" w:pos="1440"/>
        <w:tab w:val="left" w:pos="1800"/>
        <w:tab w:val="left" w:pos="2160"/>
        <w:tab w:val="right" w:leader="dot" w:pos="9000"/>
      </w:tabs>
      <w:ind w:left="1080"/>
      <w:outlineLvl w:val="9"/>
    </w:pPr>
    <w:rPr>
      <w:b w:val="0"/>
      <w:u w:val="none"/>
    </w:rPr>
  </w:style>
  <w:style w:type="paragraph" w:styleId="TOC2">
    <w:name w:val="toc 2"/>
    <w:basedOn w:val="Heading2"/>
    <w:next w:val="Normal"/>
    <w:semiHidden/>
    <w:pPr>
      <w:keepNext w:val="0"/>
      <w:tabs>
        <w:tab w:val="left" w:pos="1080"/>
        <w:tab w:val="left" w:pos="1440"/>
        <w:tab w:val="left" w:pos="1800"/>
        <w:tab w:val="right" w:leader="dot" w:pos="9000"/>
      </w:tabs>
      <w:ind w:left="720"/>
      <w:outlineLvl w:val="9"/>
    </w:pPr>
    <w:rPr>
      <w:b w:val="0"/>
      <w:u w:val="none"/>
    </w:rPr>
  </w:style>
  <w:style w:type="paragraph" w:styleId="TOC4">
    <w:name w:val="toc 4"/>
    <w:basedOn w:val="Heading4"/>
    <w:next w:val="Normal"/>
    <w:semiHidden/>
    <w:pPr>
      <w:keepNext w:val="0"/>
      <w:tabs>
        <w:tab w:val="left" w:pos="1440"/>
        <w:tab w:val="left" w:pos="1800"/>
        <w:tab w:val="left" w:pos="2160"/>
        <w:tab w:val="left" w:pos="2520"/>
        <w:tab w:val="right" w:leader="dot" w:pos="9000"/>
      </w:tabs>
      <w:ind w:left="1440"/>
      <w:outlineLvl w:val="9"/>
    </w:pPr>
    <w:rPr>
      <w:b w:val="0"/>
      <w:u w:val="none"/>
    </w:rPr>
  </w:style>
  <w:style w:type="paragraph" w:styleId="TOC5">
    <w:name w:val="toc 5"/>
    <w:basedOn w:val="Heading5"/>
    <w:next w:val="Normal"/>
    <w:semiHidden/>
    <w:pPr>
      <w:keepNext w:val="0"/>
      <w:tabs>
        <w:tab w:val="left" w:pos="2160"/>
        <w:tab w:val="left" w:pos="2520"/>
        <w:tab w:val="left" w:pos="2880"/>
        <w:tab w:val="left" w:pos="3240"/>
        <w:tab w:val="right" w:leader="dot" w:pos="9000"/>
      </w:tabs>
      <w:ind w:left="1800"/>
    </w:pPr>
    <w:rPr>
      <w:b w:val="0"/>
      <w:u w:val="none"/>
    </w:rPr>
  </w:style>
  <w:style w:type="paragraph" w:styleId="TOC6">
    <w:name w:val="toc 6"/>
    <w:basedOn w:val="Heading6"/>
    <w:next w:val="Normal"/>
    <w:semiHidden/>
    <w:pPr>
      <w:tabs>
        <w:tab w:val="left" w:pos="2520"/>
        <w:tab w:val="left" w:pos="2880"/>
        <w:tab w:val="left" w:pos="3240"/>
        <w:tab w:val="right" w:leader="dot" w:pos="9000"/>
      </w:tabs>
      <w:ind w:left="2160"/>
      <w:outlineLvl w:val="9"/>
    </w:pPr>
    <w:rPr>
      <w:b w:val="0"/>
      <w:u w:val="none"/>
    </w:rPr>
  </w:style>
  <w:style w:type="paragraph" w:styleId="TOC7">
    <w:name w:val="toc 7"/>
    <w:basedOn w:val="Heading7"/>
    <w:next w:val="Normal"/>
    <w:semiHidden/>
    <w:pPr>
      <w:tabs>
        <w:tab w:val="left" w:pos="2880"/>
        <w:tab w:val="left" w:pos="3240"/>
        <w:tab w:val="left" w:pos="3600"/>
        <w:tab w:val="right" w:leader="dot" w:pos="9000"/>
      </w:tabs>
      <w:ind w:left="2520"/>
    </w:pPr>
    <w:rPr>
      <w:b w:val="0"/>
    </w:rPr>
  </w:style>
  <w:style w:type="paragraph" w:styleId="TOC8">
    <w:name w:val="toc 8"/>
    <w:basedOn w:val="Normal"/>
    <w:next w:val="Normal"/>
    <w:semiHidden/>
    <w:pPr>
      <w:ind w:left="1400"/>
    </w:pPr>
    <w:rPr>
      <w:rFonts w:ascii="Times New Roman" w:hAnsi="Times New Roman"/>
      <w:sz w:val="18"/>
    </w:rPr>
  </w:style>
  <w:style w:type="paragraph" w:styleId="Header">
    <w:name w:val="header"/>
    <w:basedOn w:val="Normal"/>
    <w:link w:val="HeaderChar"/>
    <w:uiPriority w:val="99"/>
    <w:rsid w:val="00392F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F20"/>
    <w:rPr>
      <w:rFonts w:ascii="Arial" w:hAnsi="Arial"/>
      <w:lang w:eastAsia="en-US" w:bidi="ar-SA"/>
    </w:rPr>
  </w:style>
  <w:style w:type="paragraph" w:styleId="Footer">
    <w:name w:val="footer"/>
    <w:basedOn w:val="Normal"/>
    <w:link w:val="FooterChar"/>
    <w:rsid w:val="00392F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2F20"/>
    <w:rPr>
      <w:rFonts w:ascii="Arial" w:hAnsi="Arial"/>
      <w:lang w:eastAsia="en-US" w:bidi="ar-SA"/>
    </w:rPr>
  </w:style>
  <w:style w:type="table" w:styleId="TableGrid">
    <w:name w:val="Table Grid"/>
    <w:basedOn w:val="TableNormal"/>
    <w:uiPriority w:val="59"/>
    <w:rsid w:val="0009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ed Text,LTRhead Bullet"/>
    <w:basedOn w:val="Normal"/>
    <w:link w:val="ListParagraphChar"/>
    <w:uiPriority w:val="34"/>
    <w:qFormat/>
    <w:rsid w:val="00FA264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A1C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A1C3A"/>
    <w:rPr>
      <w:rFonts w:ascii="Segoe UI" w:hAnsi="Segoe UI" w:cs="Segoe UI"/>
      <w:sz w:val="18"/>
      <w:szCs w:val="18"/>
      <w:lang w:eastAsia="en-US" w:bidi="ar-SA"/>
    </w:rPr>
  </w:style>
  <w:style w:type="paragraph" w:customStyle="1" w:styleId="Default">
    <w:name w:val="Default"/>
    <w:rsid w:val="00072CFD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D36D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7169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169D2"/>
  </w:style>
  <w:style w:type="character" w:customStyle="1" w:styleId="CommentTextChar">
    <w:name w:val="Comment Text Char"/>
    <w:basedOn w:val="DefaultParagraphFont"/>
    <w:link w:val="CommentText"/>
    <w:semiHidden/>
    <w:rsid w:val="007169D2"/>
    <w:rPr>
      <w:rFonts w:ascii="Arial" w:hAnsi="Arial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6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69D2"/>
    <w:rPr>
      <w:rFonts w:ascii="Arial" w:hAnsi="Arial"/>
      <w:b/>
      <w:bCs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65F07"/>
    <w:rPr>
      <w:color w:val="605E5C"/>
      <w:shd w:val="clear" w:color="auto" w:fill="E1DFDD"/>
    </w:rPr>
  </w:style>
  <w:style w:type="character" w:customStyle="1" w:styleId="ListParagraphChar">
    <w:name w:val="List Paragraph Char"/>
    <w:aliases w:val="Indented Text Char,LTRhead Bullet Char"/>
    <w:link w:val="ListParagraph"/>
    <w:uiPriority w:val="34"/>
    <w:locked/>
    <w:rsid w:val="002344FE"/>
    <w:rPr>
      <w:rFonts w:ascii="Arial" w:hAnsi="Arial"/>
      <w:lang w:eastAsia="en-US" w:bidi="ar-SA"/>
    </w:rPr>
  </w:style>
  <w:style w:type="paragraph" w:customStyle="1" w:styleId="Bullet2">
    <w:name w:val="Bullet 2"/>
    <w:basedOn w:val="Normal"/>
    <w:rsid w:val="000A6564"/>
    <w:pPr>
      <w:spacing w:after="120"/>
      <w:ind w:left="1440"/>
      <w:jc w:val="both"/>
    </w:pPr>
    <w:rPr>
      <w:rFonts w:ascii="Times New Roman" w:hAnsi="Times New Roman"/>
      <w:sz w:val="22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FollowedHyperlink">
    <w:name w:val="FollowedHyperlink"/>
    <w:basedOn w:val="DefaultParagraphFont"/>
    <w:semiHidden/>
    <w:unhideWhenUsed/>
    <w:rsid w:val="000B40D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21B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2F77"/>
    <w:rPr>
      <w:b/>
      <w:bCs/>
    </w:rPr>
  </w:style>
  <w:style w:type="character" w:customStyle="1" w:styleId="ui-provider">
    <w:name w:val="ui-provider"/>
    <w:basedOn w:val="DefaultParagraphFont"/>
    <w:rsid w:val="00971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hyperlink" Target="https://dcf.wisconsin.gov/files/forms/doc/10792.doc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cf.wisconsin.gov/w2/partners/toolbox/contractorsmeeting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anna.sainsbury@wisconsin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B0B70FFF28142B5DC2C1F77EFA579" ma:contentTypeVersion="1" ma:contentTypeDescription="Create a new document." ma:contentTypeScope="" ma:versionID="33028e4c73a5cb23a9f79801a7d21a78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c11eee0d542004c4a7d729835418c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F79751-A947-4BD2-A134-DFD5FEA65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1E6B13-E13A-4233-A22E-23527C020A7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87854268-61FB-4DCF-8FE9-69C95F6364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3F020A-AD3C-424D-A6B9-D2C0AEE38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2023-03-31T20:27:00Z</dcterms:created>
  <dcterms:modified xsi:type="dcterms:W3CDTF">2023-03-31T20:27:00Z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0x01010030CB0B70FFF28142B5DC2C1F77EFA579</vt:lpwstr>
  </property>
</Properties>
</file>