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22F81" w14:textId="77777777" w:rsidR="009F5C84" w:rsidRDefault="000411DC" w:rsidP="00F738E3">
      <w:pPr>
        <w:ind w:left="-81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288B07" wp14:editId="426A4769">
                <wp:simplePos x="0" y="0"/>
                <wp:positionH relativeFrom="margin">
                  <wp:posOffset>-457200</wp:posOffset>
                </wp:positionH>
                <wp:positionV relativeFrom="paragraph">
                  <wp:posOffset>-444500</wp:posOffset>
                </wp:positionV>
                <wp:extent cx="6858000" cy="2730500"/>
                <wp:effectExtent l="0" t="0" r="0" b="0"/>
                <wp:wrapNone/>
                <wp:docPr id="18583836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2730500"/>
                        </a:xfrm>
                        <a:prstGeom prst="rect">
                          <a:avLst/>
                        </a:prstGeom>
                        <a:solidFill>
                          <a:srgbClr val="29599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48337" w14:textId="47207D7F" w:rsidR="0065049E" w:rsidRPr="0082316F" w:rsidRDefault="003523E9" w:rsidP="003523E9">
                            <w:pPr>
                              <w:spacing w:after="120"/>
                              <w:ind w:left="-576"/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2316F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 w:rsidR="000411DC" w:rsidRPr="0082316F">
                              <w:rPr>
                                <w:rFonts w:ascii="Roboto Medium" w:hAnsi="Roboto Medium"/>
                                <w:noProof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87DEAB9" wp14:editId="21A2A143">
                                  <wp:extent cx="457200" cy="457200"/>
                                  <wp:effectExtent l="0" t="0" r="0" b="0"/>
                                  <wp:docPr id="1" name="Picture 9" descr="A black hammer in a circle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 black hammer in a circle&#10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000" t="-6000" r="6000" b="6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721B" w:rsidRPr="0082316F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7E2B4A" w:rsidRPr="0082316F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53178"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Ser un promotor local de </w:t>
                            </w:r>
                            <w:proofErr w:type="spellStart"/>
                            <w:r w:rsidR="00053178"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cuidado</w:t>
                            </w:r>
                            <w:proofErr w:type="spellEnd"/>
                            <w:r w:rsidR="00053178"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3178"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infantil</w:t>
                            </w:r>
                            <w:proofErr w:type="spellEnd"/>
                            <w:r w:rsidR="0065049E" w:rsidRPr="0082316F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DEA9D5C" w14:textId="64B2FF99" w:rsidR="0065049E" w:rsidRPr="0082316F" w:rsidRDefault="00053178" w:rsidP="00024A8D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Cuando</w:t>
                            </w:r>
                            <w:proofErr w:type="spellEnd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todos</w:t>
                            </w:r>
                            <w:proofErr w:type="spellEnd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invertimos</w:t>
                            </w:r>
                            <w:proofErr w:type="spellEnd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el</w:t>
                            </w:r>
                            <w:proofErr w:type="spellEnd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cuidado</w:t>
                            </w:r>
                            <w:proofErr w:type="spellEnd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infantil</w:t>
                            </w:r>
                            <w:proofErr w:type="spellEnd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, ¡</w:t>
                            </w:r>
                            <w:proofErr w:type="spellStart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todos</w:t>
                            </w:r>
                            <w:proofErr w:type="spellEnd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 xml:space="preserve"> [COMUNIDAD] se </w:t>
                            </w:r>
                            <w:proofErr w:type="spellStart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benefician</w:t>
                            </w:r>
                            <w:proofErr w:type="spellEnd"/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!</w:t>
                            </w:r>
                            <w:r w:rsidR="0065049E" w:rsidRPr="0082316F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274320" rIns="274320" bIns="2743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88B0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36pt;margin-top:-35pt;width:540pt;height:21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" fillcolor="#295998" stroked="f" strokeweight=".5pt">
                <v:textbox inset="21.6pt,21.6pt,21.6pt,21.6pt">
                  <w:txbxContent>
                    <w:p w14:paraId="10C48337" w14:textId="47207D7F" w:rsidR="0065049E" w:rsidRPr="0082316F" w:rsidRDefault="003523E9" w:rsidP="003523E9">
                      <w:pPr>
                        <w:spacing w:after="120"/>
                        <w:ind w:left="-576"/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</w:rPr>
                      </w:pPr>
                      <w:r w:rsidRPr="0082316F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 w:rsidR="000411DC" w:rsidRPr="0082316F">
                        <w:rPr>
                          <w:rFonts w:ascii="Roboto Medium" w:hAnsi="Roboto Medium"/>
                          <w:noProof/>
                          <w:color w:val="FFFFFF"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487DEAB9" wp14:editId="21A2A143">
                            <wp:extent cx="457200" cy="457200"/>
                            <wp:effectExtent l="0" t="0" r="0" b="0"/>
                            <wp:docPr id="1" name="Picture 9" descr="A black hammer in a circle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 black hammer in a circle&#10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6000" t="-6000" r="6000" b="6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721B" w:rsidRPr="0082316F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7E2B4A" w:rsidRPr="0082316F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53178"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Ser un promotor local de </w:t>
                      </w:r>
                      <w:proofErr w:type="spellStart"/>
                      <w:r w:rsidR="00053178"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cuidado</w:t>
                      </w:r>
                      <w:proofErr w:type="spellEnd"/>
                      <w:r w:rsidR="00053178"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053178"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infantil</w:t>
                      </w:r>
                      <w:proofErr w:type="spellEnd"/>
                      <w:r w:rsidR="0065049E" w:rsidRPr="0082316F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</w:rPr>
                        <w:t> </w:t>
                      </w:r>
                    </w:p>
                    <w:p w14:paraId="5DEA9D5C" w14:textId="64B2FF99" w:rsidR="0065049E" w:rsidRPr="0082316F" w:rsidRDefault="00053178" w:rsidP="00024A8D">
                      <w:pPr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proofErr w:type="spellStart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Cuando</w:t>
                      </w:r>
                      <w:proofErr w:type="spellEnd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todos</w:t>
                      </w:r>
                      <w:proofErr w:type="spellEnd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invertimos</w:t>
                      </w:r>
                      <w:proofErr w:type="spellEnd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en</w:t>
                      </w:r>
                      <w:proofErr w:type="spellEnd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el</w:t>
                      </w:r>
                      <w:proofErr w:type="spellEnd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cuidado</w:t>
                      </w:r>
                      <w:proofErr w:type="spellEnd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infantil</w:t>
                      </w:r>
                      <w:proofErr w:type="spellEnd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, ¡</w:t>
                      </w:r>
                      <w:proofErr w:type="spellStart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todos</w:t>
                      </w:r>
                      <w:proofErr w:type="spellEnd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en</w:t>
                      </w:r>
                      <w:proofErr w:type="spellEnd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 xml:space="preserve"> [COMUNIDAD] se </w:t>
                      </w:r>
                      <w:proofErr w:type="spellStart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benefician</w:t>
                      </w:r>
                      <w:proofErr w:type="spellEnd"/>
                      <w:r w:rsidRPr="00053178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!</w:t>
                      </w:r>
                      <w:r w:rsidR="0065049E" w:rsidRPr="0082316F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C53B7C" w14:textId="77777777" w:rsidR="009F5C84" w:rsidRDefault="009F5C84">
      <w:pPr>
        <w:rPr>
          <w:lang w:val="en-US"/>
        </w:rPr>
      </w:pPr>
    </w:p>
    <w:p w14:paraId="6887D2CB" w14:textId="77777777" w:rsidR="005A41FC" w:rsidRDefault="005A41FC" w:rsidP="00024A8D">
      <w:pPr>
        <w:rPr>
          <w:lang w:val="en-US"/>
        </w:rPr>
      </w:pPr>
    </w:p>
    <w:p w14:paraId="3DAEB247" w14:textId="77777777" w:rsidR="00C9687F" w:rsidRDefault="00C9687F">
      <w:pPr>
        <w:rPr>
          <w:lang w:val="en-US"/>
        </w:rPr>
      </w:pPr>
    </w:p>
    <w:p w14:paraId="71FA2349" w14:textId="26D8ADAA" w:rsidR="005323BA" w:rsidRPr="00024A8D" w:rsidRDefault="00053178" w:rsidP="4FC5B15D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FE7569" wp14:editId="4D5E6D3E">
                <wp:simplePos x="0" y="0"/>
                <wp:positionH relativeFrom="column">
                  <wp:posOffset>3116580</wp:posOffset>
                </wp:positionH>
                <wp:positionV relativeFrom="paragraph">
                  <wp:posOffset>1778000</wp:posOffset>
                </wp:positionV>
                <wp:extent cx="3284220" cy="3863340"/>
                <wp:effectExtent l="0" t="0" r="11430" b="3810"/>
                <wp:wrapNone/>
                <wp:docPr id="18546268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386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0793C" w14:textId="00089FD3" w:rsidR="00086893" w:rsidRPr="00053178" w:rsidRDefault="00053178" w:rsidP="0016688A">
                            <w:pPr>
                              <w:spacing w:after="120"/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lang w:val="en-US"/>
                              </w:rPr>
                              <w:t>Asegurarnos de que nuestros niños tengan lugares seguros y enriquecedores donde aprender y crecer puede fortalecer a toda nuestra comunidad: mejorar la salud, reducir la delincuencia, aumentar los ingresos y mucho más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lang w:val="en-US"/>
                              </w:rPr>
                              <w:t>.</w:t>
                            </w:r>
                          </w:p>
                          <w:p w14:paraId="6598C708" w14:textId="77777777" w:rsidR="00053178" w:rsidRPr="00053178" w:rsidRDefault="00053178" w:rsidP="0005317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Roboto" w:hAnsi="Roboto"/>
                                <w:noProof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Por cada dólar gastado en mejorar el cuidado infantil, las comunidades obtienen $9 en beneficios</w:t>
                            </w:r>
                          </w:p>
                          <w:p w14:paraId="311876EB" w14:textId="77777777" w:rsidR="00053178" w:rsidRPr="00053178" w:rsidRDefault="00053178" w:rsidP="0005317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Roboto" w:hAnsi="Roboto"/>
                                <w:noProof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Los padres que trabajan se sienten atraídos por comunidades con opciones de cuidado infantil de alta calidad</w:t>
                            </w:r>
                          </w:p>
                          <w:p w14:paraId="1296D643" w14:textId="77777777" w:rsidR="00053178" w:rsidRPr="00053178" w:rsidRDefault="00053178" w:rsidP="0005317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Roboto" w:hAnsi="Roboto"/>
                                <w:noProof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Un cuidado infantil confiable ayuda a que más de nuestros vecinos se incorporen a la fuerza laboral</w:t>
                            </w:r>
                          </w:p>
                          <w:p w14:paraId="3FA6875B" w14:textId="77777777" w:rsidR="00053178" w:rsidRPr="00053178" w:rsidRDefault="00053178" w:rsidP="0005317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Roboto" w:hAnsi="Roboto"/>
                                <w:noProof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Los beneficios de cuidado infantil mejoran la satisfacción de los empleados y facilitan que las empresas locales contraten y retengan trabajadores calificados</w:t>
                            </w:r>
                          </w:p>
                          <w:p w14:paraId="0A3AA2B7" w14:textId="72A37EAE" w:rsidR="003E05F7" w:rsidRPr="00053178" w:rsidRDefault="00053178" w:rsidP="0005317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Roboto" w:hAnsi="Roboto"/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Una atención de alta calidad ofrece a los niños un gran comienzo y hace que sea más probable que se gradúen de la escuela secundaria y obtengan un ingreso más alto más adelante en la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7569" id="Text Box 9" o:spid="_x0000_s1027" type="#_x0000_t202" style="position:absolute;margin-left:245.4pt;margin-top:140pt;width:258.6pt;height:304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" filled="f" stroked="f" strokeweight=".5pt">
                <v:textbox inset="0,0,0,0">
                  <w:txbxContent>
                    <w:p w14:paraId="00C0793C" w14:textId="00089FD3" w:rsidR="00086893" w:rsidRPr="00053178" w:rsidRDefault="00053178" w:rsidP="0016688A">
                      <w:pPr>
                        <w:spacing w:after="120"/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</w:rPr>
                      </w:pPr>
                      <w:r w:rsidRPr="00053178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lang w:val="en-US"/>
                        </w:rPr>
                        <w:t>Asegurarnos de que nuestros niños tengan lugares seguros y enriquecedores donde aprender y crecer puede fortalecer a toda nuestra comunidad: mejorar la salud, reducir la delincuencia, aumentar los ingresos y mucho más</w:t>
                      </w:r>
                      <w:r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lang w:val="en-US"/>
                        </w:rPr>
                        <w:t>.</w:t>
                      </w:r>
                    </w:p>
                    <w:p w14:paraId="6598C708" w14:textId="77777777" w:rsidR="00053178" w:rsidRPr="00053178" w:rsidRDefault="00053178" w:rsidP="0005317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/>
                        <w:ind w:left="360"/>
                        <w:contextualSpacing w:val="0"/>
                        <w:rPr>
                          <w:rFonts w:ascii="Roboto" w:hAnsi="Roboto"/>
                          <w:noProof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color w:val="000000"/>
                          <w:sz w:val="20"/>
                          <w:szCs w:val="20"/>
                          <w:lang w:val="en-US"/>
                        </w:rPr>
                        <w:t>Por cada dólar gastado en mejorar el cuidado infantil, las comunidades obtienen $9 en beneficios</w:t>
                      </w:r>
                    </w:p>
                    <w:p w14:paraId="311876EB" w14:textId="77777777" w:rsidR="00053178" w:rsidRPr="00053178" w:rsidRDefault="00053178" w:rsidP="0005317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/>
                        <w:ind w:left="360"/>
                        <w:contextualSpacing w:val="0"/>
                        <w:rPr>
                          <w:rFonts w:ascii="Roboto" w:hAnsi="Roboto"/>
                          <w:noProof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color w:val="000000"/>
                          <w:sz w:val="20"/>
                          <w:szCs w:val="20"/>
                          <w:lang w:val="en-US"/>
                        </w:rPr>
                        <w:t>Los padres que trabajan se sienten atraídos por comunidades con opciones de cuidado infantil de alta calidad</w:t>
                      </w:r>
                    </w:p>
                    <w:p w14:paraId="1296D643" w14:textId="77777777" w:rsidR="00053178" w:rsidRPr="00053178" w:rsidRDefault="00053178" w:rsidP="0005317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/>
                        <w:ind w:left="360"/>
                        <w:contextualSpacing w:val="0"/>
                        <w:rPr>
                          <w:rFonts w:ascii="Roboto" w:hAnsi="Roboto"/>
                          <w:noProof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color w:val="000000"/>
                          <w:sz w:val="20"/>
                          <w:szCs w:val="20"/>
                          <w:lang w:val="en-US"/>
                        </w:rPr>
                        <w:t>Un cuidado infantil confiable ayuda a que más de nuestros vecinos se incorporen a la fuerza laboral</w:t>
                      </w:r>
                    </w:p>
                    <w:p w14:paraId="3FA6875B" w14:textId="77777777" w:rsidR="00053178" w:rsidRPr="00053178" w:rsidRDefault="00053178" w:rsidP="0005317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/>
                        <w:ind w:left="360"/>
                        <w:contextualSpacing w:val="0"/>
                        <w:rPr>
                          <w:rFonts w:ascii="Roboto" w:hAnsi="Roboto"/>
                          <w:noProof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color w:val="000000"/>
                          <w:sz w:val="20"/>
                          <w:szCs w:val="20"/>
                          <w:lang w:val="en-US"/>
                        </w:rPr>
                        <w:t>Los beneficios de cuidado infantil mejoran la satisfacción de los empleados y facilitan que las empresas locales contraten y retengan trabajadores calificados</w:t>
                      </w:r>
                    </w:p>
                    <w:p w14:paraId="0A3AA2B7" w14:textId="72A37EAE" w:rsidR="003E05F7" w:rsidRPr="00053178" w:rsidRDefault="00053178" w:rsidP="0005317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/>
                        <w:ind w:left="360"/>
                        <w:contextualSpacing w:val="0"/>
                        <w:rPr>
                          <w:rFonts w:ascii="Roboto" w:hAnsi="Roboto"/>
                          <w:noProof/>
                          <w:color w:val="000000"/>
                          <w:sz w:val="20"/>
                          <w:szCs w:val="20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color w:val="000000"/>
                          <w:sz w:val="20"/>
                          <w:szCs w:val="20"/>
                          <w:lang w:val="en-US"/>
                        </w:rPr>
                        <w:t>Una atención de alta calidad ofrece a los niños un gran comienzo y hace que sea más probable que se gradúen de la escuela secundaria y obtengan un ingreso más alto más adelante en la vida.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95B674" wp14:editId="6AE119BD">
                <wp:simplePos x="0" y="0"/>
                <wp:positionH relativeFrom="column">
                  <wp:posOffset>-444500</wp:posOffset>
                </wp:positionH>
                <wp:positionV relativeFrom="paragraph">
                  <wp:posOffset>1775460</wp:posOffset>
                </wp:positionV>
                <wp:extent cx="3200400" cy="4445000"/>
                <wp:effectExtent l="0" t="0" r="0" b="12700"/>
                <wp:wrapNone/>
                <wp:docPr id="141468339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444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CD546" w14:textId="7A0DEF7C" w:rsidR="004574DB" w:rsidRPr="00053178" w:rsidRDefault="00053178" w:rsidP="0016688A">
                            <w:pPr>
                              <w:spacing w:after="120"/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lang w:val="en-US"/>
                              </w:rPr>
                              <w:t>Encontrar guarderías infantiles de calidad y asequibles puede ser difícil. ¡Los niños y las familias de [LA COMUNIDAD] se enfrentan a verdaderos desafíos! ¿Sabía que…?</w:t>
                            </w:r>
                            <w:r w:rsidR="004574DB" w:rsidRPr="00053178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</w:rPr>
                              <w:t> </w:t>
                            </w:r>
                          </w:p>
                          <w:p w14:paraId="6508108A" w14:textId="77777777" w:rsidR="00053178" w:rsidRPr="00053178" w:rsidRDefault="00053178" w:rsidP="00053178">
                            <w:pPr>
                              <w:numPr>
                                <w:ilvl w:val="0"/>
                                <w:numId w:val="16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Nuestra comunidad solo tiene [ESTADÍSTICA] programas de cuidado infantil con licencia en este momento</w:t>
                            </w:r>
                          </w:p>
                          <w:p w14:paraId="016F6430" w14:textId="77777777" w:rsidR="00053178" w:rsidRPr="00053178" w:rsidRDefault="00053178" w:rsidP="00053178">
                            <w:pPr>
                              <w:numPr>
                                <w:ilvl w:val="0"/>
                                <w:numId w:val="16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Hay [NÚMERO] de niños compitiendo por cada plaza de cuidado infantil disponible en [COMUNIDAD]</w:t>
                            </w:r>
                          </w:p>
                          <w:p w14:paraId="2963480D" w14:textId="77777777" w:rsidR="00053178" w:rsidRPr="00053178" w:rsidRDefault="00053178" w:rsidP="00053178">
                            <w:pPr>
                              <w:numPr>
                                <w:ilvl w:val="0"/>
                                <w:numId w:val="16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El cuidado infantil puede costar hasta el 36% de los ingresos de una familia. Las familias locales con dos niños pequeños pueden gastar más de [CANTIDAD] en cuidado infantil cada año</w:t>
                            </w:r>
                          </w:p>
                          <w:p w14:paraId="60CFE08E" w14:textId="77777777" w:rsidR="00053178" w:rsidRPr="00053178" w:rsidRDefault="00053178" w:rsidP="00053178">
                            <w:pPr>
                              <w:numPr>
                                <w:ilvl w:val="0"/>
                                <w:numId w:val="16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El número de proveedores de cuidado infantil de [COMUNIDAD] ha disminuido [PORCENTAJE] desde [AÑO]</w:t>
                            </w:r>
                          </w:p>
                          <w:p w14:paraId="796E81B4" w14:textId="6DF9D0D2" w:rsidR="004574DB" w:rsidRDefault="00053178" w:rsidP="00053178">
                            <w:pPr>
                              <w:numPr>
                                <w:ilvl w:val="0"/>
                                <w:numId w:val="16"/>
                              </w:numPr>
                              <w:spacing w:after="120"/>
                              <w:ind w:left="360"/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Se estima que la crisis del cuidado infantil le cuesta a Wisconsin 1.900 millones de dólares en pérdida de productividad económica, ganancias e ingresos cada año.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5B674" id="Text Box 7" o:spid="_x0000_s1028" type="#_x0000_t202" style="position:absolute;margin-left:-35pt;margin-top:139.8pt;width:252pt;height:35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" filled="f" stroked="f" strokeweight=".5pt">
                <v:textbox inset="0,0,0,0">
                  <w:txbxContent>
                    <w:p w14:paraId="1DBCD546" w14:textId="7A0DEF7C" w:rsidR="004574DB" w:rsidRPr="00053178" w:rsidRDefault="00053178" w:rsidP="0016688A">
                      <w:pPr>
                        <w:spacing w:after="120"/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</w:rPr>
                      </w:pPr>
                      <w:r w:rsidRPr="00053178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lang w:val="en-US"/>
                        </w:rPr>
                        <w:t>Encontrar guarderías infantiles de calidad y asequibles puede ser difícil. ¡Los niños y las familias de [LA COMUNIDAD] se enfrentan a verdaderos desafíos! ¿Sabía que…?</w:t>
                      </w:r>
                      <w:r w:rsidR="004574DB" w:rsidRPr="00053178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</w:rPr>
                        <w:t> </w:t>
                      </w:r>
                    </w:p>
                    <w:p w14:paraId="6508108A" w14:textId="77777777" w:rsidR="00053178" w:rsidRPr="00053178" w:rsidRDefault="00053178" w:rsidP="00053178">
                      <w:pPr>
                        <w:numPr>
                          <w:ilvl w:val="0"/>
                          <w:numId w:val="16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  <w:t>Nuestra comunidad solo tiene [ESTADÍSTICA] programas de cuidado infantil con licencia en este momento</w:t>
                      </w:r>
                    </w:p>
                    <w:p w14:paraId="016F6430" w14:textId="77777777" w:rsidR="00053178" w:rsidRPr="00053178" w:rsidRDefault="00053178" w:rsidP="00053178">
                      <w:pPr>
                        <w:numPr>
                          <w:ilvl w:val="0"/>
                          <w:numId w:val="16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  <w:t>Hay [NÚMERO] de niños compitiendo por cada plaza de cuidado infantil disponible en [COMUNIDAD]</w:t>
                      </w:r>
                    </w:p>
                    <w:p w14:paraId="2963480D" w14:textId="77777777" w:rsidR="00053178" w:rsidRPr="00053178" w:rsidRDefault="00053178" w:rsidP="00053178">
                      <w:pPr>
                        <w:numPr>
                          <w:ilvl w:val="0"/>
                          <w:numId w:val="16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  <w:t>El cuidado infantil puede costar hasta el 36% de los ingresos de una familia. Las familias locales con dos niños pequeños pueden gastar más de [CANTIDAD] en cuidado infantil cada año</w:t>
                      </w:r>
                    </w:p>
                    <w:p w14:paraId="60CFE08E" w14:textId="77777777" w:rsidR="00053178" w:rsidRPr="00053178" w:rsidRDefault="00053178" w:rsidP="00053178">
                      <w:pPr>
                        <w:numPr>
                          <w:ilvl w:val="0"/>
                          <w:numId w:val="16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  <w:t>El número de proveedores de cuidado infantil de [COMUNIDAD] ha disminuido [PORCENTAJE] desde [AÑO]</w:t>
                      </w:r>
                    </w:p>
                    <w:p w14:paraId="796E81B4" w14:textId="6DF9D0D2" w:rsidR="004574DB" w:rsidRDefault="00053178" w:rsidP="00053178">
                      <w:pPr>
                        <w:numPr>
                          <w:ilvl w:val="0"/>
                          <w:numId w:val="16"/>
                        </w:numPr>
                        <w:spacing w:after="120"/>
                        <w:ind w:left="360"/>
                      </w:pPr>
                      <w:r w:rsidRPr="00053178"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  <w:t>Se estima que la crisis del cuidado infantil le cuesta a Wisconsin 1.900 millones de dólares en pérdida de productividad económica, ganancias e ingresos cada año.</w:t>
                      </w:r>
                    </w:p>
                  </w:txbxContent>
                </v:textbox>
              </v:shape>
            </w:pict>
          </mc:Fallback>
        </mc:AlternateContent>
      </w:r>
      <w:r w:rsidR="000411DC">
        <w:rPr>
          <w:noProof/>
        </w:rPr>
        <w:drawing>
          <wp:anchor distT="0" distB="0" distL="114300" distR="114300" simplePos="0" relativeHeight="251659264" behindDoc="0" locked="0" layoutInCell="1" allowOverlap="1" wp14:anchorId="02426602" wp14:editId="1869C566">
            <wp:simplePos x="0" y="0"/>
            <wp:positionH relativeFrom="margin">
              <wp:posOffset>-443865</wp:posOffset>
            </wp:positionH>
            <wp:positionV relativeFrom="paragraph">
              <wp:posOffset>5725795</wp:posOffset>
            </wp:positionV>
            <wp:extent cx="6851650" cy="2209800"/>
            <wp:effectExtent l="0" t="0" r="0" b="0"/>
            <wp:wrapNone/>
            <wp:docPr id="8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0" b="2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74">
        <w:rPr>
          <w:lang w:val="en-US"/>
        </w:rPr>
        <w:br w:type="page"/>
      </w:r>
      <w:r w:rsidR="00BD107B" w:rsidRPr="00BD107B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18B1777" wp14:editId="16569F68">
                <wp:simplePos x="0" y="0"/>
                <wp:positionH relativeFrom="column">
                  <wp:posOffset>-472440</wp:posOffset>
                </wp:positionH>
                <wp:positionV relativeFrom="paragraph">
                  <wp:posOffset>7642860</wp:posOffset>
                </wp:positionV>
                <wp:extent cx="7010400" cy="13157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31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AFC5C" w14:textId="1C7C114D" w:rsidR="00BD107B" w:rsidRPr="00BD107B" w:rsidRDefault="00BD107B" w:rsidP="00BD107B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El Department of Children and Families es un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empleador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proveedor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servicios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ofrece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igualdad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oportunidades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. Si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tiene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alguna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discapacidad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necesita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acceder a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servicios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recibir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información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formato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alternativo o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necesita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que le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traduzcan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información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otro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idioma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comuníquese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el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Division of Early Care and Education (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Sección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cuidado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educación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temprana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) al 608-422-6002. Las personas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sordas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, con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dificultades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auditivas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sordo-ciegas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o con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discapacidad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habla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ueden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utilizar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el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Wisconsin Relay Service (WRS) –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llame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al 711 para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comunicarse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el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departamento</w:t>
                            </w:r>
                            <w:proofErr w:type="spellEnd"/>
                            <w:r w:rsidRPr="00BD107B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8B1777" id="Text Box 2" o:spid="_x0000_s1029" type="#_x0000_t202" style="position:absolute;margin-left:-37.2pt;margin-top:601.8pt;width:552pt;height:103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" stroked="f">
                <v:textbox style="mso-fit-shape-to-text:t">
                  <w:txbxContent>
                    <w:p w14:paraId="41EAFC5C" w14:textId="1C7C114D" w:rsidR="00BD107B" w:rsidRPr="00BD107B" w:rsidRDefault="00BD107B" w:rsidP="00BD107B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El Department of Children and Families es un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empleador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y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proveedor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servicios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que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ofrece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igualdad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oportunidades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. Si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tiene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alguna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discapacidad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y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necesita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acceder a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servicios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recibir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información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un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formato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alternativo o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necesita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que le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traduzcan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la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información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a</w:t>
                      </w:r>
                      <w:proofErr w:type="gram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otro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idioma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comuníquese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con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el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Division of Early Care and Education (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Sección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del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cuidado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y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educación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temprana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) al 608-422-6002. Las personas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sordas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, con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dificultades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auditivas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sordo-ciegas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o con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discapacidad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del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habla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ueden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utilizar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el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Wisconsin Relay Service (WRS) –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llame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al 711 para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comunicarse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con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el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departamento</w:t>
                      </w:r>
                      <w:proofErr w:type="spellEnd"/>
                      <w:r w:rsidRPr="00BD107B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107B">
        <w:rPr>
          <w:noProof/>
        </w:rPr>
        <w:drawing>
          <wp:anchor distT="0" distB="0" distL="114300" distR="114300" simplePos="0" relativeHeight="251661312" behindDoc="0" locked="0" layoutInCell="1" allowOverlap="1" wp14:anchorId="30F9B974" wp14:editId="41F5366A">
            <wp:simplePos x="0" y="0"/>
            <wp:positionH relativeFrom="column">
              <wp:posOffset>-388620</wp:posOffset>
            </wp:positionH>
            <wp:positionV relativeFrom="paragraph">
              <wp:posOffset>2613660</wp:posOffset>
            </wp:positionV>
            <wp:extent cx="6819900" cy="4922520"/>
            <wp:effectExtent l="0" t="0" r="0" b="0"/>
            <wp:wrapNone/>
            <wp:docPr id="5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9" t="12416" r="8791" b="5107"/>
                    <a:stretch/>
                  </pic:blipFill>
                  <pic:spPr bwMode="auto">
                    <a:xfrm>
                      <a:off x="0" y="0"/>
                      <a:ext cx="681990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CBD0DF" wp14:editId="67D5410A">
                <wp:simplePos x="0" y="0"/>
                <wp:positionH relativeFrom="column">
                  <wp:posOffset>-396240</wp:posOffset>
                </wp:positionH>
                <wp:positionV relativeFrom="paragraph">
                  <wp:posOffset>-434340</wp:posOffset>
                </wp:positionV>
                <wp:extent cx="3345180" cy="3048000"/>
                <wp:effectExtent l="0" t="0" r="7620" b="0"/>
                <wp:wrapNone/>
                <wp:docPr id="7049494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5180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F9C17" w14:textId="043CFFF4" w:rsidR="00032874" w:rsidRPr="00053178" w:rsidRDefault="00053178" w:rsidP="0016688A">
                            <w:pPr>
                              <w:spacing w:after="120"/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lang w:val="en-US"/>
                              </w:rPr>
                              <w:t>¡</w:t>
                            </w:r>
                            <w:r w:rsidR="00BD107B" w:rsidRPr="00BD107B">
                              <w:t xml:space="preserve"> </w:t>
                            </w:r>
                            <w:r w:rsidR="00BD107B" w:rsidRPr="00BD107B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lang w:val="en-US"/>
                              </w:rPr>
                              <w:t>Ser un promotor local de cuidado infantil</w:t>
                            </w:r>
                            <w:r w:rsidRPr="00053178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lang w:val="en-US"/>
                              </w:rPr>
                              <w:t>! Puede marcar una verdadera diferencia para nuestra comunidad con tan solo lo siguiente</w:t>
                            </w:r>
                            <w:r w:rsidR="006C2699" w:rsidRPr="00053178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lang w:val="en-US"/>
                              </w:rPr>
                              <w:t>:</w:t>
                            </w:r>
                          </w:p>
                          <w:p w14:paraId="1F30CF67" w14:textId="77777777" w:rsidR="00053178" w:rsidRPr="00053178" w:rsidRDefault="00053178" w:rsidP="0005317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Hablar sobre cómo el cuidado infantil impacta su vida en reuniones comunitarias</w:t>
                            </w:r>
                          </w:p>
                          <w:p w14:paraId="2E916A33" w14:textId="77777777" w:rsidR="00053178" w:rsidRPr="00053178" w:rsidRDefault="00053178" w:rsidP="0005317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Hacer saber a los líderes comunitarios y empresariales locales que las cuestiones relacionadas con el cuidado infantil son importantes para usted</w:t>
                            </w:r>
                          </w:p>
                          <w:p w14:paraId="1BA400D2" w14:textId="77777777" w:rsidR="00053178" w:rsidRPr="00053178" w:rsidRDefault="00053178" w:rsidP="0005317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Comparta la historia de su cuidado infantil con los medios de comunicación locales o un boletín comunitario</w:t>
                            </w:r>
                          </w:p>
                          <w:p w14:paraId="7DC0270A" w14:textId="77777777" w:rsidR="00053178" w:rsidRPr="00053178" w:rsidRDefault="00053178" w:rsidP="0005317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Comuníquese con su Centro de recursos familiares local para obtener más información sobre sus servicios.</w:t>
                            </w:r>
                          </w:p>
                          <w:p w14:paraId="24188E90" w14:textId="4FA6B806" w:rsidR="00032874" w:rsidRPr="00053178" w:rsidRDefault="00053178" w:rsidP="0005317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  <w:r w:rsidRPr="00053178">
                              <w:rPr>
                                <w:rFonts w:ascii="Roboto" w:hAnsi="Roboto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Asistir a un próximo evento del [GRUPO COMUNITARIO]</w:t>
                            </w:r>
                          </w:p>
                          <w:p w14:paraId="5D21E5F4" w14:textId="77777777" w:rsidR="00032874" w:rsidRPr="0082316F" w:rsidRDefault="00032874" w:rsidP="0017460A">
                            <w:p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D0DF" id="Text Box 3" o:spid="_x0000_s1030" type="#_x0000_t202" style="position:absolute;margin-left:-31.2pt;margin-top:-34.2pt;width:263.4pt;height:24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" filled="f" stroked="f" strokeweight=".5pt">
                <v:textbox inset="0,0,0,0">
                  <w:txbxContent>
                    <w:p w14:paraId="0C5F9C17" w14:textId="043CFFF4" w:rsidR="00032874" w:rsidRPr="00053178" w:rsidRDefault="00053178" w:rsidP="0016688A">
                      <w:pPr>
                        <w:spacing w:after="120"/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</w:rPr>
                      </w:pPr>
                      <w:r w:rsidRPr="00053178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lang w:val="en-US"/>
                        </w:rPr>
                        <w:t>¡</w:t>
                      </w:r>
                      <w:r w:rsidR="00BD107B" w:rsidRPr="00BD107B">
                        <w:t xml:space="preserve"> </w:t>
                      </w:r>
                      <w:r w:rsidR="00BD107B" w:rsidRPr="00BD107B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lang w:val="en-US"/>
                        </w:rPr>
                        <w:t>Ser un promotor local de cuidado infantil</w:t>
                      </w:r>
                      <w:r w:rsidRPr="00053178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lang w:val="en-US"/>
                        </w:rPr>
                        <w:t>! Puede marcar una verdadera diferencia para nuestra comunidad con tan solo lo siguiente</w:t>
                      </w:r>
                      <w:r w:rsidR="006C2699" w:rsidRPr="00053178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lang w:val="en-US"/>
                        </w:rPr>
                        <w:t>:</w:t>
                      </w:r>
                    </w:p>
                    <w:p w14:paraId="1F30CF67" w14:textId="77777777" w:rsidR="00053178" w:rsidRPr="00053178" w:rsidRDefault="00053178" w:rsidP="0005317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/>
                        <w:ind w:left="360"/>
                        <w:contextualSpacing w:val="0"/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  <w:t>Hablar sobre cómo el cuidado infantil impacta su vida en reuniones comunitarias</w:t>
                      </w:r>
                    </w:p>
                    <w:p w14:paraId="2E916A33" w14:textId="77777777" w:rsidR="00053178" w:rsidRPr="00053178" w:rsidRDefault="00053178" w:rsidP="0005317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/>
                        <w:ind w:left="360"/>
                        <w:contextualSpacing w:val="0"/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  <w:t>Hacer saber a los líderes comunitarios y empresariales locales que las cuestiones relacionadas con el cuidado infantil son importantes para usted</w:t>
                      </w:r>
                    </w:p>
                    <w:p w14:paraId="1BA400D2" w14:textId="77777777" w:rsidR="00053178" w:rsidRPr="00053178" w:rsidRDefault="00053178" w:rsidP="0005317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/>
                        <w:ind w:left="360"/>
                        <w:contextualSpacing w:val="0"/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  <w:t>Comparta la historia de su cuidado infantil con los medios de comunicación locales o un boletín comunitario</w:t>
                      </w:r>
                    </w:p>
                    <w:p w14:paraId="7DC0270A" w14:textId="77777777" w:rsidR="00053178" w:rsidRPr="00053178" w:rsidRDefault="00053178" w:rsidP="0005317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/>
                        <w:ind w:left="360"/>
                        <w:contextualSpacing w:val="0"/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  <w:t>Comuníquese con su Centro de recursos familiares local para obtener más información sobre sus servicios.</w:t>
                      </w:r>
                    </w:p>
                    <w:p w14:paraId="24188E90" w14:textId="4FA6B806" w:rsidR="00032874" w:rsidRPr="00053178" w:rsidRDefault="00053178" w:rsidP="0005317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/>
                        <w:ind w:left="360"/>
                        <w:contextualSpacing w:val="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  <w:r w:rsidRPr="00053178">
                        <w:rPr>
                          <w:rFonts w:ascii="Roboto" w:hAnsi="Roboto"/>
                          <w:noProof/>
                          <w:sz w:val="20"/>
                          <w:szCs w:val="20"/>
                          <w:lang w:val="en-US"/>
                        </w:rPr>
                        <w:t>Asistir a un próximo evento del [GRUPO COMUNITARIO]</w:t>
                      </w:r>
                    </w:p>
                    <w:p w14:paraId="5D21E5F4" w14:textId="77777777" w:rsidR="00032874" w:rsidRPr="0082316F" w:rsidRDefault="00032874" w:rsidP="0017460A">
                      <w:p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1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CC3A4" wp14:editId="0CD547BD">
                <wp:simplePos x="0" y="0"/>
                <wp:positionH relativeFrom="margin">
                  <wp:posOffset>3225800</wp:posOffset>
                </wp:positionH>
                <wp:positionV relativeFrom="paragraph">
                  <wp:posOffset>-431800</wp:posOffset>
                </wp:positionV>
                <wp:extent cx="3200400" cy="2772410"/>
                <wp:effectExtent l="0" t="0" r="0" b="8890"/>
                <wp:wrapNone/>
                <wp:docPr id="20534402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2772410"/>
                        </a:xfrm>
                        <a:prstGeom prst="rect">
                          <a:avLst/>
                        </a:prstGeom>
                        <a:solidFill>
                          <a:srgbClr val="29599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C0BD" w14:textId="77777777" w:rsidR="00053178" w:rsidRPr="00053178" w:rsidRDefault="00053178" w:rsidP="00053178">
                            <w:pPr>
                              <w:spacing w:after="120" w:line="276" w:lineRule="auto"/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[COMUNIDAD] </w:t>
                            </w:r>
                            <w:proofErr w:type="spellStart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merece</w:t>
                            </w:r>
                            <w:proofErr w:type="spellEnd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excelente</w:t>
                            </w:r>
                            <w:proofErr w:type="spellEnd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cuidado</w:t>
                            </w:r>
                            <w:proofErr w:type="spellEnd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infantil</w:t>
                            </w:r>
                            <w:proofErr w:type="spellEnd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706698BF" w14:textId="39EEF62A" w:rsidR="00410557" w:rsidRPr="00053178" w:rsidRDefault="00053178" w:rsidP="00053178">
                            <w:pPr>
                              <w:spacing w:after="120" w:line="276" w:lineRule="auto"/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¡Para saber </w:t>
                            </w:r>
                            <w:proofErr w:type="spellStart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cómo</w:t>
                            </w:r>
                            <w:proofErr w:type="spellEnd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puedes</w:t>
                            </w:r>
                            <w:proofErr w:type="spellEnd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ayudar</w:t>
                            </w:r>
                            <w:proofErr w:type="spellEnd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contáctanos</w:t>
                            </w:r>
                            <w:proofErr w:type="spellEnd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hoy </w:t>
                            </w:r>
                            <w:proofErr w:type="spellStart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mismo</w:t>
                            </w:r>
                            <w:proofErr w:type="spellEnd"/>
                            <w:r w:rsidRPr="00053178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a [ DIRECCIÓN DE CORREO ELECTRÓNICO DEL GRUPO]!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365760" bIns="4572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CC3A4" id="Text Box 5" o:spid="_x0000_s1031" type="#_x0000_t202" style="position:absolute;margin-left:254pt;margin-top:-34pt;width:252pt;height:218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" fillcolor="#295998" stroked="f" strokeweight=".5pt">
                <v:textbox inset="36pt,36pt,28.8pt,36pt">
                  <w:txbxContent>
                    <w:p w14:paraId="6A00C0BD" w14:textId="77777777" w:rsidR="00053178" w:rsidRPr="00053178" w:rsidRDefault="00053178" w:rsidP="00053178">
                      <w:pPr>
                        <w:spacing w:after="120" w:line="276" w:lineRule="auto"/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[COMUNIDAD] </w:t>
                      </w:r>
                      <w:proofErr w:type="spellStart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merece</w:t>
                      </w:r>
                      <w:proofErr w:type="spellEnd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un </w:t>
                      </w:r>
                      <w:proofErr w:type="spellStart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excelente</w:t>
                      </w:r>
                      <w:proofErr w:type="spellEnd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cuidado</w:t>
                      </w:r>
                      <w:proofErr w:type="spellEnd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infantil</w:t>
                      </w:r>
                      <w:proofErr w:type="spellEnd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706698BF" w14:textId="39EEF62A" w:rsidR="00410557" w:rsidRPr="00053178" w:rsidRDefault="00053178" w:rsidP="00053178">
                      <w:pPr>
                        <w:spacing w:after="120" w:line="276" w:lineRule="auto"/>
                        <w:rPr>
                          <w:rFonts w:ascii="Roboto" w:hAnsi="Roboto"/>
                          <w:color w:val="FFFFFF"/>
                        </w:rPr>
                      </w:pPr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¡Para saber </w:t>
                      </w:r>
                      <w:proofErr w:type="spellStart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cómo</w:t>
                      </w:r>
                      <w:proofErr w:type="spellEnd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puedes</w:t>
                      </w:r>
                      <w:proofErr w:type="spellEnd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ayudar</w:t>
                      </w:r>
                      <w:proofErr w:type="spellEnd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contáctanos</w:t>
                      </w:r>
                      <w:proofErr w:type="spellEnd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hoy </w:t>
                      </w:r>
                      <w:proofErr w:type="spellStart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mismo</w:t>
                      </w:r>
                      <w:proofErr w:type="spellEnd"/>
                      <w:r w:rsidRPr="00053178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a [ DIRECCIÓN DE CORREO ELECTRÓNICO DEL GRUPO]!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1D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37860B" wp14:editId="611E1269">
                <wp:simplePos x="0" y="0"/>
                <wp:positionH relativeFrom="column">
                  <wp:posOffset>-5257800</wp:posOffset>
                </wp:positionH>
                <wp:positionV relativeFrom="paragraph">
                  <wp:posOffset>3882390</wp:posOffset>
                </wp:positionV>
                <wp:extent cx="3952240" cy="3375660"/>
                <wp:effectExtent l="0" t="0" r="0" b="0"/>
                <wp:wrapNone/>
                <wp:docPr id="13818050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2240" cy="337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AE88F" w14:textId="77777777" w:rsidR="00327AB4" w:rsidRPr="0082316F" w:rsidRDefault="00327AB4" w:rsidP="00327AB4">
                            <w:pPr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lang w:val="en-US"/>
                              </w:rPr>
                              <w:t>Making sure our kids have safe, nuturing places to learn and grow can strengthen our whole community</w:t>
                            </w:r>
                            <w:r w:rsidR="006B2908" w:rsidRPr="0082316F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lang w:val="en-US"/>
                              </w:rPr>
                              <w:t>—improving heaslth, lowering crime, raising incomes, and more!</w:t>
                            </w:r>
                          </w:p>
                          <w:p w14:paraId="4A1886CC" w14:textId="77777777" w:rsidR="00327AB4" w:rsidRPr="0082316F" w:rsidRDefault="00327AB4" w:rsidP="00327AB4">
                            <w:pPr>
                              <w:rPr>
                                <w:rFonts w:ascii="Roboto" w:hAnsi="Roboto"/>
                                <w:noProof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</w:rPr>
                              <w:t> </w:t>
                            </w:r>
                          </w:p>
                          <w:p w14:paraId="29F81993" w14:textId="77777777" w:rsidR="006B2908" w:rsidRPr="0082316F" w:rsidRDefault="006B2908" w:rsidP="00D0619B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For every $1 spent improving child care, communities get $9 back in benefits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DF9F199" w14:textId="77777777" w:rsidR="006B2908" w:rsidRPr="0082316F" w:rsidRDefault="006B2908" w:rsidP="00D0619B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Working parents are attracted to communities with high-quality child care options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8B64236" w14:textId="77777777" w:rsidR="006B2908" w:rsidRPr="0082316F" w:rsidRDefault="006B2908" w:rsidP="00D0619B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Reliable child care helps more of our neighbors join the workforce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3170455" w14:textId="77777777" w:rsidR="006B2908" w:rsidRPr="0082316F" w:rsidRDefault="006B2908" w:rsidP="00D0619B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Child care benefits improve employee satisfaction and make it easier for local businesses to recruit and retain skilled workers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50E0E3E" w14:textId="77777777" w:rsidR="00327AB4" w:rsidRPr="0082316F" w:rsidRDefault="006B2908" w:rsidP="00FC43F3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High quality care gives children a great start and makes graduating from high school and earning a higher income later in life more likely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7860B" id="Text Box 1" o:spid="_x0000_s1032" type="#_x0000_t202" style="position:absolute;margin-left:-414pt;margin-top:305.7pt;width:311.2pt;height:26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" filled="f" stroked="f" strokeweight=".5pt">
                <v:textbox inset="0,0,0,0">
                  <w:txbxContent>
                    <w:p w14:paraId="55DAE88F" w14:textId="77777777" w:rsidR="00327AB4" w:rsidRPr="0082316F" w:rsidRDefault="00327AB4" w:rsidP="00327AB4">
                      <w:pPr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</w:rPr>
                      </w:pPr>
                      <w:r w:rsidRPr="0082316F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lang w:val="en-US"/>
                        </w:rPr>
                        <w:t>Making sure our kids have safe, nuturing places to learn and grow can strengthen our whole community</w:t>
                      </w:r>
                      <w:r w:rsidR="006B2908" w:rsidRPr="0082316F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lang w:val="en-US"/>
                        </w:rPr>
                        <w:t>—improving heaslth, lowering crime, raising incomes, and more!</w:t>
                      </w:r>
                    </w:p>
                    <w:p w14:paraId="4A1886CC" w14:textId="77777777" w:rsidR="00327AB4" w:rsidRPr="0082316F" w:rsidRDefault="00327AB4" w:rsidP="00327AB4">
                      <w:pPr>
                        <w:rPr>
                          <w:rFonts w:ascii="Roboto" w:hAnsi="Roboto"/>
                          <w:noProof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</w:rPr>
                        <w:t> </w:t>
                      </w:r>
                    </w:p>
                    <w:p w14:paraId="29F81993" w14:textId="77777777" w:rsidR="006B2908" w:rsidRPr="0082316F" w:rsidRDefault="006B2908" w:rsidP="00D0619B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For every $1 spent improving child care, communities get $9 back in benefits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2DF9F199" w14:textId="77777777" w:rsidR="006B2908" w:rsidRPr="0082316F" w:rsidRDefault="006B2908" w:rsidP="00D0619B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Working parents are attracted to communities with high-quality child care options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68B64236" w14:textId="77777777" w:rsidR="006B2908" w:rsidRPr="0082316F" w:rsidRDefault="006B2908" w:rsidP="00D0619B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Reliable child care helps more of our neighbors join the workforce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33170455" w14:textId="77777777" w:rsidR="006B2908" w:rsidRPr="0082316F" w:rsidRDefault="006B2908" w:rsidP="00D0619B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Child care benefits improve employee satisfaction and make it easier for local businesses to recruit and retain skilled workers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150E0E3E" w14:textId="77777777" w:rsidR="00327AB4" w:rsidRPr="0082316F" w:rsidRDefault="006B2908" w:rsidP="00FC43F3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High quality care gives children a great start and makes graduating from high school and earning a higher income later in life more likely</w:t>
                      </w:r>
                    </w:p>
                  </w:txbxContent>
                </v:textbox>
              </v:shape>
            </w:pict>
          </mc:Fallback>
        </mc:AlternateContent>
      </w:r>
      <w:r w:rsidR="00032874">
        <w:rPr>
          <w:lang w:val="en-US"/>
        </w:rPr>
        <w:t xml:space="preserve"> </w:t>
      </w:r>
    </w:p>
    <w:sectPr w:rsidR="005323BA" w:rsidRPr="00024A8D" w:rsidSect="00F738E3">
      <w:footerReference w:type="default" r:id="rId14"/>
      <w:pgSz w:w="12240" w:h="15840"/>
      <w:pgMar w:top="1440" w:right="1440" w:bottom="1440" w:left="1440" w:header="708" w:footer="1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A7DDF" w14:textId="77777777" w:rsidR="00F738E3" w:rsidRDefault="00F738E3" w:rsidP="002836C9">
      <w:r>
        <w:separator/>
      </w:r>
    </w:p>
  </w:endnote>
  <w:endnote w:type="continuationSeparator" w:id="0">
    <w:p w14:paraId="00796092" w14:textId="77777777" w:rsidR="00F738E3" w:rsidRDefault="00F738E3" w:rsidP="002836C9">
      <w:r>
        <w:continuationSeparator/>
      </w:r>
    </w:p>
  </w:endnote>
  <w:endnote w:type="continuationNotice" w:id="1">
    <w:p w14:paraId="35F9C4ED" w14:textId="77777777" w:rsidR="00F738E3" w:rsidRDefault="00F738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E3B0" w14:textId="207B3FCF" w:rsidR="00F738E3" w:rsidRPr="00F738E3" w:rsidRDefault="00F738E3" w:rsidP="00F738E3">
    <w:pPr>
      <w:pStyle w:val="Footer"/>
      <w:ind w:left="-720"/>
      <w:rPr>
        <w:rFonts w:ascii="Roboto" w:hAnsi="Roboto"/>
        <w:sz w:val="16"/>
        <w:szCs w:val="16"/>
      </w:rPr>
    </w:pPr>
    <w:r w:rsidRPr="00F738E3">
      <w:rPr>
        <w:rFonts w:ascii="Roboto" w:hAnsi="Roboto"/>
        <w:sz w:val="16"/>
        <w:szCs w:val="16"/>
      </w:rPr>
      <w:t>DCF-P-5855</w:t>
    </w:r>
    <w:r w:rsidR="00053178">
      <w:rPr>
        <w:rFonts w:ascii="Roboto" w:hAnsi="Roboto"/>
        <w:sz w:val="16"/>
        <w:szCs w:val="16"/>
      </w:rPr>
      <w:t>-S</w:t>
    </w:r>
    <w:r w:rsidR="002D5BCF">
      <w:rPr>
        <w:rFonts w:ascii="Roboto" w:hAnsi="Roboto"/>
        <w:sz w:val="16"/>
        <w:szCs w:val="16"/>
      </w:rPr>
      <w:t xml:space="preserve"> (N. 03/2025)</w:t>
    </w:r>
    <w:r w:rsidR="00053178">
      <w:rPr>
        <w:rFonts w:ascii="Roboto" w:hAnsi="Roboto"/>
        <w:sz w:val="16"/>
        <w:szCs w:val="16"/>
      </w:rPr>
      <w:t xml:space="preserve"> (T. 03/2025)</w:t>
    </w:r>
  </w:p>
  <w:p w14:paraId="5470502B" w14:textId="77777777" w:rsidR="00F738E3" w:rsidRDefault="00F738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C23EB" w14:textId="77777777" w:rsidR="00F738E3" w:rsidRDefault="00F738E3" w:rsidP="002836C9">
      <w:r>
        <w:separator/>
      </w:r>
    </w:p>
  </w:footnote>
  <w:footnote w:type="continuationSeparator" w:id="0">
    <w:p w14:paraId="4A34EB5B" w14:textId="77777777" w:rsidR="00F738E3" w:rsidRDefault="00F738E3" w:rsidP="002836C9">
      <w:r>
        <w:continuationSeparator/>
      </w:r>
    </w:p>
  </w:footnote>
  <w:footnote w:type="continuationNotice" w:id="1">
    <w:p w14:paraId="0D86A99E" w14:textId="77777777" w:rsidR="00F738E3" w:rsidRDefault="00F738E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4108F"/>
    <w:multiLevelType w:val="multilevel"/>
    <w:tmpl w:val="C4522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056459"/>
    <w:multiLevelType w:val="multilevel"/>
    <w:tmpl w:val="E8F0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A1DFA"/>
    <w:multiLevelType w:val="multilevel"/>
    <w:tmpl w:val="8AE4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CA5DBC"/>
    <w:multiLevelType w:val="multilevel"/>
    <w:tmpl w:val="5D68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5850EB"/>
    <w:multiLevelType w:val="multilevel"/>
    <w:tmpl w:val="1224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BF7B2E"/>
    <w:multiLevelType w:val="hybridMultilevel"/>
    <w:tmpl w:val="AE6AC1B4"/>
    <w:lvl w:ilvl="0" w:tplc="0AA485B4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06A58"/>
    <w:multiLevelType w:val="hybridMultilevel"/>
    <w:tmpl w:val="11AA03BC"/>
    <w:lvl w:ilvl="0" w:tplc="0AA485B4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56184"/>
    <w:multiLevelType w:val="hybridMultilevel"/>
    <w:tmpl w:val="84F2BC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CDB6395"/>
    <w:multiLevelType w:val="multilevel"/>
    <w:tmpl w:val="4EDC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56242F"/>
    <w:multiLevelType w:val="multilevel"/>
    <w:tmpl w:val="B736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2B83FCC"/>
    <w:multiLevelType w:val="hybridMultilevel"/>
    <w:tmpl w:val="829C2048"/>
    <w:lvl w:ilvl="0" w:tplc="0AA485B4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34FFE"/>
    <w:multiLevelType w:val="multilevel"/>
    <w:tmpl w:val="FB408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E93DC8"/>
    <w:multiLevelType w:val="multilevel"/>
    <w:tmpl w:val="EAF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15D6AD7"/>
    <w:multiLevelType w:val="multilevel"/>
    <w:tmpl w:val="FFE2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5C2FA5"/>
    <w:multiLevelType w:val="multilevel"/>
    <w:tmpl w:val="1E62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835975"/>
    <w:multiLevelType w:val="multilevel"/>
    <w:tmpl w:val="51EC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A8460A1"/>
    <w:multiLevelType w:val="multilevel"/>
    <w:tmpl w:val="9DA2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DEC09B2"/>
    <w:multiLevelType w:val="multilevel"/>
    <w:tmpl w:val="4096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F524E40"/>
    <w:multiLevelType w:val="multilevel"/>
    <w:tmpl w:val="5D96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81880527">
    <w:abstractNumId w:val="4"/>
  </w:num>
  <w:num w:numId="2" w16cid:durableId="86776022">
    <w:abstractNumId w:val="15"/>
  </w:num>
  <w:num w:numId="3" w16cid:durableId="2000421669">
    <w:abstractNumId w:val="18"/>
  </w:num>
  <w:num w:numId="4" w16cid:durableId="1392657712">
    <w:abstractNumId w:val="16"/>
  </w:num>
  <w:num w:numId="5" w16cid:durableId="1975595584">
    <w:abstractNumId w:val="17"/>
  </w:num>
  <w:num w:numId="6" w16cid:durableId="1845439396">
    <w:abstractNumId w:val="1"/>
  </w:num>
  <w:num w:numId="7" w16cid:durableId="2062826241">
    <w:abstractNumId w:val="3"/>
  </w:num>
  <w:num w:numId="8" w16cid:durableId="1539853190">
    <w:abstractNumId w:val="13"/>
  </w:num>
  <w:num w:numId="9" w16cid:durableId="692607652">
    <w:abstractNumId w:val="2"/>
  </w:num>
  <w:num w:numId="10" w16cid:durableId="393703925">
    <w:abstractNumId w:val="0"/>
  </w:num>
  <w:num w:numId="11" w16cid:durableId="477263167">
    <w:abstractNumId w:val="11"/>
  </w:num>
  <w:num w:numId="12" w16cid:durableId="1346906548">
    <w:abstractNumId w:val="9"/>
  </w:num>
  <w:num w:numId="13" w16cid:durableId="672956385">
    <w:abstractNumId w:val="14"/>
  </w:num>
  <w:num w:numId="14" w16cid:durableId="538247410">
    <w:abstractNumId w:val="12"/>
  </w:num>
  <w:num w:numId="15" w16cid:durableId="1873103403">
    <w:abstractNumId w:val="8"/>
  </w:num>
  <w:num w:numId="16" w16cid:durableId="642543621">
    <w:abstractNumId w:val="10"/>
  </w:num>
  <w:num w:numId="17" w16cid:durableId="1371957069">
    <w:abstractNumId w:val="5"/>
  </w:num>
  <w:num w:numId="18" w16cid:durableId="1418870648">
    <w:abstractNumId w:val="6"/>
  </w:num>
  <w:num w:numId="19" w16cid:durableId="14062969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8E3"/>
    <w:rsid w:val="00003152"/>
    <w:rsid w:val="00017425"/>
    <w:rsid w:val="00024A8D"/>
    <w:rsid w:val="00032874"/>
    <w:rsid w:val="00033455"/>
    <w:rsid w:val="000411DC"/>
    <w:rsid w:val="00053178"/>
    <w:rsid w:val="0007518D"/>
    <w:rsid w:val="0008048F"/>
    <w:rsid w:val="00085911"/>
    <w:rsid w:val="00086893"/>
    <w:rsid w:val="000924A5"/>
    <w:rsid w:val="000C338D"/>
    <w:rsid w:val="000D6DCA"/>
    <w:rsid w:val="000E35C0"/>
    <w:rsid w:val="000F5F98"/>
    <w:rsid w:val="000F60F4"/>
    <w:rsid w:val="00121DED"/>
    <w:rsid w:val="00124D88"/>
    <w:rsid w:val="00132B97"/>
    <w:rsid w:val="00143827"/>
    <w:rsid w:val="0016688A"/>
    <w:rsid w:val="00170713"/>
    <w:rsid w:val="0017460A"/>
    <w:rsid w:val="0017498C"/>
    <w:rsid w:val="001858F4"/>
    <w:rsid w:val="001A6A22"/>
    <w:rsid w:val="001B23DA"/>
    <w:rsid w:val="001F5845"/>
    <w:rsid w:val="001F782A"/>
    <w:rsid w:val="002234D6"/>
    <w:rsid w:val="00247EBC"/>
    <w:rsid w:val="002500B9"/>
    <w:rsid w:val="0025709A"/>
    <w:rsid w:val="002836C9"/>
    <w:rsid w:val="002C2C38"/>
    <w:rsid w:val="002C5476"/>
    <w:rsid w:val="002D0FB7"/>
    <w:rsid w:val="002D5BCF"/>
    <w:rsid w:val="003159F3"/>
    <w:rsid w:val="00327AB4"/>
    <w:rsid w:val="003523E9"/>
    <w:rsid w:val="00373E52"/>
    <w:rsid w:val="003847FF"/>
    <w:rsid w:val="003C50E2"/>
    <w:rsid w:val="003D0B63"/>
    <w:rsid w:val="003E05F7"/>
    <w:rsid w:val="003F20AE"/>
    <w:rsid w:val="00410557"/>
    <w:rsid w:val="004574DB"/>
    <w:rsid w:val="00480A68"/>
    <w:rsid w:val="004817FF"/>
    <w:rsid w:val="004914B3"/>
    <w:rsid w:val="004E1213"/>
    <w:rsid w:val="00502BA2"/>
    <w:rsid w:val="005110E6"/>
    <w:rsid w:val="005323BA"/>
    <w:rsid w:val="0053541B"/>
    <w:rsid w:val="00563F54"/>
    <w:rsid w:val="005649B7"/>
    <w:rsid w:val="005A41FC"/>
    <w:rsid w:val="005E1D19"/>
    <w:rsid w:val="00617F60"/>
    <w:rsid w:val="006213DE"/>
    <w:rsid w:val="006412D8"/>
    <w:rsid w:val="00646749"/>
    <w:rsid w:val="0065049E"/>
    <w:rsid w:val="006546C5"/>
    <w:rsid w:val="0066795E"/>
    <w:rsid w:val="006A2BD2"/>
    <w:rsid w:val="006A6CCF"/>
    <w:rsid w:val="006B2908"/>
    <w:rsid w:val="006C1FFF"/>
    <w:rsid w:val="006C2699"/>
    <w:rsid w:val="00710238"/>
    <w:rsid w:val="00713C8C"/>
    <w:rsid w:val="00744290"/>
    <w:rsid w:val="00761B0F"/>
    <w:rsid w:val="007C721B"/>
    <w:rsid w:val="007D2126"/>
    <w:rsid w:val="007E2B4A"/>
    <w:rsid w:val="0082316F"/>
    <w:rsid w:val="00857B49"/>
    <w:rsid w:val="0086496F"/>
    <w:rsid w:val="00895445"/>
    <w:rsid w:val="0089743B"/>
    <w:rsid w:val="008B1C46"/>
    <w:rsid w:val="008B211D"/>
    <w:rsid w:val="008B2A52"/>
    <w:rsid w:val="008B46EF"/>
    <w:rsid w:val="008E75F3"/>
    <w:rsid w:val="0090724D"/>
    <w:rsid w:val="009160F7"/>
    <w:rsid w:val="00931117"/>
    <w:rsid w:val="00931DCA"/>
    <w:rsid w:val="0094349F"/>
    <w:rsid w:val="00946209"/>
    <w:rsid w:val="009525E9"/>
    <w:rsid w:val="00965C04"/>
    <w:rsid w:val="00987740"/>
    <w:rsid w:val="009B0D03"/>
    <w:rsid w:val="009F5C84"/>
    <w:rsid w:val="00A3088E"/>
    <w:rsid w:val="00A30CA3"/>
    <w:rsid w:val="00A82E4A"/>
    <w:rsid w:val="00AD2D17"/>
    <w:rsid w:val="00AF3B5B"/>
    <w:rsid w:val="00B16BDC"/>
    <w:rsid w:val="00B24B6C"/>
    <w:rsid w:val="00B25E4C"/>
    <w:rsid w:val="00B340A6"/>
    <w:rsid w:val="00B34868"/>
    <w:rsid w:val="00B419B4"/>
    <w:rsid w:val="00B51088"/>
    <w:rsid w:val="00BA260C"/>
    <w:rsid w:val="00BD107B"/>
    <w:rsid w:val="00BD690F"/>
    <w:rsid w:val="00BF1818"/>
    <w:rsid w:val="00C32458"/>
    <w:rsid w:val="00C7188B"/>
    <w:rsid w:val="00C800AE"/>
    <w:rsid w:val="00C80962"/>
    <w:rsid w:val="00C94EC2"/>
    <w:rsid w:val="00C9687F"/>
    <w:rsid w:val="00CA4D6A"/>
    <w:rsid w:val="00CD4F72"/>
    <w:rsid w:val="00D0619B"/>
    <w:rsid w:val="00D57622"/>
    <w:rsid w:val="00D664F5"/>
    <w:rsid w:val="00D8619D"/>
    <w:rsid w:val="00D9127F"/>
    <w:rsid w:val="00D973A6"/>
    <w:rsid w:val="00DA6E2F"/>
    <w:rsid w:val="00DC2B65"/>
    <w:rsid w:val="00DD4641"/>
    <w:rsid w:val="00DE5BA6"/>
    <w:rsid w:val="00E07C23"/>
    <w:rsid w:val="00E13C86"/>
    <w:rsid w:val="00E7508B"/>
    <w:rsid w:val="00EE49B9"/>
    <w:rsid w:val="00F25F7F"/>
    <w:rsid w:val="00F563D8"/>
    <w:rsid w:val="00F6041F"/>
    <w:rsid w:val="00F6491D"/>
    <w:rsid w:val="00F64DE8"/>
    <w:rsid w:val="00F723B9"/>
    <w:rsid w:val="00F738E3"/>
    <w:rsid w:val="00F84A14"/>
    <w:rsid w:val="00FA540D"/>
    <w:rsid w:val="00FB5D25"/>
    <w:rsid w:val="00FB79AE"/>
    <w:rsid w:val="00FC368F"/>
    <w:rsid w:val="00FC43F3"/>
    <w:rsid w:val="00FD74C3"/>
    <w:rsid w:val="00FE5D78"/>
    <w:rsid w:val="1C0D8851"/>
    <w:rsid w:val="4FC5B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6D4EDB79"/>
  <w15:chartTrackingRefBased/>
  <w15:docId w15:val="{6A216132-9A69-4018-A63E-08830257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kern w:val="2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23BA"/>
    <w:pPr>
      <w:keepNext/>
      <w:keepLines/>
      <w:spacing w:before="360" w:after="80"/>
      <w:outlineLvl w:val="0"/>
    </w:pPr>
    <w:rPr>
      <w:rFonts w:ascii="Aptos Display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23BA"/>
    <w:pPr>
      <w:keepNext/>
      <w:keepLines/>
      <w:spacing w:before="160" w:after="80"/>
      <w:outlineLvl w:val="1"/>
    </w:pPr>
    <w:rPr>
      <w:rFonts w:ascii="Aptos Display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23BA"/>
    <w:pPr>
      <w:keepNext/>
      <w:keepLines/>
      <w:spacing w:before="160" w:after="80"/>
      <w:outlineLvl w:val="2"/>
    </w:pPr>
    <w:rPr>
      <w:rFonts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23BA"/>
    <w:pPr>
      <w:keepNext/>
      <w:keepLines/>
      <w:spacing w:before="80" w:after="40"/>
      <w:outlineLvl w:val="3"/>
    </w:pPr>
    <w:rPr>
      <w:rFonts w:cs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23BA"/>
    <w:pPr>
      <w:keepNext/>
      <w:keepLines/>
      <w:spacing w:before="80" w:after="40"/>
      <w:outlineLvl w:val="4"/>
    </w:pPr>
    <w:rPr>
      <w:rFonts w:cs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23BA"/>
    <w:pPr>
      <w:keepNext/>
      <w:keepLines/>
      <w:spacing w:before="40"/>
      <w:outlineLvl w:val="5"/>
    </w:pPr>
    <w:rPr>
      <w:rFonts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23BA"/>
    <w:pPr>
      <w:keepNext/>
      <w:keepLines/>
      <w:spacing w:before="40"/>
      <w:outlineLvl w:val="6"/>
    </w:pPr>
    <w:rPr>
      <w:rFonts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23BA"/>
    <w:pPr>
      <w:keepNext/>
      <w:keepLines/>
      <w:outlineLvl w:val="7"/>
    </w:pPr>
    <w:rPr>
      <w:rFonts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23BA"/>
    <w:pPr>
      <w:keepNext/>
      <w:keepLines/>
      <w:outlineLvl w:val="8"/>
    </w:pPr>
    <w:rPr>
      <w:rFonts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323BA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5323BA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5323BA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5323BA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5323BA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5323BA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5323BA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5323BA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5323BA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5323BA"/>
    <w:pPr>
      <w:spacing w:after="80"/>
      <w:contextualSpacing/>
    </w:pPr>
    <w:rPr>
      <w:rFonts w:ascii="Aptos Display" w:hAnsi="Aptos Display" w:cs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5323BA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23BA"/>
    <w:pPr>
      <w:numPr>
        <w:ilvl w:val="1"/>
      </w:numPr>
      <w:spacing w:after="160"/>
    </w:pPr>
    <w:rPr>
      <w:rFonts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5323BA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23BA"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23BA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5323BA"/>
    <w:pPr>
      <w:ind w:left="720"/>
      <w:contextualSpacing/>
    </w:pPr>
  </w:style>
  <w:style w:type="character" w:styleId="IntenseEmphasis">
    <w:name w:val="Intense Emphasis"/>
    <w:uiPriority w:val="21"/>
    <w:qFormat/>
    <w:rsid w:val="005323BA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23BA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5323BA"/>
    <w:rPr>
      <w:i/>
      <w:iCs/>
      <w:color w:val="0F4761"/>
    </w:rPr>
  </w:style>
  <w:style w:type="character" w:styleId="IntenseReference">
    <w:name w:val="Intense Reference"/>
    <w:uiPriority w:val="32"/>
    <w:qFormat/>
    <w:rsid w:val="005323BA"/>
    <w:rPr>
      <w:b/>
      <w:bCs/>
      <w:smallCaps/>
      <w:color w:val="0F476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36C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836C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2836C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836C9"/>
    <w:rPr>
      <w:rFonts w:eastAsia="Times New Roman"/>
    </w:rPr>
  </w:style>
  <w:style w:type="paragraph" w:styleId="Revision">
    <w:name w:val="Revision"/>
    <w:hidden/>
    <w:uiPriority w:val="99"/>
    <w:semiHidden/>
    <w:rsid w:val="00E07C23"/>
    <w:rPr>
      <w:rFonts w:eastAsia="Times New Roman"/>
      <w:kern w:val="2"/>
      <w:sz w:val="24"/>
      <w:szCs w:val="24"/>
      <w:lang w:eastAsia="en-US"/>
    </w:rPr>
  </w:style>
  <w:style w:type="character" w:styleId="CommentReference">
    <w:name w:val="annotation reference"/>
    <w:uiPriority w:val="99"/>
    <w:semiHidden/>
    <w:unhideWhenUsed/>
    <w:rsid w:val="00C94E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EC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C94EC2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EC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94EC2"/>
    <w:rPr>
      <w:rFonts w:eastAsia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4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6b8317-63e5-4b53-bca6-205ddd23b570">
      <Terms xmlns="http://schemas.microsoft.com/office/infopath/2007/PartnerControls"/>
    </lcf76f155ced4ddcb4097134ff3c332f>
    <TaxCatchAll xmlns="5ef4a23a-adf0-41cb-9c5a-7b66459b531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425D9C133CA4BA853A7832B50FF82" ma:contentTypeVersion="18" ma:contentTypeDescription="Create a new document." ma:contentTypeScope="" ma:versionID="c6f91dcc07f9d128b4df563625bbb982">
  <xsd:schema xmlns:xsd="http://www.w3.org/2001/XMLSchema" xmlns:xs="http://www.w3.org/2001/XMLSchema" xmlns:p="http://schemas.microsoft.com/office/2006/metadata/properties" xmlns:ns2="5ef4a23a-adf0-41cb-9c5a-7b66459b5310" xmlns:ns3="866b8317-63e5-4b53-bca6-205ddd23b570" targetNamespace="http://schemas.microsoft.com/office/2006/metadata/properties" ma:root="true" ma:fieldsID="6a0242d996aa98858a675ea6e5996c05" ns2:_="" ns3:_="">
    <xsd:import namespace="5ef4a23a-adf0-41cb-9c5a-7b66459b5310"/>
    <xsd:import namespace="866b8317-63e5-4b53-bca6-205ddd23b57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4a23a-adf0-41cb-9c5a-7b66459b53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ee0e5c-40ae-430a-9d25-f7682ff94288}" ma:internalName="TaxCatchAll" ma:showField="CatchAllData" ma:web="5ef4a23a-adf0-41cb-9c5a-7b66459b53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b8317-63e5-4b53-bca6-205ddd23b5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4136ee9-9ce8-4fb7-9dcc-f860a433a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260C06-7E36-49FF-895A-700A89442EDF}">
  <ds:schemaRefs>
    <ds:schemaRef ds:uri="http://purl.org/dc/terms/"/>
    <ds:schemaRef ds:uri="5ef4a23a-adf0-41cb-9c5a-7b66459b5310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866b8317-63e5-4b53-bca6-205ddd23b570"/>
  </ds:schemaRefs>
</ds:datastoreItem>
</file>

<file path=customXml/itemProps2.xml><?xml version="1.0" encoding="utf-8"?>
<ds:datastoreItem xmlns:ds="http://schemas.openxmlformats.org/officeDocument/2006/customXml" ds:itemID="{7696410E-4AD5-4D8D-8C82-FD83B5F8D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4a23a-adf0-41cb-9c5a-7b66459b5310"/>
    <ds:schemaRef ds:uri="866b8317-63e5-4b53-bca6-205ddd23b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AA57F3-69CE-4CB3-83DD-6D3E4359F1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DCF-P-5855-S Be A Local Child Care Champion - Community Flyer Template</vt:lpstr>
    </vt:vector>
  </TitlesOfParts>
  <Company>DCF - State of Wisconsin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DCF-P-5855-S Be A Local Child Care Champion - Community Flyer Template</dc:title>
  <dc:subject>Division of Early Care and Education</dc:subject>
  <dc:creator/>
  <cp:keywords>be a local child care champion - community flyer template, dcf-p-5855 be a local child care champion - community flyer template, dcf-p-5855, be a local child care champion, community flyer template, child care champion, cc champion, community flyer, spanish</cp:keywords>
  <dc:description>N. 03/2025 T. 03/2025</dc:description>
  <cp:lastModifiedBy>Wilkins, Cheryllynn - DCF</cp:lastModifiedBy>
  <cp:revision>5</cp:revision>
  <dcterms:created xsi:type="dcterms:W3CDTF">2025-04-16T14:57:00Z</dcterms:created>
  <dcterms:modified xsi:type="dcterms:W3CDTF">2025-04-22T18:52:00Z</dcterms:modified>
  <cp:category>Publications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0x010100B37425D9C133CA4BA853A7832B50FF82</vt:lpwstr>
  </property>
  <property fmtid="{D5CDD505-2E9C-101B-9397-08002B2CF9AE}" pid="3" name="MediaServiceImageTags">
    <vt:lpwstr/>
  </property>
</Properties>
</file>