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5C2F" w14:textId="79994BEC" w:rsidR="00143FA6" w:rsidRPr="00EF6046" w:rsidRDefault="0C098B21" w:rsidP="00F77F94">
      <w:pPr>
        <w:widowControl w:val="0"/>
        <w:spacing w:before="240"/>
        <w:jc w:val="center"/>
        <w:rPr>
          <w:b/>
          <w:bCs/>
          <w:sz w:val="24"/>
          <w:szCs w:val="24"/>
        </w:rPr>
      </w:pPr>
      <w:r>
        <w:rPr>
          <w:b/>
          <w:sz w:val="24"/>
        </w:rPr>
        <w:t>Solicitud de evaluación de necesidad</w:t>
      </w:r>
      <w:r>
        <w:rPr>
          <w:b/>
          <w:sz w:val="24"/>
        </w:rPr>
        <w:br/>
      </w:r>
      <w:r w:rsidR="007155A9" w:rsidRPr="00F256D2">
        <w:rPr>
          <w:bCs/>
          <w:smallCaps/>
          <w:sz w:val="18"/>
          <w:szCs w:val="18"/>
        </w:rPr>
        <w:t>REQUEST FOR NEED DETERMINATION APPLICATION</w:t>
      </w:r>
    </w:p>
    <w:p w14:paraId="5A482D8C" w14:textId="40EE5848" w:rsidR="00143FA6" w:rsidRPr="00F77F94" w:rsidRDefault="3D11B978" w:rsidP="00F77F94">
      <w:pPr>
        <w:widowControl w:val="0"/>
        <w:spacing w:before="120"/>
      </w:pPr>
      <w:bookmarkStart w:id="0" w:name="_Hlk203005322"/>
      <w:r>
        <w:rPr>
          <w:b/>
        </w:rPr>
        <w:t>Uso del formulario:</w:t>
      </w:r>
      <w:r>
        <w:t xml:space="preserve"> Wis. Stat. § 48.625(1g) y Wis. Admin. Code ch. DCF 57.46 requiere que el departamento revise la necesidad de recursos de colocación adicionales que estarían disponibles mediante la emisión o modificación de una licencia para un hogar grupal y certifique por escrito que existe una necesidad de los recursos de colocación adicionales propuestos. El uso de este formulario es obligatorio para manifestar interés en satisfacer las necesidades de hogares grupales identificadas por el departamento y para solicitar una evaluación de necesidad. Una solicitud se considera oficialmente recibida por el departamento únicamente cuando se ha completado en su totalidad, firmado, fechado y presentado junto con todos los documentos requeridos. La información personal que usted proporciona puede utilizarse para propósitos secundarios [Privacy Law, s. 15.04(1)(m), Wisconsin Statutes]. Proporcionar su número de Seguro Social (SSN, social security number) es voluntario; sin embargo, no hacerlo podría causar un retraso en el procesamiento de la información.</w:t>
      </w:r>
    </w:p>
    <w:p w14:paraId="1E082FB9" w14:textId="2D36EBD7" w:rsidR="00143FA6" w:rsidRPr="00F77F94" w:rsidRDefault="00143FA6" w:rsidP="00F77F94">
      <w:pPr>
        <w:spacing w:before="120" w:after="160"/>
      </w:pPr>
      <w:r>
        <w:rPr>
          <w:b/>
        </w:rPr>
        <w:t xml:space="preserve">Instrucciones: </w:t>
      </w:r>
      <w:r>
        <w:t>complete cada sección de la solicitud y envíe el formulario y los documentos requeridos al departamento antes de la fecha límite.</w:t>
      </w:r>
    </w:p>
    <w:tbl>
      <w:tblPr>
        <w:tblStyle w:val="TableGrid"/>
        <w:tblW w:w="1080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023"/>
        <w:gridCol w:w="367"/>
        <w:gridCol w:w="2070"/>
        <w:gridCol w:w="2340"/>
      </w:tblGrid>
      <w:tr w:rsidR="00143FA6" w14:paraId="64BFEA2E" w14:textId="77777777" w:rsidTr="00955914">
        <w:tc>
          <w:tcPr>
            <w:tcW w:w="10800" w:type="dxa"/>
            <w:gridSpan w:val="4"/>
          </w:tcPr>
          <w:bookmarkEnd w:id="0"/>
          <w:p w14:paraId="5A5407E6" w14:textId="0D810081" w:rsidR="00143FA6" w:rsidRPr="00143FA6" w:rsidRDefault="00143FA6" w:rsidP="003B38FB">
            <w:pPr>
              <w:rPr>
                <w:b/>
                <w:bCs/>
                <w:sz w:val="22"/>
                <w:szCs w:val="22"/>
              </w:rPr>
            </w:pPr>
            <w:r>
              <w:rPr>
                <w:b/>
                <w:sz w:val="22"/>
              </w:rPr>
              <w:t xml:space="preserve">Información del solicitante </w:t>
            </w:r>
          </w:p>
        </w:tc>
      </w:tr>
      <w:tr w:rsidR="00143FA6" w14:paraId="743416E1" w14:textId="77777777" w:rsidTr="00955914">
        <w:tc>
          <w:tcPr>
            <w:tcW w:w="8460" w:type="dxa"/>
            <w:gridSpan w:val="3"/>
          </w:tcPr>
          <w:p w14:paraId="6F44687B" w14:textId="7AB74BCD" w:rsidR="00143FA6" w:rsidRPr="00CA32AA" w:rsidRDefault="00143FA6" w:rsidP="003B38FB">
            <w:r>
              <w:t>Nombre completo del menor (primer nombre, segundo nombre, apellido)</w:t>
            </w:r>
          </w:p>
          <w:p w14:paraId="3187C892" w14:textId="1D3FAC63" w:rsidR="00143FA6" w:rsidRPr="00143FA6" w:rsidRDefault="00B27719" w:rsidP="003B38FB">
            <w:pPr>
              <w:rPr>
                <w:sz w:val="22"/>
                <w:szCs w:val="22"/>
              </w:rPr>
            </w:pPr>
            <w:r>
              <w:rPr>
                <w:rFonts w:ascii="Garamond" w:hAnsi="Garamond"/>
                <w:sz w:val="22"/>
              </w:rPr>
              <w:fldChar w:fldCharType="begin">
                <w:ffData>
                  <w:name w:val="Text9"/>
                  <w:enabled/>
                  <w:calcOnExit w:val="0"/>
                  <w:textInput>
                    <w:maxLength w:val="85"/>
                  </w:textInput>
                </w:ffData>
              </w:fldChar>
            </w:r>
            <w:bookmarkStart w:id="1" w:name="Text9"/>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1"/>
          </w:p>
        </w:tc>
        <w:tc>
          <w:tcPr>
            <w:tcW w:w="2340" w:type="dxa"/>
          </w:tcPr>
          <w:p w14:paraId="5B522DDD" w14:textId="77777777" w:rsidR="00143FA6" w:rsidRPr="00CA32AA" w:rsidRDefault="00143FA6" w:rsidP="00143FA6">
            <w:pPr>
              <w:widowControl w:val="0"/>
              <w:tabs>
                <w:tab w:val="left" w:pos="-720"/>
                <w:tab w:val="left" w:pos="342"/>
                <w:tab w:val="left" w:pos="1689"/>
              </w:tabs>
              <w:spacing w:before="20"/>
            </w:pPr>
            <w:r>
              <w:t>Número de teléfono</w:t>
            </w:r>
          </w:p>
          <w:p w14:paraId="4126450F" w14:textId="6F5F795F" w:rsidR="00143FA6" w:rsidRPr="00CA32AA" w:rsidRDefault="00B27719" w:rsidP="00143FA6">
            <w:pPr>
              <w:rPr>
                <w:rFonts w:ascii="Garamond" w:hAnsi="Garamond"/>
                <w:noProof/>
                <w:sz w:val="22"/>
                <w:szCs w:val="22"/>
              </w:rPr>
            </w:pPr>
            <w:r>
              <w:rPr>
                <w:rFonts w:ascii="Garamond" w:hAnsi="Garamond"/>
                <w:sz w:val="22"/>
              </w:rPr>
              <w:fldChar w:fldCharType="begin">
                <w:ffData>
                  <w:name w:val=""/>
                  <w:enabled/>
                  <w:calcOnExit w:val="0"/>
                  <w:textInput>
                    <w:maxLength w:val="14"/>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r>
      <w:tr w:rsidR="00143FA6" w14:paraId="59079A66" w14:textId="77777777" w:rsidTr="00955914">
        <w:trPr>
          <w:trHeight w:val="504"/>
        </w:trPr>
        <w:tc>
          <w:tcPr>
            <w:tcW w:w="6390" w:type="dxa"/>
            <w:gridSpan w:val="2"/>
            <w:tcBorders>
              <w:bottom w:val="single" w:sz="4" w:space="0" w:color="auto"/>
            </w:tcBorders>
          </w:tcPr>
          <w:p w14:paraId="48425DF4" w14:textId="77777777" w:rsidR="00143FA6" w:rsidRPr="00CA32AA" w:rsidRDefault="00143FA6" w:rsidP="003B38FB">
            <w:r>
              <w:t>Dirección postal</w:t>
            </w:r>
          </w:p>
          <w:p w14:paraId="0D5EAC0E" w14:textId="18676FFE" w:rsidR="00143FA6" w:rsidRPr="00143FA6" w:rsidRDefault="00B27719" w:rsidP="003B38FB">
            <w:pPr>
              <w:rPr>
                <w:sz w:val="22"/>
                <w:szCs w:val="22"/>
              </w:rPr>
            </w:pPr>
            <w:r>
              <w:rPr>
                <w:rFonts w:ascii="Garamond" w:hAnsi="Garamond"/>
                <w:sz w:val="22"/>
              </w:rPr>
              <w:fldChar w:fldCharType="begin">
                <w:ffData>
                  <w:name w:val="Text125"/>
                  <w:enabled/>
                  <w:calcOnExit w:val="0"/>
                  <w:textInput>
                    <w:maxLength w:val="55"/>
                  </w:textInput>
                </w:ffData>
              </w:fldChar>
            </w:r>
            <w:bookmarkStart w:id="2" w:name="Text125"/>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
          </w:p>
        </w:tc>
        <w:tc>
          <w:tcPr>
            <w:tcW w:w="4410" w:type="dxa"/>
            <w:gridSpan w:val="2"/>
            <w:tcBorders>
              <w:bottom w:val="single" w:sz="4" w:space="0" w:color="auto"/>
            </w:tcBorders>
          </w:tcPr>
          <w:p w14:paraId="13F5B619" w14:textId="77777777" w:rsidR="00143FA6" w:rsidRPr="00CA32AA" w:rsidRDefault="00143FA6" w:rsidP="003B38FB">
            <w:r>
              <w:t>Dirección de correo electrónico</w:t>
            </w:r>
          </w:p>
          <w:p w14:paraId="03FB415F" w14:textId="627906BE" w:rsidR="00143FA6" w:rsidRPr="00CA32AA" w:rsidRDefault="00B27719" w:rsidP="003B38FB">
            <w:pPr>
              <w:rPr>
                <w:rFonts w:ascii="Garamond" w:hAnsi="Garamond"/>
                <w:noProof/>
                <w:sz w:val="22"/>
                <w:szCs w:val="22"/>
              </w:rPr>
            </w:pPr>
            <w:r>
              <w:rPr>
                <w:rFonts w:ascii="Garamond" w:hAnsi="Garamond"/>
                <w:sz w:val="22"/>
              </w:rPr>
              <w:fldChar w:fldCharType="begin">
                <w:ffData>
                  <w:name w:val="Text128"/>
                  <w:enabled/>
                  <w:calcOnExit w:val="0"/>
                  <w:textInput>
                    <w:maxLength w:val="75"/>
                  </w:textInput>
                </w:ffData>
              </w:fldChar>
            </w:r>
            <w:bookmarkStart w:id="3" w:name="Text128"/>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3"/>
          </w:p>
        </w:tc>
      </w:tr>
      <w:tr w:rsidR="00143FA6" w14:paraId="585BB8D6" w14:textId="77777777" w:rsidTr="00955914">
        <w:tc>
          <w:tcPr>
            <w:tcW w:w="10800" w:type="dxa"/>
            <w:gridSpan w:val="4"/>
            <w:tcBorders>
              <w:bottom w:val="single" w:sz="4" w:space="0" w:color="auto"/>
            </w:tcBorders>
          </w:tcPr>
          <w:p w14:paraId="522536B1" w14:textId="09FD5F30" w:rsidR="00322A00" w:rsidRPr="00CA32AA" w:rsidRDefault="00143FA6" w:rsidP="003B38FB">
            <w:r w:rsidRPr="00143FA6">
              <w:rPr>
                <w:sz w:val="22"/>
              </w:rPr>
              <w:fldChar w:fldCharType="begin">
                <w:ffData>
                  <w:name w:val="Check141"/>
                  <w:enabled/>
                  <w:calcOnExit w:val="0"/>
                  <w:checkBox>
                    <w:sizeAuto/>
                    <w:default w:val="0"/>
                  </w:checkBox>
                </w:ffData>
              </w:fldChar>
            </w:r>
            <w:r w:rsidRPr="00143FA6">
              <w:rPr>
                <w:sz w:val="22"/>
              </w:rPr>
              <w:instrText xml:space="preserve"> FORMCHECKBOX </w:instrText>
            </w:r>
            <w:r w:rsidRPr="00143FA6">
              <w:rPr>
                <w:sz w:val="22"/>
              </w:rPr>
            </w:r>
            <w:r w:rsidRPr="00143FA6">
              <w:rPr>
                <w:sz w:val="22"/>
              </w:rPr>
              <w:fldChar w:fldCharType="separate"/>
            </w:r>
            <w:r w:rsidRPr="00143FA6">
              <w:rPr>
                <w:sz w:val="22"/>
              </w:rPr>
              <w:fldChar w:fldCharType="end"/>
            </w:r>
            <w:r>
              <w:rPr>
                <w:sz w:val="22"/>
              </w:rPr>
              <w:t xml:space="preserve"> </w:t>
            </w:r>
            <w:r>
              <w:t xml:space="preserve">Sí </w:t>
            </w:r>
            <w:r>
              <w:rPr>
                <w:sz w:val="22"/>
              </w:rPr>
              <w:tab/>
            </w:r>
            <w:r w:rsidRPr="00143FA6">
              <w:rPr>
                <w:sz w:val="22"/>
              </w:rPr>
              <w:fldChar w:fldCharType="begin">
                <w:ffData>
                  <w:name w:val="Check142"/>
                  <w:enabled/>
                  <w:calcOnExit w:val="0"/>
                  <w:checkBox>
                    <w:sizeAuto/>
                    <w:default w:val="0"/>
                  </w:checkBox>
                </w:ffData>
              </w:fldChar>
            </w:r>
            <w:r w:rsidRPr="00143FA6">
              <w:rPr>
                <w:sz w:val="22"/>
              </w:rPr>
              <w:instrText xml:space="preserve"> FORMCHECKBOX </w:instrText>
            </w:r>
            <w:r w:rsidRPr="00143FA6">
              <w:rPr>
                <w:sz w:val="22"/>
              </w:rPr>
            </w:r>
            <w:r w:rsidRPr="00143FA6">
              <w:rPr>
                <w:sz w:val="22"/>
              </w:rPr>
              <w:fldChar w:fldCharType="separate"/>
            </w:r>
            <w:r w:rsidRPr="00143FA6">
              <w:rPr>
                <w:sz w:val="22"/>
              </w:rPr>
              <w:fldChar w:fldCharType="end"/>
            </w:r>
            <w:r>
              <w:rPr>
                <w:sz w:val="22"/>
              </w:rPr>
              <w:t xml:space="preserve"> </w:t>
            </w:r>
            <w:r>
              <w:t xml:space="preserve">No </w:t>
            </w:r>
            <w:r>
              <w:tab/>
              <w:t xml:space="preserve">¿El solicitante cuenta </w:t>
            </w:r>
            <w:r>
              <w:rPr>
                <w:b/>
              </w:rPr>
              <w:t>actualmente</w:t>
            </w:r>
            <w:r>
              <w:t xml:space="preserve"> con una licencia o certificación, o tiene una solicitud de licencia o certificación pendiente de aprobación?</w:t>
            </w:r>
          </w:p>
          <w:p w14:paraId="0CD812F3" w14:textId="41F38E1F" w:rsidR="00143FA6" w:rsidRPr="00CA32AA" w:rsidRDefault="00143FA6" w:rsidP="003B38FB">
            <w:r>
              <w:t>Si la respuesta es "Sí", marque el(los) tipo(s) de licencia y/o certificación.</w:t>
            </w:r>
          </w:p>
        </w:tc>
      </w:tr>
      <w:tr w:rsidR="00143FA6" w14:paraId="6B10B899" w14:textId="77777777" w:rsidTr="00955914">
        <w:trPr>
          <w:trHeight w:val="3456"/>
        </w:trPr>
        <w:tc>
          <w:tcPr>
            <w:tcW w:w="6023" w:type="dxa"/>
            <w:tcBorders>
              <w:top w:val="single" w:sz="4" w:space="0" w:color="auto"/>
              <w:bottom w:val="single" w:sz="4" w:space="0" w:color="auto"/>
              <w:right w:val="nil"/>
            </w:tcBorders>
          </w:tcPr>
          <w:p w14:paraId="6C2FA5FE" w14:textId="77777777" w:rsidR="00143FA6" w:rsidRPr="00D3621D" w:rsidRDefault="00143FA6" w:rsidP="006E2654">
            <w:pPr>
              <w:widowControl w:val="0"/>
              <w:tabs>
                <w:tab w:val="left" w:pos="-720"/>
                <w:tab w:val="left" w:pos="342"/>
                <w:tab w:val="left" w:pos="1689"/>
              </w:tabs>
              <w:spacing w:after="40"/>
            </w:pPr>
            <w:r>
              <w:t>Tipo de licencia</w:t>
            </w:r>
          </w:p>
          <w:p w14:paraId="7AFFF050"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Hogar familiar para adultos</w:t>
            </w:r>
          </w:p>
          <w:p w14:paraId="47B334C2"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Agencia de colocación de menores</w:t>
            </w:r>
          </w:p>
          <w:p w14:paraId="40FBCE84"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Centro residencial comunitario</w:t>
            </w:r>
          </w:p>
          <w:p w14:paraId="172E8834"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Centro de cuidado infantil (familiar o grupal)</w:t>
            </w:r>
          </w:p>
          <w:p w14:paraId="6F2BFC18"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Hogar de crianza (para menores)</w:t>
            </w:r>
          </w:p>
          <w:p w14:paraId="05731052"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Hogar grupal (para menores)</w:t>
            </w:r>
          </w:p>
          <w:p w14:paraId="2A45C6F9"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Hospital</w:t>
            </w:r>
          </w:p>
          <w:p w14:paraId="51EF063D"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Residencia para personas mayores</w:t>
            </w:r>
          </w:p>
          <w:p w14:paraId="59CF2C73"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Centro residencial de atención para niños, niñas y jóvenes</w:t>
            </w:r>
          </w:p>
          <w:p w14:paraId="7BE90CE4"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8"/>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Refugio temporal (para menores)</w:t>
            </w:r>
          </w:p>
          <w:p w14:paraId="51CECB4C" w14:textId="7EC007DB" w:rsidR="00143FA6" w:rsidRPr="00CA32AA" w:rsidRDefault="00143FA6" w:rsidP="006E2654">
            <w:pPr>
              <w:spacing w:after="40"/>
              <w:rPr>
                <w:rFonts w:asciiTheme="minorHAnsi" w:hAnsiTheme="minorHAnsi"/>
                <w:noProof/>
                <w:sz w:val="22"/>
                <w:szCs w:val="22"/>
              </w:rPr>
            </w:pPr>
            <w:r w:rsidRPr="00143FA6">
              <w:rPr>
                <w:rFonts w:asciiTheme="minorHAnsi" w:hAnsiTheme="minorHAnsi"/>
                <w:sz w:val="22"/>
              </w:rPr>
              <w:fldChar w:fldCharType="begin">
                <w:ffData>
                  <w:name w:val="Check206"/>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 xml:space="preserve"> </w:t>
            </w:r>
            <w:r>
              <w:t>Otro. Especificar:</w:t>
            </w:r>
            <w:r>
              <w:rPr>
                <w:rFonts w:asciiTheme="minorHAnsi" w:hAnsiTheme="minorHAnsi"/>
                <w:sz w:val="22"/>
              </w:rPr>
              <w:t xml:space="preserve"> </w:t>
            </w:r>
            <w:r w:rsidR="00955914">
              <w:rPr>
                <w:rFonts w:ascii="Garamond" w:hAnsi="Garamond"/>
                <w:sz w:val="22"/>
              </w:rPr>
              <w:fldChar w:fldCharType="begin" w:fldLock="1">
                <w:ffData>
                  <w:name w:val="Text43"/>
                  <w:enabled/>
                  <w:calcOnExit w:val="0"/>
                  <w:textInput>
                    <w:maxLength w:val="25"/>
                  </w:textInput>
                </w:ffData>
              </w:fldChar>
            </w:r>
            <w:bookmarkStart w:id="4" w:name="Text43"/>
            <w:r w:rsidR="00955914">
              <w:rPr>
                <w:rFonts w:ascii="Garamond" w:hAnsi="Garamond"/>
                <w:sz w:val="22"/>
              </w:rPr>
              <w:instrText xml:space="preserve"> FORMTEXT </w:instrText>
            </w:r>
            <w:r w:rsidR="00955914">
              <w:rPr>
                <w:rFonts w:ascii="Garamond" w:hAnsi="Garamond"/>
                <w:sz w:val="22"/>
              </w:rPr>
            </w:r>
            <w:r w:rsidR="00955914">
              <w:rPr>
                <w:rFonts w:ascii="Garamond" w:hAnsi="Garamond"/>
                <w:sz w:val="22"/>
              </w:rPr>
              <w:fldChar w:fldCharType="separate"/>
            </w:r>
            <w:r>
              <w:rPr>
                <w:rFonts w:ascii="Garamond" w:hAnsi="Garamond"/>
                <w:sz w:val="22"/>
              </w:rPr>
              <w:t>     </w:t>
            </w:r>
            <w:r w:rsidR="00955914">
              <w:rPr>
                <w:rFonts w:ascii="Garamond" w:hAnsi="Garamond"/>
                <w:sz w:val="22"/>
              </w:rPr>
              <w:fldChar w:fldCharType="end"/>
            </w:r>
            <w:bookmarkEnd w:id="4"/>
          </w:p>
        </w:tc>
        <w:tc>
          <w:tcPr>
            <w:tcW w:w="4777" w:type="dxa"/>
            <w:gridSpan w:val="3"/>
            <w:tcBorders>
              <w:top w:val="single" w:sz="4" w:space="0" w:color="auto"/>
              <w:left w:val="nil"/>
              <w:bottom w:val="single" w:sz="4" w:space="0" w:color="auto"/>
            </w:tcBorders>
          </w:tcPr>
          <w:p w14:paraId="7DF2A128" w14:textId="77777777" w:rsidR="00143FA6" w:rsidRPr="00D3621D" w:rsidRDefault="00143FA6" w:rsidP="006E2654">
            <w:pPr>
              <w:widowControl w:val="0"/>
              <w:tabs>
                <w:tab w:val="left" w:pos="-720"/>
                <w:tab w:val="left" w:pos="342"/>
                <w:tab w:val="left" w:pos="1689"/>
              </w:tabs>
              <w:spacing w:after="40"/>
              <w:rPr>
                <w:spacing w:val="-3"/>
              </w:rPr>
            </w:pPr>
            <w:r>
              <w:t>Tipo de certificación</w:t>
            </w:r>
          </w:p>
          <w:p w14:paraId="601D7FC7"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9"/>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Centro de cuidado diurno para adultos</w:t>
            </w:r>
          </w:p>
          <w:p w14:paraId="66BBE60F"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9"/>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Programa de tratamiento del abuso de alcohol y otras drogas</w:t>
            </w:r>
          </w:p>
          <w:p w14:paraId="5175B573"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9"/>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Servicio de cuidado infantil certificado</w:t>
            </w:r>
          </w:p>
          <w:p w14:paraId="2BBEDB1D"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56"/>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Programa de salud mental</w:t>
            </w:r>
          </w:p>
          <w:p w14:paraId="53E8B54F" w14:textId="77777777" w:rsidR="00143FA6" w:rsidRPr="00143FA6" w:rsidRDefault="00143FA6" w:rsidP="006E2654">
            <w:pPr>
              <w:widowControl w:val="0"/>
              <w:tabs>
                <w:tab w:val="left" w:pos="-720"/>
                <w:tab w:val="left" w:pos="342"/>
                <w:tab w:val="left" w:pos="1689"/>
              </w:tabs>
              <w:spacing w:after="40"/>
              <w:rPr>
                <w:rFonts w:asciiTheme="minorHAnsi" w:hAnsiTheme="minorHAnsi"/>
                <w:sz w:val="22"/>
                <w:szCs w:val="22"/>
              </w:rPr>
            </w:pPr>
            <w:r w:rsidRPr="00143FA6">
              <w:rPr>
                <w:rFonts w:asciiTheme="minorHAnsi" w:hAnsiTheme="minorHAnsi"/>
                <w:sz w:val="22"/>
              </w:rPr>
              <w:fldChar w:fldCharType="begin">
                <w:ffData>
                  <w:name w:val="Check139"/>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ab/>
            </w:r>
            <w:r>
              <w:t>Servicio de cuidado infantil registrado</w:t>
            </w:r>
          </w:p>
          <w:p w14:paraId="055A0F7C" w14:textId="3531B43B" w:rsidR="00143FA6" w:rsidRPr="00143FA6" w:rsidRDefault="00143FA6" w:rsidP="006E2654">
            <w:pPr>
              <w:spacing w:after="40"/>
              <w:rPr>
                <w:sz w:val="22"/>
                <w:szCs w:val="22"/>
              </w:rPr>
            </w:pPr>
            <w:r w:rsidRPr="00143FA6">
              <w:rPr>
                <w:rFonts w:asciiTheme="minorHAnsi" w:hAnsiTheme="minorHAnsi"/>
                <w:sz w:val="22"/>
              </w:rPr>
              <w:fldChar w:fldCharType="begin">
                <w:ffData>
                  <w:name w:val="Check207"/>
                  <w:enabled/>
                  <w:calcOnExit w:val="0"/>
                  <w:checkBox>
                    <w:sizeAuto/>
                    <w:default w:val="0"/>
                  </w:checkBox>
                </w:ffData>
              </w:fldChar>
            </w:r>
            <w:r w:rsidRPr="00143FA6">
              <w:rPr>
                <w:rFonts w:asciiTheme="minorHAnsi" w:hAnsiTheme="minorHAnsi"/>
                <w:sz w:val="22"/>
              </w:rPr>
              <w:instrText xml:space="preserve"> FORMCHECKBOX </w:instrText>
            </w:r>
            <w:r w:rsidRPr="00143FA6">
              <w:rPr>
                <w:rFonts w:asciiTheme="minorHAnsi" w:hAnsiTheme="minorHAnsi"/>
                <w:sz w:val="22"/>
              </w:rPr>
            </w:r>
            <w:r w:rsidRPr="00143FA6">
              <w:rPr>
                <w:rFonts w:asciiTheme="minorHAnsi" w:hAnsiTheme="minorHAnsi"/>
                <w:sz w:val="22"/>
              </w:rPr>
              <w:fldChar w:fldCharType="separate"/>
            </w:r>
            <w:r w:rsidRPr="00143FA6">
              <w:rPr>
                <w:rFonts w:asciiTheme="minorHAnsi" w:hAnsiTheme="minorHAnsi"/>
                <w:sz w:val="22"/>
              </w:rPr>
              <w:fldChar w:fldCharType="end"/>
            </w:r>
            <w:r>
              <w:rPr>
                <w:rFonts w:asciiTheme="minorHAnsi" w:hAnsiTheme="minorHAnsi"/>
                <w:sz w:val="22"/>
              </w:rPr>
              <w:t xml:space="preserve"> </w:t>
            </w:r>
            <w:r>
              <w:t>Otro. Especificar:</w:t>
            </w:r>
            <w:r>
              <w:rPr>
                <w:rFonts w:asciiTheme="minorHAnsi" w:hAnsiTheme="minorHAnsi"/>
                <w:sz w:val="22"/>
              </w:rPr>
              <w:t xml:space="preserve"> </w:t>
            </w:r>
            <w:r w:rsidR="00955914">
              <w:rPr>
                <w:rFonts w:ascii="Garamond" w:hAnsi="Garamond"/>
                <w:sz w:val="22"/>
              </w:rPr>
              <w:fldChar w:fldCharType="begin" w:fldLock="1">
                <w:ffData>
                  <w:name w:val="Text44"/>
                  <w:enabled/>
                  <w:calcOnExit w:val="0"/>
                  <w:textInput>
                    <w:maxLength w:val="25"/>
                  </w:textInput>
                </w:ffData>
              </w:fldChar>
            </w:r>
            <w:bookmarkStart w:id="5" w:name="Text44"/>
            <w:r w:rsidR="00955914">
              <w:rPr>
                <w:rFonts w:ascii="Garamond" w:hAnsi="Garamond"/>
                <w:sz w:val="22"/>
              </w:rPr>
              <w:instrText xml:space="preserve"> FORMTEXT </w:instrText>
            </w:r>
            <w:r w:rsidR="00955914">
              <w:rPr>
                <w:rFonts w:ascii="Garamond" w:hAnsi="Garamond"/>
                <w:sz w:val="22"/>
              </w:rPr>
            </w:r>
            <w:r w:rsidR="00955914">
              <w:rPr>
                <w:rFonts w:ascii="Garamond" w:hAnsi="Garamond"/>
                <w:sz w:val="22"/>
              </w:rPr>
              <w:fldChar w:fldCharType="separate"/>
            </w:r>
            <w:r>
              <w:rPr>
                <w:rFonts w:ascii="Garamond" w:hAnsi="Garamond"/>
                <w:sz w:val="22"/>
              </w:rPr>
              <w:t>     </w:t>
            </w:r>
            <w:r w:rsidR="00955914">
              <w:rPr>
                <w:rFonts w:ascii="Garamond" w:hAnsi="Garamond"/>
                <w:sz w:val="22"/>
              </w:rPr>
              <w:fldChar w:fldCharType="end"/>
            </w:r>
            <w:bookmarkEnd w:id="5"/>
          </w:p>
        </w:tc>
      </w:tr>
      <w:tr w:rsidR="00143FA6" w14:paraId="424BF7CD" w14:textId="77777777" w:rsidTr="00955914">
        <w:trPr>
          <w:trHeight w:val="864"/>
        </w:trPr>
        <w:tc>
          <w:tcPr>
            <w:tcW w:w="10800" w:type="dxa"/>
            <w:gridSpan w:val="4"/>
            <w:tcBorders>
              <w:top w:val="single" w:sz="4" w:space="0" w:color="auto"/>
              <w:bottom w:val="single" w:sz="4" w:space="0" w:color="auto"/>
            </w:tcBorders>
          </w:tcPr>
          <w:p w14:paraId="1FACAD08" w14:textId="2246DDF9" w:rsidR="00143FA6" w:rsidRPr="00D3621D" w:rsidRDefault="00143FA6" w:rsidP="25A403D0">
            <w:pPr>
              <w:widowControl w:val="0"/>
              <w:tabs>
                <w:tab w:val="left" w:pos="342"/>
                <w:tab w:val="left" w:pos="1689"/>
              </w:tabs>
              <w:spacing w:before="20"/>
            </w:pPr>
            <w:r>
              <w:t>Si la respuesta a la pregunta anterior es "Sí", indique los nombres y las ubicaciones de todos los programas autorizados para los que el solicitante posee actualmente una licencia o certificación, o tiene una solicitud de licencia o certificación pendiente. Adjunte una página separada si es necesario.</w:t>
            </w:r>
          </w:p>
          <w:p w14:paraId="421F3549" w14:textId="2C29923E" w:rsidR="00143FA6" w:rsidRPr="00CA32AA" w:rsidRDefault="00B27719" w:rsidP="00E83EFB">
            <w:pPr>
              <w:rPr>
                <w:rFonts w:ascii="Garamond" w:hAnsi="Garamond"/>
                <w:noProof/>
                <w:sz w:val="22"/>
                <w:szCs w:val="22"/>
              </w:rPr>
            </w:pPr>
            <w:r>
              <w:rPr>
                <w:rFonts w:ascii="Garamond" w:hAnsi="Garamond"/>
                <w:sz w:val="22"/>
              </w:rPr>
              <w:fldChar w:fldCharType="begin">
                <w:ffData>
                  <w:name w:val="Text45"/>
                  <w:enabled/>
                  <w:calcOnExit w:val="0"/>
                  <w:textInput>
                    <w:maxLength w:val="400"/>
                  </w:textInput>
                </w:ffData>
              </w:fldChar>
            </w:r>
            <w:bookmarkStart w:id="6" w:name="Text45"/>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6"/>
          </w:p>
        </w:tc>
      </w:tr>
      <w:tr w:rsidR="00143FA6" w14:paraId="5A5FD298" w14:textId="77777777" w:rsidTr="00955914">
        <w:tc>
          <w:tcPr>
            <w:tcW w:w="10800" w:type="dxa"/>
            <w:gridSpan w:val="4"/>
            <w:tcBorders>
              <w:top w:val="single" w:sz="4" w:space="0" w:color="auto"/>
              <w:bottom w:val="single" w:sz="4" w:space="0" w:color="auto"/>
            </w:tcBorders>
          </w:tcPr>
          <w:p w14:paraId="16F95EE4" w14:textId="293345D4" w:rsidR="00143FA6" w:rsidRPr="00CA32AA" w:rsidRDefault="00143FA6" w:rsidP="4C2446B9">
            <w:pPr>
              <w:widowControl w:val="0"/>
              <w:tabs>
                <w:tab w:val="left" w:pos="378"/>
                <w:tab w:val="left" w:pos="702"/>
                <w:tab w:val="left" w:pos="972"/>
                <w:tab w:val="left" w:pos="1638"/>
                <w:tab w:val="left" w:pos="5742"/>
                <w:tab w:val="left" w:pos="6012"/>
              </w:tabs>
              <w:spacing w:after="40"/>
            </w:pPr>
            <w:r w:rsidRPr="00143FA6">
              <w:rPr>
                <w:sz w:val="22"/>
              </w:rPr>
              <w:fldChar w:fldCharType="begin">
                <w:ffData>
                  <w:name w:val="Check120"/>
                  <w:enabled/>
                  <w:calcOnExit w:val="0"/>
                  <w:checkBox>
                    <w:sizeAuto/>
                    <w:default w:val="0"/>
                  </w:checkBox>
                </w:ffData>
              </w:fldChar>
            </w:r>
            <w:r w:rsidRPr="00143FA6">
              <w:rPr>
                <w:sz w:val="22"/>
              </w:rPr>
              <w:instrText xml:space="preserve"> FORMCHECKBOX </w:instrText>
            </w:r>
            <w:r w:rsidRPr="00143FA6">
              <w:rPr>
                <w:sz w:val="22"/>
              </w:rPr>
            </w:r>
            <w:r w:rsidRPr="00143FA6">
              <w:rPr>
                <w:sz w:val="22"/>
              </w:rPr>
              <w:fldChar w:fldCharType="separate"/>
            </w:r>
            <w:r w:rsidRPr="00143FA6">
              <w:rPr>
                <w:sz w:val="22"/>
              </w:rPr>
              <w:fldChar w:fldCharType="end"/>
            </w:r>
            <w:r>
              <w:rPr>
                <w:sz w:val="22"/>
              </w:rPr>
              <w:t xml:space="preserve"> </w:t>
            </w:r>
            <w:r>
              <w:t>Sí</w:t>
            </w:r>
            <w:r>
              <w:rPr>
                <w:sz w:val="22"/>
              </w:rPr>
              <w:t xml:space="preserve"> </w:t>
            </w:r>
            <w:r w:rsidRPr="00143FA6">
              <w:rPr>
                <w:sz w:val="22"/>
              </w:rPr>
              <w:fldChar w:fldCharType="begin">
                <w:ffData>
                  <w:name w:val="Check121"/>
                  <w:enabled/>
                  <w:calcOnExit w:val="0"/>
                  <w:checkBox>
                    <w:sizeAuto/>
                    <w:default w:val="0"/>
                  </w:checkBox>
                </w:ffData>
              </w:fldChar>
            </w:r>
            <w:r w:rsidRPr="00143FA6">
              <w:rPr>
                <w:sz w:val="22"/>
              </w:rPr>
              <w:instrText xml:space="preserve"> FORMCHECKBOX </w:instrText>
            </w:r>
            <w:r w:rsidRPr="00143FA6">
              <w:rPr>
                <w:sz w:val="22"/>
              </w:rPr>
            </w:r>
            <w:r w:rsidRPr="00143FA6">
              <w:rPr>
                <w:sz w:val="22"/>
              </w:rPr>
              <w:fldChar w:fldCharType="separate"/>
            </w:r>
            <w:r w:rsidRPr="00143FA6">
              <w:rPr>
                <w:sz w:val="22"/>
              </w:rPr>
              <w:fldChar w:fldCharType="end"/>
            </w:r>
            <w:r>
              <w:rPr>
                <w:sz w:val="22"/>
              </w:rPr>
              <w:t xml:space="preserve"> </w:t>
            </w:r>
            <w:r>
              <w:t>No</w:t>
            </w:r>
            <w:r>
              <w:tab/>
              <w:t>¿</w:t>
            </w:r>
            <w:r>
              <w:rPr>
                <w:b/>
              </w:rPr>
              <w:t>Alguna vez</w:t>
            </w:r>
            <w:r>
              <w:t xml:space="preserve"> el solicitante ha sido titular de una licencia o certificación, o ha estado sujeto a regulación por parte de alguna agencia gubernamental o entidad privada?</w:t>
            </w:r>
          </w:p>
          <w:p w14:paraId="517E9CBE" w14:textId="1A1FF7D1" w:rsidR="00143FA6" w:rsidRPr="00CA32AA" w:rsidRDefault="00143FA6" w:rsidP="00CA32AA">
            <w:pPr>
              <w:widowControl w:val="0"/>
              <w:tabs>
                <w:tab w:val="left" w:pos="378"/>
                <w:tab w:val="left" w:pos="702"/>
                <w:tab w:val="left" w:pos="972"/>
                <w:tab w:val="left" w:pos="1638"/>
                <w:tab w:val="left" w:pos="5742"/>
                <w:tab w:val="left" w:pos="6012"/>
              </w:tabs>
              <w:spacing w:before="120" w:after="40"/>
            </w:pPr>
            <w:r w:rsidRPr="1060DC0E">
              <w:rPr>
                <w:sz w:val="22"/>
              </w:rPr>
              <w:fldChar w:fldCharType="begin"/>
            </w:r>
            <w:r w:rsidRPr="1060DC0E">
              <w:rPr>
                <w:sz w:val="22"/>
              </w:rPr>
              <w:instrText xml:space="preserve"> FORMCHECKBOX </w:instrText>
            </w:r>
            <w:r w:rsidRPr="1060DC0E">
              <w:rPr>
                <w:sz w:val="22"/>
              </w:rPr>
              <w:fldChar w:fldCharType="separate"/>
            </w:r>
            <w:r w:rsidRPr="1060DC0E">
              <w:rPr>
                <w:sz w:val="22"/>
              </w:rPr>
              <w:fldChar w:fldCharType="end"/>
            </w:r>
            <w:r w:rsidR="00CA32AA" w:rsidRPr="00143FA6">
              <w:rPr>
                <w:sz w:val="22"/>
              </w:rPr>
              <w:fldChar w:fldCharType="begin">
                <w:ffData>
                  <w:name w:val="Check120"/>
                  <w:enabled/>
                  <w:calcOnExit w:val="0"/>
                  <w:checkBox>
                    <w:sizeAuto/>
                    <w:default w:val="0"/>
                  </w:checkBox>
                </w:ffData>
              </w:fldChar>
            </w:r>
            <w:r w:rsidR="00CA32AA" w:rsidRPr="00143FA6">
              <w:rPr>
                <w:sz w:val="22"/>
              </w:rPr>
              <w:instrText xml:space="preserve"> FORMCHECKBOX </w:instrText>
            </w:r>
            <w:r w:rsidR="00CA32AA" w:rsidRPr="00143FA6">
              <w:rPr>
                <w:sz w:val="22"/>
              </w:rPr>
            </w:r>
            <w:r w:rsidR="00CA32AA" w:rsidRPr="00143FA6">
              <w:rPr>
                <w:sz w:val="22"/>
              </w:rPr>
              <w:fldChar w:fldCharType="separate"/>
            </w:r>
            <w:r w:rsidR="00CA32AA" w:rsidRPr="00143FA6">
              <w:rPr>
                <w:sz w:val="22"/>
              </w:rPr>
              <w:fldChar w:fldCharType="end"/>
            </w:r>
            <w:r>
              <w:rPr>
                <w:sz w:val="22"/>
              </w:rPr>
              <w:t xml:space="preserve"> </w:t>
            </w:r>
            <w:r>
              <w:t>Sí</w:t>
            </w:r>
            <w:r>
              <w:rPr>
                <w:sz w:val="22"/>
              </w:rPr>
              <w:t xml:space="preserve"> </w:t>
            </w:r>
            <w:r w:rsidR="00CA32AA" w:rsidRPr="00143FA6">
              <w:rPr>
                <w:sz w:val="22"/>
              </w:rPr>
              <w:fldChar w:fldCharType="begin">
                <w:ffData>
                  <w:name w:val="Check121"/>
                  <w:enabled/>
                  <w:calcOnExit w:val="0"/>
                  <w:checkBox>
                    <w:sizeAuto/>
                    <w:default w:val="0"/>
                  </w:checkBox>
                </w:ffData>
              </w:fldChar>
            </w:r>
            <w:r w:rsidR="00CA32AA" w:rsidRPr="00143FA6">
              <w:rPr>
                <w:sz w:val="22"/>
              </w:rPr>
              <w:instrText xml:space="preserve"> FORMCHECKBOX </w:instrText>
            </w:r>
            <w:r w:rsidR="00CA32AA" w:rsidRPr="00143FA6">
              <w:rPr>
                <w:sz w:val="22"/>
              </w:rPr>
            </w:r>
            <w:r w:rsidR="00CA32AA" w:rsidRPr="00143FA6">
              <w:rPr>
                <w:sz w:val="22"/>
              </w:rPr>
              <w:fldChar w:fldCharType="separate"/>
            </w:r>
            <w:r w:rsidR="00CA32AA" w:rsidRPr="00143FA6">
              <w:rPr>
                <w:sz w:val="22"/>
              </w:rPr>
              <w:fldChar w:fldCharType="end"/>
            </w:r>
            <w:r>
              <w:rPr>
                <w:sz w:val="22"/>
              </w:rPr>
              <w:t xml:space="preserve"> </w:t>
            </w:r>
            <w:r>
              <w:t>No</w:t>
            </w:r>
            <w:r>
              <w:tab/>
              <w:t>¿Alguna vez el solicitante ha sido propietario o ha operado un programa que estuviera sujeto a licencia, certificación o cualquier otro tipo de regulación? ￼</w:t>
            </w:r>
          </w:p>
          <w:p w14:paraId="50800580" w14:textId="6754367E" w:rsidR="00143FA6" w:rsidRPr="00CA32AA" w:rsidRDefault="29FA2D75" w:rsidP="00CA32AA">
            <w:pPr>
              <w:widowControl w:val="0"/>
              <w:tabs>
                <w:tab w:val="left" w:pos="378"/>
                <w:tab w:val="left" w:pos="702"/>
                <w:tab w:val="left" w:pos="972"/>
                <w:tab w:val="left" w:pos="1638"/>
                <w:tab w:val="left" w:pos="5742"/>
                <w:tab w:val="left" w:pos="6012"/>
              </w:tabs>
              <w:spacing w:before="120" w:after="40"/>
              <w:rPr>
                <w:sz w:val="22"/>
                <w:szCs w:val="22"/>
              </w:rPr>
            </w:pPr>
            <w:r>
              <w:t>Si la respuesta a cualquiera de las preguntas anteriores es "Sí", proporcione el nombre, la dirección y el número de teléfono de cada agencia, así como las fechas de funcionamiento de la instalación o el programa regulado. Adjunte una página separada si es necesario.</w:t>
            </w:r>
          </w:p>
        </w:tc>
      </w:tr>
      <w:tr w:rsidR="00143FA6" w14:paraId="275CDA63" w14:textId="77777777" w:rsidTr="00F207EC">
        <w:tc>
          <w:tcPr>
            <w:tcW w:w="8460" w:type="dxa"/>
            <w:gridSpan w:val="3"/>
            <w:tcBorders>
              <w:top w:val="single" w:sz="4" w:space="0" w:color="auto"/>
              <w:bottom w:val="single" w:sz="4" w:space="0" w:color="auto"/>
              <w:right w:val="single" w:sz="4" w:space="0" w:color="auto"/>
            </w:tcBorders>
          </w:tcPr>
          <w:p w14:paraId="1AD9D600" w14:textId="0127FC48" w:rsidR="00143FA6" w:rsidRPr="00D3621D" w:rsidRDefault="00F77F94" w:rsidP="00143FA6">
            <w:pPr>
              <w:widowControl w:val="0"/>
              <w:tabs>
                <w:tab w:val="left" w:pos="-720"/>
                <w:tab w:val="left" w:pos="342"/>
                <w:tab w:val="left" w:pos="1689"/>
              </w:tabs>
              <w:spacing w:before="20"/>
              <w:rPr>
                <w:spacing w:val="-3"/>
              </w:rPr>
            </w:pPr>
            <w:r>
              <w:t>Nombre de la agencia</w:t>
            </w:r>
          </w:p>
          <w:p w14:paraId="7321C64D" w14:textId="42327C2B" w:rsidR="00E926A7" w:rsidRPr="00143FA6" w:rsidRDefault="00955914" w:rsidP="00E83EFB">
            <w:pPr>
              <w:rPr>
                <w:rFonts w:asciiTheme="minorHAnsi" w:hAnsiTheme="minorHAnsi"/>
                <w:spacing w:val="-3"/>
                <w:sz w:val="22"/>
                <w:szCs w:val="22"/>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2340" w:type="dxa"/>
            <w:tcBorders>
              <w:top w:val="single" w:sz="4" w:space="0" w:color="auto"/>
              <w:left w:val="single" w:sz="4" w:space="0" w:color="auto"/>
              <w:bottom w:val="single" w:sz="4" w:space="0" w:color="auto"/>
            </w:tcBorders>
          </w:tcPr>
          <w:p w14:paraId="78489BF4" w14:textId="77777777" w:rsidR="00143FA6" w:rsidRPr="00D3621D" w:rsidRDefault="00E926A7" w:rsidP="00D3621D">
            <w:pPr>
              <w:widowControl w:val="0"/>
              <w:tabs>
                <w:tab w:val="left" w:pos="-720"/>
                <w:tab w:val="left" w:pos="342"/>
                <w:tab w:val="left" w:pos="1689"/>
              </w:tabs>
              <w:spacing w:before="20"/>
              <w:rPr>
                <w:spacing w:val="-3"/>
              </w:rPr>
            </w:pPr>
            <w:r>
              <w:t>Número de teléfono</w:t>
            </w:r>
          </w:p>
          <w:p w14:paraId="71C1801D" w14:textId="292E9CC6" w:rsidR="00E926A7" w:rsidRPr="00D3621D" w:rsidRDefault="00B27719" w:rsidP="00E83EFB">
            <w:pPr>
              <w:rPr>
                <w:rFonts w:ascii="Garamond" w:hAnsi="Garamond"/>
                <w:noProof/>
                <w:sz w:val="22"/>
                <w:szCs w:val="22"/>
              </w:rPr>
            </w:pPr>
            <w:r>
              <w:rPr>
                <w:rFonts w:ascii="Garamond" w:hAnsi="Garamond"/>
                <w:sz w:val="22"/>
              </w:rPr>
              <w:fldChar w:fldCharType="begin">
                <w:ffData>
                  <w:name w:val="Text47"/>
                  <w:enabled/>
                  <w:calcOnExit w:val="0"/>
                  <w:textInput>
                    <w:maxLength w:val="14"/>
                  </w:textInput>
                </w:ffData>
              </w:fldChar>
            </w:r>
            <w:bookmarkStart w:id="7" w:name="Text47"/>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7"/>
          </w:p>
        </w:tc>
      </w:tr>
      <w:tr w:rsidR="00E926A7" w14:paraId="513CF30E" w14:textId="77777777" w:rsidTr="00955914">
        <w:tc>
          <w:tcPr>
            <w:tcW w:w="6390" w:type="dxa"/>
            <w:gridSpan w:val="2"/>
            <w:tcBorders>
              <w:top w:val="single" w:sz="4" w:space="0" w:color="auto"/>
              <w:bottom w:val="single" w:sz="4" w:space="0" w:color="auto"/>
              <w:right w:val="single" w:sz="4" w:space="0" w:color="auto"/>
            </w:tcBorders>
          </w:tcPr>
          <w:p w14:paraId="68374923" w14:textId="041A60FF" w:rsidR="00E926A7" w:rsidRPr="00D3621D" w:rsidRDefault="00F77F94" w:rsidP="00143FA6">
            <w:pPr>
              <w:widowControl w:val="0"/>
              <w:tabs>
                <w:tab w:val="left" w:pos="-720"/>
                <w:tab w:val="left" w:pos="342"/>
                <w:tab w:val="left" w:pos="1689"/>
              </w:tabs>
              <w:spacing w:before="20"/>
              <w:rPr>
                <w:spacing w:val="-3"/>
              </w:rPr>
            </w:pPr>
            <w:r>
              <w:t>Dirección postal (calle, ciudad, estado, código postal)</w:t>
            </w:r>
          </w:p>
          <w:p w14:paraId="3660EEA3" w14:textId="76F5BFC8" w:rsidR="00E926A7" w:rsidRPr="00143FA6" w:rsidRDefault="00955914" w:rsidP="00E83EFB">
            <w:pPr>
              <w:rPr>
                <w:rFonts w:asciiTheme="minorHAnsi" w:hAnsiTheme="minorHAnsi"/>
                <w:spacing w:val="-3"/>
                <w:sz w:val="22"/>
                <w:szCs w:val="22"/>
              </w:rPr>
            </w:pPr>
            <w:r>
              <w:rPr>
                <w:rFonts w:ascii="Garamond" w:hAnsi="Garamond"/>
                <w:sz w:val="22"/>
              </w:rPr>
              <w:fldChar w:fldCharType="begin" w:fldLock="1">
                <w:ffData>
                  <w:name w:val="Text48"/>
                  <w:enabled/>
                  <w:calcOnExit w:val="0"/>
                  <w:textInput>
                    <w:maxLength w:val="85"/>
                  </w:textInput>
                </w:ffData>
              </w:fldChar>
            </w:r>
            <w:bookmarkStart w:id="8" w:name="Text48"/>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bookmarkEnd w:id="8"/>
          </w:p>
        </w:tc>
        <w:tc>
          <w:tcPr>
            <w:tcW w:w="4410" w:type="dxa"/>
            <w:gridSpan w:val="2"/>
            <w:tcBorders>
              <w:top w:val="single" w:sz="4" w:space="0" w:color="auto"/>
              <w:left w:val="single" w:sz="4" w:space="0" w:color="auto"/>
              <w:bottom w:val="single" w:sz="4" w:space="0" w:color="auto"/>
            </w:tcBorders>
          </w:tcPr>
          <w:p w14:paraId="1B31D912" w14:textId="7B935A76" w:rsidR="00E926A7" w:rsidRPr="00D3621D" w:rsidRDefault="00E926A7" w:rsidP="00D3621D">
            <w:pPr>
              <w:widowControl w:val="0"/>
              <w:tabs>
                <w:tab w:val="left" w:pos="-720"/>
                <w:tab w:val="left" w:pos="342"/>
                <w:tab w:val="left" w:pos="1689"/>
              </w:tabs>
              <w:spacing w:before="20"/>
              <w:rPr>
                <w:spacing w:val="-3"/>
              </w:rPr>
            </w:pPr>
            <w:r>
              <w:t>Fechas de funcionamiento (mm/dd/aaaa)</w:t>
            </w:r>
          </w:p>
          <w:p w14:paraId="3FAFAAEC" w14:textId="48251AD4" w:rsidR="00E926A7" w:rsidRPr="00D3621D" w:rsidRDefault="00B27719" w:rsidP="2B64BD9F">
            <w:pPr>
              <w:widowControl w:val="0"/>
              <w:tabs>
                <w:tab w:val="left" w:pos="378"/>
                <w:tab w:val="left" w:pos="702"/>
                <w:tab w:val="left" w:pos="972"/>
                <w:tab w:val="left" w:pos="1638"/>
                <w:tab w:val="left" w:pos="5742"/>
                <w:tab w:val="left" w:pos="6012"/>
              </w:tabs>
              <w:spacing w:after="40"/>
              <w:rPr>
                <w:rFonts w:ascii="Garamond" w:hAnsi="Garamond"/>
                <w:noProof/>
                <w:sz w:val="22"/>
                <w:szCs w:val="22"/>
              </w:rPr>
            </w:pPr>
            <w:r>
              <w:rPr>
                <w:rFonts w:ascii="Garamond" w:hAnsi="Garamond"/>
                <w:sz w:val="22"/>
              </w:rPr>
              <w:fldChar w:fldCharType="begin">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r w:rsidR="00E83EFB">
              <w:rPr>
                <w:rFonts w:ascii="Garamond" w:hAnsi="Garamond"/>
                <w:sz w:val="22"/>
              </w:rPr>
              <w:fldChar w:fldCharType="begin" w:fldLock="1">
                <w:ffData>
                  <w:name w:val="Text49"/>
                  <w:enabled/>
                  <w:calcOnExit w:val="0"/>
                  <w:textInput>
                    <w:maxLength w:val="10"/>
                  </w:textInput>
                </w:ffData>
              </w:fldChar>
            </w:r>
            <w:bookmarkStart w:id="9" w:name="Text49"/>
            <w:r w:rsidR="00E83EFB">
              <w:rPr>
                <w:rFonts w:ascii="Garamond" w:hAnsi="Garamond"/>
                <w:sz w:val="22"/>
              </w:rPr>
              <w:instrText xml:space="preserve"> FORMTEXT </w:instrText>
            </w:r>
            <w:r w:rsidR="00E83EFB">
              <w:rPr>
                <w:rFonts w:ascii="Garamond" w:hAnsi="Garamond"/>
                <w:sz w:val="22"/>
              </w:rPr>
            </w:r>
            <w:r w:rsidR="00E83EFB">
              <w:rPr>
                <w:rFonts w:ascii="Garamond" w:hAnsi="Garamond"/>
                <w:sz w:val="22"/>
              </w:rPr>
              <w:fldChar w:fldCharType="separate"/>
            </w:r>
            <w:r w:rsidR="00E83EFB">
              <w:rPr>
                <w:rFonts w:ascii="Garamond" w:hAnsi="Garamond"/>
                <w:sz w:val="22"/>
              </w:rPr>
              <w:fldChar w:fldCharType="end"/>
            </w:r>
            <w:bookmarkEnd w:id="9"/>
            <w:r w:rsidR="00E83EFB">
              <w:rPr>
                <w:rFonts w:ascii="Garamond" w:hAnsi="Garamond"/>
                <w:sz w:val="22"/>
              </w:rPr>
              <w:fldChar w:fldCharType="begin" w:fldLock="1">
                <w:ffData>
                  <w:name w:val="Text50"/>
                  <w:enabled/>
                  <w:calcOnExit w:val="0"/>
                  <w:textInput>
                    <w:maxLength w:val="10"/>
                  </w:textInput>
                </w:ffData>
              </w:fldChar>
            </w:r>
            <w:bookmarkStart w:id="10" w:name="Text50"/>
            <w:r w:rsidR="00E83EFB">
              <w:rPr>
                <w:rFonts w:ascii="Garamond" w:hAnsi="Garamond"/>
                <w:sz w:val="22"/>
              </w:rPr>
              <w:instrText xml:space="preserve"> FORMTEXT </w:instrText>
            </w:r>
            <w:r w:rsidR="00E83EFB">
              <w:rPr>
                <w:rFonts w:ascii="Garamond" w:hAnsi="Garamond"/>
                <w:sz w:val="22"/>
              </w:rPr>
            </w:r>
            <w:r w:rsidR="00E83EFB">
              <w:rPr>
                <w:rFonts w:ascii="Garamond" w:hAnsi="Garamond"/>
                <w:sz w:val="22"/>
              </w:rPr>
              <w:fldChar w:fldCharType="separate"/>
            </w:r>
            <w:r w:rsidR="00E83EFB">
              <w:rPr>
                <w:rFonts w:ascii="Garamond" w:hAnsi="Garamond"/>
                <w:sz w:val="22"/>
              </w:rPr>
              <w:fldChar w:fldCharType="end"/>
            </w:r>
            <w:bookmarkEnd w:id="10"/>
          </w:p>
        </w:tc>
      </w:tr>
      <w:tr w:rsidR="00D3621D" w:rsidRPr="00E83EFB" w14:paraId="0801C8F8" w14:textId="77777777" w:rsidTr="00955914">
        <w:tc>
          <w:tcPr>
            <w:tcW w:w="10800" w:type="dxa"/>
            <w:gridSpan w:val="4"/>
            <w:tcBorders>
              <w:top w:val="single" w:sz="4" w:space="0" w:color="auto"/>
              <w:bottom w:val="single" w:sz="4" w:space="0" w:color="auto"/>
            </w:tcBorders>
          </w:tcPr>
          <w:p w14:paraId="033E4C4D" w14:textId="2F966316" w:rsidR="00D3621D" w:rsidRPr="00E83EFB" w:rsidRDefault="00D3621D" w:rsidP="006E2654">
            <w:pPr>
              <w:keepNext/>
              <w:widowControl w:val="0"/>
              <w:tabs>
                <w:tab w:val="left" w:pos="-720"/>
                <w:tab w:val="left" w:pos="378"/>
                <w:tab w:val="left" w:pos="702"/>
                <w:tab w:val="left" w:pos="972"/>
                <w:tab w:val="left" w:pos="1638"/>
                <w:tab w:val="left" w:pos="5742"/>
                <w:tab w:val="left" w:pos="6012"/>
              </w:tabs>
              <w:spacing w:after="40"/>
              <w:rPr>
                <w:rFonts w:asciiTheme="minorHAnsi" w:hAnsiTheme="minorHAnsi"/>
                <w:b/>
                <w:bCs/>
                <w:sz w:val="22"/>
                <w:szCs w:val="22"/>
              </w:rPr>
            </w:pPr>
            <w:r>
              <w:rPr>
                <w:b/>
                <w:sz w:val="22"/>
              </w:rPr>
              <w:lastRenderedPageBreak/>
              <w:t>Adjunte los siguientes materiales</w:t>
            </w:r>
          </w:p>
        </w:tc>
      </w:tr>
      <w:tr w:rsidR="00086B1C" w14:paraId="0BA4EC44" w14:textId="77777777" w:rsidTr="00955914">
        <w:tc>
          <w:tcPr>
            <w:tcW w:w="10800" w:type="dxa"/>
            <w:gridSpan w:val="4"/>
            <w:tcBorders>
              <w:top w:val="single" w:sz="4" w:space="0" w:color="auto"/>
              <w:bottom w:val="single" w:sz="4" w:space="0" w:color="auto"/>
            </w:tcBorders>
          </w:tcPr>
          <w:p w14:paraId="2A6362EC" w14:textId="3763FCFD" w:rsidR="00086B1C" w:rsidRPr="00D3621D" w:rsidRDefault="00086B1C" w:rsidP="00D3621D">
            <w:pPr>
              <w:widowControl w:val="0"/>
              <w:tabs>
                <w:tab w:val="left" w:pos="-720"/>
                <w:tab w:val="left" w:pos="342"/>
                <w:tab w:val="left" w:pos="1689"/>
              </w:tabs>
              <w:spacing w:before="20"/>
              <w:rPr>
                <w:spacing w:val="-3"/>
              </w:rPr>
            </w:pPr>
            <w:r>
              <w:t>Un plan de servicios y programación que incluya, como mínimo:</w:t>
            </w:r>
          </w:p>
          <w:p w14:paraId="461E90FC" w14:textId="28EA3A16" w:rsidR="00086B1C" w:rsidRPr="00D3621D" w:rsidRDefault="1730DD1D" w:rsidP="00D76B89">
            <w:pPr>
              <w:pStyle w:val="ListParagraph"/>
              <w:widowControl w:val="0"/>
              <w:numPr>
                <w:ilvl w:val="0"/>
                <w:numId w:val="2"/>
              </w:numPr>
              <w:tabs>
                <w:tab w:val="left" w:pos="342"/>
                <w:tab w:val="left" w:pos="1689"/>
              </w:tabs>
              <w:spacing w:before="20"/>
              <w:rPr>
                <w:spacing w:val="-3"/>
              </w:rPr>
            </w:pPr>
            <w:r>
              <w:t>Una descripción de la modalidad de tratamiento y los servicios propuestos basados en el enfoque informado por el trauma, y de cómo dicho tratamiento y servicios satisfacen las necesidades específicas de la población a la que se prestarán los servicios, según se identifica en la Declaración de Necesidad. (</w:t>
            </w:r>
            <w:hyperlink r:id="rId11">
              <w:r>
                <w:t>Apoyo a un enfoque de tratamiento informado por el trauma</w:t>
              </w:r>
            </w:hyperlink>
            <w:r>
              <w:t>)</w:t>
            </w:r>
          </w:p>
          <w:p w14:paraId="08C1BE0F" w14:textId="47F9E161" w:rsidR="00086B1C" w:rsidRPr="00D3621D" w:rsidRDefault="00086B1C" w:rsidP="00D76B89">
            <w:pPr>
              <w:pStyle w:val="ListParagraph"/>
              <w:widowControl w:val="0"/>
              <w:numPr>
                <w:ilvl w:val="0"/>
                <w:numId w:val="2"/>
              </w:numPr>
              <w:tabs>
                <w:tab w:val="left" w:pos="342"/>
                <w:tab w:val="left" w:pos="1689"/>
              </w:tabs>
              <w:spacing w:before="20"/>
              <w:rPr>
                <w:spacing w:val="-3"/>
              </w:rPr>
            </w:pPr>
            <w:r>
              <w:t>Una descripción de cualquier apoyo adicional propuesto para satisfacer las necesidades particulares de los jóvenes atendidos.</w:t>
            </w:r>
          </w:p>
        </w:tc>
      </w:tr>
      <w:tr w:rsidR="00086B1C" w14:paraId="5E78493A" w14:textId="77777777" w:rsidTr="00955914">
        <w:tc>
          <w:tcPr>
            <w:tcW w:w="10800" w:type="dxa"/>
            <w:gridSpan w:val="4"/>
            <w:tcBorders>
              <w:top w:val="single" w:sz="4" w:space="0" w:color="auto"/>
              <w:bottom w:val="single" w:sz="4" w:space="0" w:color="auto"/>
            </w:tcBorders>
          </w:tcPr>
          <w:p w14:paraId="0BFBC0B7" w14:textId="63CD329F" w:rsidR="00086B1C" w:rsidRPr="00D3621D" w:rsidRDefault="1730DD1D" w:rsidP="00D76B89">
            <w:pPr>
              <w:pStyle w:val="ListParagraph"/>
              <w:widowControl w:val="0"/>
              <w:numPr>
                <w:ilvl w:val="0"/>
                <w:numId w:val="2"/>
              </w:numPr>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Un plan detallado de dotación de personal que cumpla con las calificaciones y necesidades de la modalidad de tratamiento descrita y con los requisitos operativos del hogar grupal.</w:t>
            </w:r>
          </w:p>
          <w:p w14:paraId="6E1CB5D3" w14:textId="72360147" w:rsidR="00086B1C" w:rsidRPr="00D3621D" w:rsidRDefault="1730DD1D" w:rsidP="00D76B89">
            <w:pPr>
              <w:pStyle w:val="ListParagraph"/>
              <w:widowControl w:val="0"/>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Consulte la norma DCF 57.10 para conocer las calificaciones requeridas para el personal de hogares grupales.</w:t>
            </w:r>
          </w:p>
        </w:tc>
      </w:tr>
      <w:tr w:rsidR="2B64BD9F" w14:paraId="1EC81114" w14:textId="77777777" w:rsidTr="00955914">
        <w:trPr>
          <w:trHeight w:val="300"/>
        </w:trPr>
        <w:tc>
          <w:tcPr>
            <w:tcW w:w="10800" w:type="dxa"/>
            <w:gridSpan w:val="4"/>
            <w:tcBorders>
              <w:top w:val="single" w:sz="4" w:space="0" w:color="auto"/>
              <w:bottom w:val="single" w:sz="4" w:space="0" w:color="auto"/>
            </w:tcBorders>
          </w:tcPr>
          <w:p w14:paraId="1C62583C" w14:textId="521BDF9E" w:rsidR="5E635045" w:rsidRDefault="5E635045" w:rsidP="00D76B89">
            <w:pPr>
              <w:pStyle w:val="ListParagraph"/>
              <w:numPr>
                <w:ilvl w:val="0"/>
                <w:numId w:val="2"/>
              </w:numPr>
              <w:rPr>
                <w:rFonts w:asciiTheme="minorHAnsi" w:hAnsiTheme="minorHAnsi"/>
              </w:rPr>
            </w:pPr>
            <w:r>
              <w:rPr>
                <w:rFonts w:asciiTheme="minorHAnsi" w:hAnsiTheme="minorHAnsi"/>
              </w:rPr>
              <w:t>Un plan integral de dotación de personal que incluya un plan o modelo detallado de capacitación del personal, que refleje la atención informada por el trauma, la respuesta ante crisis y el desarrollo profesional continuo.</w:t>
            </w:r>
          </w:p>
        </w:tc>
      </w:tr>
      <w:tr w:rsidR="00086B1C" w14:paraId="19097061" w14:textId="77777777" w:rsidTr="00955914">
        <w:tc>
          <w:tcPr>
            <w:tcW w:w="10800" w:type="dxa"/>
            <w:gridSpan w:val="4"/>
            <w:tcBorders>
              <w:top w:val="single" w:sz="4" w:space="0" w:color="auto"/>
              <w:bottom w:val="single" w:sz="4" w:space="0" w:color="auto"/>
            </w:tcBorders>
          </w:tcPr>
          <w:p w14:paraId="5199EC42" w14:textId="7F76F2B8" w:rsidR="00086B1C" w:rsidRPr="00E83EFB" w:rsidRDefault="00086B1C" w:rsidP="00D76B89">
            <w:pPr>
              <w:pStyle w:val="ListParagraph"/>
              <w:widowControl w:val="0"/>
              <w:numPr>
                <w:ilvl w:val="0"/>
                <w:numId w:val="2"/>
              </w:numPr>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 xml:space="preserve">Un presupuesto claramente definido y detallado, utilizando las categorías de costos requeridas para la presentación de informes de costos conforme a la regulación de tarifas. </w:t>
            </w:r>
            <w:r>
              <w:t xml:space="preserve">Para obtener información adicional, </w:t>
            </w:r>
            <w:r>
              <w:rPr>
                <w:rFonts w:asciiTheme="minorHAnsi" w:hAnsiTheme="minorHAnsi"/>
              </w:rPr>
              <w:t xml:space="preserve">visite el </w:t>
            </w:r>
            <w:hyperlink r:id="rId12">
              <w:r>
                <w:rPr>
                  <w:rStyle w:val="Hyperlink"/>
                  <w:rFonts w:asciiTheme="minorHAnsi" w:hAnsiTheme="minorHAnsi"/>
                </w:rPr>
                <w:t>sitio web de regulación de tarifas</w:t>
              </w:r>
            </w:hyperlink>
            <w:r>
              <w:rPr>
                <w:rFonts w:asciiTheme="minorHAnsi" w:hAnsiTheme="minorHAnsi"/>
              </w:rPr>
              <w:t>.</w:t>
            </w:r>
          </w:p>
        </w:tc>
      </w:tr>
      <w:tr w:rsidR="00086B1C" w14:paraId="3B504948" w14:textId="77777777" w:rsidTr="00955914">
        <w:trPr>
          <w:trHeight w:val="360"/>
        </w:trPr>
        <w:tc>
          <w:tcPr>
            <w:tcW w:w="10800" w:type="dxa"/>
            <w:gridSpan w:val="4"/>
            <w:tcBorders>
              <w:top w:val="single" w:sz="4" w:space="0" w:color="auto"/>
              <w:bottom w:val="single" w:sz="4" w:space="0" w:color="auto"/>
            </w:tcBorders>
          </w:tcPr>
          <w:p w14:paraId="5889D8D5" w14:textId="6AA5094F" w:rsidR="00086B1C" w:rsidRPr="00E83EFB" w:rsidRDefault="66ED4142" w:rsidP="00D76B89">
            <w:pPr>
              <w:pStyle w:val="ListParagraph"/>
              <w:widowControl w:val="0"/>
              <w:numPr>
                <w:ilvl w:val="0"/>
                <w:numId w:val="2"/>
              </w:numPr>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Prueba de fondos suficientes, fechada dentro de los 30 días previos a la presentación de la solicitud completa, para operar un hogar grupal durante los primeros seis meses de funcionamiento, de acuerdo con el presupuesto propuesto. Un ejemplo de prueba de fondos es un estado de cuenta bancario que muestre el nombre del solicitante, la fecha del estado de cuenta y el monto de los fondos disponibles en la cuenta.</w:t>
            </w:r>
          </w:p>
        </w:tc>
      </w:tr>
      <w:tr w:rsidR="00086B1C" w14:paraId="0FF9D5CA" w14:textId="77777777" w:rsidTr="00955914">
        <w:trPr>
          <w:trHeight w:val="525"/>
        </w:trPr>
        <w:tc>
          <w:tcPr>
            <w:tcW w:w="10800" w:type="dxa"/>
            <w:gridSpan w:val="4"/>
            <w:tcBorders>
              <w:top w:val="single" w:sz="4" w:space="0" w:color="auto"/>
              <w:bottom w:val="single" w:sz="4" w:space="0" w:color="auto"/>
            </w:tcBorders>
          </w:tcPr>
          <w:p w14:paraId="290E7223" w14:textId="550C0726" w:rsidR="00086B1C" w:rsidRPr="00E83EFB" w:rsidRDefault="66ED4142" w:rsidP="00D76B89">
            <w:pPr>
              <w:pStyle w:val="ListParagraph"/>
              <w:widowControl w:val="0"/>
              <w:numPr>
                <w:ilvl w:val="0"/>
                <w:numId w:val="2"/>
              </w:numPr>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Un plan para la adquisición o el alquiler de una propiedad que satisfaga las necesidades descritas en la Declaración de Necesidad publicada por el DCF y que cumpla con los requisitos establecidos en la norma DCF 57.</w:t>
            </w:r>
          </w:p>
          <w:p w14:paraId="039F43D4" w14:textId="6CAF40AB" w:rsidR="00086B1C" w:rsidRPr="00E83EFB" w:rsidRDefault="66ED4142" w:rsidP="00D76B89">
            <w:pPr>
              <w:pStyle w:val="ListParagraph"/>
              <w:widowControl w:val="0"/>
              <w:numPr>
                <w:ilvl w:val="1"/>
                <w:numId w:val="3"/>
              </w:numPr>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 xml:space="preserve"> Incluya en este plan la forma en que el solicitante garantizará el mantenimiento y las reparaciones oportunas. No es necesario que el solicitante tenga posesión de la propiedad al momento de presentar esta solicitud.</w:t>
            </w:r>
          </w:p>
        </w:tc>
      </w:tr>
      <w:tr w:rsidR="00086B1C" w14:paraId="5179F2AF" w14:textId="77777777" w:rsidTr="00955914">
        <w:tc>
          <w:tcPr>
            <w:tcW w:w="10800" w:type="dxa"/>
            <w:gridSpan w:val="4"/>
            <w:tcBorders>
              <w:top w:val="single" w:sz="4" w:space="0" w:color="auto"/>
              <w:bottom w:val="single" w:sz="4" w:space="0" w:color="auto"/>
            </w:tcBorders>
          </w:tcPr>
          <w:p w14:paraId="594BF16E" w14:textId="408B1105" w:rsidR="00086B1C" w:rsidRPr="00E83EFB" w:rsidRDefault="00DE3334" w:rsidP="00D76B89">
            <w:pPr>
              <w:pStyle w:val="ListParagraph"/>
              <w:widowControl w:val="0"/>
              <w:numPr>
                <w:ilvl w:val="0"/>
                <w:numId w:val="2"/>
              </w:numPr>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Un plan para el monitoreo y la evaluación del programa, que incluya medidas de mejora continua de la calidad.</w:t>
            </w:r>
          </w:p>
        </w:tc>
      </w:tr>
      <w:tr w:rsidR="00DE3334" w14:paraId="76C6E107" w14:textId="77777777" w:rsidTr="00955914">
        <w:tc>
          <w:tcPr>
            <w:tcW w:w="10800" w:type="dxa"/>
            <w:gridSpan w:val="4"/>
            <w:tcBorders>
              <w:top w:val="single" w:sz="4" w:space="0" w:color="auto"/>
              <w:bottom w:val="single" w:sz="4" w:space="0" w:color="auto"/>
            </w:tcBorders>
          </w:tcPr>
          <w:p w14:paraId="24694D4A" w14:textId="5CA80144" w:rsidR="00DE3334" w:rsidRPr="00E83EFB" w:rsidRDefault="00DE3334" w:rsidP="00D76B89">
            <w:pPr>
              <w:pStyle w:val="ListParagraph"/>
              <w:widowControl w:val="0"/>
              <w:numPr>
                <w:ilvl w:val="0"/>
                <w:numId w:val="2"/>
              </w:numPr>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 xml:space="preserve">Un plan para obtener la acreditación y avanzar hacia la certificación como Programa Residencial de Tratamiento Calificado (QRTP, Qualified Residential Treatment Program) dentro de los 3 años siguientes a la emisión de la licencia probatoria inicial. Consulte los </w:t>
            </w:r>
            <w:hyperlink r:id="rId13">
              <w:r>
                <w:rPr>
                  <w:rStyle w:val="Hyperlink"/>
                  <w:rFonts w:asciiTheme="minorHAnsi" w:hAnsiTheme="minorHAnsi"/>
                </w:rPr>
                <w:t>Requisitos de Certificación QRTP</w:t>
              </w:r>
            </w:hyperlink>
            <w:r>
              <w:rPr>
                <w:rFonts w:asciiTheme="minorHAnsi" w:hAnsiTheme="minorHAnsi"/>
              </w:rPr>
              <w:t xml:space="preserve"> y </w:t>
            </w:r>
            <w:hyperlink r:id="rId14">
              <w:r>
                <w:rPr>
                  <w:rStyle w:val="Hyperlink"/>
                  <w:rFonts w:asciiTheme="minorHAnsi" w:hAnsiTheme="minorHAnsi"/>
                </w:rPr>
                <w:t>Chapter DCF 61</w:t>
              </w:r>
            </w:hyperlink>
            <w:r>
              <w:rPr>
                <w:rFonts w:asciiTheme="minorHAnsi" w:hAnsiTheme="minorHAnsi"/>
              </w:rPr>
              <w:t xml:space="preserve"> para obtener información adicional.</w:t>
            </w:r>
          </w:p>
        </w:tc>
      </w:tr>
      <w:tr w:rsidR="00086B1C" w14:paraId="4FD70A1C" w14:textId="77777777" w:rsidTr="00955914">
        <w:tc>
          <w:tcPr>
            <w:tcW w:w="10800" w:type="dxa"/>
            <w:gridSpan w:val="4"/>
            <w:tcBorders>
              <w:top w:val="single" w:sz="4" w:space="0" w:color="auto"/>
              <w:bottom w:val="single" w:sz="4" w:space="0" w:color="auto"/>
            </w:tcBorders>
          </w:tcPr>
          <w:p w14:paraId="2450EE69" w14:textId="62B0CFBB" w:rsidR="00086B1C" w:rsidRPr="00E83EFB" w:rsidRDefault="00DE3334" w:rsidP="00D76B89">
            <w:pPr>
              <w:pStyle w:val="ListParagraph"/>
              <w:widowControl w:val="0"/>
              <w:numPr>
                <w:ilvl w:val="0"/>
                <w:numId w:val="2"/>
              </w:numPr>
              <w:tabs>
                <w:tab w:val="left" w:pos="378"/>
                <w:tab w:val="left" w:pos="702"/>
                <w:tab w:val="left" w:pos="972"/>
                <w:tab w:val="left" w:pos="1638"/>
                <w:tab w:val="left" w:pos="5742"/>
                <w:tab w:val="left" w:pos="6012"/>
              </w:tabs>
              <w:spacing w:after="40"/>
              <w:rPr>
                <w:rFonts w:asciiTheme="minorHAnsi" w:hAnsiTheme="minorHAnsi"/>
              </w:rPr>
            </w:pPr>
            <w:r>
              <w:rPr>
                <w:rFonts w:asciiTheme="minorHAnsi" w:hAnsiTheme="minorHAnsi"/>
              </w:rPr>
              <w:t>Un cronograma de preparación del proyecto que incluya hitos clave, como la contratación de personal, la preparación de las instalaciones, las expectativas de obtención de la licencia, la fecha prevista para estar preparados para la colocación de jóvenes, entre otros.</w:t>
            </w:r>
          </w:p>
        </w:tc>
      </w:tr>
      <w:tr w:rsidR="006E2654" w14:paraId="788C4688" w14:textId="77777777" w:rsidTr="00955914">
        <w:trPr>
          <w:trHeight w:val="1440"/>
        </w:trPr>
        <w:tc>
          <w:tcPr>
            <w:tcW w:w="10800" w:type="dxa"/>
            <w:gridSpan w:val="4"/>
            <w:tcBorders>
              <w:top w:val="single" w:sz="4" w:space="0" w:color="auto"/>
              <w:bottom w:val="single" w:sz="4" w:space="0" w:color="auto"/>
            </w:tcBorders>
            <w:vAlign w:val="center"/>
          </w:tcPr>
          <w:p w14:paraId="1F8D6E66" w14:textId="011238F9" w:rsidR="006E2654" w:rsidRPr="006E2654" w:rsidRDefault="006E2654" w:rsidP="00F77F94">
            <w:pPr>
              <w:widowControl w:val="0"/>
              <w:tabs>
                <w:tab w:val="left" w:pos="378"/>
                <w:tab w:val="left" w:pos="702"/>
                <w:tab w:val="left" w:pos="972"/>
                <w:tab w:val="left" w:pos="1638"/>
                <w:tab w:val="left" w:pos="5742"/>
                <w:tab w:val="left" w:pos="6012"/>
              </w:tabs>
              <w:spacing w:before="120" w:after="120"/>
              <w:rPr>
                <w:rFonts w:asciiTheme="minorHAnsi" w:hAnsiTheme="minorHAnsi"/>
              </w:rPr>
            </w:pPr>
            <w:r>
              <w:t>Declaro que todas las afirmaciones realizadas en esta solicitud y en cualquier documento adjunto son verdaderas y correctas según mi leal saber y entender. Entiendo que proporcionar información incorrecta o falsa u omitir información constituye motivo para el rechazo de mi solicitud. También entiendo que las declaraciones creíbles hechas al departamento que contradicen la información que proporciono conforme a este certificado escrito también pueden ser motivo para el rechazo. Cumpliré con todas las leyes, reglas y regulaciones aplicables en Wisconsin.</w:t>
            </w:r>
          </w:p>
          <w:p w14:paraId="0C0A0C73" w14:textId="0B30C778" w:rsidR="006E2654" w:rsidRPr="00F77F94" w:rsidRDefault="0C185168" w:rsidP="00F77F94">
            <w:pPr>
              <w:widowControl w:val="0"/>
              <w:tabs>
                <w:tab w:val="left" w:pos="378"/>
                <w:tab w:val="left" w:pos="702"/>
                <w:tab w:val="left" w:pos="972"/>
                <w:tab w:val="left" w:pos="1638"/>
                <w:tab w:val="left" w:pos="5742"/>
                <w:tab w:val="left" w:pos="6012"/>
              </w:tabs>
              <w:spacing w:after="120"/>
            </w:pPr>
            <w:r>
              <w:rPr>
                <w:rFonts w:asciiTheme="minorHAnsi" w:hAnsiTheme="minorHAnsi"/>
              </w:rPr>
              <w:t>Declaro que yo, en calidad de titular de la licencia, obtendré la certificación como QRTP, conforme a s. 48.675, Stat., y ch. DCF 61 dentro de los 3 años posteriores a la emisión de la licencia probatoria inicial.</w:t>
            </w:r>
          </w:p>
        </w:tc>
      </w:tr>
    </w:tbl>
    <w:tbl>
      <w:tblPr>
        <w:tblW w:w="10800" w:type="dxa"/>
        <w:tblLayout w:type="fixed"/>
        <w:tblCellMar>
          <w:left w:w="43" w:type="dxa"/>
          <w:right w:w="43" w:type="dxa"/>
        </w:tblCellMar>
        <w:tblLook w:val="0000" w:firstRow="0" w:lastRow="0" w:firstColumn="0" w:lastColumn="0" w:noHBand="0" w:noVBand="0"/>
      </w:tblPr>
      <w:tblGrid>
        <w:gridCol w:w="381"/>
        <w:gridCol w:w="7179"/>
        <w:gridCol w:w="810"/>
        <w:gridCol w:w="2430"/>
      </w:tblGrid>
      <w:tr w:rsidR="007C3D65" w:rsidRPr="00E83EFB" w14:paraId="1336DC1F" w14:textId="77777777" w:rsidTr="00F207EC">
        <w:trPr>
          <w:trHeight w:val="432"/>
        </w:trPr>
        <w:tc>
          <w:tcPr>
            <w:tcW w:w="381" w:type="dxa"/>
            <w:tcBorders>
              <w:bottom w:val="nil"/>
            </w:tcBorders>
            <w:vAlign w:val="bottom"/>
          </w:tcPr>
          <w:p w14:paraId="438163E6" w14:textId="77777777" w:rsidR="007C3D65" w:rsidRPr="00E83EFB" w:rsidRDefault="007C3D65" w:rsidP="00E83EFB">
            <w:pPr>
              <w:jc w:val="center"/>
              <w:rPr>
                <w:rFonts w:ascii="Garamond" w:hAnsi="Garamond"/>
                <w:noProof/>
                <w:sz w:val="22"/>
                <w:szCs w:val="22"/>
              </w:rPr>
            </w:pPr>
          </w:p>
        </w:tc>
        <w:tc>
          <w:tcPr>
            <w:tcW w:w="7179" w:type="dxa"/>
            <w:tcBorders>
              <w:bottom w:val="single" w:sz="4" w:space="0" w:color="auto"/>
            </w:tcBorders>
            <w:vAlign w:val="bottom"/>
          </w:tcPr>
          <w:p w14:paraId="55E23C08" w14:textId="3CD8DCB4" w:rsidR="007C3D65" w:rsidRPr="00E83EFB" w:rsidRDefault="00B27719" w:rsidP="00E83EFB">
            <w:pPr>
              <w:jc w:val="center"/>
              <w:rPr>
                <w:rFonts w:ascii="Garamond" w:hAnsi="Garamond"/>
                <w:noProof/>
                <w:sz w:val="22"/>
                <w:szCs w:val="22"/>
              </w:rPr>
            </w:pPr>
            <w:r>
              <w:rPr>
                <w:rFonts w:ascii="Garamond" w:hAnsi="Garamond"/>
                <w:sz w:val="22"/>
              </w:rPr>
              <w:fldChar w:fldCharType="begin">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c>
          <w:tcPr>
            <w:tcW w:w="810" w:type="dxa"/>
            <w:vAlign w:val="bottom"/>
          </w:tcPr>
          <w:p w14:paraId="6325D1B3" w14:textId="77777777" w:rsidR="007C3D65" w:rsidRPr="00E83EFB" w:rsidRDefault="007C3D65" w:rsidP="00E83EFB">
            <w:pPr>
              <w:jc w:val="center"/>
              <w:rPr>
                <w:rFonts w:ascii="Garamond" w:hAnsi="Garamond"/>
                <w:noProof/>
                <w:sz w:val="22"/>
                <w:szCs w:val="22"/>
              </w:rPr>
            </w:pPr>
          </w:p>
        </w:tc>
        <w:tc>
          <w:tcPr>
            <w:tcW w:w="2430" w:type="dxa"/>
            <w:vAlign w:val="bottom"/>
          </w:tcPr>
          <w:p w14:paraId="3CEAB537" w14:textId="31D86CF9" w:rsidR="007C3D65" w:rsidRPr="00E83EFB" w:rsidRDefault="007C3D65" w:rsidP="00E83EFB">
            <w:pPr>
              <w:jc w:val="center"/>
              <w:rPr>
                <w:rFonts w:ascii="Garamond" w:hAnsi="Garamond"/>
                <w:noProof/>
                <w:sz w:val="22"/>
                <w:szCs w:val="22"/>
              </w:rPr>
            </w:pPr>
          </w:p>
        </w:tc>
      </w:tr>
      <w:tr w:rsidR="007C3D65" w:rsidRPr="007C3D65" w14:paraId="10AC674E" w14:textId="77777777" w:rsidTr="00F207EC">
        <w:trPr>
          <w:trHeight w:val="288"/>
        </w:trPr>
        <w:tc>
          <w:tcPr>
            <w:tcW w:w="381" w:type="dxa"/>
          </w:tcPr>
          <w:p w14:paraId="3AA73C45" w14:textId="77777777" w:rsidR="007C3D65" w:rsidRPr="007C3D65" w:rsidRDefault="007C3D65" w:rsidP="00E83EFB">
            <w:pPr>
              <w:keepNext/>
              <w:widowControl w:val="0"/>
              <w:jc w:val="center"/>
              <w:rPr>
                <w:spacing w:val="-3"/>
                <w:highlight w:val="yellow"/>
              </w:rPr>
            </w:pPr>
          </w:p>
        </w:tc>
        <w:tc>
          <w:tcPr>
            <w:tcW w:w="7179" w:type="dxa"/>
          </w:tcPr>
          <w:p w14:paraId="3CC006F2" w14:textId="19E7265C" w:rsidR="007C3D65" w:rsidRPr="007C3D65" w:rsidRDefault="00F77F94" w:rsidP="00E83EFB">
            <w:pPr>
              <w:keepNext/>
              <w:widowControl w:val="0"/>
              <w:tabs>
                <w:tab w:val="left" w:pos="1962"/>
              </w:tabs>
              <w:jc w:val="center"/>
              <w:rPr>
                <w:spacing w:val="-3"/>
              </w:rPr>
            </w:pPr>
            <w:r>
              <w:t>Nombre completo del solicitante (Tipo / Imprenta)</w:t>
            </w:r>
          </w:p>
        </w:tc>
        <w:tc>
          <w:tcPr>
            <w:tcW w:w="810" w:type="dxa"/>
          </w:tcPr>
          <w:p w14:paraId="2DD750A0" w14:textId="77777777" w:rsidR="007C3D65" w:rsidRPr="007C3D65" w:rsidRDefault="007C3D65" w:rsidP="00E83EFB">
            <w:pPr>
              <w:keepNext/>
              <w:widowControl w:val="0"/>
              <w:jc w:val="center"/>
              <w:rPr>
                <w:spacing w:val="-3"/>
                <w:sz w:val="18"/>
              </w:rPr>
            </w:pPr>
          </w:p>
        </w:tc>
        <w:tc>
          <w:tcPr>
            <w:tcW w:w="2430" w:type="dxa"/>
          </w:tcPr>
          <w:p w14:paraId="383CD461" w14:textId="56D95EF4" w:rsidR="007C3D65" w:rsidRPr="007C3D65" w:rsidRDefault="007C3D65" w:rsidP="00E83EFB">
            <w:pPr>
              <w:keepNext/>
              <w:widowControl w:val="0"/>
              <w:jc w:val="center"/>
              <w:rPr>
                <w:spacing w:val="-3"/>
              </w:rPr>
            </w:pPr>
          </w:p>
        </w:tc>
      </w:tr>
      <w:tr w:rsidR="00F77F94" w:rsidRPr="007C3D65" w14:paraId="6574DB3D" w14:textId="77777777" w:rsidTr="00F207EC">
        <w:trPr>
          <w:trHeight w:val="432"/>
        </w:trPr>
        <w:tc>
          <w:tcPr>
            <w:tcW w:w="381" w:type="dxa"/>
            <w:tcBorders>
              <w:bottom w:val="nil"/>
            </w:tcBorders>
            <w:vAlign w:val="bottom"/>
          </w:tcPr>
          <w:p w14:paraId="4103DB8D" w14:textId="77777777" w:rsidR="00F77F94" w:rsidRPr="007C3D65" w:rsidRDefault="00F77F94" w:rsidP="00F77F94">
            <w:pPr>
              <w:keepNext/>
              <w:widowControl w:val="0"/>
              <w:jc w:val="center"/>
              <w:rPr>
                <w:spacing w:val="-3"/>
                <w:sz w:val="18"/>
                <w:highlight w:val="yellow"/>
              </w:rPr>
            </w:pPr>
          </w:p>
        </w:tc>
        <w:tc>
          <w:tcPr>
            <w:tcW w:w="7179" w:type="dxa"/>
            <w:tcBorders>
              <w:bottom w:val="single" w:sz="4" w:space="0" w:color="auto"/>
            </w:tcBorders>
            <w:vAlign w:val="bottom"/>
          </w:tcPr>
          <w:p w14:paraId="4C0A7D40" w14:textId="57200A8C" w:rsidR="00F77F94" w:rsidRPr="007C3D65" w:rsidRDefault="00B27719" w:rsidP="00F77F94">
            <w:pPr>
              <w:keepNext/>
              <w:widowControl w:val="0"/>
              <w:jc w:val="center"/>
              <w:rPr>
                <w:spacing w:val="-3"/>
                <w:sz w:val="18"/>
              </w:rPr>
            </w:pPr>
            <w:r>
              <w:rPr>
                <w:rFonts w:ascii="Garamond" w:hAnsi="Garamond"/>
                <w:sz w:val="22"/>
              </w:rPr>
              <w:fldChar w:fldCharType="begin">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c>
          <w:tcPr>
            <w:tcW w:w="810" w:type="dxa"/>
            <w:vAlign w:val="bottom"/>
          </w:tcPr>
          <w:p w14:paraId="4973CF99" w14:textId="77777777" w:rsidR="00F77F94" w:rsidRPr="007C3D65" w:rsidRDefault="00F77F94" w:rsidP="00F77F94">
            <w:pPr>
              <w:keepNext/>
              <w:widowControl w:val="0"/>
              <w:jc w:val="center"/>
              <w:rPr>
                <w:spacing w:val="-3"/>
              </w:rPr>
            </w:pPr>
          </w:p>
        </w:tc>
        <w:tc>
          <w:tcPr>
            <w:tcW w:w="2430" w:type="dxa"/>
            <w:tcBorders>
              <w:bottom w:val="single" w:sz="4" w:space="0" w:color="auto"/>
            </w:tcBorders>
            <w:vAlign w:val="bottom"/>
          </w:tcPr>
          <w:p w14:paraId="7AF00821" w14:textId="635141F2" w:rsidR="00F77F94" w:rsidRPr="007C3D65" w:rsidRDefault="00B27719" w:rsidP="00F77F94">
            <w:pPr>
              <w:keepNext/>
              <w:widowControl w:val="0"/>
              <w:jc w:val="center"/>
              <w:rPr>
                <w:spacing w:val="-3"/>
                <w:highlight w:val="yellow"/>
              </w:rPr>
            </w:pPr>
            <w:r>
              <w:rPr>
                <w:rFonts w:ascii="Garamond" w:hAnsi="Garamond"/>
                <w:sz w:val="22"/>
              </w:rPr>
              <w:fldChar w:fldCharType="begin">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r>
      <w:tr w:rsidR="00F77F94" w:rsidRPr="007C3D65" w14:paraId="64C70DBB" w14:textId="77777777" w:rsidTr="00F207EC">
        <w:trPr>
          <w:trHeight w:val="432"/>
        </w:trPr>
        <w:tc>
          <w:tcPr>
            <w:tcW w:w="381" w:type="dxa"/>
            <w:tcBorders>
              <w:bottom w:val="single" w:sz="4" w:space="0" w:color="auto"/>
            </w:tcBorders>
          </w:tcPr>
          <w:p w14:paraId="6B6B4B91" w14:textId="77777777" w:rsidR="00F77F94" w:rsidRPr="007C3D65" w:rsidRDefault="00F77F94" w:rsidP="00F77F94">
            <w:pPr>
              <w:keepNext/>
              <w:widowControl w:val="0"/>
              <w:jc w:val="center"/>
              <w:rPr>
                <w:spacing w:val="-3"/>
                <w:sz w:val="18"/>
                <w:highlight w:val="yellow"/>
              </w:rPr>
            </w:pPr>
          </w:p>
        </w:tc>
        <w:tc>
          <w:tcPr>
            <w:tcW w:w="7179" w:type="dxa"/>
            <w:tcBorders>
              <w:top w:val="single" w:sz="4" w:space="0" w:color="auto"/>
              <w:bottom w:val="single" w:sz="4" w:space="0" w:color="auto"/>
            </w:tcBorders>
          </w:tcPr>
          <w:p w14:paraId="0E3ED83D" w14:textId="6DE44D30" w:rsidR="00F77F94" w:rsidRPr="007C3D65" w:rsidRDefault="00F77F94" w:rsidP="00F77F94">
            <w:pPr>
              <w:keepNext/>
              <w:widowControl w:val="0"/>
              <w:jc w:val="center"/>
              <w:rPr>
                <w:spacing w:val="-3"/>
                <w:sz w:val="18"/>
              </w:rPr>
            </w:pPr>
            <w:r>
              <w:rPr>
                <w:b/>
              </w:rPr>
              <w:t>FIRMA</w:t>
            </w:r>
            <w:r>
              <w:t xml:space="preserve"> del solicitante</w:t>
            </w:r>
          </w:p>
        </w:tc>
        <w:tc>
          <w:tcPr>
            <w:tcW w:w="810" w:type="dxa"/>
            <w:tcBorders>
              <w:bottom w:val="single" w:sz="4" w:space="0" w:color="auto"/>
            </w:tcBorders>
          </w:tcPr>
          <w:p w14:paraId="1BFA58A1" w14:textId="77777777" w:rsidR="00F77F94" w:rsidRPr="007C3D65" w:rsidRDefault="00F77F94" w:rsidP="00F77F94">
            <w:pPr>
              <w:keepNext/>
              <w:widowControl w:val="0"/>
              <w:jc w:val="center"/>
              <w:rPr>
                <w:spacing w:val="-3"/>
              </w:rPr>
            </w:pPr>
          </w:p>
        </w:tc>
        <w:tc>
          <w:tcPr>
            <w:tcW w:w="2430" w:type="dxa"/>
            <w:tcBorders>
              <w:top w:val="single" w:sz="4" w:space="0" w:color="auto"/>
              <w:bottom w:val="single" w:sz="4" w:space="0" w:color="auto"/>
            </w:tcBorders>
          </w:tcPr>
          <w:p w14:paraId="6E26E25D" w14:textId="79633579" w:rsidR="00F77F94" w:rsidRPr="007C3D65" w:rsidRDefault="00F77F94" w:rsidP="00F77F94">
            <w:pPr>
              <w:keepNext/>
              <w:widowControl w:val="0"/>
              <w:jc w:val="center"/>
              <w:rPr>
                <w:spacing w:val="-3"/>
                <w:highlight w:val="yellow"/>
              </w:rPr>
            </w:pPr>
            <w:r>
              <w:t>Fecha (dd/mm/aaaa)</w:t>
            </w:r>
          </w:p>
        </w:tc>
      </w:tr>
    </w:tbl>
    <w:p w14:paraId="2CC1F5F2" w14:textId="77777777" w:rsidR="007C3D65" w:rsidRPr="003B38FB" w:rsidRDefault="007C3D65" w:rsidP="003B38FB"/>
    <w:sectPr w:rsidR="007C3D65" w:rsidRPr="003B38FB" w:rsidSect="00F77F94">
      <w:footerReference w:type="default" r:id="rId15"/>
      <w:headerReference w:type="first" r:id="rId16"/>
      <w:footerReference w:type="firs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2869" w14:textId="77777777" w:rsidR="0025054C" w:rsidRDefault="0025054C" w:rsidP="005542DE">
      <w:r>
        <w:separator/>
      </w:r>
    </w:p>
  </w:endnote>
  <w:endnote w:type="continuationSeparator" w:id="0">
    <w:p w14:paraId="605D7FC5" w14:textId="77777777" w:rsidR="0025054C" w:rsidRDefault="0025054C" w:rsidP="005542DE">
      <w:r>
        <w:continuationSeparator/>
      </w:r>
    </w:p>
  </w:endnote>
  <w:endnote w:type="continuationNotice" w:id="1">
    <w:p w14:paraId="397DEB23" w14:textId="77777777" w:rsidR="0025054C" w:rsidRDefault="00250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FC9E" w14:textId="415A798B" w:rsidR="00CA32AA" w:rsidRPr="00CA32AA" w:rsidRDefault="2B64BD9F" w:rsidP="00F77F94">
    <w:pPr>
      <w:pStyle w:val="Footer"/>
      <w:rPr>
        <w:sz w:val="16"/>
        <w:szCs w:val="16"/>
      </w:rPr>
    </w:pPr>
    <w:r>
      <w:rPr>
        <w:sz w:val="16"/>
      </w:rPr>
      <w:t>DCF-F-5925-E</w:t>
    </w:r>
    <w:r w:rsidR="00AD4E28">
      <w:rPr>
        <w:sz w:val="16"/>
      </w:rPr>
      <w:t>-S</w:t>
    </w:r>
    <w:r>
      <w:rPr>
        <w:sz w:val="16"/>
      </w:rPr>
      <w:t xml:space="preserve"> (</w:t>
    </w:r>
    <w:r w:rsidR="00AD4E28">
      <w:rPr>
        <w:sz w:val="16"/>
      </w:rPr>
      <w:t>R</w:t>
    </w:r>
    <w:r>
      <w:rPr>
        <w:sz w:val="16"/>
      </w:rPr>
      <w:t>. 0</w:t>
    </w:r>
    <w:r w:rsidR="00AD4E28">
      <w:rPr>
        <w:sz w:val="16"/>
      </w:rPr>
      <w:t>5</w:t>
    </w:r>
    <w:r>
      <w:rPr>
        <w:sz w:val="16"/>
      </w:rPr>
      <w:t>/2026)</w:t>
    </w:r>
    <w:r w:rsidR="00AD4E28">
      <w:rPr>
        <w:sz w:val="16"/>
      </w:rPr>
      <w:t xml:space="preserve"> (T. 06/2026)</w:t>
    </w:r>
    <w:r>
      <w:rPr>
        <w:sz w:val="16"/>
      </w:rPr>
      <w:ptab w:relativeTo="margin" w:alignment="right" w:leader="none"/>
    </w:r>
    <w:r w:rsidR="00CA32AA" w:rsidRPr="2B64BD9F">
      <w:rPr>
        <w:sz w:val="16"/>
      </w:rPr>
      <w:fldChar w:fldCharType="begin"/>
    </w:r>
    <w:r w:rsidR="00CA32AA" w:rsidRPr="00CA32AA">
      <w:rPr>
        <w:sz w:val="16"/>
      </w:rPr>
      <w:instrText xml:space="preserve"> PAGE   \* MERGEFORMAT </w:instrText>
    </w:r>
    <w:r w:rsidR="00CA32AA" w:rsidRPr="2B64BD9F">
      <w:rPr>
        <w:sz w:val="16"/>
      </w:rPr>
      <w:fldChar w:fldCharType="separate"/>
    </w:r>
    <w:r>
      <w:rPr>
        <w:sz w:val="16"/>
      </w:rPr>
      <w:t>1</w:t>
    </w:r>
    <w:r w:rsidR="00CA32AA" w:rsidRPr="2B64BD9F">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6021" w14:textId="70B7EC07" w:rsidR="00CA32AA" w:rsidRPr="00CA32AA" w:rsidRDefault="2B64BD9F" w:rsidP="00F77F94">
    <w:pPr>
      <w:pStyle w:val="Footer"/>
      <w:tabs>
        <w:tab w:val="left" w:pos="9900"/>
      </w:tabs>
      <w:rPr>
        <w:sz w:val="16"/>
        <w:szCs w:val="16"/>
      </w:rPr>
    </w:pPr>
    <w:r>
      <w:rPr>
        <w:sz w:val="16"/>
      </w:rPr>
      <w:t>DCF-F-5925-E</w:t>
    </w:r>
    <w:r w:rsidR="0060544F">
      <w:rPr>
        <w:sz w:val="16"/>
      </w:rPr>
      <w:t>-S</w:t>
    </w:r>
    <w:r>
      <w:rPr>
        <w:sz w:val="16"/>
      </w:rPr>
      <w:t xml:space="preserve"> (N. 0</w:t>
    </w:r>
    <w:r w:rsidR="00F3609E">
      <w:rPr>
        <w:sz w:val="16"/>
      </w:rPr>
      <w:t>5</w:t>
    </w:r>
    <w:r>
      <w:rPr>
        <w:sz w:val="16"/>
      </w:rPr>
      <w:t>/2026)</w:t>
    </w:r>
    <w:r w:rsidR="00F3609E">
      <w:rPr>
        <w:sz w:val="16"/>
      </w:rPr>
      <w:t xml:space="preserve"> (T. 06/2026)</w:t>
    </w:r>
    <w:r>
      <w:rPr>
        <w:sz w:val="16"/>
      </w:rPr>
      <w:ptab w:relativeTo="margin" w:alignment="right" w:leader="none"/>
    </w:r>
    <w:r w:rsidR="00CA32AA" w:rsidRPr="00CA32AA">
      <w:rPr>
        <w:sz w:val="16"/>
      </w:rPr>
      <w:fldChar w:fldCharType="begin"/>
    </w:r>
    <w:r w:rsidR="00CA32AA" w:rsidRPr="00CA32AA">
      <w:rPr>
        <w:sz w:val="16"/>
      </w:rPr>
      <w:instrText xml:space="preserve"> PAGE   \* MERGEFORMAT </w:instrText>
    </w:r>
    <w:r w:rsidR="00CA32AA" w:rsidRPr="00CA32AA">
      <w:rPr>
        <w:sz w:val="16"/>
      </w:rPr>
      <w:fldChar w:fldCharType="separate"/>
    </w:r>
    <w:r w:rsidRPr="00CA32AA">
      <w:rPr>
        <w:sz w:val="16"/>
      </w:rPr>
      <w:t>1</w:t>
    </w:r>
    <w:r w:rsidR="00CA32AA" w:rsidRPr="00CA32A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5554" w14:textId="77777777" w:rsidR="0025054C" w:rsidRDefault="0025054C" w:rsidP="005542DE">
      <w:r>
        <w:separator/>
      </w:r>
    </w:p>
  </w:footnote>
  <w:footnote w:type="continuationSeparator" w:id="0">
    <w:p w14:paraId="3374953F" w14:textId="77777777" w:rsidR="0025054C" w:rsidRDefault="0025054C" w:rsidP="005542DE">
      <w:r>
        <w:continuationSeparator/>
      </w:r>
    </w:p>
  </w:footnote>
  <w:footnote w:type="continuationNotice" w:id="1">
    <w:p w14:paraId="6257D7CE" w14:textId="77777777" w:rsidR="0025054C" w:rsidRDefault="00250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B477" w14:textId="77777777" w:rsidR="00CA32AA" w:rsidRPr="00B9360D" w:rsidRDefault="00CA32AA" w:rsidP="00F77F94">
    <w:pPr>
      <w:tabs>
        <w:tab w:val="left" w:pos="9180"/>
      </w:tabs>
      <w:rPr>
        <w:bCs/>
        <w:sz w:val="16"/>
        <w:szCs w:val="16"/>
      </w:rPr>
    </w:pPr>
    <w:r>
      <w:rPr>
        <w:b/>
        <w:sz w:val="16"/>
      </w:rPr>
      <w:t>DEPARTMENT OF CHILDREN AND FAMILIES</w:t>
    </w:r>
    <w:r>
      <w:rPr>
        <w:b/>
        <w:sz w:val="16"/>
      </w:rPr>
      <w:ptab w:relativeTo="margin" w:alignment="right" w:leader="none"/>
    </w:r>
    <w:r>
      <w:rPr>
        <w:sz w:val="16"/>
      </w:rPr>
      <w:t>dcf.wisconsin.gov</w:t>
    </w:r>
  </w:p>
  <w:p w14:paraId="7ED2C719" w14:textId="5B20FFF6" w:rsidR="00CA32AA" w:rsidRDefault="00CA32AA" w:rsidP="00CA32AA">
    <w:pPr>
      <w:pStyle w:val="Header"/>
    </w:pPr>
    <w:r>
      <w:rPr>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9E3"/>
    <w:multiLevelType w:val="hybridMultilevel"/>
    <w:tmpl w:val="A68CE02E"/>
    <w:lvl w:ilvl="0" w:tplc="58145B5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42FE5"/>
    <w:multiLevelType w:val="hybridMultilevel"/>
    <w:tmpl w:val="E60CDDB8"/>
    <w:lvl w:ilvl="0" w:tplc="55CC06B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F8C7A"/>
    <w:multiLevelType w:val="hybridMultilevel"/>
    <w:tmpl w:val="7630ADB0"/>
    <w:lvl w:ilvl="0" w:tplc="A3E86F22">
      <w:start w:val="1"/>
      <w:numFmt w:val="decimal"/>
      <w:lvlText w:val="%1."/>
      <w:lvlJc w:val="left"/>
      <w:pPr>
        <w:ind w:left="1080" w:hanging="360"/>
      </w:pPr>
    </w:lvl>
    <w:lvl w:ilvl="1" w:tplc="FAB23832">
      <w:start w:val="1"/>
      <w:numFmt w:val="lowerLetter"/>
      <w:lvlText w:val="%2."/>
      <w:lvlJc w:val="left"/>
      <w:pPr>
        <w:ind w:left="1800" w:hanging="360"/>
      </w:pPr>
    </w:lvl>
    <w:lvl w:ilvl="2" w:tplc="618ED96A">
      <w:start w:val="1"/>
      <w:numFmt w:val="lowerRoman"/>
      <w:lvlText w:val="%3."/>
      <w:lvlJc w:val="right"/>
      <w:pPr>
        <w:ind w:left="2520" w:hanging="180"/>
      </w:pPr>
    </w:lvl>
    <w:lvl w:ilvl="3" w:tplc="4C06F3AE">
      <w:start w:val="1"/>
      <w:numFmt w:val="decimal"/>
      <w:lvlText w:val="%4."/>
      <w:lvlJc w:val="left"/>
      <w:pPr>
        <w:ind w:left="3240" w:hanging="360"/>
      </w:pPr>
    </w:lvl>
    <w:lvl w:ilvl="4" w:tplc="F9ACF7DA">
      <w:start w:val="1"/>
      <w:numFmt w:val="lowerLetter"/>
      <w:lvlText w:val="%5."/>
      <w:lvlJc w:val="left"/>
      <w:pPr>
        <w:ind w:left="3960" w:hanging="360"/>
      </w:pPr>
    </w:lvl>
    <w:lvl w:ilvl="5" w:tplc="1E4CB7F4">
      <w:start w:val="1"/>
      <w:numFmt w:val="lowerRoman"/>
      <w:lvlText w:val="%6."/>
      <w:lvlJc w:val="right"/>
      <w:pPr>
        <w:ind w:left="4680" w:hanging="180"/>
      </w:pPr>
    </w:lvl>
    <w:lvl w:ilvl="6" w:tplc="A462C2DA">
      <w:start w:val="1"/>
      <w:numFmt w:val="decimal"/>
      <w:lvlText w:val="%7."/>
      <w:lvlJc w:val="left"/>
      <w:pPr>
        <w:ind w:left="5400" w:hanging="360"/>
      </w:pPr>
    </w:lvl>
    <w:lvl w:ilvl="7" w:tplc="B5783326">
      <w:start w:val="1"/>
      <w:numFmt w:val="lowerLetter"/>
      <w:lvlText w:val="%8."/>
      <w:lvlJc w:val="left"/>
      <w:pPr>
        <w:ind w:left="6120" w:hanging="360"/>
      </w:pPr>
    </w:lvl>
    <w:lvl w:ilvl="8" w:tplc="C3485DC4">
      <w:start w:val="1"/>
      <w:numFmt w:val="lowerRoman"/>
      <w:lvlText w:val="%9."/>
      <w:lvlJc w:val="right"/>
      <w:pPr>
        <w:ind w:left="6840" w:hanging="180"/>
      </w:pPr>
    </w:lvl>
  </w:abstractNum>
  <w:abstractNum w:abstractNumId="3" w15:restartNumberingAfterBreak="0">
    <w:nsid w:val="798AEDDC"/>
    <w:multiLevelType w:val="hybridMultilevel"/>
    <w:tmpl w:val="BF583852"/>
    <w:lvl w:ilvl="0" w:tplc="2D0A23C2">
      <w:start w:val="1"/>
      <w:numFmt w:val="decimal"/>
      <w:lvlText w:val="%1."/>
      <w:lvlJc w:val="left"/>
      <w:pPr>
        <w:ind w:left="720" w:hanging="360"/>
      </w:pPr>
    </w:lvl>
    <w:lvl w:ilvl="1" w:tplc="440030B2">
      <w:start w:val="1"/>
      <w:numFmt w:val="lowerLetter"/>
      <w:lvlText w:val="%2."/>
      <w:lvlJc w:val="left"/>
      <w:pPr>
        <w:ind w:left="1440" w:hanging="360"/>
      </w:pPr>
    </w:lvl>
    <w:lvl w:ilvl="2" w:tplc="967CA8B6">
      <w:start w:val="1"/>
      <w:numFmt w:val="lowerRoman"/>
      <w:lvlText w:val="%3."/>
      <w:lvlJc w:val="right"/>
      <w:pPr>
        <w:ind w:left="2160" w:hanging="180"/>
      </w:pPr>
    </w:lvl>
    <w:lvl w:ilvl="3" w:tplc="F06E6C70">
      <w:start w:val="1"/>
      <w:numFmt w:val="decimal"/>
      <w:lvlText w:val="%4."/>
      <w:lvlJc w:val="left"/>
      <w:pPr>
        <w:ind w:left="2880" w:hanging="360"/>
      </w:pPr>
    </w:lvl>
    <w:lvl w:ilvl="4" w:tplc="A36AAA2A">
      <w:start w:val="1"/>
      <w:numFmt w:val="lowerLetter"/>
      <w:lvlText w:val="%5."/>
      <w:lvlJc w:val="left"/>
      <w:pPr>
        <w:ind w:left="3600" w:hanging="360"/>
      </w:pPr>
    </w:lvl>
    <w:lvl w:ilvl="5" w:tplc="A6D00EB4">
      <w:start w:val="1"/>
      <w:numFmt w:val="lowerRoman"/>
      <w:lvlText w:val="%6."/>
      <w:lvlJc w:val="right"/>
      <w:pPr>
        <w:ind w:left="4320" w:hanging="180"/>
      </w:pPr>
    </w:lvl>
    <w:lvl w:ilvl="6" w:tplc="7008430A">
      <w:start w:val="1"/>
      <w:numFmt w:val="decimal"/>
      <w:lvlText w:val="%7."/>
      <w:lvlJc w:val="left"/>
      <w:pPr>
        <w:ind w:left="5040" w:hanging="360"/>
      </w:pPr>
    </w:lvl>
    <w:lvl w:ilvl="7" w:tplc="295623E8">
      <w:start w:val="1"/>
      <w:numFmt w:val="lowerLetter"/>
      <w:lvlText w:val="%8."/>
      <w:lvlJc w:val="left"/>
      <w:pPr>
        <w:ind w:left="5760" w:hanging="360"/>
      </w:pPr>
    </w:lvl>
    <w:lvl w:ilvl="8" w:tplc="CFFC9CF2">
      <w:start w:val="1"/>
      <w:numFmt w:val="lowerRoman"/>
      <w:lvlText w:val="%9."/>
      <w:lvlJc w:val="right"/>
      <w:pPr>
        <w:ind w:left="6480" w:hanging="180"/>
      </w:pPr>
    </w:lvl>
  </w:abstractNum>
  <w:num w:numId="1" w16cid:durableId="1463690991">
    <w:abstractNumId w:val="2"/>
  </w:num>
  <w:num w:numId="2" w16cid:durableId="1056583114">
    <w:abstractNumId w:val="3"/>
  </w:num>
  <w:num w:numId="3" w16cid:durableId="1220633524">
    <w:abstractNumId w:val="1"/>
  </w:num>
  <w:num w:numId="4" w16cid:durableId="171392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e3KC99Bs5ZNXEq5CvmOpfQU8dvriC2Zqn2IGTxhvWN1TKL2iG7LnM4UQsvgHXselVPz8KUp/ETbWBpkQH/cTyQ==" w:salt="JQ3RE8MW29SmzFbu6JV4UQ=="/>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A6"/>
    <w:rsid w:val="00086B1C"/>
    <w:rsid w:val="000B01D5"/>
    <w:rsid w:val="000B759E"/>
    <w:rsid w:val="000C7929"/>
    <w:rsid w:val="000F3472"/>
    <w:rsid w:val="000F5A71"/>
    <w:rsid w:val="00143FA6"/>
    <w:rsid w:val="001825B8"/>
    <w:rsid w:val="00194F5E"/>
    <w:rsid w:val="00196197"/>
    <w:rsid w:val="001A033E"/>
    <w:rsid w:val="001B7A9B"/>
    <w:rsid w:val="001D120F"/>
    <w:rsid w:val="001D7EEF"/>
    <w:rsid w:val="001E5AB1"/>
    <w:rsid w:val="002171FB"/>
    <w:rsid w:val="00221723"/>
    <w:rsid w:val="0025054C"/>
    <w:rsid w:val="0027267D"/>
    <w:rsid w:val="00295037"/>
    <w:rsid w:val="00297BE2"/>
    <w:rsid w:val="002B3977"/>
    <w:rsid w:val="002E41D2"/>
    <w:rsid w:val="002E4F63"/>
    <w:rsid w:val="002F0ABB"/>
    <w:rsid w:val="00322A00"/>
    <w:rsid w:val="00352B76"/>
    <w:rsid w:val="003B38FB"/>
    <w:rsid w:val="003F1718"/>
    <w:rsid w:val="003F6740"/>
    <w:rsid w:val="00404289"/>
    <w:rsid w:val="0045200C"/>
    <w:rsid w:val="00457924"/>
    <w:rsid w:val="00491BE4"/>
    <w:rsid w:val="004B656B"/>
    <w:rsid w:val="005012E4"/>
    <w:rsid w:val="00534DB7"/>
    <w:rsid w:val="005542DE"/>
    <w:rsid w:val="00555243"/>
    <w:rsid w:val="005671F9"/>
    <w:rsid w:val="00587883"/>
    <w:rsid w:val="005C3F1F"/>
    <w:rsid w:val="005D4E11"/>
    <w:rsid w:val="0060544F"/>
    <w:rsid w:val="006249EB"/>
    <w:rsid w:val="006423DD"/>
    <w:rsid w:val="00684352"/>
    <w:rsid w:val="00685048"/>
    <w:rsid w:val="00691232"/>
    <w:rsid w:val="006B7B64"/>
    <w:rsid w:val="006E2654"/>
    <w:rsid w:val="00702FF6"/>
    <w:rsid w:val="00703DB3"/>
    <w:rsid w:val="00710074"/>
    <w:rsid w:val="007155A9"/>
    <w:rsid w:val="007274F1"/>
    <w:rsid w:val="00733363"/>
    <w:rsid w:val="0074722A"/>
    <w:rsid w:val="00772A0B"/>
    <w:rsid w:val="007C0F2B"/>
    <w:rsid w:val="007C3D65"/>
    <w:rsid w:val="008121D0"/>
    <w:rsid w:val="00830276"/>
    <w:rsid w:val="0083768C"/>
    <w:rsid w:val="00891779"/>
    <w:rsid w:val="008A4C79"/>
    <w:rsid w:val="008D2F46"/>
    <w:rsid w:val="008D6B90"/>
    <w:rsid w:val="008F3548"/>
    <w:rsid w:val="00955914"/>
    <w:rsid w:val="00A719D0"/>
    <w:rsid w:val="00A97C50"/>
    <w:rsid w:val="00AB45D7"/>
    <w:rsid w:val="00AD4E28"/>
    <w:rsid w:val="00B27719"/>
    <w:rsid w:val="00B70E92"/>
    <w:rsid w:val="00B76194"/>
    <w:rsid w:val="00BA7754"/>
    <w:rsid w:val="00BE7C9A"/>
    <w:rsid w:val="00C40290"/>
    <w:rsid w:val="00C938EE"/>
    <w:rsid w:val="00C9568E"/>
    <w:rsid w:val="00CA32AA"/>
    <w:rsid w:val="00CB55A8"/>
    <w:rsid w:val="00CD77B3"/>
    <w:rsid w:val="00CE2F4C"/>
    <w:rsid w:val="00CE6796"/>
    <w:rsid w:val="00CF793A"/>
    <w:rsid w:val="00D02699"/>
    <w:rsid w:val="00D3621D"/>
    <w:rsid w:val="00D5132A"/>
    <w:rsid w:val="00D615E5"/>
    <w:rsid w:val="00D6754C"/>
    <w:rsid w:val="00D76B89"/>
    <w:rsid w:val="00DC050D"/>
    <w:rsid w:val="00DE3334"/>
    <w:rsid w:val="00E07485"/>
    <w:rsid w:val="00E10DC2"/>
    <w:rsid w:val="00E254F3"/>
    <w:rsid w:val="00E3460B"/>
    <w:rsid w:val="00E36C91"/>
    <w:rsid w:val="00E40987"/>
    <w:rsid w:val="00E445F0"/>
    <w:rsid w:val="00E66BF5"/>
    <w:rsid w:val="00E729D1"/>
    <w:rsid w:val="00E83EFB"/>
    <w:rsid w:val="00E84BBC"/>
    <w:rsid w:val="00E926A7"/>
    <w:rsid w:val="00E97129"/>
    <w:rsid w:val="00ED1B62"/>
    <w:rsid w:val="00EF4CC7"/>
    <w:rsid w:val="00F207EC"/>
    <w:rsid w:val="00F21B54"/>
    <w:rsid w:val="00F256D2"/>
    <w:rsid w:val="00F327CB"/>
    <w:rsid w:val="00F3609E"/>
    <w:rsid w:val="00F42BCB"/>
    <w:rsid w:val="00F50F08"/>
    <w:rsid w:val="00F53737"/>
    <w:rsid w:val="00F57FBA"/>
    <w:rsid w:val="00F629A0"/>
    <w:rsid w:val="00F77F94"/>
    <w:rsid w:val="0120BF12"/>
    <w:rsid w:val="01479E61"/>
    <w:rsid w:val="01588EDF"/>
    <w:rsid w:val="0175103A"/>
    <w:rsid w:val="01D6F4E7"/>
    <w:rsid w:val="032F909B"/>
    <w:rsid w:val="03AAFEB0"/>
    <w:rsid w:val="03CF2532"/>
    <w:rsid w:val="048C3826"/>
    <w:rsid w:val="05E53B73"/>
    <w:rsid w:val="06C369B5"/>
    <w:rsid w:val="07B974B5"/>
    <w:rsid w:val="07DB509A"/>
    <w:rsid w:val="082A0C60"/>
    <w:rsid w:val="099E55CC"/>
    <w:rsid w:val="0B11724D"/>
    <w:rsid w:val="0B9342A7"/>
    <w:rsid w:val="0BAD2F29"/>
    <w:rsid w:val="0BCDCDEE"/>
    <w:rsid w:val="0C098B21"/>
    <w:rsid w:val="0C185168"/>
    <w:rsid w:val="0C24D245"/>
    <w:rsid w:val="0C7094E5"/>
    <w:rsid w:val="0CA88B0B"/>
    <w:rsid w:val="0CC5B959"/>
    <w:rsid w:val="0D0124F3"/>
    <w:rsid w:val="0D25945B"/>
    <w:rsid w:val="0D990421"/>
    <w:rsid w:val="0EB7E08E"/>
    <w:rsid w:val="0F7FA46F"/>
    <w:rsid w:val="1060DC0E"/>
    <w:rsid w:val="11545830"/>
    <w:rsid w:val="12863A58"/>
    <w:rsid w:val="147A7262"/>
    <w:rsid w:val="15BDAFCB"/>
    <w:rsid w:val="15F5D405"/>
    <w:rsid w:val="1697165B"/>
    <w:rsid w:val="1730DD1D"/>
    <w:rsid w:val="186D2C01"/>
    <w:rsid w:val="18A18E60"/>
    <w:rsid w:val="18F00C1B"/>
    <w:rsid w:val="192F3932"/>
    <w:rsid w:val="193AAA1A"/>
    <w:rsid w:val="19834F5D"/>
    <w:rsid w:val="1B1B03BC"/>
    <w:rsid w:val="1C5CA58B"/>
    <w:rsid w:val="1C981EBF"/>
    <w:rsid w:val="1CE79915"/>
    <w:rsid w:val="1D011028"/>
    <w:rsid w:val="1D4B830C"/>
    <w:rsid w:val="1E579D46"/>
    <w:rsid w:val="1EFE7587"/>
    <w:rsid w:val="1F660124"/>
    <w:rsid w:val="1FED4D82"/>
    <w:rsid w:val="1FF65E26"/>
    <w:rsid w:val="1FFAAE69"/>
    <w:rsid w:val="2052A1E7"/>
    <w:rsid w:val="21045A4E"/>
    <w:rsid w:val="2300A721"/>
    <w:rsid w:val="2332A226"/>
    <w:rsid w:val="23581C0B"/>
    <w:rsid w:val="23D342F3"/>
    <w:rsid w:val="24676F3D"/>
    <w:rsid w:val="246A0C43"/>
    <w:rsid w:val="252C55DC"/>
    <w:rsid w:val="25A403D0"/>
    <w:rsid w:val="2645F40A"/>
    <w:rsid w:val="26FA2C06"/>
    <w:rsid w:val="2876B30F"/>
    <w:rsid w:val="28F79AAF"/>
    <w:rsid w:val="292954E7"/>
    <w:rsid w:val="29480C7C"/>
    <w:rsid w:val="297E40B4"/>
    <w:rsid w:val="29BE73FF"/>
    <w:rsid w:val="29FA2D75"/>
    <w:rsid w:val="2B0ECEE8"/>
    <w:rsid w:val="2B64BD9F"/>
    <w:rsid w:val="2D6DDADF"/>
    <w:rsid w:val="2D9E87B0"/>
    <w:rsid w:val="30E1529C"/>
    <w:rsid w:val="32208097"/>
    <w:rsid w:val="35773196"/>
    <w:rsid w:val="35CBEA89"/>
    <w:rsid w:val="36AAA1DC"/>
    <w:rsid w:val="396A6075"/>
    <w:rsid w:val="39D99B25"/>
    <w:rsid w:val="3AD2FC18"/>
    <w:rsid w:val="3BBE7F9F"/>
    <w:rsid w:val="3C4F2667"/>
    <w:rsid w:val="3C59E45F"/>
    <w:rsid w:val="3CDAF944"/>
    <w:rsid w:val="3D11B978"/>
    <w:rsid w:val="3D7F016F"/>
    <w:rsid w:val="3F20A73D"/>
    <w:rsid w:val="3F570BA1"/>
    <w:rsid w:val="3FB0026B"/>
    <w:rsid w:val="3FB9CB10"/>
    <w:rsid w:val="40BD8590"/>
    <w:rsid w:val="43248E5A"/>
    <w:rsid w:val="440F1CA5"/>
    <w:rsid w:val="4520DF5A"/>
    <w:rsid w:val="45C923DB"/>
    <w:rsid w:val="471F6305"/>
    <w:rsid w:val="4778F1BA"/>
    <w:rsid w:val="47A5C4CF"/>
    <w:rsid w:val="481B8898"/>
    <w:rsid w:val="486DE691"/>
    <w:rsid w:val="4948D3E5"/>
    <w:rsid w:val="49566304"/>
    <w:rsid w:val="4B81FEDE"/>
    <w:rsid w:val="4BAB3F0E"/>
    <w:rsid w:val="4C1ED28C"/>
    <w:rsid w:val="4C2446B9"/>
    <w:rsid w:val="4C68C02A"/>
    <w:rsid w:val="4C80360B"/>
    <w:rsid w:val="4D7F2B7E"/>
    <w:rsid w:val="4E04D52E"/>
    <w:rsid w:val="4E07F44F"/>
    <w:rsid w:val="4ED0908A"/>
    <w:rsid w:val="4F55A7B0"/>
    <w:rsid w:val="4F6D789A"/>
    <w:rsid w:val="5083DC75"/>
    <w:rsid w:val="50B7F976"/>
    <w:rsid w:val="5275192F"/>
    <w:rsid w:val="52BBDF35"/>
    <w:rsid w:val="53A0B5DF"/>
    <w:rsid w:val="53E89672"/>
    <w:rsid w:val="54DFDA9C"/>
    <w:rsid w:val="55446A5F"/>
    <w:rsid w:val="5691A1C6"/>
    <w:rsid w:val="576EB7DE"/>
    <w:rsid w:val="57B03DA8"/>
    <w:rsid w:val="58D8F0D2"/>
    <w:rsid w:val="5A77C842"/>
    <w:rsid w:val="5A9B7E04"/>
    <w:rsid w:val="5AA451EF"/>
    <w:rsid w:val="5BD0D481"/>
    <w:rsid w:val="5C30CC31"/>
    <w:rsid w:val="5C51CEE6"/>
    <w:rsid w:val="5C883BEC"/>
    <w:rsid w:val="5CA95D10"/>
    <w:rsid w:val="5CDFDDB2"/>
    <w:rsid w:val="5E635045"/>
    <w:rsid w:val="5E636BB8"/>
    <w:rsid w:val="605136BB"/>
    <w:rsid w:val="6187B8CC"/>
    <w:rsid w:val="61CC32D5"/>
    <w:rsid w:val="63168C1D"/>
    <w:rsid w:val="6366C5EA"/>
    <w:rsid w:val="64C6984F"/>
    <w:rsid w:val="64CDEFA5"/>
    <w:rsid w:val="65907607"/>
    <w:rsid w:val="665FE8FD"/>
    <w:rsid w:val="669E694E"/>
    <w:rsid w:val="66ED4142"/>
    <w:rsid w:val="676DA73D"/>
    <w:rsid w:val="68B55AA8"/>
    <w:rsid w:val="68C39E01"/>
    <w:rsid w:val="694589BC"/>
    <w:rsid w:val="6965C5B7"/>
    <w:rsid w:val="6AB26B07"/>
    <w:rsid w:val="6B0E5255"/>
    <w:rsid w:val="6BD453F8"/>
    <w:rsid w:val="6BEBDBA1"/>
    <w:rsid w:val="6C78506D"/>
    <w:rsid w:val="6FBC168A"/>
    <w:rsid w:val="71CA13DD"/>
    <w:rsid w:val="72405AD5"/>
    <w:rsid w:val="727754FB"/>
    <w:rsid w:val="73A18337"/>
    <w:rsid w:val="7456EB4E"/>
    <w:rsid w:val="74FEDC38"/>
    <w:rsid w:val="7515383C"/>
    <w:rsid w:val="75666BCE"/>
    <w:rsid w:val="75FE5C14"/>
    <w:rsid w:val="79DC5019"/>
    <w:rsid w:val="7A2A2A86"/>
    <w:rsid w:val="7C6B7505"/>
    <w:rsid w:val="7E8A4E74"/>
    <w:rsid w:val="7EB6F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7312"/>
  <w15:chartTrackingRefBased/>
  <w15:docId w15:val="{421610B7-992A-4CCA-8463-FDC69797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A6"/>
    <w:pPr>
      <w:spacing w:after="0" w:line="240" w:lineRule="auto"/>
    </w:pPr>
    <w:rPr>
      <w:rFonts w:ascii="Roboto" w:eastAsia="Times New Roman" w:hAnsi="Roboto" w:cs="Times New Roman"/>
      <w:sz w:val="20"/>
      <w:szCs w:val="20"/>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143FA6"/>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143FA6"/>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143F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F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F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F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143FA6"/>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143FA6"/>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143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FA6"/>
    <w:rPr>
      <w:rFonts w:eastAsiaTheme="majorEastAsia" w:cstheme="majorBidi"/>
      <w:color w:val="272727" w:themeColor="text1" w:themeTint="D8"/>
    </w:rPr>
  </w:style>
  <w:style w:type="paragraph" w:styleId="Title">
    <w:name w:val="Title"/>
    <w:basedOn w:val="Normal"/>
    <w:next w:val="Normal"/>
    <w:link w:val="TitleChar"/>
    <w:uiPriority w:val="10"/>
    <w:qFormat/>
    <w:rsid w:val="00143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FA6"/>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143FA6"/>
    <w:pPr>
      <w:spacing w:before="160"/>
      <w:jc w:val="center"/>
    </w:pPr>
    <w:rPr>
      <w:i/>
      <w:iCs/>
      <w:color w:val="404040" w:themeColor="text1" w:themeTint="BF"/>
    </w:rPr>
  </w:style>
  <w:style w:type="character" w:customStyle="1" w:styleId="QuoteChar">
    <w:name w:val="Quote Char"/>
    <w:basedOn w:val="DefaultParagraphFont"/>
    <w:link w:val="Quote"/>
    <w:uiPriority w:val="29"/>
    <w:rsid w:val="00143FA6"/>
    <w:rPr>
      <w:i/>
      <w:iCs/>
      <w:color w:val="404040" w:themeColor="text1" w:themeTint="BF"/>
    </w:rPr>
  </w:style>
  <w:style w:type="paragraph" w:styleId="ListParagraph">
    <w:name w:val="List Paragraph"/>
    <w:basedOn w:val="Normal"/>
    <w:uiPriority w:val="34"/>
    <w:qFormat/>
    <w:rsid w:val="00143FA6"/>
    <w:pPr>
      <w:ind w:left="720"/>
      <w:contextualSpacing/>
    </w:pPr>
  </w:style>
  <w:style w:type="character" w:styleId="IntenseEmphasis">
    <w:name w:val="Intense Emphasis"/>
    <w:basedOn w:val="DefaultParagraphFont"/>
    <w:uiPriority w:val="21"/>
    <w:qFormat/>
    <w:rsid w:val="00143FA6"/>
    <w:rPr>
      <w:i/>
      <w:iCs/>
      <w:color w:val="184982" w:themeColor="accent1" w:themeShade="BF"/>
    </w:rPr>
  </w:style>
  <w:style w:type="table" w:styleId="TableGrid">
    <w:name w:val="Table Grid"/>
    <w:basedOn w:val="TableNormal"/>
    <w:uiPriority w:val="39"/>
    <w:rsid w:val="00143FA6"/>
    <w:pPr>
      <w:spacing w:after="0" w:line="240" w:lineRule="auto"/>
    </w:pPr>
    <w:tblPr/>
  </w:style>
  <w:style w:type="character" w:styleId="Hyperlink">
    <w:name w:val="Hyperlink"/>
    <w:basedOn w:val="DefaultParagraphFont"/>
    <w:uiPriority w:val="99"/>
    <w:unhideWhenUsed/>
    <w:rsid w:val="00DE3334"/>
    <w:rPr>
      <w:color w:val="2162AE" w:themeColor="hyperlink"/>
      <w:u w:val="single"/>
    </w:rPr>
  </w:style>
  <w:style w:type="character" w:styleId="UnresolvedMention">
    <w:name w:val="Unresolved Mention"/>
    <w:basedOn w:val="DefaultParagraphFont"/>
    <w:uiPriority w:val="99"/>
    <w:semiHidden/>
    <w:unhideWhenUsed/>
    <w:rsid w:val="00DE3334"/>
    <w:rPr>
      <w:color w:val="605E5C"/>
      <w:shd w:val="clear" w:color="auto" w:fill="E1DFDD"/>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Roboto" w:eastAsia="Times New Roman" w:hAnsi="Roboto"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5132A"/>
    <w:rPr>
      <w:b/>
      <w:bCs/>
    </w:rPr>
  </w:style>
  <w:style w:type="character" w:customStyle="1" w:styleId="CommentSubjectChar">
    <w:name w:val="Comment Subject Char"/>
    <w:basedOn w:val="CommentTextChar"/>
    <w:link w:val="CommentSubject"/>
    <w:uiPriority w:val="99"/>
    <w:semiHidden/>
    <w:rsid w:val="00D5132A"/>
    <w:rPr>
      <w:rFonts w:ascii="Roboto" w:eastAsia="Times New Roman" w:hAnsi="Roboto" w:cs="Times New Roman"/>
      <w:b/>
      <w:bCs/>
      <w:sz w:val="20"/>
      <w:szCs w:val="20"/>
    </w:rPr>
  </w:style>
  <w:style w:type="character" w:styleId="Mention">
    <w:name w:val="Mention"/>
    <w:basedOn w:val="DefaultParagraphFont"/>
    <w:uiPriority w:val="99"/>
    <w:unhideWhenUsed/>
    <w:rsid w:val="008D2F46"/>
    <w:rPr>
      <w:color w:val="2B579A"/>
      <w:shd w:val="clear" w:color="auto" w:fill="E1DFDD"/>
    </w:rPr>
  </w:style>
  <w:style w:type="paragraph" w:styleId="Revision">
    <w:name w:val="Revision"/>
    <w:hidden/>
    <w:uiPriority w:val="99"/>
    <w:semiHidden/>
    <w:rsid w:val="00E729D1"/>
    <w:pPr>
      <w:spacing w:after="0" w:line="240" w:lineRule="auto"/>
    </w:pPr>
    <w:rPr>
      <w:rFonts w:ascii="Roboto" w:eastAsia="Times New Roman" w:hAnsi="Roboto" w:cs="Times New Roman"/>
      <w:sz w:val="20"/>
      <w:szCs w:val="20"/>
    </w:rPr>
  </w:style>
  <w:style w:type="character" w:styleId="FollowedHyperlink">
    <w:name w:val="FollowedHyperlink"/>
    <w:basedOn w:val="DefaultParagraphFont"/>
    <w:uiPriority w:val="99"/>
    <w:semiHidden/>
    <w:unhideWhenUsed/>
    <w:rsid w:val="00F256D2"/>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f.wisconsin.gov/files/familyfirst/qrtp-certification-grid-august-202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f.wisconsin.gov/ratere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cwlicensing/pdf/supporting-trauma-resource-too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code/admin_code/dcf/021_099/61" TargetMode="External"/></Relationships>
</file>

<file path=word/documenttasks/documenttasks1.xml><?xml version="1.0" encoding="utf-8"?>
<t:Tasks xmlns:t="http://schemas.microsoft.com/office/tasks/2019/documenttasks" xmlns:oel="http://schemas.microsoft.com/office/2019/extlst">
  <t:Task id="{B10EAE9E-ED78-4240-857D-5D6252A7C752}">
    <t:Anchor>
      <t:Comment id="1194174357"/>
    </t:Anchor>
    <t:History>
      <t:Event id="{E4022F5A-2429-444C-B33D-71E75F147DC6}" time="2025-12-15T16:28:55.11Z">
        <t:Attribution userId="S::danal.johnson@wisconsin.gov::43328b34-85fd-437f-8d6d-3dc9a171c651" userProvider="AD" userName="Johnson, Dana L - DCF"/>
        <t:Anchor>
          <t:Comment id="2000546435"/>
        </t:Anchor>
        <t:Create/>
      </t:Event>
      <t:Event id="{63D5BF57-B297-4581-B887-483025056243}" time="2025-12-15T16:28:55.11Z">
        <t:Attribution userId="S::danal.johnson@wisconsin.gov::43328b34-85fd-437f-8d6d-3dc9a171c651" userProvider="AD" userName="Johnson, Dana L - DCF"/>
        <t:Anchor>
          <t:Comment id="2000546435"/>
        </t:Anchor>
        <t:Assign userId="S::Jeannette.Paules@wisconsin.gov::2b2099f9-e349-470a-b79a-76577e90236a" userProvider="AD" userName="Paules, Jeannette - DCF"/>
      </t:Event>
      <t:Event id="{BA8537AE-112D-43F1-A36B-5E744B091DB3}" time="2025-12-15T16:28:55.11Z">
        <t:Attribution userId="S::danal.johnson@wisconsin.gov::43328b34-85fd-437f-8d6d-3dc9a171c651" userProvider="AD" userName="Johnson, Dana L - DCF"/>
        <t:Anchor>
          <t:Comment id="2000546435"/>
        </t:Anchor>
        <t:SetTitle title="@Paules, Jeannette - DCF Should we add a N/A section for those that do not have one per Jamie's comment above?"/>
      </t:Event>
    </t:History>
  </t:Task>
  <t:Task id="{EF7E6A28-AEDD-45AF-887B-3495FC2165ED}">
    <t:Anchor>
      <t:Comment id="1517572972"/>
    </t:Anchor>
    <t:History>
      <t:Event id="{91CCB21A-8D65-4CE3-BFEA-7F3395E5F737}" time="2025-12-15T16:35:40.21Z">
        <t:Attribution userId="S::jeannette.paules@wisconsin.gov::2b2099f9-e349-470a-b79a-76577e90236a" userProvider="AD" userName="Paules, Jeannette - DCF"/>
        <t:Anchor>
          <t:Comment id="1234466518"/>
        </t:Anchor>
        <t:Create/>
      </t:Event>
      <t:Event id="{EC2BBE3C-FD89-45BB-9941-AF8B3A798737}" time="2025-12-15T16:35:40.21Z">
        <t:Attribution userId="S::jeannette.paules@wisconsin.gov::2b2099f9-e349-470a-b79a-76577e90236a" userProvider="AD" userName="Paules, Jeannette - DCF"/>
        <t:Anchor>
          <t:Comment id="1234466518"/>
        </t:Anchor>
        <t:Assign userId="S::katie.davis1@wisconsin.gov::674b12f9-877a-4891-9ff9-bc16ed02bf83" userProvider="AD" userName="Davis, Katie - DCF"/>
      </t:Event>
      <t:Event id="{22D12D74-01B0-4B95-BAF5-17B94F2B1E15}" time="2025-12-15T16:35:40.21Z">
        <t:Attribution userId="S::jeannette.paules@wisconsin.gov::2b2099f9-e349-470a-b79a-76577e90236a" userProvider="AD" userName="Paules, Jeannette - DCF"/>
        <t:Anchor>
          <t:Comment id="1234466518"/>
        </t:Anchor>
        <t:SetTitle title="@Davis, Katie - DCF are we just using Determination of Need instead of Statement of Interest? It will need to be changed in the publication as well if we do @Johnson, Dana L - DCF"/>
      </t:Event>
    </t:History>
  </t:Task>
</t:Task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0F1C406986045940E87171E534C3C" ma:contentTypeVersion="10" ma:contentTypeDescription="Create a new document." ma:contentTypeScope="" ma:versionID="4ab462d89804aac19094d9df71475c2d">
  <xsd:schema xmlns:xsd="http://www.w3.org/2001/XMLSchema" xmlns:xs="http://www.w3.org/2001/XMLSchema" xmlns:p="http://schemas.microsoft.com/office/2006/metadata/properties" xmlns:ns2="c0e8f841-a4c1-415b-8c43-5ece4e5ac9ed" xmlns:ns3="0212bf70-81e1-4429-82d9-d5b4168b2fde" targetNamespace="http://schemas.microsoft.com/office/2006/metadata/properties" ma:root="true" ma:fieldsID="fa3386e9c51d062b1b0a512b0b9be5fd" ns2:_="" ns3:_="">
    <xsd:import namespace="c0e8f841-a4c1-415b-8c43-5ece4e5ac9ed"/>
    <xsd:import namespace="0212bf70-81e1-4429-82d9-d5b4168b2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COMMENT" minOccurs="0"/>
                <xsd:element ref="ns2:Readyforreviewby_x003a_" minOccurs="0"/>
                <xsd:element ref="ns2:Mandatoryorvolunt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8f841-a4c1-415b-8c43-5ece4e5ac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MMENT" ma:index="14" nillable="true" ma:displayName="COMMENT" ma:format="Dropdown" ma:internalName="COMMENT">
      <xsd:simpleType>
        <xsd:restriction base="dms:Text">
          <xsd:maxLength value="255"/>
        </xsd:restriction>
      </xsd:simpleType>
    </xsd:element>
    <xsd:element name="Readyforreviewby_x003a_" ma:index="15" nillable="true" ma:displayName="Ready for review by:" ma:format="Dropdown" ma:internalName="Readyforreviewby_x003a_">
      <xsd:simpleType>
        <xsd:restriction base="dms:Text">
          <xsd:maxLength value="255"/>
        </xsd:restriction>
      </xsd:simpleType>
    </xsd:element>
    <xsd:element name="Mandatoryorvoluntary" ma:index="16" nillable="true" ma:displayName="Mandatory or voluntary" ma:format="Dropdown" ma:internalName="Mandatoryorvolunt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2bf70-81e1-4429-82d9-d5b4168b2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c0e8f841-a4c1-415b-8c43-5ece4e5ac9ed" xsi:nil="true"/>
    <Readyforreviewby_x003a_ xmlns="c0e8f841-a4c1-415b-8c43-5ece4e5ac9ed" xsi:nil="true"/>
    <Mandatoryorvoluntary xmlns="c0e8f841-a4c1-415b-8c43-5ece4e5ac9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213D-2281-4734-B132-772A219462E8}">
  <ds:schemaRefs>
    <ds:schemaRef ds:uri="http://schemas.microsoft.com/sharepoint/v3/contenttype/forms"/>
  </ds:schemaRefs>
</ds:datastoreItem>
</file>

<file path=customXml/itemProps2.xml><?xml version="1.0" encoding="utf-8"?>
<ds:datastoreItem xmlns:ds="http://schemas.openxmlformats.org/officeDocument/2006/customXml" ds:itemID="{B939989B-5207-45FE-B0EE-A1EC90B2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8f841-a4c1-415b-8c43-5ece4e5ac9ed"/>
    <ds:schemaRef ds:uri="0212bf70-81e1-4429-82d9-d5b4168b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7F957-5CFE-4964-BD94-8C49A957A8D5}">
  <ds:schemaRefs>
    <ds:schemaRef ds:uri="http://schemas.microsoft.com/office/2006/metadata/properties"/>
    <ds:schemaRef ds:uri="http://purl.org/dc/elements/1.1/"/>
    <ds:schemaRef ds:uri="http://schemas.microsoft.com/office/infopath/2007/PartnerControls"/>
    <ds:schemaRef ds:uri="0212bf70-81e1-4429-82d9-d5b4168b2fde"/>
    <ds:schemaRef ds:uri="http://schemas.microsoft.com/office/2006/documentManagement/types"/>
    <ds:schemaRef ds:uri="http://purl.org/dc/terms/"/>
    <ds:schemaRef ds:uri="http://www.w3.org/XML/1998/namespace"/>
    <ds:schemaRef ds:uri="http://schemas.openxmlformats.org/package/2006/metadata/core-properties"/>
    <ds:schemaRef ds:uri="c0e8f841-a4c1-415b-8c43-5ece4e5ac9ed"/>
    <ds:schemaRef ds:uri="http://purl.org/dc/dcmitype/"/>
  </ds:schemaRefs>
</ds:datastoreItem>
</file>

<file path=customXml/itemProps4.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Need Determination Application, dcf-f-5949-e-s</vt:lpstr>
    </vt:vector>
  </TitlesOfParts>
  <Company>Wisconsin Department of Children and Families</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Need Determination Application, dcf-f-5949-e-s</dc:title>
  <dc:subject>Request for Need Determination Application, dcf-f-5949-e-s,  New 05-2026, Translated 06-2026</dc:subject>
  <dc:creator>Division of Safety and Permanence / Bureau of Permanence &amp; Out-of-Home Care</dc:creator>
  <cp:keywords>department of children and families, dcf, division of safety and permanence, dsp, bureau of permanace and out of home care, bpohc, dcf-f-5949-e, 5949, request for need determination application</cp:keywords>
  <dc:description>N. 05/2026 T. 06/2026 JW</dc:description>
  <cp:lastModifiedBy>Windorff, Jeanette - DCF</cp:lastModifiedBy>
  <cp:revision>4</cp:revision>
  <dcterms:created xsi:type="dcterms:W3CDTF">2026-06-23T19:37:00Z</dcterms:created>
  <dcterms:modified xsi:type="dcterms:W3CDTF">2026-06-24T15:06:00Z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0x0101007860F1C406986045940E87171E534C3C</vt:lpwstr>
  </property>
</Properties>
</file>