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C6968" w14:textId="4DF21FCB" w:rsidR="00780B73" w:rsidRPr="00FB44AD" w:rsidRDefault="00544850" w:rsidP="00544850">
      <w:pPr>
        <w:jc w:val="center"/>
        <w:rPr>
          <w:b/>
          <w:bCs/>
          <w:sz w:val="28"/>
          <w:szCs w:val="32"/>
          <w:lang w:val="ru-RU"/>
        </w:rPr>
      </w:pPr>
      <w:r w:rsidRPr="00FB44AD">
        <w:rPr>
          <w:b/>
          <w:bCs/>
          <w:sz w:val="28"/>
          <w:szCs w:val="32"/>
          <w:lang w:val="ru-RU"/>
        </w:rPr>
        <w:t>Угода про участь у Програмі Бюро у справах біженців (</w:t>
      </w:r>
      <w:r w:rsidRPr="00FB44AD">
        <w:rPr>
          <w:b/>
          <w:bCs/>
          <w:sz w:val="28"/>
          <w:szCs w:val="32"/>
        </w:rPr>
        <w:t>BRP</w:t>
      </w:r>
      <w:r w:rsidRPr="00FB44AD">
        <w:rPr>
          <w:b/>
          <w:bCs/>
          <w:sz w:val="28"/>
          <w:szCs w:val="32"/>
          <w:lang w:val="ru-RU"/>
        </w:rPr>
        <w:t>)</w:t>
      </w:r>
    </w:p>
    <w:p w14:paraId="7D8E7893" w14:textId="2E353783" w:rsidR="00D83376" w:rsidRPr="00724971" w:rsidRDefault="00724971" w:rsidP="001A6F74">
      <w:pPr>
        <w:spacing w:after="240"/>
        <w:jc w:val="center"/>
        <w:rPr>
          <w:smallCaps/>
          <w:sz w:val="20"/>
          <w:szCs w:val="20"/>
        </w:rPr>
      </w:pPr>
      <w:r w:rsidRPr="00724971">
        <w:rPr>
          <w:smallCaps/>
          <w:sz w:val="20"/>
          <w:szCs w:val="20"/>
        </w:rPr>
        <w:t>bureau of refugee programs (</w:t>
      </w:r>
      <w:proofErr w:type="spellStart"/>
      <w:r w:rsidRPr="00724971">
        <w:rPr>
          <w:smallCaps/>
          <w:sz w:val="20"/>
          <w:szCs w:val="20"/>
        </w:rPr>
        <w:t>brp</w:t>
      </w:r>
      <w:proofErr w:type="spellEnd"/>
      <w:r w:rsidRPr="00724971">
        <w:rPr>
          <w:smallCaps/>
          <w:sz w:val="20"/>
          <w:szCs w:val="20"/>
        </w:rPr>
        <w:t>) participation agreement</w:t>
      </w:r>
    </w:p>
    <w:p w14:paraId="07362A35" w14:textId="11E45A09" w:rsidR="00D83376" w:rsidRPr="00FB44AD" w:rsidRDefault="00544850" w:rsidP="00544850">
      <w:pPr>
        <w:spacing w:after="120"/>
        <w:rPr>
          <w:sz w:val="20"/>
          <w:szCs w:val="22"/>
          <w:lang w:val="ru-RU"/>
        </w:rPr>
      </w:pPr>
      <w:proofErr w:type="spellStart"/>
      <w:r w:rsidRPr="00FB44AD">
        <w:rPr>
          <w:b/>
          <w:bCs/>
          <w:sz w:val="20"/>
          <w:szCs w:val="22"/>
        </w:rPr>
        <w:t>Інформація</w:t>
      </w:r>
      <w:proofErr w:type="spellEnd"/>
      <w:r w:rsidRPr="00FB44AD">
        <w:rPr>
          <w:b/>
          <w:bCs/>
          <w:sz w:val="20"/>
          <w:szCs w:val="22"/>
        </w:rPr>
        <w:t xml:space="preserve"> </w:t>
      </w:r>
      <w:proofErr w:type="spellStart"/>
      <w:r w:rsidRPr="00FB44AD">
        <w:rPr>
          <w:b/>
          <w:bCs/>
          <w:sz w:val="20"/>
          <w:szCs w:val="22"/>
        </w:rPr>
        <w:t>про</w:t>
      </w:r>
      <w:proofErr w:type="spellEnd"/>
      <w:r w:rsidRPr="00FB44AD">
        <w:rPr>
          <w:b/>
          <w:bCs/>
          <w:sz w:val="20"/>
          <w:szCs w:val="22"/>
        </w:rPr>
        <w:t xml:space="preserve"> </w:t>
      </w:r>
      <w:proofErr w:type="spellStart"/>
      <w:r w:rsidRPr="00FB44AD">
        <w:rPr>
          <w:b/>
          <w:bCs/>
          <w:sz w:val="20"/>
          <w:szCs w:val="22"/>
        </w:rPr>
        <w:t>цю</w:t>
      </w:r>
      <w:proofErr w:type="spellEnd"/>
      <w:r w:rsidRPr="00FB44AD">
        <w:rPr>
          <w:b/>
          <w:bCs/>
          <w:sz w:val="20"/>
          <w:szCs w:val="22"/>
        </w:rPr>
        <w:t xml:space="preserve"> </w:t>
      </w:r>
      <w:proofErr w:type="spellStart"/>
      <w:r w:rsidRPr="00FB44AD">
        <w:rPr>
          <w:b/>
          <w:bCs/>
          <w:sz w:val="20"/>
          <w:szCs w:val="22"/>
        </w:rPr>
        <w:t>форму</w:t>
      </w:r>
      <w:proofErr w:type="spellEnd"/>
      <w:r w:rsidRPr="00FB44AD">
        <w:rPr>
          <w:b/>
          <w:bCs/>
          <w:sz w:val="20"/>
          <w:szCs w:val="22"/>
        </w:rPr>
        <w:t>:</w:t>
      </w:r>
      <w:r w:rsidR="00D83376"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Ця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форма</w:t>
      </w:r>
      <w:proofErr w:type="spellEnd"/>
      <w:r w:rsidRPr="00FB44AD">
        <w:rPr>
          <w:sz w:val="20"/>
          <w:szCs w:val="22"/>
        </w:rPr>
        <w:t xml:space="preserve"> є </w:t>
      </w:r>
      <w:proofErr w:type="spellStart"/>
      <w:r w:rsidRPr="00FB44AD">
        <w:rPr>
          <w:sz w:val="20"/>
          <w:szCs w:val="22"/>
        </w:rPr>
        <w:t>обов’язковою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для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будь-якої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особи</w:t>
      </w:r>
      <w:proofErr w:type="spellEnd"/>
      <w:r w:rsidRPr="00FB44AD">
        <w:rPr>
          <w:sz w:val="20"/>
          <w:szCs w:val="22"/>
        </w:rPr>
        <w:t xml:space="preserve"> (</w:t>
      </w:r>
      <w:proofErr w:type="spellStart"/>
      <w:r w:rsidRPr="00FB44AD">
        <w:rPr>
          <w:sz w:val="20"/>
          <w:szCs w:val="22"/>
        </w:rPr>
        <w:t>надалі</w:t>
      </w:r>
      <w:proofErr w:type="spellEnd"/>
      <w:r w:rsidRPr="00FB44AD">
        <w:rPr>
          <w:sz w:val="20"/>
          <w:szCs w:val="22"/>
        </w:rPr>
        <w:t xml:space="preserve"> – </w:t>
      </w:r>
      <w:proofErr w:type="spellStart"/>
      <w:r w:rsidRPr="00FB44AD">
        <w:rPr>
          <w:sz w:val="20"/>
          <w:szCs w:val="22"/>
        </w:rPr>
        <w:t>учасник</w:t>
      </w:r>
      <w:proofErr w:type="spellEnd"/>
      <w:r w:rsidRPr="00FB44AD">
        <w:rPr>
          <w:sz w:val="20"/>
          <w:szCs w:val="22"/>
        </w:rPr>
        <w:t xml:space="preserve">), </w:t>
      </w:r>
      <w:proofErr w:type="spellStart"/>
      <w:r w:rsidRPr="00FB44AD">
        <w:rPr>
          <w:sz w:val="20"/>
          <w:szCs w:val="22"/>
        </w:rPr>
        <w:t>яка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бере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участь</w:t>
      </w:r>
      <w:proofErr w:type="spellEnd"/>
      <w:r w:rsidRPr="00FB44AD">
        <w:rPr>
          <w:sz w:val="20"/>
          <w:szCs w:val="22"/>
        </w:rPr>
        <w:t xml:space="preserve"> у </w:t>
      </w:r>
      <w:proofErr w:type="spellStart"/>
      <w:r w:rsidRPr="00FB44AD">
        <w:rPr>
          <w:sz w:val="20"/>
          <w:szCs w:val="22"/>
        </w:rPr>
        <w:t>програмі</w:t>
      </w:r>
      <w:proofErr w:type="spellEnd"/>
      <w:r w:rsidRPr="00FB44AD">
        <w:rPr>
          <w:sz w:val="20"/>
          <w:szCs w:val="22"/>
        </w:rPr>
        <w:t xml:space="preserve">, </w:t>
      </w:r>
      <w:proofErr w:type="spellStart"/>
      <w:r w:rsidRPr="00FB44AD">
        <w:rPr>
          <w:sz w:val="20"/>
          <w:szCs w:val="22"/>
        </w:rPr>
        <w:t>що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фінансується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Бюро</w:t>
      </w:r>
      <w:proofErr w:type="spellEnd"/>
      <w:r w:rsidRPr="00FB44AD">
        <w:rPr>
          <w:sz w:val="20"/>
          <w:szCs w:val="22"/>
        </w:rPr>
        <w:t xml:space="preserve"> у </w:t>
      </w:r>
      <w:proofErr w:type="spellStart"/>
      <w:r w:rsidRPr="00FB44AD">
        <w:rPr>
          <w:sz w:val="20"/>
          <w:szCs w:val="22"/>
        </w:rPr>
        <w:t>справах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біженців</w:t>
      </w:r>
      <w:proofErr w:type="spellEnd"/>
      <w:r w:rsidRPr="00FB44AD">
        <w:rPr>
          <w:sz w:val="20"/>
          <w:szCs w:val="22"/>
        </w:rPr>
        <w:t xml:space="preserve"> (BRP) (</w:t>
      </w:r>
      <w:proofErr w:type="spellStart"/>
      <w:r w:rsidRPr="00FB44AD">
        <w:rPr>
          <w:sz w:val="20"/>
          <w:szCs w:val="22"/>
        </w:rPr>
        <w:t>надалі</w:t>
      </w:r>
      <w:proofErr w:type="spellEnd"/>
      <w:r w:rsidRPr="00FB44AD">
        <w:rPr>
          <w:sz w:val="20"/>
          <w:szCs w:val="22"/>
        </w:rPr>
        <w:t xml:space="preserve"> – </w:t>
      </w:r>
      <w:proofErr w:type="spellStart"/>
      <w:r w:rsidRPr="00FB44AD">
        <w:rPr>
          <w:sz w:val="20"/>
          <w:szCs w:val="22"/>
        </w:rPr>
        <w:t>програма</w:t>
      </w:r>
      <w:proofErr w:type="spellEnd"/>
      <w:r w:rsidRPr="00FB44AD">
        <w:rPr>
          <w:sz w:val="20"/>
          <w:szCs w:val="22"/>
        </w:rPr>
        <w:t xml:space="preserve">) в </w:t>
      </w:r>
      <w:proofErr w:type="spellStart"/>
      <w:r w:rsidRPr="00FB44AD">
        <w:rPr>
          <w:sz w:val="20"/>
          <w:szCs w:val="22"/>
        </w:rPr>
        <w:t>штаті</w:t>
      </w:r>
      <w:proofErr w:type="spellEnd"/>
      <w:r w:rsidRPr="00FB44AD">
        <w:rPr>
          <w:sz w:val="20"/>
          <w:szCs w:val="22"/>
        </w:rPr>
        <w:t xml:space="preserve"> </w:t>
      </w:r>
      <w:proofErr w:type="spellStart"/>
      <w:r w:rsidRPr="00FB44AD">
        <w:rPr>
          <w:sz w:val="20"/>
          <w:szCs w:val="22"/>
        </w:rPr>
        <w:t>Вісконсин</w:t>
      </w:r>
      <w:proofErr w:type="spellEnd"/>
      <w:r w:rsidRPr="00FB44AD">
        <w:rPr>
          <w:sz w:val="20"/>
          <w:szCs w:val="22"/>
        </w:rPr>
        <w:t xml:space="preserve">. </w:t>
      </w:r>
      <w:r w:rsidR="00F07776">
        <w:rPr>
          <w:sz w:val="20"/>
          <w:szCs w:val="22"/>
          <w:lang w:val="ru-RU"/>
        </w:rPr>
        <w:t>Метою цієї форми є підтвердження того, що учасник усвідомлює свою участь у програмі</w:t>
      </w:r>
      <w:r w:rsidRPr="00FB44AD">
        <w:rPr>
          <w:sz w:val="20"/>
          <w:szCs w:val="22"/>
          <w:lang w:val="ru-RU"/>
        </w:rPr>
        <w:t>, включаючи документування використання послуг перекладача, якщо це застосов</w:t>
      </w:r>
      <w:r w:rsidR="00C678F7" w:rsidRPr="00FB44AD">
        <w:rPr>
          <w:sz w:val="20"/>
          <w:szCs w:val="22"/>
          <w:lang w:val="ru-RU"/>
        </w:rPr>
        <w:t>ується</w:t>
      </w:r>
      <w:r w:rsidRPr="00FB44AD">
        <w:rPr>
          <w:sz w:val="20"/>
          <w:szCs w:val="22"/>
          <w:lang w:val="ru-RU"/>
        </w:rPr>
        <w:t xml:space="preserve">. Учасник повинен заповнити та підписати форму на момент початкового зарахування, а представник установи, яка адмініструє програму, що фінансується </w:t>
      </w:r>
      <w:r w:rsidRPr="00FB44AD">
        <w:rPr>
          <w:sz w:val="20"/>
          <w:szCs w:val="22"/>
        </w:rPr>
        <w:t>BRP</w:t>
      </w:r>
      <w:r w:rsidRPr="00FB44AD">
        <w:rPr>
          <w:sz w:val="20"/>
          <w:szCs w:val="22"/>
          <w:lang w:val="ru-RU"/>
        </w:rPr>
        <w:t xml:space="preserve"> (надалі – установа), повинен підписати її та завантажити копію форми в Базу даних програм для біженців штату Вісконсин (</w:t>
      </w:r>
      <w:r w:rsidRPr="00FB44AD">
        <w:rPr>
          <w:sz w:val="20"/>
          <w:szCs w:val="22"/>
        </w:rPr>
        <w:t>WRPD</w:t>
      </w:r>
      <w:r w:rsidRPr="00FB44AD">
        <w:rPr>
          <w:sz w:val="20"/>
          <w:szCs w:val="22"/>
          <w:lang w:val="ru-RU"/>
        </w:rPr>
        <w:t xml:space="preserve">) протягом десяти (10) календарних днів після першого зарахування до програми. </w:t>
      </w:r>
      <w:r w:rsidR="00F07776">
        <w:rPr>
          <w:sz w:val="20"/>
          <w:szCs w:val="22"/>
          <w:lang w:val="ru-RU"/>
        </w:rPr>
        <w:t>Зауважте, що ця форма поширюється на зарахування до будь-якої програми</w:t>
      </w:r>
      <w:r w:rsidRPr="00FB44AD">
        <w:rPr>
          <w:sz w:val="20"/>
          <w:szCs w:val="22"/>
          <w:lang w:val="ru-RU"/>
        </w:rPr>
        <w:t>, що адмініструється зазначеною установою, навіть якщо всі зарахування не відбуваються в дату підписання</w:t>
      </w:r>
      <w:r w:rsidR="00C678F7" w:rsidRPr="00FB44AD">
        <w:rPr>
          <w:sz w:val="20"/>
          <w:szCs w:val="22"/>
          <w:lang w:val="ru-RU"/>
        </w:rPr>
        <w:t>,</w:t>
      </w:r>
      <w:r w:rsidRPr="00FB44AD">
        <w:rPr>
          <w:sz w:val="20"/>
          <w:szCs w:val="22"/>
          <w:lang w:val="ru-RU"/>
        </w:rPr>
        <w:t xml:space="preserve"> </w:t>
      </w:r>
      <w:r w:rsidR="00C678F7" w:rsidRPr="00FB44AD">
        <w:rPr>
          <w:sz w:val="20"/>
          <w:szCs w:val="22"/>
          <w:lang w:val="ru-RU"/>
        </w:rPr>
        <w:t xml:space="preserve">вказану </w:t>
      </w:r>
      <w:r w:rsidRPr="00FB44AD">
        <w:rPr>
          <w:sz w:val="20"/>
          <w:szCs w:val="22"/>
          <w:lang w:val="ru-RU"/>
        </w:rPr>
        <w:t xml:space="preserve">нижче. Копію цієї форми може бути надано учаснику, і вона повинна бути завантажена в </w:t>
      </w:r>
      <w:r w:rsidRPr="00FB44AD">
        <w:rPr>
          <w:sz w:val="20"/>
          <w:szCs w:val="22"/>
        </w:rPr>
        <w:t>WRPD</w:t>
      </w:r>
      <w:r w:rsidRPr="00FB44AD">
        <w:rPr>
          <w:sz w:val="20"/>
          <w:szCs w:val="22"/>
          <w:lang w:val="ru-RU"/>
        </w:rPr>
        <w:t>, як зазначено вище.</w:t>
      </w:r>
    </w:p>
    <w:tbl>
      <w:tblPr>
        <w:tblStyle w:val="TableGrid"/>
        <w:tblW w:w="10800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5670"/>
        <w:gridCol w:w="1800"/>
        <w:gridCol w:w="540"/>
        <w:gridCol w:w="2790"/>
      </w:tblGrid>
      <w:tr w:rsidR="00603890" w:rsidRPr="00FB44AD" w14:paraId="698FDA28" w14:textId="77777777" w:rsidTr="00A164E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A8B0B5" w14:textId="1FC7C6DA" w:rsidR="00603890" w:rsidRPr="00FB44AD" w:rsidRDefault="00544850" w:rsidP="00540962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ІНФОРМАЦІЯ ПРО УЧАСНИКА</w:t>
            </w:r>
          </w:p>
        </w:tc>
      </w:tr>
      <w:tr w:rsidR="00C65FAB" w:rsidRPr="00FB44AD" w14:paraId="1F60DDEE" w14:textId="77777777" w:rsidTr="00A164E8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71FA834B" w14:textId="0FBBEF80" w:rsidR="00C65FAB" w:rsidRPr="00FB44AD" w:rsidRDefault="00544850" w:rsidP="00BA6D86">
            <w:pPr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Ім'я</w:t>
            </w:r>
            <w:proofErr w:type="spellEnd"/>
          </w:p>
          <w:p w14:paraId="555B01CC" w14:textId="328BDB91" w:rsidR="00C65FAB" w:rsidRPr="00FB44AD" w:rsidRDefault="00C65FAB" w:rsidP="00BA6D86">
            <w:pPr>
              <w:spacing w:before="20" w:after="40"/>
              <w:rPr>
                <w:rFonts w:ascii="Garamond" w:hAnsi="Garamond"/>
              </w:rPr>
            </w:pPr>
            <w:r w:rsidRPr="00FB44AD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FB44AD">
              <w:rPr>
                <w:rFonts w:ascii="Garamond" w:hAnsi="Garamond"/>
                <w:noProof/>
              </w:rPr>
              <w:instrText xml:space="preserve"> FORMTEXT </w:instrText>
            </w:r>
            <w:r w:rsidRPr="00FB44AD">
              <w:rPr>
                <w:rFonts w:ascii="Garamond" w:hAnsi="Garamond"/>
                <w:noProof/>
              </w:rPr>
            </w:r>
            <w:r w:rsidRPr="00FB44AD">
              <w:rPr>
                <w:rFonts w:ascii="Garamond" w:hAnsi="Garamond"/>
                <w:noProof/>
              </w:rPr>
              <w:fldChar w:fldCharType="separate"/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fldChar w:fldCharType="end"/>
            </w:r>
          </w:p>
        </w:tc>
      </w:tr>
      <w:bookmarkEnd w:id="0"/>
      <w:tr w:rsidR="00E0001C" w:rsidRPr="00FB44AD" w14:paraId="7DB8AF2D" w14:textId="77777777" w:rsidTr="0071649B">
        <w:trPr>
          <w:cantSplit/>
          <w:trHeight w:val="21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D8EAE8" w14:textId="28EFD888" w:rsidR="00E0001C" w:rsidRPr="00FB44AD" w:rsidRDefault="00544850" w:rsidP="00540962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 xml:space="preserve">ІНФОРМАЦІЯ ПРО ПРОГРАМУ 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BRP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 xml:space="preserve"> ТА УСТАНОВУ</w:t>
            </w:r>
          </w:p>
        </w:tc>
      </w:tr>
      <w:tr w:rsidR="006F455A" w:rsidRPr="00FB44AD" w14:paraId="73EAC194" w14:textId="77777777" w:rsidTr="0071649B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BE07AE1" w14:textId="2CBEFD3F" w:rsidR="006F455A" w:rsidRPr="00FB44AD" w:rsidRDefault="00544850" w:rsidP="00DB6B78">
            <w:pPr>
              <w:spacing w:before="20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Назва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установи</w:t>
            </w:r>
            <w:proofErr w:type="spellEnd"/>
          </w:p>
          <w:p w14:paraId="05B10A74" w14:textId="778EF66A" w:rsidR="006F455A" w:rsidRPr="00FB44AD" w:rsidRDefault="006F455A" w:rsidP="00DB6B78">
            <w:pPr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FB44AD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FB44AD">
              <w:rPr>
                <w:rFonts w:ascii="Garamond" w:hAnsi="Garamond"/>
                <w:noProof/>
              </w:rPr>
              <w:instrText xml:space="preserve"> FORMTEXT </w:instrText>
            </w:r>
            <w:r w:rsidRPr="00FB44AD">
              <w:rPr>
                <w:rFonts w:ascii="Garamond" w:hAnsi="Garamond"/>
                <w:noProof/>
              </w:rPr>
            </w:r>
            <w:r w:rsidRPr="00FB44AD">
              <w:rPr>
                <w:rFonts w:ascii="Garamond" w:hAnsi="Garamond"/>
                <w:noProof/>
              </w:rPr>
              <w:fldChar w:fldCharType="separate"/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t> </w:t>
            </w:r>
            <w:r w:rsidRPr="00FB44AD">
              <w:rPr>
                <w:rFonts w:ascii="Garamond" w:hAnsi="Garamond"/>
                <w:noProof/>
              </w:rPr>
              <w:fldChar w:fldCharType="end"/>
            </w:r>
          </w:p>
        </w:tc>
      </w:tr>
      <w:tr w:rsidR="00540962" w:rsidRPr="00FB44AD" w14:paraId="115C028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102B5B" w14:textId="5BD9B065" w:rsidR="00540962" w:rsidRPr="00FB44AD" w:rsidRDefault="00544850" w:rsidP="00E45FD9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ПРОГРАМА BRP ДЛЯ ЗАРАХУВАННЯ</w:t>
            </w:r>
          </w:p>
        </w:tc>
      </w:tr>
      <w:tr w:rsidR="00E45FD9" w:rsidRPr="00FB44AD" w14:paraId="5265BE40" w14:textId="77777777" w:rsidTr="00E45FD9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684FA47A" w14:textId="2A58B50C" w:rsidR="00E45FD9" w:rsidRPr="00FB44AD" w:rsidRDefault="00544850" w:rsidP="00CE4D50">
            <w:pPr>
              <w:spacing w:before="2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Позначте всі програми, що адмініструються установою, зазначеною вище, до однієї чи кількох з яких учасник може бути зарахований на або після дати підписання</w:t>
            </w:r>
            <w:r w:rsidR="00C678F7" w:rsidRPr="00FB44AD">
              <w:rPr>
                <w:rFonts w:ascii="Roboto" w:hAnsi="Roboto"/>
                <w:sz w:val="20"/>
                <w:szCs w:val="20"/>
                <w:lang w:val="ru-RU"/>
              </w:rPr>
              <w:t>, вказаної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нижче.</w:t>
            </w:r>
          </w:p>
        </w:tc>
      </w:tr>
      <w:tr w:rsidR="00A60DA9" w:rsidRPr="00FB44AD" w14:paraId="52A5F2FA" w14:textId="77777777" w:rsidTr="003F3AF7">
        <w:trPr>
          <w:cantSplit/>
          <w:trHeight w:val="576"/>
        </w:trPr>
        <w:tc>
          <w:tcPr>
            <w:tcW w:w="5670" w:type="dxa"/>
            <w:tcBorders>
              <w:left w:val="nil"/>
              <w:bottom w:val="nil"/>
              <w:right w:val="nil"/>
            </w:tcBorders>
          </w:tcPr>
          <w:p w14:paraId="32EACDBC" w14:textId="7A16E182" w:rsidR="00FE26E5" w:rsidRPr="00FB44AD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Послуги підтримки біженців – Зайнятість та працевлаштування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-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E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&amp;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E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74E372C5" w14:textId="51AE969A" w:rsidR="00FE26E5" w:rsidRPr="00FB44AD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</w:rPr>
              <w:t>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Англійська як друга мова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-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ESL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54B6E8B9" w14:textId="5475B95A" w:rsidR="00FE26E5" w:rsidRPr="00FB44AD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Інші послуги 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-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OS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080AF679" w14:textId="35669E50" w:rsidR="00FE26E5" w:rsidRPr="00FB44AD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Послуги підтримки українських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URSS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279E3DB3" w14:textId="562FA2A0" w:rsidR="00FE26E5" w:rsidRPr="00FB44AD" w:rsidRDefault="00FE26E5" w:rsidP="00FE26E5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Послуги підтримки афганських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ARSS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6BE743F6" w14:textId="2927B5FA" w:rsidR="00056197" w:rsidRPr="00FB44AD" w:rsidRDefault="00480291" w:rsidP="00480291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Послуги для літніх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SOR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</w:tc>
        <w:tc>
          <w:tcPr>
            <w:tcW w:w="5130" w:type="dxa"/>
            <w:gridSpan w:val="3"/>
            <w:tcBorders>
              <w:left w:val="nil"/>
              <w:bottom w:val="nil"/>
              <w:right w:val="nil"/>
            </w:tcBorders>
          </w:tcPr>
          <w:p w14:paraId="14873281" w14:textId="2F1CDFF7" w:rsidR="00480291" w:rsidRPr="00FB44AD" w:rsidRDefault="00480291" w:rsidP="00480291">
            <w:pPr>
              <w:tabs>
                <w:tab w:val="left" w:pos="313"/>
              </w:tabs>
              <w:spacing w:before="20" w:after="40"/>
              <w:ind w:left="317" w:hanging="317"/>
              <w:rPr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Програма сприяння здоров’ю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RHP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53B6D26D" w14:textId="74AC76A7" w:rsidR="00FE26E5" w:rsidRPr="00FB44AD" w:rsidRDefault="00FE26E5" w:rsidP="003F3AF7">
            <w:pPr>
              <w:tabs>
                <w:tab w:val="left" w:pos="31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Програма сприяння здоров’ю афганських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ARHP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27B37F6F" w14:textId="7F21B222" w:rsidR="00FE26E5" w:rsidRPr="00FB44AD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Програма сприяння здоров’ю українських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URHP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42F7AD11" w14:textId="2AD2F953" w:rsidR="00FE26E5" w:rsidRPr="00FB44AD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Медичний огляд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RMS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32B72B03" w14:textId="28DFAB0F" w:rsidR="00FE26E5" w:rsidRPr="00FB44AD" w:rsidRDefault="00FE26E5" w:rsidP="003F3AF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Вплив програми на навчання біженців у школі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RSI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  <w:p w14:paraId="2227243D" w14:textId="33604219" w:rsidR="007115DA" w:rsidRPr="00FB44AD" w:rsidRDefault="00FE26E5" w:rsidP="00056197">
            <w:pPr>
              <w:tabs>
                <w:tab w:val="left" w:pos="323"/>
              </w:tabs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Pr="00FB44AD">
              <w:rPr>
                <w:rFonts w:ascii="Roboto" w:hAnsi="Roboto"/>
                <w:sz w:val="20"/>
                <w:szCs w:val="20"/>
              </w:rPr>
              <w:instrText>FORMCHECKBOX</w:instrTex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instrText xml:space="preserve"> </w:instrText>
            </w:r>
            <w:r w:rsidR="005B4D3B">
              <w:rPr>
                <w:sz w:val="20"/>
                <w:szCs w:val="20"/>
              </w:rPr>
            </w:r>
            <w:r w:rsidR="005B4D3B">
              <w:rPr>
                <w:sz w:val="20"/>
                <w:szCs w:val="20"/>
              </w:rPr>
              <w:fldChar w:fldCharType="separate"/>
            </w:r>
            <w:r w:rsidRPr="00FB44AD">
              <w:rPr>
                <w:sz w:val="20"/>
                <w:szCs w:val="20"/>
              </w:rPr>
              <w:fldChar w:fldCharType="end"/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ab/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Наставництво для молодих біженців (</w:t>
            </w:r>
            <w:r w:rsidR="00544850" w:rsidRPr="00FB44AD">
              <w:rPr>
                <w:rFonts w:ascii="Roboto" w:hAnsi="Roboto"/>
                <w:sz w:val="20"/>
                <w:szCs w:val="20"/>
              </w:rPr>
              <w:t>RYM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)</w:t>
            </w:r>
          </w:p>
        </w:tc>
      </w:tr>
      <w:tr w:rsidR="00E45FD9" w:rsidRPr="00FB44AD" w14:paraId="4657E232" w14:textId="77777777" w:rsidTr="00DB6B78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326E625" w14:textId="7E3D7715" w:rsidR="00E45FD9" w:rsidRPr="00FB44AD" w:rsidRDefault="00544850" w:rsidP="00DB6B78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ОПИС ПРОГРАМ</w:t>
            </w:r>
          </w:p>
        </w:tc>
      </w:tr>
      <w:tr w:rsidR="00780B73" w:rsidRPr="00FB44AD" w14:paraId="7AF1414A" w14:textId="77777777" w:rsidTr="00544850">
        <w:trPr>
          <w:cantSplit/>
          <w:trHeight w:val="523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969626A" w14:textId="3A5C2424" w:rsidR="00780B73" w:rsidRPr="00FB44AD" w:rsidRDefault="00544850" w:rsidP="00544850">
            <w:pPr>
              <w:spacing w:before="20" w:after="20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Перед тим як учасник підпише цю форму, необхідно обговорити обсяг програми(програм), у яких він може брати участь.</w:t>
            </w:r>
          </w:p>
        </w:tc>
      </w:tr>
      <w:tr w:rsidR="00FE26E5" w:rsidRPr="00FB44AD" w14:paraId="54FD2BAF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9B033" w14:textId="206A2DCF" w:rsidR="00471B0C" w:rsidRPr="00FB44AD" w:rsidRDefault="00544850" w:rsidP="00471B0C">
            <w:pPr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lastRenderedPageBreak/>
              <w:t>Послуги підтримки біженців – Зайнятість та працевлаштування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RSS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-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&amp;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3FC3C8DA" w14:textId="32073369" w:rsidR="003D5156" w:rsidRPr="00FB44AD" w:rsidRDefault="00544850" w:rsidP="003D5156">
            <w:pPr>
              <w:spacing w:before="20" w:after="40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Ця програма надає послуги, що підтримують зайнятість. Учасник, який отримує грошову допомогу, може бути зобов’язаний брати участь у послугах </w:t>
            </w:r>
            <w:r w:rsidRPr="00FB44AD">
              <w:rPr>
                <w:rFonts w:ascii="Roboto" w:hAnsi="Roboto"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&amp;</w:t>
            </w:r>
            <w:r w:rsidRPr="00FB44AD">
              <w:rPr>
                <w:rFonts w:ascii="Roboto" w:hAnsi="Roboto"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. Учасники </w:t>
            </w:r>
            <w:r w:rsidRPr="00FB44AD">
              <w:rPr>
                <w:rFonts w:ascii="Roboto" w:hAnsi="Roboto"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&amp;</w:t>
            </w:r>
            <w:r w:rsidRPr="00FB44AD">
              <w:rPr>
                <w:rFonts w:ascii="Roboto" w:hAnsi="Roboto"/>
                <w:sz w:val="20"/>
                <w:szCs w:val="20"/>
              </w:rPr>
              <w:t>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повинні повідомляти, коли вони знаходять роботу.</w:t>
            </w:r>
          </w:p>
        </w:tc>
      </w:tr>
      <w:tr w:rsidR="003D5156" w:rsidRPr="00FB44AD" w14:paraId="31676204" w14:textId="77777777" w:rsidTr="00780B73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31AF54A9" w14:textId="4F8EB2A2" w:rsidR="003D5156" w:rsidRPr="00FB44AD" w:rsidRDefault="00544850" w:rsidP="003D5156">
            <w:pPr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Послуги підтримки біженців – Англійська як друга мова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RSS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-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ESL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627B5B38" w14:textId="0A05F23B" w:rsidR="003D5156" w:rsidRPr="00FB44AD" w:rsidRDefault="00544850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Ця програма забезпечує навчання англійської мови. Учасник, який отримує грошову допомогу (</w:t>
            </w:r>
            <w:r w:rsidRPr="00FB44AD">
              <w:rPr>
                <w:rFonts w:ascii="Roboto" w:hAnsi="Roboto"/>
                <w:sz w:val="20"/>
                <w:szCs w:val="20"/>
              </w:rPr>
              <w:t>Wisconsin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</w:t>
            </w:r>
            <w:r w:rsidRPr="00FB44AD">
              <w:rPr>
                <w:rFonts w:ascii="Roboto" w:hAnsi="Roboto"/>
                <w:sz w:val="20"/>
                <w:szCs w:val="20"/>
              </w:rPr>
              <w:t>Works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або </w:t>
            </w:r>
            <w:r w:rsidRPr="00FB44AD">
              <w:rPr>
                <w:rFonts w:ascii="Roboto" w:hAnsi="Roboto"/>
                <w:sz w:val="20"/>
                <w:szCs w:val="20"/>
              </w:rPr>
              <w:t>Refugee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</w:t>
            </w:r>
            <w:r w:rsidRPr="00FB44AD">
              <w:rPr>
                <w:rFonts w:ascii="Roboto" w:hAnsi="Roboto"/>
                <w:sz w:val="20"/>
                <w:szCs w:val="20"/>
              </w:rPr>
              <w:t>Cash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</w:t>
            </w:r>
            <w:r w:rsidRPr="00FB44AD">
              <w:rPr>
                <w:rFonts w:ascii="Roboto" w:hAnsi="Roboto"/>
                <w:sz w:val="20"/>
                <w:szCs w:val="20"/>
              </w:rPr>
              <w:t>Assistance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), може бути зобов’язаний брати участь у послугах </w:t>
            </w:r>
            <w:r w:rsidRPr="00FB44AD">
              <w:rPr>
                <w:rFonts w:ascii="Roboto" w:hAnsi="Roboto"/>
                <w:sz w:val="20"/>
                <w:szCs w:val="20"/>
              </w:rPr>
              <w:t>ESL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.</w:t>
            </w:r>
          </w:p>
        </w:tc>
      </w:tr>
      <w:tr w:rsidR="003D5156" w:rsidRPr="00FB44AD" w14:paraId="5E62EC94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3203B67" w14:textId="588CD1EB" w:rsidR="003D5156" w:rsidRPr="00FB44AD" w:rsidRDefault="00544850" w:rsidP="003D5156">
            <w:pPr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Послуги підтримки біженців – Інші послуги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RSS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-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OS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6F0643C6" w14:textId="4E4F90FB" w:rsidR="003D5156" w:rsidRPr="00FB44AD" w:rsidRDefault="00F07776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Roboto" w:hAnsi="Roboto"/>
                <w:sz w:val="20"/>
                <w:szCs w:val="20"/>
                <w:lang w:val="ru-RU"/>
              </w:rPr>
              <w:t>Програми OS можуть надавати послуги для подолання перешкод на шляху до самозабезпечення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, покращують добробут або сприяють інтеграції в суспільство шляхом підтримки соціальної адаптації, здоров’я і добробуту, доступу до державних програм і ресурсів, а також отримання громадянства.</w:t>
            </w:r>
          </w:p>
        </w:tc>
      </w:tr>
      <w:tr w:rsidR="003D5156" w:rsidRPr="00FB44AD" w14:paraId="78CBB9BF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25FBB1C" w14:textId="0AE938F3" w:rsidR="003D5156" w:rsidRPr="00FB44AD" w:rsidRDefault="00544850" w:rsidP="003D5156">
            <w:pPr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Послуги підтримки афганських біженців / Послуги підтримки українських біженців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ARSS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/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URSS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395E7C1A" w14:textId="2482020C" w:rsidR="003D5156" w:rsidRPr="00FB44AD" w:rsidRDefault="00544850" w:rsidP="003D5156">
            <w:pPr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Програми </w:t>
            </w:r>
            <w:r w:rsidRPr="00FB44AD">
              <w:rPr>
                <w:rFonts w:ascii="Roboto" w:hAnsi="Roboto"/>
                <w:sz w:val="20"/>
                <w:szCs w:val="20"/>
              </w:rPr>
              <w:t>ARSS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і </w:t>
            </w:r>
            <w:r w:rsidRPr="00FB44AD">
              <w:rPr>
                <w:rFonts w:ascii="Roboto" w:hAnsi="Roboto"/>
                <w:sz w:val="20"/>
                <w:szCs w:val="20"/>
              </w:rPr>
              <w:t>URSS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надають послуги, що підтримують житлові потреби, харчування, працевлаштування, юридичну допомогу та інші послуги, які можуть зменшити </w:t>
            </w:r>
            <w:r w:rsidR="00B020F1" w:rsidRPr="00FB44AD">
              <w:rPr>
                <w:rFonts w:ascii="Roboto" w:hAnsi="Roboto"/>
                <w:sz w:val="20"/>
                <w:szCs w:val="20"/>
                <w:lang w:val="ru-RU"/>
              </w:rPr>
              <w:t>перешкоди що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до самозабезпечення. Учасник, який отримує грошову допомогу, може бути зобов’язаний брати участь у послугах </w:t>
            </w:r>
            <w:r w:rsidRPr="00FB44AD">
              <w:rPr>
                <w:rFonts w:ascii="Roboto" w:hAnsi="Roboto"/>
                <w:sz w:val="20"/>
                <w:szCs w:val="20"/>
              </w:rPr>
              <w:t>ARSS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або </w:t>
            </w:r>
            <w:r w:rsidRPr="00FB44AD">
              <w:rPr>
                <w:rFonts w:ascii="Roboto" w:hAnsi="Roboto"/>
                <w:sz w:val="20"/>
                <w:szCs w:val="20"/>
              </w:rPr>
              <w:t>URSS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. Учасники </w:t>
            </w:r>
            <w:r w:rsidRPr="00FB44AD">
              <w:rPr>
                <w:rFonts w:ascii="Roboto" w:hAnsi="Roboto"/>
                <w:sz w:val="20"/>
                <w:szCs w:val="20"/>
              </w:rPr>
              <w:t>ARSS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і </w:t>
            </w:r>
            <w:r w:rsidRPr="00FB44AD">
              <w:rPr>
                <w:rFonts w:ascii="Roboto" w:hAnsi="Roboto"/>
                <w:sz w:val="20"/>
                <w:szCs w:val="20"/>
              </w:rPr>
              <w:t>URSS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повинні повідомляти, коли вони починають працювати.</w:t>
            </w:r>
          </w:p>
        </w:tc>
      </w:tr>
      <w:tr w:rsidR="003D5156" w:rsidRPr="00FB44AD" w14:paraId="599F5D47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DD688F5" w14:textId="78B6C1CE" w:rsidR="003D5156" w:rsidRPr="00FB44AD" w:rsidRDefault="00544850" w:rsidP="003D5156">
            <w:pPr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Послуги для літніх біженців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SOR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20C5A6DE" w14:textId="0D6BE48A" w:rsidR="003D5156" w:rsidRPr="00FB44AD" w:rsidRDefault="00544850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Програми </w:t>
            </w:r>
            <w:r w:rsidRPr="00FB44AD">
              <w:rPr>
                <w:rFonts w:ascii="Roboto" w:hAnsi="Roboto"/>
                <w:sz w:val="20"/>
                <w:szCs w:val="20"/>
              </w:rPr>
              <w:t>SOR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надають послуги для учасників віком від 60 років, включаючи заходи, спрямовані на самозабезпечення, такі як соціалізація, ведення справ, транспорт, послуги з підтримки отримання громадянства та інші послуги.</w:t>
            </w:r>
          </w:p>
        </w:tc>
      </w:tr>
      <w:tr w:rsidR="003D5156" w:rsidRPr="00FB44AD" w14:paraId="330CEAE3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BFADF87" w14:textId="032965F8" w:rsidR="003D5156" w:rsidRPr="00FB44AD" w:rsidRDefault="00544850" w:rsidP="003D5156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Сприяння здоров’ю біженців / Сприяння здоров’ю афганських / українських біженців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RHP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/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ARHP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/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URHP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397E0830" w14:textId="42FC36C6" w:rsidR="003D5156" w:rsidRPr="00FB44AD" w:rsidRDefault="00544850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Програми </w:t>
            </w:r>
            <w:r w:rsidRPr="00FB44AD">
              <w:rPr>
                <w:rFonts w:ascii="Roboto" w:hAnsi="Roboto"/>
                <w:sz w:val="20"/>
                <w:szCs w:val="20"/>
              </w:rPr>
              <w:t>RHP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надають інформаційно-роз’яснювальну роботу в галузі охорони здоров’я та медичну освіту для учасників, а також можуть включати ведення справ для учасників із складними медичними потребами.</w:t>
            </w:r>
          </w:p>
        </w:tc>
      </w:tr>
      <w:tr w:rsidR="003D5156" w:rsidRPr="00FB44AD" w14:paraId="46D8F752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11E6F55" w14:textId="5183D60C" w:rsidR="003D5156" w:rsidRPr="00FB44AD" w:rsidRDefault="00544850" w:rsidP="00544850">
            <w:pPr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Медичний огляд біженців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RMS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617E56E8" w14:textId="01AD375D" w:rsidR="003D5156" w:rsidRPr="00FB44AD" w:rsidRDefault="00544850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Ця програма забезпечує послуги для координації обов’язкових медичних оглядів, включаючи транспорт, переклад і допомогу в перекладі документів.</w:t>
            </w:r>
          </w:p>
        </w:tc>
      </w:tr>
      <w:tr w:rsidR="003D5156" w:rsidRPr="00FB44AD" w14:paraId="7C962A16" w14:textId="77777777" w:rsidTr="00E45FD9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C3ACD26" w14:textId="575B4DCA" w:rsidR="003D5156" w:rsidRPr="00FB44AD" w:rsidRDefault="00544850" w:rsidP="003D5156">
            <w:pPr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Вплив програми на навчання біженців у школі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RSI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6FA3DE5B" w14:textId="0A303EE0" w:rsidR="003D5156" w:rsidRPr="00FB44AD" w:rsidRDefault="00544850" w:rsidP="003D5156">
            <w:pPr>
              <w:spacing w:before="20" w:after="4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Ця програма надає послуги, що допомагають інтеграції та навчанню молоді, яка має на це право, у школах, включаючи підтримку для покращення академічної успішності, допомогу в соціальній адаптації та підтримку сімей у шкільних питаннях.</w:t>
            </w:r>
          </w:p>
        </w:tc>
      </w:tr>
      <w:tr w:rsidR="00480291" w:rsidRPr="00FB44AD" w14:paraId="69C5A30B" w14:textId="77777777" w:rsidTr="003D5156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34C2E6E9" w14:textId="02C4B1DA" w:rsidR="00480291" w:rsidRPr="00FB44AD" w:rsidRDefault="00544850" w:rsidP="00D450E9">
            <w:pPr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Наставництво для молодих біженців (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RYM</w:t>
            </w: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):</w:t>
            </w:r>
          </w:p>
          <w:p w14:paraId="15A8049C" w14:textId="3ADBBADF" w:rsidR="002B4B16" w:rsidRPr="00FB44AD" w:rsidRDefault="00544850" w:rsidP="003D5156">
            <w:pPr>
              <w:spacing w:before="20" w:after="40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Ці програми надають послуги, що підтримують індивідуальний освітній та професійний розвиток, </w:t>
            </w:r>
            <w:r w:rsidR="00B020F1" w:rsidRPr="00FB44AD">
              <w:rPr>
                <w:rFonts w:ascii="Roboto" w:hAnsi="Roboto"/>
                <w:sz w:val="20"/>
                <w:szCs w:val="20"/>
                <w:lang w:val="ru-RU"/>
              </w:rPr>
              <w:t>по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єднуючи молодь, яка має на це право, з членами громади, що можуть надати підтримку.</w:t>
            </w:r>
          </w:p>
        </w:tc>
      </w:tr>
      <w:tr w:rsidR="00480291" w:rsidRPr="00FB44AD" w14:paraId="5E943861" w14:textId="77777777" w:rsidTr="00F2714D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FF134D" w14:textId="0DAF5588" w:rsidR="00480291" w:rsidRPr="00FB44AD" w:rsidRDefault="00544850" w:rsidP="00480291">
            <w:pPr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ЗАЯВА УЧАСНИКА ПРО РОЗУМІННЯ</w:t>
            </w:r>
          </w:p>
        </w:tc>
      </w:tr>
      <w:tr w:rsidR="00480291" w:rsidRPr="00FB44AD" w14:paraId="7D051914" w14:textId="77777777" w:rsidTr="00F2714D">
        <w:trPr>
          <w:cantSplit/>
          <w:trHeight w:val="85"/>
        </w:trPr>
        <w:tc>
          <w:tcPr>
            <w:tcW w:w="10800" w:type="dxa"/>
            <w:gridSpan w:val="4"/>
            <w:tcBorders>
              <w:left w:val="nil"/>
              <w:bottom w:val="single" w:sz="2" w:space="0" w:color="auto"/>
              <w:right w:val="nil"/>
            </w:tcBorders>
          </w:tcPr>
          <w:p w14:paraId="7743BF0C" w14:textId="311CDE30" w:rsidR="00480291" w:rsidRPr="00FB44AD" w:rsidRDefault="00544850" w:rsidP="00480291">
            <w:pPr>
              <w:spacing w:before="20" w:after="120"/>
              <w:rPr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Розглядається учасником та перекладачем (якщо такий залучений) після обговорення обсягу програми(програм)</w:t>
            </w:r>
            <w:r w:rsidR="00B020F1"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 (зазнечений вище)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, у якій(-их) учасник бере участь.</w:t>
            </w:r>
          </w:p>
        </w:tc>
      </w:tr>
      <w:tr w:rsidR="00480291" w:rsidRPr="00FB44AD" w14:paraId="58FAF658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087D2E15" w14:textId="237BF540" w:rsidR="00544850" w:rsidRPr="00FB44AD" w:rsidRDefault="00F07776" w:rsidP="00544850">
            <w:pPr>
              <w:spacing w:before="20" w:after="120"/>
              <w:rPr>
                <w:rFonts w:ascii="Roboto" w:hAnsi="Roboto" w:cs="Arial"/>
                <w:sz w:val="20"/>
                <w:szCs w:val="20"/>
                <w:lang w:val="ru-RU"/>
              </w:rPr>
            </w:pPr>
            <w:r>
              <w:rPr>
                <w:rFonts w:ascii="Roboto" w:hAnsi="Roboto" w:cs="Arial"/>
                <w:sz w:val="20"/>
                <w:szCs w:val="20"/>
                <w:lang w:val="ru-RU"/>
              </w:rPr>
              <w:t>Я підтверджую, що беру участь у програмі(програмах), зазначеній(их) у цій формі</w:t>
            </w:r>
            <w:r w:rsidR="00544850" w:rsidRPr="00FB44AD">
              <w:rPr>
                <w:rFonts w:ascii="Roboto" w:hAnsi="Roboto" w:cs="Arial"/>
                <w:sz w:val="20"/>
                <w:szCs w:val="20"/>
                <w:lang w:val="ru-RU"/>
              </w:rPr>
              <w:t xml:space="preserve">, яка(-і) надає(-ють) послуги, що адмініструються </w:t>
            </w:r>
            <w:r w:rsidR="00544850" w:rsidRPr="00FB44AD">
              <w:rPr>
                <w:rFonts w:ascii="Roboto" w:hAnsi="Roboto" w:cs="Arial"/>
                <w:sz w:val="20"/>
                <w:szCs w:val="20"/>
              </w:rPr>
              <w:t>BRP</w:t>
            </w:r>
            <w:r w:rsidR="00544850" w:rsidRPr="00FB44AD">
              <w:rPr>
                <w:rFonts w:ascii="Roboto" w:hAnsi="Roboto" w:cs="Arial"/>
                <w:sz w:val="20"/>
                <w:szCs w:val="20"/>
                <w:lang w:val="ru-RU"/>
              </w:rPr>
              <w:t xml:space="preserve"> та фінансуються федеральними коштами з Офісу з переселення біженців (</w:t>
            </w:r>
            <w:r w:rsidR="00544850" w:rsidRPr="00FB44AD">
              <w:rPr>
                <w:rFonts w:ascii="Roboto" w:hAnsi="Roboto" w:cs="Arial"/>
                <w:sz w:val="20"/>
                <w:szCs w:val="20"/>
              </w:rPr>
              <w:t>ORR</w:t>
            </w:r>
            <w:r w:rsidR="00544850" w:rsidRPr="00FB44AD">
              <w:rPr>
                <w:rFonts w:ascii="Roboto" w:hAnsi="Roboto" w:cs="Arial"/>
                <w:sz w:val="20"/>
                <w:szCs w:val="20"/>
                <w:lang w:val="ru-RU"/>
              </w:rPr>
              <w:t xml:space="preserve">) через зазначену вище установу. Послуги обмежуються описом цієї програми(програм), наведеним вище, та детальніше викладені у Посібнику з програм та політики </w:t>
            </w:r>
            <w:r w:rsidR="00544850" w:rsidRPr="00FB44AD">
              <w:rPr>
                <w:rFonts w:ascii="Roboto" w:hAnsi="Roboto" w:cs="Arial"/>
                <w:sz w:val="20"/>
                <w:szCs w:val="20"/>
              </w:rPr>
              <w:t>BRP</w:t>
            </w:r>
            <w:r w:rsidR="00544850" w:rsidRPr="00FB44AD">
              <w:rPr>
                <w:rFonts w:ascii="Roboto" w:hAnsi="Roboto" w:cs="Arial"/>
                <w:sz w:val="20"/>
                <w:szCs w:val="20"/>
                <w:lang w:val="ru-RU"/>
              </w:rPr>
              <w:t>.</w:t>
            </w:r>
          </w:p>
          <w:p w14:paraId="2EF1EB62" w14:textId="1654E877" w:rsidR="00544850" w:rsidRPr="00FB44AD" w:rsidRDefault="00544850" w:rsidP="00544850">
            <w:pPr>
              <w:spacing w:before="20" w:after="120"/>
              <w:rPr>
                <w:rFonts w:ascii="Roboto" w:hAnsi="Roboto" w:cs="Arial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 w:cs="Arial"/>
                <w:sz w:val="20"/>
                <w:szCs w:val="20"/>
                <w:lang w:val="ru-RU"/>
              </w:rPr>
              <w:t>Програма(и) не передбачає(-ють) надання грошової допомоги, а має(-ють) на меті допомогти мені досягти певних цілей, пов’язаних із конкретною метою програми (наприклад, знайти роботу або вивчити англійську мову). Я розумію, що федеральні програми можуть мати певні вимоги, наприклад, необхідність повідомляти установу про початок роботи або брати участь у програмі як умову отримання грошової допомоги в іншій програмі.</w:t>
            </w:r>
          </w:p>
          <w:p w14:paraId="64F2FDAE" w14:textId="520DF4F4" w:rsidR="00480291" w:rsidRPr="00FB44AD" w:rsidRDefault="00544850" w:rsidP="00544850">
            <w:pPr>
              <w:spacing w:before="20" w:after="120"/>
              <w:rPr>
                <w:rFonts w:cs="Arial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 w:cs="Arial"/>
                <w:sz w:val="20"/>
                <w:szCs w:val="20"/>
                <w:lang w:val="ru-RU"/>
              </w:rPr>
              <w:t xml:space="preserve">Щоб виконати вимоги програми(програм), я розумію, що відповідальність за регулярне спілкування з працівниками/представниками установи, особливо якщо у мене виникають запитання, лежить на мені. Я розумію, що ці програми детально описані у Посібнику з програм та політики, який доступний за посиланням </w:t>
            </w:r>
            <w:r w:rsidR="005B4D3B">
              <w:fldChar w:fldCharType="begin"/>
            </w:r>
            <w:r w:rsidR="005B4D3B">
              <w:instrText>HYPERLINK "https://dcf.wisconsin.gov/refugee"</w:instrText>
            </w:r>
            <w:r w:rsidR="005B4D3B">
              <w:fldChar w:fldCharType="separate"/>
            </w:r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</w:rPr>
              <w:t>https</w:t>
            </w:r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  <w:lang w:val="ru-RU"/>
              </w:rPr>
              <w:t>://</w:t>
            </w:r>
            <w:proofErr w:type="spellStart"/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</w:rPr>
              <w:t>dcf</w:t>
            </w:r>
            <w:proofErr w:type="spellEnd"/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  <w:lang w:val="ru-RU"/>
              </w:rPr>
              <w:t>.</w:t>
            </w:r>
            <w:proofErr w:type="spellStart"/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</w:rPr>
              <w:t>wisconsin</w:t>
            </w:r>
            <w:proofErr w:type="spellEnd"/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  <w:lang w:val="ru-RU"/>
              </w:rPr>
              <w:t>.</w:t>
            </w:r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</w:rPr>
              <w:t>gov</w:t>
            </w:r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  <w:lang w:val="ru-RU"/>
              </w:rPr>
              <w:t>/</w:t>
            </w:r>
            <w:r w:rsidR="00480291" w:rsidRPr="00FB44AD">
              <w:rPr>
                <w:rStyle w:val="Hyperlink"/>
                <w:rFonts w:ascii="Roboto" w:hAnsi="Roboto" w:cs="Arial"/>
                <w:sz w:val="20"/>
                <w:szCs w:val="20"/>
              </w:rPr>
              <w:t>refugee</w:t>
            </w:r>
            <w:r w:rsidR="005B4D3B">
              <w:rPr>
                <w:rStyle w:val="Hyperlink"/>
                <w:rFonts w:cs="Arial"/>
                <w:sz w:val="20"/>
                <w:szCs w:val="20"/>
              </w:rPr>
              <w:fldChar w:fldCharType="end"/>
            </w:r>
            <w:r w:rsidR="00480291" w:rsidRPr="00FB44AD">
              <w:rPr>
                <w:rFonts w:ascii="Roboto" w:hAnsi="Roboto" w:cs="Arial"/>
                <w:sz w:val="20"/>
                <w:szCs w:val="20"/>
                <w:lang w:val="ru-RU"/>
              </w:rPr>
              <w:t>.</w:t>
            </w:r>
          </w:p>
        </w:tc>
      </w:tr>
      <w:tr w:rsidR="00480291" w:rsidRPr="00FB44AD" w14:paraId="6BD720EB" w14:textId="77777777" w:rsidTr="00F2714D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D4B465D" w14:textId="5197277C" w:rsidR="00480291" w:rsidRPr="00FB44AD" w:rsidRDefault="00544850" w:rsidP="00480291">
            <w:pPr>
              <w:spacing w:before="120" w:after="120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color w:val="000000"/>
                <w:sz w:val="20"/>
                <w:szCs w:val="20"/>
                <w:lang w:val="ru-RU"/>
              </w:rPr>
              <w:t>Мій підпис нижче означає, що я (учасник) отримав(-ла) копію цієї форми, її зміст було обговорено зі мною мовою, яку я розумію, і я прочитав(-ла) вищевказану заяву.</w:t>
            </w:r>
          </w:p>
        </w:tc>
      </w:tr>
      <w:tr w:rsidR="00480291" w:rsidRPr="00FB44AD" w14:paraId="720C223A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0891F1D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54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77B553A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818D07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</w:p>
        </w:tc>
      </w:tr>
      <w:tr w:rsidR="00480291" w:rsidRPr="00FB44AD" w14:paraId="65FA53BA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689FF5C" w14:textId="0A7C8663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ПІДПИС</w:t>
            </w:r>
            <w:r w:rsidR="00480291" w:rsidRPr="00FB44AD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FB44AD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Учасник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1642AB" w14:textId="77777777" w:rsidR="00480291" w:rsidRPr="00FB44AD" w:rsidRDefault="00480291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C085037" w14:textId="61317944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Дата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підпису</w:t>
            </w:r>
            <w:proofErr w:type="spellEnd"/>
          </w:p>
        </w:tc>
      </w:tr>
      <w:tr w:rsidR="00480291" w:rsidRPr="00FB44AD" w14:paraId="4A4D9D94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F6AE940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831E8E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8381369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FB44AD" w14:paraId="77AEB204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EA308F7" w14:textId="625CAAB0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ПІДПИС</w:t>
            </w:r>
            <w:r w:rsidR="00480291" w:rsidRPr="00FB44AD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FB44AD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Перекладач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(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якщо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застосов</w:t>
            </w:r>
            <w:proofErr w:type="spellEnd"/>
            <w:r w:rsidR="00E378C7" w:rsidRPr="00FB44AD">
              <w:rPr>
                <w:rFonts w:ascii="Roboto" w:hAnsi="Roboto"/>
                <w:sz w:val="20"/>
                <w:szCs w:val="20"/>
                <w:lang w:val="uk-UA"/>
              </w:rPr>
              <w:t>ується</w:t>
            </w:r>
            <w:r w:rsidRPr="00FB44AD">
              <w:rPr>
                <w:rFonts w:ascii="Roboto" w:hAnsi="Roboto"/>
                <w:sz w:val="20"/>
                <w:szCs w:val="20"/>
              </w:rPr>
              <w:t>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F9BA92B" w14:textId="77777777" w:rsidR="00480291" w:rsidRPr="00FB44AD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1B5D4BA" w14:textId="114B9DDA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Дата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підпису</w:t>
            </w:r>
            <w:proofErr w:type="spellEnd"/>
          </w:p>
        </w:tc>
      </w:tr>
      <w:tr w:rsidR="00480291" w:rsidRPr="00FB44AD" w14:paraId="4ADF241D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3F04A7A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65EA16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21792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FB44AD" w14:paraId="32456A5F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7951D6" w14:textId="04D8D13B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</w:rPr>
              <w:t>ПІДПИС</w:t>
            </w:r>
            <w:r w:rsidR="00480291" w:rsidRPr="00FB44AD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FB44AD">
              <w:rPr>
                <w:rFonts w:ascii="Roboto" w:hAnsi="Roboto"/>
                <w:sz w:val="20"/>
                <w:szCs w:val="20"/>
              </w:rPr>
              <w:t xml:space="preserve">–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Представник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установи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/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співробітник</w:t>
            </w:r>
            <w:proofErr w:type="spellEnd"/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2456EC2" w14:textId="77777777" w:rsidR="00480291" w:rsidRPr="00FB44AD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CB6F799" w14:textId="410E67BD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Дата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підпису</w:t>
            </w:r>
            <w:proofErr w:type="spellEnd"/>
          </w:p>
        </w:tc>
      </w:tr>
      <w:tr w:rsidR="00480291" w:rsidRPr="00FB44AD" w14:paraId="4FF6E6B8" w14:textId="77777777" w:rsidTr="006F455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5A5FD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4DA9BC" w14:textId="77777777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DD1AD6C" w14:textId="5C946AE4" w:rsidR="00480291" w:rsidRPr="00FB44AD" w:rsidRDefault="00480291" w:rsidP="00480291">
            <w:pPr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006F455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5C4137" w14:textId="2C3866D6" w:rsidR="00480291" w:rsidRPr="00FB44AD" w:rsidRDefault="00544850" w:rsidP="00480291">
            <w:pPr>
              <w:spacing w:before="20"/>
              <w:jc w:val="center"/>
              <w:rPr>
                <w:rFonts w:ascii="Roboto" w:hAnsi="Roboto"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>ПІДПИС</w:t>
            </w:r>
            <w:r w:rsidR="00480291" w:rsidRPr="00FB44AD"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  <w:t xml:space="preserve"> </w:t>
            </w:r>
            <w:r w:rsidR="00480291" w:rsidRPr="00FB44AD">
              <w:rPr>
                <w:rFonts w:ascii="Roboto" w:hAnsi="Roboto"/>
                <w:sz w:val="20"/>
                <w:szCs w:val="20"/>
                <w:lang w:val="ru-RU"/>
              </w:rPr>
              <w:t xml:space="preserve">– </w:t>
            </w: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Батько / Опікун (якщо учасник молодший 18 років)</w:t>
            </w:r>
            <w:r w:rsidR="00480291" w:rsidRPr="00FB44AD">
              <w:rPr>
                <w:rFonts w:ascii="Roboto" w:hAnsi="Roboto"/>
                <w:sz w:val="20"/>
                <w:szCs w:val="20"/>
                <w:lang w:val="ru-RU"/>
              </w:rPr>
              <w:t>*</w:t>
            </w:r>
          </w:p>
          <w:p w14:paraId="38A432C8" w14:textId="38E15BC7" w:rsidR="00480291" w:rsidRPr="00FB44AD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  <w:r w:rsidRPr="00FB44AD">
              <w:rPr>
                <w:rFonts w:ascii="Roboto" w:hAnsi="Roboto"/>
                <w:sz w:val="20"/>
                <w:szCs w:val="20"/>
                <w:lang w:val="ru-RU"/>
              </w:rPr>
              <w:t>*</w:t>
            </w:r>
            <w:r w:rsidR="00544850" w:rsidRPr="00FB44AD">
              <w:rPr>
                <w:rFonts w:ascii="Roboto" w:hAnsi="Roboto"/>
                <w:sz w:val="20"/>
                <w:szCs w:val="20"/>
                <w:lang w:val="ru-RU"/>
              </w:rPr>
              <w:t>Співробітник установи може підписати, щоб підтвердити, що отримано усне підтвердження від батьків/опікуна.</w:t>
            </w:r>
          </w:p>
        </w:tc>
        <w:tc>
          <w:tcPr>
            <w:tcW w:w="54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E3CE5CC" w14:textId="77777777" w:rsidR="00480291" w:rsidRPr="00FB44AD" w:rsidRDefault="00480291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  <w:lang w:val="ru-RU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486CFE" w14:textId="18A8359F" w:rsidR="00480291" w:rsidRPr="00E45FD9" w:rsidRDefault="00544850" w:rsidP="00480291">
            <w:pPr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Дата</w:t>
            </w:r>
            <w:proofErr w:type="spellEnd"/>
            <w:r w:rsidRPr="00FB44AD">
              <w:rPr>
                <w:rFonts w:ascii="Roboto" w:hAnsi="Roboto"/>
                <w:sz w:val="20"/>
                <w:szCs w:val="20"/>
              </w:rPr>
              <w:t xml:space="preserve"> </w:t>
            </w:r>
            <w:proofErr w:type="spellStart"/>
            <w:r w:rsidRPr="00FB44AD">
              <w:rPr>
                <w:rFonts w:ascii="Roboto" w:hAnsi="Roboto"/>
                <w:sz w:val="20"/>
                <w:szCs w:val="20"/>
              </w:rPr>
              <w:t>підпису</w:t>
            </w:r>
            <w:proofErr w:type="spellEnd"/>
          </w:p>
        </w:tc>
      </w:tr>
    </w:tbl>
    <w:p w14:paraId="46AF5D98" w14:textId="50A65CDF" w:rsidR="00D00E2B" w:rsidRDefault="00D00E2B" w:rsidP="003D5156">
      <w:pPr>
        <w:rPr>
          <w:sz w:val="20"/>
          <w:szCs w:val="20"/>
        </w:rPr>
      </w:pPr>
    </w:p>
    <w:sectPr w:rsidR="00D00E2B" w:rsidSect="001E4EBE">
      <w:footerReference w:type="default" r:id="rId8"/>
      <w:headerReference w:type="first" r:id="rId9"/>
      <w:footerReference w:type="first" r:id="rId10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AF957" w14:textId="77777777" w:rsidR="00A828FE" w:rsidRDefault="00A828FE" w:rsidP="00184336">
      <w:r>
        <w:separator/>
      </w:r>
    </w:p>
  </w:endnote>
  <w:endnote w:type="continuationSeparator" w:id="0">
    <w:p w14:paraId="626523B3" w14:textId="77777777" w:rsidR="00A828FE" w:rsidRDefault="00A828FE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519CE" w14:textId="77777777" w:rsidR="00724971" w:rsidRPr="00184336" w:rsidRDefault="00724971" w:rsidP="00724971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5633-E-UK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1</w:t>
    </w:r>
    <w:r w:rsidRPr="001A6F74">
      <w:rPr>
        <w:noProof/>
        <w:sz w:val="16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5335" w14:textId="58042B9A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724971">
      <w:rPr>
        <w:sz w:val="16"/>
        <w:szCs w:val="18"/>
      </w:rPr>
      <w:t>-UK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724971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1A6F74" w:rsidRPr="001A6F74">
      <w:rPr>
        <w:noProof/>
        <w:sz w:val="16"/>
        <w:szCs w:val="18"/>
      </w:rPr>
      <w:t>1</w:t>
    </w:r>
    <w:r w:rsidR="001A6F74"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332115" w14:textId="77777777" w:rsidR="00A828FE" w:rsidRDefault="00A828FE" w:rsidP="00184336">
      <w:r>
        <w:separator/>
      </w:r>
    </w:p>
  </w:footnote>
  <w:footnote w:type="continuationSeparator" w:id="0">
    <w:p w14:paraId="0341B9A8" w14:textId="77777777" w:rsidR="00A828FE" w:rsidRDefault="00A828FE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7E14518" w:rsidR="00184336" w:rsidRPr="00E45FD9" w:rsidRDefault="00184336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46C4C33D" w14:textId="3BD0C64B" w:rsidR="00184336" w:rsidRDefault="0000675B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sz w:val="16"/>
        <w:szCs w:val="18"/>
      </w:rPr>
      <w:t xml:space="preserve">Division of </w:t>
    </w:r>
    <w:r w:rsidR="00A42CD0">
      <w:rPr>
        <w:sz w:val="16"/>
        <w:szCs w:val="18"/>
      </w:rPr>
      <w:t>Family and Economic Security</w:t>
    </w:r>
  </w:p>
  <w:p w14:paraId="5353FEA4" w14:textId="77777777" w:rsidR="00E45FD9" w:rsidRPr="0000675B" w:rsidRDefault="00E45FD9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311183">
    <w:abstractNumId w:val="2"/>
  </w:num>
  <w:num w:numId="2" w16cid:durableId="1919048266">
    <w:abstractNumId w:val="3"/>
  </w:num>
  <w:num w:numId="3" w16cid:durableId="1984386228">
    <w:abstractNumId w:val="0"/>
  </w:num>
  <w:num w:numId="4" w16cid:durableId="1065093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tzJlPsmhtam+Qs3IzJLGe19xxY5vSa+vGpjOH4KUFvqSABhRkjaHZNrNJ/Gqz33sCmDa+GeZ2f/Mhn1fII6GCw==" w:salt="cXG/bvR13g6T/eyqCVgH7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336"/>
    <w:rsid w:val="0000675B"/>
    <w:rsid w:val="00014812"/>
    <w:rsid w:val="00016910"/>
    <w:rsid w:val="00024B56"/>
    <w:rsid w:val="00030AC8"/>
    <w:rsid w:val="000478F4"/>
    <w:rsid w:val="00055FDF"/>
    <w:rsid w:val="00056197"/>
    <w:rsid w:val="00097090"/>
    <w:rsid w:val="000B143A"/>
    <w:rsid w:val="000D7813"/>
    <w:rsid w:val="00107E41"/>
    <w:rsid w:val="00107E4A"/>
    <w:rsid w:val="00114942"/>
    <w:rsid w:val="0012617D"/>
    <w:rsid w:val="0012777A"/>
    <w:rsid w:val="00130C19"/>
    <w:rsid w:val="00157D9E"/>
    <w:rsid w:val="00184336"/>
    <w:rsid w:val="001973A6"/>
    <w:rsid w:val="001A6F74"/>
    <w:rsid w:val="001B34A7"/>
    <w:rsid w:val="001B43F3"/>
    <w:rsid w:val="001E3AA0"/>
    <w:rsid w:val="001E4EBE"/>
    <w:rsid w:val="001F7940"/>
    <w:rsid w:val="00222850"/>
    <w:rsid w:val="002242AD"/>
    <w:rsid w:val="00232E28"/>
    <w:rsid w:val="00242411"/>
    <w:rsid w:val="002529EB"/>
    <w:rsid w:val="0025526F"/>
    <w:rsid w:val="0026039B"/>
    <w:rsid w:val="00292C16"/>
    <w:rsid w:val="002A2990"/>
    <w:rsid w:val="002B4B16"/>
    <w:rsid w:val="002B5825"/>
    <w:rsid w:val="002C52DA"/>
    <w:rsid w:val="002E56C5"/>
    <w:rsid w:val="002E6677"/>
    <w:rsid w:val="00305716"/>
    <w:rsid w:val="00316AC7"/>
    <w:rsid w:val="0031728D"/>
    <w:rsid w:val="00317A80"/>
    <w:rsid w:val="003360E6"/>
    <w:rsid w:val="00350502"/>
    <w:rsid w:val="00390DD1"/>
    <w:rsid w:val="003B6FDF"/>
    <w:rsid w:val="003B6FF4"/>
    <w:rsid w:val="003C1115"/>
    <w:rsid w:val="003C4CBE"/>
    <w:rsid w:val="003D2F5E"/>
    <w:rsid w:val="003D5156"/>
    <w:rsid w:val="003E0250"/>
    <w:rsid w:val="003F32AB"/>
    <w:rsid w:val="003F3AF7"/>
    <w:rsid w:val="00415114"/>
    <w:rsid w:val="00471B0C"/>
    <w:rsid w:val="00480291"/>
    <w:rsid w:val="00481282"/>
    <w:rsid w:val="00483C34"/>
    <w:rsid w:val="00497501"/>
    <w:rsid w:val="004B68EB"/>
    <w:rsid w:val="004B7DB2"/>
    <w:rsid w:val="004D146D"/>
    <w:rsid w:val="004D4041"/>
    <w:rsid w:val="004D441C"/>
    <w:rsid w:val="004E5B86"/>
    <w:rsid w:val="005108CE"/>
    <w:rsid w:val="005110AA"/>
    <w:rsid w:val="005166EB"/>
    <w:rsid w:val="00533715"/>
    <w:rsid w:val="00540962"/>
    <w:rsid w:val="00541281"/>
    <w:rsid w:val="0054470F"/>
    <w:rsid w:val="00544850"/>
    <w:rsid w:val="00547861"/>
    <w:rsid w:val="00547AE3"/>
    <w:rsid w:val="00561369"/>
    <w:rsid w:val="00572200"/>
    <w:rsid w:val="00577105"/>
    <w:rsid w:val="005979B3"/>
    <w:rsid w:val="005B2B62"/>
    <w:rsid w:val="005B4D3B"/>
    <w:rsid w:val="005C2B9C"/>
    <w:rsid w:val="005C4B06"/>
    <w:rsid w:val="005C6859"/>
    <w:rsid w:val="005F2FAD"/>
    <w:rsid w:val="00602C54"/>
    <w:rsid w:val="00603890"/>
    <w:rsid w:val="006122C7"/>
    <w:rsid w:val="00624C40"/>
    <w:rsid w:val="0063038C"/>
    <w:rsid w:val="0063085B"/>
    <w:rsid w:val="00670194"/>
    <w:rsid w:val="00676314"/>
    <w:rsid w:val="00691A81"/>
    <w:rsid w:val="006A2E19"/>
    <w:rsid w:val="006D05C0"/>
    <w:rsid w:val="006E5953"/>
    <w:rsid w:val="006F455A"/>
    <w:rsid w:val="00701419"/>
    <w:rsid w:val="007073A5"/>
    <w:rsid w:val="00707739"/>
    <w:rsid w:val="007115DA"/>
    <w:rsid w:val="00715F87"/>
    <w:rsid w:val="0071649B"/>
    <w:rsid w:val="00724971"/>
    <w:rsid w:val="00730D08"/>
    <w:rsid w:val="00732896"/>
    <w:rsid w:val="00735B7E"/>
    <w:rsid w:val="00770B5A"/>
    <w:rsid w:val="00780B73"/>
    <w:rsid w:val="007A639F"/>
    <w:rsid w:val="007A773F"/>
    <w:rsid w:val="007B7206"/>
    <w:rsid w:val="007C68B9"/>
    <w:rsid w:val="007C76BB"/>
    <w:rsid w:val="00800A53"/>
    <w:rsid w:val="00810308"/>
    <w:rsid w:val="0082161E"/>
    <w:rsid w:val="0082396E"/>
    <w:rsid w:val="0085693C"/>
    <w:rsid w:val="00890AFD"/>
    <w:rsid w:val="00891CBF"/>
    <w:rsid w:val="00897FBD"/>
    <w:rsid w:val="008E69E5"/>
    <w:rsid w:val="00904838"/>
    <w:rsid w:val="00905699"/>
    <w:rsid w:val="009314A6"/>
    <w:rsid w:val="009352A3"/>
    <w:rsid w:val="0098142D"/>
    <w:rsid w:val="009B06B2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31"/>
    <w:rsid w:val="00A22E82"/>
    <w:rsid w:val="00A23103"/>
    <w:rsid w:val="00A36CFA"/>
    <w:rsid w:val="00A42847"/>
    <w:rsid w:val="00A42CD0"/>
    <w:rsid w:val="00A47AEC"/>
    <w:rsid w:val="00A5016B"/>
    <w:rsid w:val="00A60DA9"/>
    <w:rsid w:val="00A754CC"/>
    <w:rsid w:val="00A828FE"/>
    <w:rsid w:val="00AB08B2"/>
    <w:rsid w:val="00AB0988"/>
    <w:rsid w:val="00AB756D"/>
    <w:rsid w:val="00AC61F4"/>
    <w:rsid w:val="00AE0756"/>
    <w:rsid w:val="00B020F1"/>
    <w:rsid w:val="00B0488C"/>
    <w:rsid w:val="00B40E72"/>
    <w:rsid w:val="00B67C77"/>
    <w:rsid w:val="00B7289C"/>
    <w:rsid w:val="00B83A25"/>
    <w:rsid w:val="00BA0BE9"/>
    <w:rsid w:val="00BA6D86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678F7"/>
    <w:rsid w:val="00C76E8B"/>
    <w:rsid w:val="00CA09D0"/>
    <w:rsid w:val="00CB3362"/>
    <w:rsid w:val="00CD2891"/>
    <w:rsid w:val="00CD58D0"/>
    <w:rsid w:val="00CD7D61"/>
    <w:rsid w:val="00CF5E33"/>
    <w:rsid w:val="00D00E2B"/>
    <w:rsid w:val="00D21E3D"/>
    <w:rsid w:val="00D324DD"/>
    <w:rsid w:val="00D450E9"/>
    <w:rsid w:val="00D5683E"/>
    <w:rsid w:val="00D6584F"/>
    <w:rsid w:val="00D83376"/>
    <w:rsid w:val="00D9020B"/>
    <w:rsid w:val="00DA2E71"/>
    <w:rsid w:val="00DC0D31"/>
    <w:rsid w:val="00DF28EB"/>
    <w:rsid w:val="00E0001C"/>
    <w:rsid w:val="00E15201"/>
    <w:rsid w:val="00E17AEA"/>
    <w:rsid w:val="00E23B66"/>
    <w:rsid w:val="00E378C7"/>
    <w:rsid w:val="00E41940"/>
    <w:rsid w:val="00E43ECF"/>
    <w:rsid w:val="00E45FD9"/>
    <w:rsid w:val="00E56B42"/>
    <w:rsid w:val="00E96529"/>
    <w:rsid w:val="00EC154E"/>
    <w:rsid w:val="00ED000F"/>
    <w:rsid w:val="00EE0078"/>
    <w:rsid w:val="00EE56FB"/>
    <w:rsid w:val="00EF166C"/>
    <w:rsid w:val="00F07776"/>
    <w:rsid w:val="00F2714D"/>
    <w:rsid w:val="00F37E13"/>
    <w:rsid w:val="00F444BF"/>
    <w:rsid w:val="00F841B8"/>
    <w:rsid w:val="00FA4FDE"/>
    <w:rsid w:val="00FB44AD"/>
    <w:rsid w:val="00FB7DA0"/>
    <w:rsid w:val="00FE26E5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E9E49-0C8C-4CFF-9664-079C1786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1086</Words>
  <Characters>5706</Characters>
  <Application>Microsoft Office Word</Application>
  <DocSecurity>0</DocSecurity>
  <Lines>335</Lines>
  <Paragraphs>282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Bureau of Refugee Programs (BRP) Participation Agreement (Ukrainian), DCF-F-5633-E-UK</vt:lpstr>
      <vt:lpstr>Bureau of Refugee Programs (BRP) Participation Agreement, DCF-F-5633-E</vt:lpstr>
    </vt:vector>
  </TitlesOfParts>
  <Company>DCF - State of Wisconsin</Company>
  <LinksUpToDate>false</LinksUpToDate>
  <CharactersWithSpaces>6510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(Ukrainian), DCF-F-5633-E-UK</dc:title>
  <dc:subject>Division of Family and Economic Security</dc:subject>
  <dc:creator/>
  <cp:keywords>department of children and families, division of family and economic security, bureau of refugee programs, dcf-f-5633-e-uk bureau of refugee programs participation agreement, dcf-f-5633-e-uk brp participation agreement, dcf-f-5633-e-uk, bureau of refugee programs participation agreement, ukrainian</cp:keywords>
  <dc:description>R. 09/2024. T. 03/2025.</dc:description>
  <cp:lastModifiedBy>Kramer, Kathleen M - DCF</cp:lastModifiedBy>
  <cp:revision>3</cp:revision>
  <dcterms:created xsi:type="dcterms:W3CDTF">2025-03-13T16:57:00Z</dcterms:created>
  <dcterms:modified xsi:type="dcterms:W3CDTF">2025-03-13T16:57:00Z</dcterms:modified>
  <cp:category>Forms</cp:category>
</cp:coreProperties>
</file>