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35" w:rsidRDefault="00326C35">
      <w:pPr>
        <w:pStyle w:val="Title"/>
        <w:jc w:val="left"/>
        <w:rPr>
          <w:b w:val="0"/>
          <w:bCs w:val="0"/>
          <w:sz w:val="18"/>
          <w:szCs w:val="18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Default="00326C35">
      <w:pPr>
        <w:pStyle w:val="Title"/>
        <w:rPr>
          <w:sz w:val="24"/>
          <w:szCs w:val="24"/>
        </w:rPr>
      </w:pPr>
    </w:p>
    <w:p w:rsidR="00326C35" w:rsidRPr="00953E12" w:rsidRDefault="00326C35">
      <w:pPr>
        <w:pStyle w:val="Title"/>
        <w:rPr>
          <w:sz w:val="24"/>
          <w:szCs w:val="24"/>
        </w:rPr>
      </w:pPr>
      <w:r w:rsidRPr="00953E12">
        <w:rPr>
          <w:sz w:val="24"/>
          <w:szCs w:val="24"/>
        </w:rPr>
        <w:t xml:space="preserve">Notificación de Determinación Inicial de Abuso o Descuido de Menores y </w:t>
      </w:r>
      <w:r w:rsidR="00DA264B" w:rsidRPr="00953E12">
        <w:rPr>
          <w:sz w:val="24"/>
          <w:szCs w:val="24"/>
        </w:rPr>
        <w:br/>
      </w:r>
      <w:r w:rsidRPr="00953E12">
        <w:rPr>
          <w:sz w:val="24"/>
          <w:szCs w:val="24"/>
        </w:rPr>
        <w:t>Derecho de Pedido de Revisión</w:t>
      </w:r>
    </w:p>
    <w:p w:rsidR="00DA264B" w:rsidRPr="00953E12" w:rsidRDefault="00DA264B" w:rsidP="00DA264B">
      <w:pPr>
        <w:pStyle w:val="Title"/>
        <w:spacing w:before="60"/>
        <w:rPr>
          <w:sz w:val="20"/>
          <w:szCs w:val="20"/>
        </w:rPr>
      </w:pPr>
      <w:r w:rsidRPr="00953E12">
        <w:rPr>
          <w:sz w:val="20"/>
          <w:szCs w:val="20"/>
        </w:rPr>
        <w:t>NOTICE OF INITIAL DETERMINATION OF CHILD ABUSE AND/OR NEGLECT AND RIGHT TO REQUEST A REVIEW</w:t>
      </w:r>
    </w:p>
    <w:p w:rsidR="00326C35" w:rsidRPr="00953E12" w:rsidRDefault="00326C35"/>
    <w:p w:rsidR="00326C35" w:rsidRPr="00953E12" w:rsidRDefault="00326C35">
      <w:pPr>
        <w:rPr>
          <w:b/>
          <w:bCs/>
          <w:sz w:val="20"/>
          <w:szCs w:val="20"/>
        </w:rPr>
      </w:pPr>
      <w:r w:rsidRPr="00953E12">
        <w:rPr>
          <w:b/>
          <w:bCs/>
        </w:rPr>
        <w:t xml:space="preserve">Fecha de la </w:t>
      </w:r>
      <w:proofErr w:type="spellStart"/>
      <w:r w:rsidRPr="00953E12">
        <w:rPr>
          <w:b/>
          <w:bCs/>
        </w:rPr>
        <w:t>Notice</w:t>
      </w:r>
      <w:proofErr w:type="spellEnd"/>
      <w:r w:rsidRPr="00953E12">
        <w:rPr>
          <w:b/>
          <w:bCs/>
        </w:rPr>
        <w:t xml:space="preserve"> </w:t>
      </w:r>
      <w:proofErr w:type="spellStart"/>
      <w:r w:rsidRPr="00953E12">
        <w:rPr>
          <w:b/>
          <w:bCs/>
        </w:rPr>
        <w:t>of</w:t>
      </w:r>
      <w:proofErr w:type="spellEnd"/>
      <w:r w:rsidRPr="00953E12">
        <w:rPr>
          <w:b/>
          <w:bCs/>
        </w:rPr>
        <w:t xml:space="preserve"> </w:t>
      </w:r>
      <w:proofErr w:type="spellStart"/>
      <w:r w:rsidRPr="00953E12">
        <w:rPr>
          <w:b/>
          <w:bCs/>
        </w:rPr>
        <w:t>Initial</w:t>
      </w:r>
      <w:proofErr w:type="spellEnd"/>
      <w:r w:rsidRPr="00953E12">
        <w:rPr>
          <w:b/>
          <w:bCs/>
        </w:rPr>
        <w:t xml:space="preserve"> </w:t>
      </w:r>
      <w:proofErr w:type="spellStart"/>
      <w:r w:rsidRPr="00953E12">
        <w:rPr>
          <w:b/>
          <w:bCs/>
        </w:rPr>
        <w:t>Determination</w:t>
      </w:r>
      <w:proofErr w:type="spellEnd"/>
      <w:r w:rsidRPr="00953E12">
        <w:rPr>
          <w:b/>
          <w:bCs/>
        </w:rPr>
        <w:t xml:space="preserve"> </w:t>
      </w:r>
      <w:proofErr w:type="spellStart"/>
      <w:r w:rsidRPr="00953E12">
        <w:rPr>
          <w:b/>
          <w:bCs/>
        </w:rPr>
        <w:t>of</w:t>
      </w:r>
      <w:proofErr w:type="spellEnd"/>
      <w:r w:rsidRPr="00953E12">
        <w:rPr>
          <w:b/>
          <w:bCs/>
        </w:rPr>
        <w:t xml:space="preserve"> Child Abuse and/</w:t>
      </w:r>
      <w:proofErr w:type="spellStart"/>
      <w:r w:rsidRPr="00953E12">
        <w:rPr>
          <w:b/>
          <w:bCs/>
        </w:rPr>
        <w:t>or</w:t>
      </w:r>
      <w:proofErr w:type="spellEnd"/>
      <w:r w:rsidRPr="00953E12">
        <w:rPr>
          <w:b/>
          <w:bCs/>
        </w:rPr>
        <w:t xml:space="preserve"> </w:t>
      </w:r>
      <w:proofErr w:type="spellStart"/>
      <w:r w:rsidRPr="00953E12">
        <w:rPr>
          <w:b/>
          <w:bCs/>
        </w:rPr>
        <w:t>Neglect</w:t>
      </w:r>
      <w:proofErr w:type="spellEnd"/>
      <w:r w:rsidRPr="00953E12">
        <w:rPr>
          <w:b/>
          <w:bCs/>
          <w:sz w:val="20"/>
          <w:szCs w:val="20"/>
        </w:rPr>
        <w:t xml:space="preserve">: </w:t>
      </w:r>
      <w:r w:rsidR="00A3028F" w:rsidRPr="00D705C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_dtNotice"/>
            <w:enabled/>
            <w:calcOnExit w:val="0"/>
            <w:textInput/>
          </w:ffData>
        </w:fldChar>
      </w:r>
      <w:bookmarkStart w:id="0" w:name="p_dtNotice"/>
      <w:r w:rsidR="00A3028F" w:rsidRPr="00D705C9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3028F" w:rsidRPr="00D705C9">
        <w:rPr>
          <w:rFonts w:ascii="Times New Roman" w:hAnsi="Times New Roman" w:cs="Times New Roman"/>
          <w:sz w:val="22"/>
          <w:szCs w:val="22"/>
        </w:rPr>
      </w:r>
      <w:r w:rsidR="00A3028F" w:rsidRPr="00D705C9"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1" w:name="_GoBack"/>
      <w:r w:rsidR="00A3028F" w:rsidRPr="00D705C9">
        <w:rPr>
          <w:rFonts w:ascii="Times New Roman" w:hAnsi="Times New Roman" w:cs="Times New Roman"/>
          <w:noProof/>
          <w:sz w:val="22"/>
          <w:szCs w:val="22"/>
        </w:rPr>
        <w:t> </w:t>
      </w:r>
      <w:r w:rsidR="00A3028F" w:rsidRPr="00D705C9">
        <w:rPr>
          <w:rFonts w:ascii="Times New Roman" w:hAnsi="Times New Roman" w:cs="Times New Roman"/>
          <w:noProof/>
          <w:sz w:val="22"/>
          <w:szCs w:val="22"/>
        </w:rPr>
        <w:t> </w:t>
      </w:r>
      <w:r w:rsidR="00A3028F" w:rsidRPr="00D705C9">
        <w:rPr>
          <w:rFonts w:ascii="Times New Roman" w:hAnsi="Times New Roman" w:cs="Times New Roman"/>
          <w:noProof/>
          <w:sz w:val="22"/>
          <w:szCs w:val="22"/>
        </w:rPr>
        <w:t> </w:t>
      </w:r>
      <w:r w:rsidR="00A3028F" w:rsidRPr="00D705C9">
        <w:rPr>
          <w:rFonts w:ascii="Times New Roman" w:hAnsi="Times New Roman" w:cs="Times New Roman"/>
          <w:noProof/>
          <w:sz w:val="22"/>
          <w:szCs w:val="22"/>
        </w:rPr>
        <w:t> </w:t>
      </w:r>
      <w:r w:rsidR="00A3028F" w:rsidRPr="00D705C9">
        <w:rPr>
          <w:rFonts w:ascii="Times New Roman" w:hAnsi="Times New Roman" w:cs="Times New Roman"/>
          <w:noProof/>
          <w:sz w:val="22"/>
          <w:szCs w:val="22"/>
        </w:rPr>
        <w:t> </w:t>
      </w:r>
      <w:bookmarkEnd w:id="1"/>
      <w:r w:rsidR="00A3028F" w:rsidRPr="00D705C9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:rsidR="00326C35" w:rsidRPr="00953E12" w:rsidRDefault="00326C35">
      <w:pPr>
        <w:rPr>
          <w:b/>
          <w:bCs/>
          <w:sz w:val="20"/>
          <w:szCs w:val="20"/>
        </w:rPr>
      </w:pPr>
    </w:p>
    <w:p w:rsidR="00326C35" w:rsidRPr="00EA4BD6" w:rsidRDefault="00EA4BD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_mltrname"/>
            <w:enabled/>
            <w:calcOnExit w:val="0"/>
            <w:textInput/>
          </w:ffData>
        </w:fldChar>
      </w:r>
      <w:bookmarkStart w:id="2" w:name="p_mltrname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</w:p>
    <w:p w:rsidR="00326C35" w:rsidRPr="00EA4BD6" w:rsidRDefault="00EA4BD6">
      <w:pPr>
        <w:rPr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p_mltraddr1"/>
            <w:enabled/>
            <w:calcOnExit w:val="0"/>
            <w:textInput/>
          </w:ffData>
        </w:fldChar>
      </w:r>
      <w:bookmarkStart w:id="3" w:name="p_mltraddr1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3"/>
    </w:p>
    <w:p w:rsidR="00326C35" w:rsidRPr="00EA4BD6" w:rsidRDefault="00EA4BD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p_mltraddr2"/>
            <w:enabled/>
            <w:calcOnExit w:val="0"/>
            <w:textInput/>
          </w:ffData>
        </w:fldChar>
      </w:r>
      <w:bookmarkStart w:id="4" w:name="p_mltraddr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326C35" w:rsidRPr="00953E12" w:rsidRDefault="00326C35">
      <w:pPr>
        <w:rPr>
          <w:sz w:val="20"/>
          <w:szCs w:val="20"/>
        </w:rPr>
      </w:pPr>
    </w:p>
    <w:p w:rsidR="00326C35" w:rsidRPr="00953E12" w:rsidRDefault="00326C35">
      <w:pPr>
        <w:rPr>
          <w:sz w:val="20"/>
          <w:szCs w:val="20"/>
        </w:rPr>
      </w:pPr>
      <w:r w:rsidRPr="00953E12">
        <w:t>Estimado/a</w:t>
      </w:r>
      <w:r w:rsidRPr="00953E12">
        <w:rPr>
          <w:rFonts w:ascii="Times New Roman" w:hAnsi="Times New Roman"/>
          <w:sz w:val="22"/>
          <w:szCs w:val="22"/>
        </w:rPr>
        <w:t xml:space="preserve"> </w:t>
      </w:r>
      <w:r w:rsidR="00EA4BD6">
        <w:fldChar w:fldCharType="begin">
          <w:ffData>
            <w:name w:val="p_mltrname2"/>
            <w:enabled/>
            <w:calcOnExit w:val="0"/>
            <w:textInput/>
          </w:ffData>
        </w:fldChar>
      </w:r>
      <w:bookmarkStart w:id="5" w:name="p_mltrname2"/>
      <w:r w:rsidR="00EA4BD6">
        <w:instrText xml:space="preserve"> FORMTEXT </w:instrText>
      </w:r>
      <w:r w:rsidR="00EA4BD6">
        <w:fldChar w:fldCharType="separate"/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fldChar w:fldCharType="end"/>
      </w:r>
      <w:bookmarkEnd w:id="5"/>
      <w:r w:rsidRPr="00953E12">
        <w:rPr>
          <w:rFonts w:ascii="Times New Roman" w:hAnsi="Times New Roman"/>
          <w:sz w:val="22"/>
          <w:szCs w:val="22"/>
        </w:rPr>
        <w:t>:</w:t>
      </w:r>
    </w:p>
    <w:p w:rsidR="00326C35" w:rsidRPr="00953E12" w:rsidRDefault="00326C35">
      <w:pPr>
        <w:rPr>
          <w:sz w:val="20"/>
          <w:szCs w:val="20"/>
        </w:rPr>
      </w:pPr>
    </w:p>
    <w:p w:rsidR="00326C35" w:rsidRPr="00953E12" w:rsidRDefault="00326C35">
      <w:r w:rsidRPr="00953E12">
        <w:t xml:space="preserve">Nuestra agencia ha finalizado la investigación de sospecha de abuso y/o descuido de menores.  Según las definiciones de abuso y/o descuido de menores de Wisconsin </w:t>
      </w:r>
      <w:proofErr w:type="spellStart"/>
      <w:r w:rsidRPr="00953E12">
        <w:t>Statutes</w:t>
      </w:r>
      <w:proofErr w:type="spellEnd"/>
      <w:r w:rsidRPr="00953E12">
        <w:t xml:space="preserve"> (ver el </w:t>
      </w:r>
      <w:proofErr w:type="spellStart"/>
      <w:r w:rsidRPr="00953E12">
        <w:t>Attachment</w:t>
      </w:r>
      <w:proofErr w:type="spellEnd"/>
      <w:r w:rsidRPr="00953E12">
        <w:t xml:space="preserve"> A para obtener más información sobre las definiciones legales de Wisconsin), nuestra agencia ha determinado que usted abusó y/o descuidó al menor o a los menores siguiente(s): </w:t>
      </w:r>
    </w:p>
    <w:p w:rsidR="00326C35" w:rsidRPr="00953E12" w:rsidRDefault="00326C35">
      <w:pPr>
        <w:rPr>
          <w:sz w:val="20"/>
          <w:szCs w:val="20"/>
        </w:rPr>
      </w:pPr>
    </w:p>
    <w:p w:rsidR="00326C35" w:rsidRPr="00953E12" w:rsidRDefault="00326C35">
      <w:pPr>
        <w:pStyle w:val="Revision"/>
        <w:rPr>
          <w:vanish/>
        </w:rPr>
      </w:pPr>
      <w:bookmarkStart w:id="6" w:name="u_dcsn_basis"/>
      <w:r w:rsidRPr="00953E12">
        <w:rPr>
          <w:vanish/>
        </w:rPr>
        <w:t>START_DYNAMIC_TABLE=substantiatedInfo</w:t>
      </w:r>
    </w:p>
    <w:p w:rsidR="00153BF6" w:rsidRPr="00953E12" w:rsidRDefault="00153BF6" w:rsidP="00153BF6">
      <w:r w:rsidRPr="00953E12">
        <w:t xml:space="preserve">Tipo de abuso/descuido:  </w:t>
      </w:r>
      <w:r w:rsidR="00EA4BD6">
        <w:fldChar w:fldCharType="begin">
          <w:ffData>
            <w:name w:val="p_am_code"/>
            <w:enabled/>
            <w:calcOnExit w:val="0"/>
            <w:textInput/>
          </w:ffData>
        </w:fldChar>
      </w:r>
      <w:bookmarkStart w:id="7" w:name="p_am_code"/>
      <w:r w:rsidR="00EA4BD6">
        <w:instrText xml:space="preserve"> FORMTEXT </w:instrText>
      </w:r>
      <w:r w:rsidR="00EA4BD6">
        <w:fldChar w:fldCharType="separate"/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fldChar w:fldCharType="end"/>
      </w:r>
      <w:bookmarkEnd w:id="7"/>
      <w:r w:rsidRPr="00953E12">
        <w:t xml:space="preserve"> Menor: </w:t>
      </w:r>
      <w:r w:rsidR="00EA4BD6">
        <w:fldChar w:fldCharType="begin">
          <w:ffData>
            <w:name w:val="p_childname"/>
            <w:enabled/>
            <w:calcOnExit w:val="0"/>
            <w:textInput/>
          </w:ffData>
        </w:fldChar>
      </w:r>
      <w:bookmarkStart w:id="8" w:name="p_childname"/>
      <w:r w:rsidR="00EA4BD6">
        <w:instrText xml:space="preserve"> FORMTEXT </w:instrText>
      </w:r>
      <w:r w:rsidR="00EA4BD6">
        <w:fldChar w:fldCharType="separate"/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fldChar w:fldCharType="end"/>
      </w:r>
      <w:bookmarkEnd w:id="8"/>
      <w:r w:rsidRPr="00953E12">
        <w:t xml:space="preserve"> Determinación inicial:  </w:t>
      </w:r>
      <w:r w:rsidR="00EA4BD6">
        <w:fldChar w:fldCharType="begin">
          <w:ffData>
            <w:name w:val="p_dt_abuse"/>
            <w:enabled/>
            <w:calcOnExit w:val="0"/>
            <w:textInput/>
          </w:ffData>
        </w:fldChar>
      </w:r>
      <w:bookmarkStart w:id="9" w:name="p_dt_abuse"/>
      <w:r w:rsidR="00EA4BD6">
        <w:instrText xml:space="preserve"> FORMTEXT </w:instrText>
      </w:r>
      <w:r w:rsidR="00EA4BD6">
        <w:fldChar w:fldCharType="separate"/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fldChar w:fldCharType="end"/>
      </w:r>
      <w:bookmarkEnd w:id="9"/>
      <w:r w:rsidRPr="00953E12">
        <w:t xml:space="preserve">.  </w:t>
      </w:r>
    </w:p>
    <w:p w:rsidR="00153BF6" w:rsidRPr="00953E12" w:rsidRDefault="00153BF6" w:rsidP="00153BF6">
      <w:r w:rsidRPr="00953E12">
        <w:t xml:space="preserve">Pruebas: </w:t>
      </w:r>
      <w:r w:rsidR="00EA4BD6">
        <w:fldChar w:fldCharType="begin">
          <w:ffData>
            <w:name w:val="u_txtsubs"/>
            <w:enabled/>
            <w:calcOnExit w:val="0"/>
            <w:textInput/>
          </w:ffData>
        </w:fldChar>
      </w:r>
      <w:bookmarkStart w:id="10" w:name="u_txtsubs"/>
      <w:r w:rsidR="00EA4BD6">
        <w:instrText xml:space="preserve"> FORMTEXT </w:instrText>
      </w:r>
      <w:r w:rsidR="00EA4BD6">
        <w:fldChar w:fldCharType="separate"/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fldChar w:fldCharType="end"/>
      </w:r>
      <w:bookmarkEnd w:id="10"/>
    </w:p>
    <w:p w:rsidR="00326C35" w:rsidRPr="00953E12" w:rsidRDefault="00326C35"/>
    <w:p w:rsidR="00326C35" w:rsidRPr="00953E12" w:rsidRDefault="00326C35">
      <w:pPr>
        <w:pStyle w:val="Revision"/>
        <w:rPr>
          <w:vanish/>
        </w:rPr>
      </w:pPr>
      <w:r w:rsidRPr="00953E12">
        <w:rPr>
          <w:vanish/>
        </w:rPr>
        <w:t>END_DYNAMIC_TABLE=substantiatedInfo</w:t>
      </w:r>
    </w:p>
    <w:bookmarkEnd w:id="6"/>
    <w:p w:rsidR="00326C35" w:rsidRPr="00953E12" w:rsidRDefault="00326C35">
      <w:pPr>
        <w:rPr>
          <w:sz w:val="20"/>
          <w:szCs w:val="20"/>
        </w:rPr>
      </w:pPr>
    </w:p>
    <w:p w:rsidR="00326C35" w:rsidRPr="00953E12" w:rsidRDefault="00326C35">
      <w:pPr>
        <w:rPr>
          <w:b/>
          <w:bCs/>
          <w:u w:val="single"/>
        </w:rPr>
      </w:pPr>
      <w:r w:rsidRPr="00953E12">
        <w:rPr>
          <w:b/>
          <w:bCs/>
          <w:u w:val="single"/>
        </w:rPr>
        <w:t>Solicitud de Revisión de una Determinación Inicial de Abuso y/o Descuido de Menores</w:t>
      </w:r>
    </w:p>
    <w:p w:rsidR="00326C35" w:rsidRPr="00953E12" w:rsidRDefault="00326C35"/>
    <w:p w:rsidR="00326C35" w:rsidRPr="00953E12" w:rsidRDefault="000D485C">
      <w:r w:rsidRPr="00953E12">
        <w:t>La conclusión a la que llegó esta agencia de que usted abusó y/o descuidó al menor o a los menores se denomina “</w:t>
      </w:r>
      <w:proofErr w:type="spellStart"/>
      <w:r w:rsidRPr="00953E12">
        <w:t>Initial</w:t>
      </w:r>
      <w:proofErr w:type="spellEnd"/>
      <w:r w:rsidRPr="00953E12">
        <w:t xml:space="preserve"> </w:t>
      </w:r>
      <w:proofErr w:type="spellStart"/>
      <w:r w:rsidRPr="00953E12">
        <w:t>Determination</w:t>
      </w:r>
      <w:proofErr w:type="spellEnd"/>
      <w:r w:rsidRPr="00953E12">
        <w:t xml:space="preserve">”.  </w:t>
      </w:r>
      <w:r w:rsidRPr="00953E12">
        <w:rPr>
          <w:b/>
        </w:rPr>
        <w:t xml:space="preserve">No es un cargo ni una condena penal; </w:t>
      </w:r>
      <w:r w:rsidRPr="00953E12">
        <w:t>esta agencia no maneja casos penales.  Puede solicitar una revisión de una determinación inicial si cree que esta conclusión es incorrecta.</w:t>
      </w:r>
    </w:p>
    <w:p w:rsidR="00326C35" w:rsidRPr="00953E12" w:rsidRDefault="00326C35"/>
    <w:p w:rsidR="00326C35" w:rsidRPr="00953E12" w:rsidRDefault="000D485C" w:rsidP="00DA264B">
      <w:r w:rsidRPr="00953E12">
        <w:t xml:space="preserve">Para pedir una revisión, complete el formulario adjunto, denominado “Request </w:t>
      </w:r>
      <w:proofErr w:type="spellStart"/>
      <w:r w:rsidRPr="00953E12">
        <w:t>for</w:t>
      </w:r>
      <w:proofErr w:type="spellEnd"/>
      <w:r w:rsidRPr="00953E12">
        <w:t xml:space="preserve"> a </w:t>
      </w:r>
      <w:proofErr w:type="spellStart"/>
      <w:r w:rsidRPr="00953E12">
        <w:t>Review</w:t>
      </w:r>
      <w:proofErr w:type="spellEnd"/>
      <w:r w:rsidRPr="00953E12">
        <w:t xml:space="preserve"> </w:t>
      </w:r>
      <w:proofErr w:type="spellStart"/>
      <w:r w:rsidRPr="00953E12">
        <w:t>of</w:t>
      </w:r>
      <w:proofErr w:type="spellEnd"/>
      <w:r w:rsidRPr="00953E12">
        <w:t xml:space="preserve"> </w:t>
      </w:r>
      <w:proofErr w:type="spellStart"/>
      <w:r w:rsidRPr="00953E12">
        <w:t>an</w:t>
      </w:r>
      <w:proofErr w:type="spellEnd"/>
      <w:r w:rsidRPr="00953E12">
        <w:t xml:space="preserve"> </w:t>
      </w:r>
      <w:proofErr w:type="spellStart"/>
      <w:r w:rsidRPr="00953E12">
        <w:t>Initial</w:t>
      </w:r>
      <w:proofErr w:type="spellEnd"/>
      <w:r w:rsidRPr="00953E12">
        <w:t xml:space="preserve"> </w:t>
      </w:r>
      <w:proofErr w:type="spellStart"/>
      <w:r w:rsidRPr="00953E12">
        <w:t>Determination</w:t>
      </w:r>
      <w:proofErr w:type="spellEnd"/>
      <w:r w:rsidRPr="00953E12">
        <w:t xml:space="preserve"> </w:t>
      </w:r>
      <w:proofErr w:type="spellStart"/>
      <w:r w:rsidRPr="00953E12">
        <w:t>of</w:t>
      </w:r>
      <w:proofErr w:type="spellEnd"/>
      <w:r w:rsidRPr="00953E12">
        <w:t xml:space="preserve"> Child Abuse and/</w:t>
      </w:r>
      <w:proofErr w:type="spellStart"/>
      <w:r w:rsidRPr="00953E12">
        <w:t>or</w:t>
      </w:r>
      <w:proofErr w:type="spellEnd"/>
      <w:r w:rsidRPr="00953E12">
        <w:t xml:space="preserve"> </w:t>
      </w:r>
      <w:proofErr w:type="spellStart"/>
      <w:r w:rsidRPr="00953E12">
        <w:t>Neglect</w:t>
      </w:r>
      <w:proofErr w:type="spellEnd"/>
      <w:r w:rsidRPr="00953E12">
        <w:t xml:space="preserve">” </w:t>
      </w:r>
      <w:r w:rsidR="00DA264B" w:rsidRPr="00953E12">
        <w:t xml:space="preserve">(Pedido de Revisión de la Determinación Inicial de Abuso y/o Descuido de Menores) </w:t>
      </w:r>
      <w:r w:rsidRPr="00953E12">
        <w:t xml:space="preserve">y envíelo o entréguelo en mano a la agencia en: </w:t>
      </w:r>
      <w:r w:rsidR="00EA4BD6">
        <w:fldChar w:fldCharType="begin">
          <w:ffData>
            <w:name w:val=""/>
            <w:enabled/>
            <w:calcOnExit w:val="0"/>
            <w:textInput/>
          </w:ffData>
        </w:fldChar>
      </w:r>
      <w:r w:rsidR="00EA4BD6">
        <w:instrText xml:space="preserve"> FORMTEXT </w:instrText>
      </w:r>
      <w:r w:rsidR="00EA4BD6">
        <w:fldChar w:fldCharType="separate"/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rPr>
          <w:noProof/>
        </w:rPr>
        <w:t> </w:t>
      </w:r>
      <w:r w:rsidR="00EA4BD6">
        <w:fldChar w:fldCharType="end"/>
      </w:r>
      <w:r w:rsidRPr="00953E12">
        <w:t>.   Si solicita una revisión, la agencia le proporcionará la información relacionada con la fecha, hora y ubicación o información de llamado para la revisión.  El pedido debe ser entregado en mano o sellado con fecha dentro de los 15 días de la fecha de esta carta. En esta revisión, puede responder a cualquiera de las Determinaciones iniciales de abuso y/o descuido.  Puede proporcionar información en persona o por escrito.  También puede compartir documentos importantes para apoyar su posición; sin embargo, no puede presentar testigos ni interrogar al personal de la agencia con respecto a las conclusiones.  Puede contrat</w:t>
      </w:r>
      <w:r w:rsidR="00DA264B" w:rsidRPr="00953E12">
        <w:t xml:space="preserve">ar a un abogado si lo desea.  </w:t>
      </w:r>
      <w:r w:rsidRPr="00953E12">
        <w:t xml:space="preserve">Para obtener más información sobre este proceso de revisión, vea el Wisconsin </w:t>
      </w:r>
      <w:proofErr w:type="spellStart"/>
      <w:r w:rsidRPr="00953E12">
        <w:t>Administrative</w:t>
      </w:r>
      <w:proofErr w:type="spellEnd"/>
      <w:r w:rsidRPr="00953E12">
        <w:t xml:space="preserve"> </w:t>
      </w:r>
      <w:proofErr w:type="spellStart"/>
      <w:r w:rsidRPr="00953E12">
        <w:t>Code</w:t>
      </w:r>
      <w:proofErr w:type="spellEnd"/>
      <w:r w:rsidRPr="00953E12">
        <w:t xml:space="preserve"> </w:t>
      </w:r>
      <w:proofErr w:type="spellStart"/>
      <w:r w:rsidRPr="00953E12">
        <w:t>Section</w:t>
      </w:r>
      <w:proofErr w:type="spellEnd"/>
      <w:r w:rsidRPr="00953E12">
        <w:t xml:space="preserve"> DCF 40.03.</w:t>
      </w:r>
    </w:p>
    <w:p w:rsidR="00326C35" w:rsidRPr="00953E12" w:rsidRDefault="00326C35"/>
    <w:p w:rsidR="00326C35" w:rsidRPr="00953E12" w:rsidRDefault="000D485C">
      <w:pPr>
        <w:rPr>
          <w:b/>
          <w:bCs/>
          <w:u w:val="single"/>
        </w:rPr>
      </w:pPr>
      <w:r w:rsidRPr="00953E12">
        <w:rPr>
          <w:b/>
          <w:bCs/>
          <w:u w:val="single"/>
        </w:rPr>
        <w:t>Determinación Final de Abuso y/o Descuido de Menores</w:t>
      </w:r>
      <w:r w:rsidRPr="00953E12">
        <w:rPr>
          <w:b/>
          <w:bCs/>
          <w:u w:val="single"/>
        </w:rPr>
        <w:br/>
      </w:r>
    </w:p>
    <w:p w:rsidR="00326C35" w:rsidRPr="00953E12" w:rsidRDefault="000D485C">
      <w:r w:rsidRPr="00953E12">
        <w:t xml:space="preserve">Se tomará una Final </w:t>
      </w:r>
      <w:proofErr w:type="spellStart"/>
      <w:r w:rsidRPr="00953E12">
        <w:t>Determination</w:t>
      </w:r>
      <w:proofErr w:type="spellEnd"/>
      <w:r w:rsidRPr="00953E12">
        <w:t xml:space="preserve"> </w:t>
      </w:r>
      <w:proofErr w:type="spellStart"/>
      <w:r w:rsidRPr="00953E12">
        <w:t>of</w:t>
      </w:r>
      <w:proofErr w:type="spellEnd"/>
      <w:r w:rsidRPr="00953E12">
        <w:t xml:space="preserve"> Child Abuse and/</w:t>
      </w:r>
      <w:proofErr w:type="spellStart"/>
      <w:r w:rsidRPr="00953E12">
        <w:t>or</w:t>
      </w:r>
      <w:proofErr w:type="spellEnd"/>
      <w:r w:rsidRPr="00953E12">
        <w:t xml:space="preserve"> </w:t>
      </w:r>
      <w:proofErr w:type="spellStart"/>
      <w:r w:rsidRPr="00953E12">
        <w:t>Neglect</w:t>
      </w:r>
      <w:proofErr w:type="spellEnd"/>
      <w:r w:rsidRPr="00953E12">
        <w:t>.  Se lo notificará de la Determinación Final por correo postal.  Esto suele ocurrir dentro de los 15 días.</w:t>
      </w:r>
    </w:p>
    <w:p w:rsidR="00326C35" w:rsidRPr="00953E12" w:rsidRDefault="00326C35"/>
    <w:p w:rsidR="00326C35" w:rsidRPr="00953E12" w:rsidRDefault="000D485C">
      <w:r w:rsidRPr="00953E12">
        <w:t xml:space="preserve">Puede apelar una Determinación Final solicitando una audiencia en Wisconsin </w:t>
      </w:r>
      <w:proofErr w:type="spellStart"/>
      <w:r w:rsidRPr="00953E12">
        <w:t>Division</w:t>
      </w:r>
      <w:proofErr w:type="spellEnd"/>
      <w:r w:rsidRPr="00953E12">
        <w:t xml:space="preserve"> </w:t>
      </w:r>
      <w:proofErr w:type="spellStart"/>
      <w:r w:rsidRPr="00953E12">
        <w:t>of</w:t>
      </w:r>
      <w:proofErr w:type="spellEnd"/>
      <w:r w:rsidRPr="00953E12">
        <w:t xml:space="preserve"> </w:t>
      </w:r>
      <w:proofErr w:type="spellStart"/>
      <w:r w:rsidRPr="00953E12">
        <w:t>Hearings</w:t>
      </w:r>
      <w:proofErr w:type="spellEnd"/>
      <w:r w:rsidRPr="00953E12">
        <w:t xml:space="preserve"> and Appeals.  En la audiencia, puede presentar pruebas de que no abusó ni descuidó al menor o a los menores indicado(s) arriba.  Recibirá más información sobre el proceso de la audiencia cuando reciba la </w:t>
      </w:r>
      <w:proofErr w:type="spellStart"/>
      <w:r w:rsidRPr="00953E12">
        <w:t>Notice</w:t>
      </w:r>
      <w:proofErr w:type="spellEnd"/>
      <w:r w:rsidRPr="00953E12">
        <w:t xml:space="preserve"> </w:t>
      </w:r>
      <w:proofErr w:type="spellStart"/>
      <w:r w:rsidRPr="00953E12">
        <w:t>of</w:t>
      </w:r>
      <w:proofErr w:type="spellEnd"/>
      <w:r w:rsidRPr="00953E12">
        <w:t xml:space="preserve"> a Final </w:t>
      </w:r>
      <w:proofErr w:type="spellStart"/>
      <w:r w:rsidRPr="00953E12">
        <w:t>Determination</w:t>
      </w:r>
      <w:proofErr w:type="spellEnd"/>
      <w:r w:rsidRPr="00953E12">
        <w:t>.</w:t>
      </w:r>
    </w:p>
    <w:p w:rsidR="005B0E7E" w:rsidRPr="00953E12" w:rsidRDefault="005B0E7E"/>
    <w:p w:rsidR="005B0E7E" w:rsidRPr="00953E12" w:rsidRDefault="005B0E7E">
      <w:r w:rsidRPr="00953E12">
        <w:rPr>
          <w:b/>
          <w:bCs/>
          <w:u w:val="single"/>
        </w:rPr>
        <w:t>Impacto Potencial de la Determinación Final de Abuso o Descuido Corroborado de Menores</w:t>
      </w:r>
    </w:p>
    <w:p w:rsidR="00326C35" w:rsidRPr="00953E12" w:rsidRDefault="00326C35"/>
    <w:p w:rsidR="005B0E7E" w:rsidRPr="00953E12" w:rsidRDefault="005B0E7E">
      <w:pPr>
        <w:rPr>
          <w:bCs/>
        </w:rPr>
      </w:pPr>
      <w:r w:rsidRPr="00953E12">
        <w:t xml:space="preserve">La </w:t>
      </w:r>
      <w:r w:rsidRPr="00953E12">
        <w:rPr>
          <w:bCs/>
        </w:rPr>
        <w:t xml:space="preserve">Wisconsin </w:t>
      </w:r>
      <w:proofErr w:type="spellStart"/>
      <w:r w:rsidRPr="00953E12">
        <w:rPr>
          <w:bCs/>
        </w:rPr>
        <w:t>Caregiver</w:t>
      </w:r>
      <w:proofErr w:type="spellEnd"/>
      <w:r w:rsidRPr="00953E12">
        <w:rPr>
          <w:bCs/>
        </w:rPr>
        <w:t xml:space="preserve"> Law (</w:t>
      </w:r>
      <w:proofErr w:type="spellStart"/>
      <w:r w:rsidRPr="00953E12">
        <w:rPr>
          <w:bCs/>
        </w:rPr>
        <w:t>Wis.Stats</w:t>
      </w:r>
      <w:proofErr w:type="spellEnd"/>
      <w:r w:rsidRPr="00953E12">
        <w:rPr>
          <w:bCs/>
        </w:rPr>
        <w:t>. 48.685, 48.686 y 50.065</w:t>
      </w:r>
      <w:r w:rsidR="00DA264B" w:rsidRPr="00953E12">
        <w:rPr>
          <w:bCs/>
        </w:rPr>
        <w:t>)</w:t>
      </w:r>
      <w:r w:rsidRPr="00953E12">
        <w:t xml:space="preserve"> exige verificaciones de antecedentes del cuidador para las personas que tienen o están solicitando ciertos empleos, licencias, certificados, registros, contratos o una residencia de no cliente que involucre contacto directo con niños, adultos vulnerables o pacientes en ciertos lugares o entidades de cuidado reguladas.  Si tiene una Determinación Final de abuso y/o descuido corroborado de menores, la Ley del Cuidador de Wisconsin (Wisconsin </w:t>
      </w:r>
      <w:proofErr w:type="spellStart"/>
      <w:r w:rsidRPr="00953E12">
        <w:t>Caregiver</w:t>
      </w:r>
      <w:proofErr w:type="spellEnd"/>
      <w:r w:rsidRPr="00953E12">
        <w:t xml:space="preserve"> Law) puede impedir que usted trabaje o realice actividades que requieran una verificación de antecedentes según la </w:t>
      </w:r>
      <w:proofErr w:type="spellStart"/>
      <w:r w:rsidRPr="00953E12">
        <w:rPr>
          <w:bCs/>
        </w:rPr>
        <w:t>Caregiver</w:t>
      </w:r>
      <w:proofErr w:type="spellEnd"/>
      <w:r w:rsidRPr="00953E12">
        <w:rPr>
          <w:bCs/>
        </w:rPr>
        <w:t xml:space="preserve"> Law</w:t>
      </w:r>
      <w:r w:rsidRPr="00953E12">
        <w:t xml:space="preserve"> (</w:t>
      </w:r>
      <w:r w:rsidRPr="00953E12">
        <w:rPr>
          <w:b/>
          <w:bCs/>
        </w:rPr>
        <w:t xml:space="preserve">vea el </w:t>
      </w:r>
      <w:proofErr w:type="spellStart"/>
      <w:r w:rsidRPr="00953E12">
        <w:rPr>
          <w:b/>
          <w:bCs/>
        </w:rPr>
        <w:t>Attachment</w:t>
      </w:r>
      <w:proofErr w:type="spellEnd"/>
      <w:r w:rsidRPr="00953E12">
        <w:rPr>
          <w:b/>
          <w:bCs/>
        </w:rPr>
        <w:t xml:space="preserve"> </w:t>
      </w:r>
      <w:proofErr w:type="gramStart"/>
      <w:r w:rsidRPr="00953E12">
        <w:rPr>
          <w:b/>
          <w:bCs/>
        </w:rPr>
        <w:t>B  para</w:t>
      </w:r>
      <w:proofErr w:type="gramEnd"/>
      <w:r w:rsidRPr="00953E12">
        <w:rPr>
          <w:b/>
          <w:bCs/>
        </w:rPr>
        <w:t xml:space="preserve"> obtener más información sobre la Ley del Cuidador de Wisconsin</w:t>
      </w:r>
      <w:r w:rsidRPr="00953E12">
        <w:t>).</w:t>
      </w:r>
    </w:p>
    <w:p w:rsidR="005B0E7E" w:rsidRPr="00953E12" w:rsidRDefault="005B0E7E">
      <w:pPr>
        <w:rPr>
          <w:bCs/>
        </w:rPr>
      </w:pPr>
    </w:p>
    <w:p w:rsidR="005B0E7E" w:rsidRPr="00953E12" w:rsidRDefault="005B0E7E" w:rsidP="00DA264B">
      <w:r w:rsidRPr="00953E12">
        <w:t xml:space="preserve">Si solicita una audiencia para apelar una </w:t>
      </w:r>
      <w:r w:rsidR="00DA264B" w:rsidRPr="00953E12">
        <w:t xml:space="preserve">Determinación Final de Abuso y/o Descuido de Menores Corroborada (Final </w:t>
      </w:r>
      <w:proofErr w:type="spellStart"/>
      <w:r w:rsidR="00DA264B" w:rsidRPr="00953E12">
        <w:t>Determination</w:t>
      </w:r>
      <w:proofErr w:type="spellEnd"/>
      <w:r w:rsidR="00DA264B" w:rsidRPr="00953E12">
        <w:t xml:space="preserve"> </w:t>
      </w:r>
      <w:proofErr w:type="spellStart"/>
      <w:r w:rsidR="00DA264B" w:rsidRPr="00953E12">
        <w:t>of</w:t>
      </w:r>
      <w:proofErr w:type="spellEnd"/>
      <w:r w:rsidR="00DA264B" w:rsidRPr="00953E12">
        <w:t xml:space="preserve"> </w:t>
      </w:r>
      <w:proofErr w:type="spellStart"/>
      <w:r w:rsidR="00DA264B" w:rsidRPr="00953E12">
        <w:t>Substantiated</w:t>
      </w:r>
      <w:proofErr w:type="spellEnd"/>
      <w:r w:rsidR="00DA264B" w:rsidRPr="00953E12">
        <w:t xml:space="preserve"> Child Abuse and/</w:t>
      </w:r>
      <w:proofErr w:type="spellStart"/>
      <w:r w:rsidR="00DA264B" w:rsidRPr="00953E12">
        <w:t>or</w:t>
      </w:r>
      <w:proofErr w:type="spellEnd"/>
      <w:r w:rsidR="00DA264B" w:rsidRPr="00953E12">
        <w:t xml:space="preserve"> </w:t>
      </w:r>
      <w:proofErr w:type="spellStart"/>
      <w:r w:rsidR="00DA264B" w:rsidRPr="00953E12">
        <w:t>Neglect</w:t>
      </w:r>
      <w:proofErr w:type="spellEnd"/>
      <w:r w:rsidR="00DA264B" w:rsidRPr="00953E12">
        <w:t>)</w:t>
      </w:r>
      <w:r w:rsidRPr="00953E12">
        <w:t xml:space="preserve"> y la </w:t>
      </w:r>
      <w:proofErr w:type="spellStart"/>
      <w:r w:rsidRPr="00953E12">
        <w:rPr>
          <w:bCs/>
        </w:rPr>
        <w:t>Division</w:t>
      </w:r>
      <w:proofErr w:type="spellEnd"/>
      <w:r w:rsidRPr="00953E12">
        <w:rPr>
          <w:bCs/>
        </w:rPr>
        <w:t xml:space="preserve"> </w:t>
      </w:r>
      <w:proofErr w:type="spellStart"/>
      <w:r w:rsidRPr="00953E12">
        <w:rPr>
          <w:bCs/>
        </w:rPr>
        <w:t>of</w:t>
      </w:r>
      <w:proofErr w:type="spellEnd"/>
      <w:r w:rsidRPr="00953E12">
        <w:rPr>
          <w:bCs/>
        </w:rPr>
        <w:t xml:space="preserve"> </w:t>
      </w:r>
      <w:proofErr w:type="spellStart"/>
      <w:r w:rsidRPr="00953E12">
        <w:rPr>
          <w:bCs/>
        </w:rPr>
        <w:t>Hearings</w:t>
      </w:r>
      <w:proofErr w:type="spellEnd"/>
      <w:r w:rsidRPr="00953E12">
        <w:rPr>
          <w:bCs/>
        </w:rPr>
        <w:t xml:space="preserve"> and Appeals</w:t>
      </w:r>
      <w:r w:rsidRPr="00953E12">
        <w:t xml:space="preserve"> determina que el abuso y/o descuido del menor no se </w:t>
      </w:r>
      <w:r w:rsidRPr="00953E12">
        <w:lastRenderedPageBreak/>
        <w:t xml:space="preserve">demostró, los registros de la agencia se actualizarán según corresponda para que la </w:t>
      </w:r>
      <w:r w:rsidRPr="00953E12">
        <w:rPr>
          <w:bCs/>
        </w:rPr>
        <w:t xml:space="preserve">Wisconsin </w:t>
      </w:r>
      <w:proofErr w:type="spellStart"/>
      <w:r w:rsidRPr="00953E12">
        <w:rPr>
          <w:bCs/>
        </w:rPr>
        <w:t>Caregiver</w:t>
      </w:r>
      <w:proofErr w:type="spellEnd"/>
      <w:r w:rsidRPr="00953E12">
        <w:rPr>
          <w:bCs/>
        </w:rPr>
        <w:t xml:space="preserve"> Law</w:t>
      </w:r>
      <w:r w:rsidRPr="00953E12">
        <w:t xml:space="preserve"> no le impida realizar dichas actividades.</w:t>
      </w:r>
    </w:p>
    <w:p w:rsidR="005B0E7E" w:rsidRPr="00953E12" w:rsidRDefault="005B0E7E"/>
    <w:p w:rsidR="00326C35" w:rsidRPr="00953E12" w:rsidRDefault="005B0E7E">
      <w:r w:rsidRPr="00953E12">
        <w:t>Comuníquese con el representante de nuestra agencia indicado abajo si tiene alguna pregunta sobre el proceso de revisión, necesita servicios de traducción o necesita ayuda para completar el formulario adjunto.</w:t>
      </w:r>
    </w:p>
    <w:p w:rsidR="00326C35" w:rsidRPr="00953E12" w:rsidRDefault="00326C35"/>
    <w:p w:rsidR="00326C35" w:rsidRPr="00953E12" w:rsidRDefault="00326C35">
      <w:r w:rsidRPr="00953E12">
        <w:t>Atentamente,</w:t>
      </w:r>
    </w:p>
    <w:p w:rsidR="00326C35" w:rsidRPr="00953E12" w:rsidRDefault="00CB3A0B" w:rsidP="00CB3A0B">
      <w:pPr>
        <w:tabs>
          <w:tab w:val="left" w:pos="1395"/>
        </w:tabs>
      </w:pPr>
      <w:r w:rsidRPr="00953E12">
        <w:tab/>
      </w:r>
    </w:p>
    <w:p w:rsidR="00326C35" w:rsidRPr="00953E12" w:rsidRDefault="00326C35">
      <w:pPr>
        <w:rPr>
          <w:sz w:val="20"/>
          <w:szCs w:val="20"/>
        </w:rPr>
      </w:pPr>
    </w:p>
    <w:p w:rsidR="00326C35" w:rsidRPr="00EA4BD6" w:rsidRDefault="00EA4BD6">
      <w:pPr>
        <w:rPr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u_spvrname"/>
            <w:enabled/>
            <w:calcOnExit w:val="0"/>
            <w:textInput/>
          </w:ffData>
        </w:fldChar>
      </w:r>
      <w:bookmarkStart w:id="11" w:name="u_spvrname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11"/>
    </w:p>
    <w:p w:rsidR="00326C35" w:rsidRPr="00EA4BD6" w:rsidRDefault="00EA4BD6">
      <w:pPr>
        <w:rPr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u_agncyname1"/>
            <w:enabled/>
            <w:calcOnExit w:val="0"/>
            <w:textInput/>
          </w:ffData>
        </w:fldChar>
      </w:r>
      <w:bookmarkStart w:id="12" w:name="u_agncyname1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12"/>
    </w:p>
    <w:p w:rsidR="00326C35" w:rsidRPr="00EA4BD6" w:rsidRDefault="00EA4BD6">
      <w:pPr>
        <w:rPr>
          <w:rFonts w:ascii="Times New Roman" w:hAnsi="Times New Roman" w:cs="Times New Roman"/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u_agncyaddr1"/>
            <w:enabled/>
            <w:calcOnExit w:val="0"/>
            <w:textInput/>
          </w:ffData>
        </w:fldChar>
      </w:r>
      <w:bookmarkStart w:id="13" w:name="u_agncyaddr1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13"/>
    </w:p>
    <w:p w:rsidR="00326C35" w:rsidRPr="00EA4BD6" w:rsidRDefault="00EA4BD6">
      <w:pPr>
        <w:rPr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u_agncycity1"/>
            <w:enabled/>
            <w:calcOnExit w:val="0"/>
            <w:textInput/>
          </w:ffData>
        </w:fldChar>
      </w:r>
      <w:bookmarkStart w:id="14" w:name="u_agncycity1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14"/>
    </w:p>
    <w:p w:rsidR="00326C35" w:rsidRPr="00953E12" w:rsidRDefault="00326C35"/>
    <w:p w:rsidR="00326C35" w:rsidRPr="00953E12" w:rsidRDefault="00326C35">
      <w:pPr>
        <w:rPr>
          <w:sz w:val="20"/>
          <w:szCs w:val="20"/>
        </w:rPr>
      </w:pPr>
    </w:p>
    <w:p w:rsidR="00326C35" w:rsidRPr="00953E12" w:rsidRDefault="00326C35">
      <w:pPr>
        <w:rPr>
          <w:sz w:val="20"/>
          <w:szCs w:val="20"/>
        </w:rPr>
      </w:pPr>
      <w:r w:rsidRPr="00953E12">
        <w:t>Teléfono:</w:t>
      </w:r>
      <w:r w:rsidRPr="00953E12">
        <w:rPr>
          <w:sz w:val="20"/>
          <w:szCs w:val="20"/>
        </w:rPr>
        <w:t xml:space="preserve">  </w:t>
      </w:r>
      <w:r w:rsidR="00EA4BD6" w:rsidRPr="00EA4BD6">
        <w:rPr>
          <w:sz w:val="22"/>
          <w:szCs w:val="22"/>
        </w:rPr>
        <w:fldChar w:fldCharType="begin">
          <w:ffData>
            <w:name w:val="u_agncytelno1"/>
            <w:enabled/>
            <w:calcOnExit w:val="0"/>
            <w:textInput/>
          </w:ffData>
        </w:fldChar>
      </w:r>
      <w:bookmarkStart w:id="15" w:name="u_agncytelno1"/>
      <w:r w:rsidR="00EA4BD6" w:rsidRPr="00EA4BD6">
        <w:rPr>
          <w:sz w:val="22"/>
          <w:szCs w:val="22"/>
        </w:rPr>
        <w:instrText xml:space="preserve"> FORMTEXT </w:instrText>
      </w:r>
      <w:r w:rsidR="00EA4BD6" w:rsidRPr="00EA4BD6">
        <w:rPr>
          <w:sz w:val="22"/>
          <w:szCs w:val="22"/>
        </w:rPr>
      </w:r>
      <w:r w:rsidR="00EA4BD6" w:rsidRPr="00EA4BD6">
        <w:rPr>
          <w:sz w:val="22"/>
          <w:szCs w:val="22"/>
        </w:rPr>
        <w:fldChar w:fldCharType="separate"/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sz w:val="22"/>
          <w:szCs w:val="22"/>
        </w:rPr>
        <w:fldChar w:fldCharType="end"/>
      </w:r>
      <w:bookmarkEnd w:id="15"/>
    </w:p>
    <w:p w:rsidR="00326C35" w:rsidRPr="00EA4BD6" w:rsidRDefault="00326C35">
      <w:pPr>
        <w:rPr>
          <w:sz w:val="22"/>
          <w:szCs w:val="22"/>
        </w:rPr>
      </w:pPr>
    </w:p>
    <w:p w:rsidR="00326C35" w:rsidRPr="00953E12" w:rsidRDefault="00326C35"/>
    <w:p w:rsidR="00326C35" w:rsidRPr="00953E12" w:rsidRDefault="00326C35"/>
    <w:p w:rsidR="00326C35" w:rsidRPr="00953E12" w:rsidRDefault="00326C35">
      <w:pPr>
        <w:jc w:val="center"/>
        <w:rPr>
          <w:b/>
          <w:bCs/>
          <w:i/>
          <w:iCs/>
        </w:rPr>
      </w:pPr>
      <w:r w:rsidRPr="00953E12">
        <w:rPr>
          <w:b/>
          <w:bCs/>
          <w:i/>
          <w:iCs/>
        </w:rPr>
        <w:t>La divulgación no autorizada de la información contenida en esta notificación está prohibida por ley.</w:t>
      </w: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  <w:r w:rsidRPr="00953E12">
        <w:br w:type="page"/>
      </w: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  <w:r w:rsidRPr="00953E12">
        <w:rPr>
          <w:b/>
          <w:bCs/>
          <w:sz w:val="24"/>
          <w:szCs w:val="24"/>
        </w:rPr>
        <w:lastRenderedPageBreak/>
        <w:t>Dejado en blanco</w:t>
      </w:r>
    </w:p>
    <w:p w:rsidR="00326C35" w:rsidRPr="00953E12" w:rsidRDefault="00326C35">
      <w:pPr>
        <w:rPr>
          <w:b/>
          <w:bCs/>
          <w:sz w:val="16"/>
          <w:szCs w:val="16"/>
        </w:rPr>
      </w:pPr>
      <w:r w:rsidRPr="00953E12">
        <w:br w:type="page"/>
      </w:r>
      <w:r w:rsidRPr="00953E12">
        <w:rPr>
          <w:b/>
          <w:bCs/>
          <w:sz w:val="16"/>
          <w:szCs w:val="16"/>
        </w:rPr>
        <w:lastRenderedPageBreak/>
        <w:t xml:space="preserve"> </w:t>
      </w: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  <w:r w:rsidRPr="00953E12">
        <w:rPr>
          <w:b/>
          <w:bCs/>
          <w:sz w:val="24"/>
          <w:szCs w:val="24"/>
        </w:rPr>
        <w:t>Pedido de Revisión de la Determinación Inicial de Abuso y/o Descuido de Menores</w:t>
      </w:r>
    </w:p>
    <w:p w:rsidR="00DA264B" w:rsidRPr="00953E12" w:rsidRDefault="00DA264B" w:rsidP="00DA264B">
      <w:pPr>
        <w:spacing w:before="60"/>
        <w:jc w:val="center"/>
        <w:rPr>
          <w:b/>
          <w:bCs/>
          <w:sz w:val="20"/>
          <w:szCs w:val="20"/>
        </w:rPr>
      </w:pPr>
      <w:r w:rsidRPr="00953E12">
        <w:rPr>
          <w:b/>
          <w:bCs/>
          <w:sz w:val="20"/>
          <w:szCs w:val="20"/>
        </w:rPr>
        <w:t>INITIAL DETERMINATION OF CHILD ABUSE AND/OR NEGLECT REVIEW REQUEST</w:t>
      </w:r>
    </w:p>
    <w:p w:rsidR="00326C35" w:rsidRPr="00953E12" w:rsidRDefault="00326C35"/>
    <w:p w:rsidR="00326C35" w:rsidRPr="00953E12" w:rsidRDefault="00326C35">
      <w:r w:rsidRPr="00953E12">
        <w:t>Complete toda la información solicitada abajo.</w:t>
      </w:r>
    </w:p>
    <w:p w:rsidR="00326C35" w:rsidRPr="00953E12" w:rsidRDefault="00326C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2340"/>
        <w:gridCol w:w="3240"/>
      </w:tblGrid>
      <w:tr w:rsidR="00326C35" w:rsidRPr="00953E12">
        <w:trPr>
          <w:cantSplit/>
        </w:trPr>
        <w:tc>
          <w:tcPr>
            <w:tcW w:w="5958" w:type="dxa"/>
            <w:tcBorders>
              <w:left w:val="nil"/>
            </w:tcBorders>
          </w:tcPr>
          <w:p w:rsidR="00326C35" w:rsidRPr="00953E12" w:rsidRDefault="00326C35">
            <w:pPr>
              <w:spacing w:after="40"/>
            </w:pPr>
            <w:r w:rsidRPr="00953E12">
              <w:t>Nombre - Persona que solicita la revisión</w:t>
            </w:r>
          </w:p>
          <w:p w:rsidR="00326C35" w:rsidRPr="00953E12" w:rsidRDefault="00D705C9">
            <w:pPr>
              <w:spacing w:before="40" w:after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_mltrname3"/>
                  <w:enabled/>
                  <w:calcOnExit w:val="0"/>
                  <w:textInput/>
                </w:ffData>
              </w:fldChar>
            </w:r>
            <w:bookmarkStart w:id="16" w:name="p_mltrname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40" w:type="dxa"/>
            <w:tcBorders>
              <w:right w:val="nil"/>
            </w:tcBorders>
          </w:tcPr>
          <w:p w:rsidR="00326C35" w:rsidRPr="00953E12" w:rsidRDefault="00326C35">
            <w:pPr>
              <w:spacing w:after="40"/>
            </w:pPr>
            <w:r w:rsidRPr="00953E12">
              <w:t xml:space="preserve">Fecha de </w:t>
            </w:r>
            <w:proofErr w:type="gramStart"/>
            <w:r w:rsidRPr="00953E12">
              <w:t>nacimiento  (</w:t>
            </w:r>
            <w:proofErr w:type="gramEnd"/>
            <w:r w:rsidRPr="00953E12">
              <w:t>mm/</w:t>
            </w:r>
            <w:proofErr w:type="spellStart"/>
            <w:r w:rsidRPr="00953E12">
              <w:t>dd</w:t>
            </w:r>
            <w:proofErr w:type="spellEnd"/>
            <w:r w:rsidRPr="00953E12">
              <w:t>/</w:t>
            </w:r>
            <w:proofErr w:type="spellStart"/>
            <w:r w:rsidRPr="00953E12">
              <w:t>aaaa</w:t>
            </w:r>
            <w:proofErr w:type="spellEnd"/>
            <w:r w:rsidRPr="00953E12">
              <w:t>)</w:t>
            </w:r>
          </w:p>
          <w:p w:rsidR="00326C35" w:rsidRPr="00953E12" w:rsidRDefault="00D705C9">
            <w:pPr>
              <w:spacing w:before="40" w:after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_mltrbday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p_mltrbday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240" w:type="dxa"/>
            <w:tcBorders>
              <w:right w:val="nil"/>
            </w:tcBorders>
          </w:tcPr>
          <w:p w:rsidR="00326C35" w:rsidRPr="00953E12" w:rsidRDefault="00326C35">
            <w:pPr>
              <w:spacing w:after="40"/>
            </w:pPr>
            <w:r w:rsidRPr="00953E12">
              <w:t xml:space="preserve">Fecha de la </w:t>
            </w:r>
            <w:proofErr w:type="gramStart"/>
            <w:r w:rsidRPr="00953E12">
              <w:t>solicitud  (</w:t>
            </w:r>
            <w:proofErr w:type="gramEnd"/>
            <w:r w:rsidRPr="00953E12">
              <w:t>mm/</w:t>
            </w:r>
            <w:proofErr w:type="spellStart"/>
            <w:r w:rsidRPr="00953E12">
              <w:t>dd</w:t>
            </w:r>
            <w:proofErr w:type="spellEnd"/>
            <w:r w:rsidRPr="00953E12">
              <w:t>/</w:t>
            </w:r>
            <w:proofErr w:type="spellStart"/>
            <w:r w:rsidRPr="00953E12">
              <w:t>aaaa</w:t>
            </w:r>
            <w:proofErr w:type="spellEnd"/>
            <w:r w:rsidRPr="00953E12">
              <w:t>)</w:t>
            </w:r>
          </w:p>
          <w:p w:rsidR="00326C35" w:rsidRPr="00953E12" w:rsidRDefault="00D705C9">
            <w:pPr>
              <w:spacing w:before="40" w:after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26C35" w:rsidRPr="00953E12">
        <w:trPr>
          <w:cantSplit/>
        </w:trPr>
        <w:tc>
          <w:tcPr>
            <w:tcW w:w="8298" w:type="dxa"/>
            <w:gridSpan w:val="2"/>
            <w:tcBorders>
              <w:left w:val="nil"/>
              <w:bottom w:val="nil"/>
            </w:tcBorders>
          </w:tcPr>
          <w:p w:rsidR="00326C35" w:rsidRPr="00953E12" w:rsidRDefault="00326C35">
            <w:pPr>
              <w:spacing w:after="40"/>
            </w:pPr>
            <w:r w:rsidRPr="00953E12">
              <w:t>Dirección (Calle, ciudad, estado, código postal)</w:t>
            </w:r>
          </w:p>
          <w:p w:rsidR="00326C35" w:rsidRPr="00953E12" w:rsidRDefault="00D705C9">
            <w:pPr>
              <w:spacing w:before="40" w:after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:rsidR="00326C35" w:rsidRPr="00953E12" w:rsidRDefault="00326C35">
            <w:pPr>
              <w:spacing w:after="40"/>
            </w:pPr>
            <w:r w:rsidRPr="00953E12">
              <w:t>Teléfono - Casa</w:t>
            </w:r>
          </w:p>
          <w:p w:rsidR="00326C35" w:rsidRPr="00953E12" w:rsidRDefault="00EA4BD6">
            <w:pPr>
              <w:spacing w:before="40" w:after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26C35" w:rsidRPr="00953E12">
        <w:trPr>
          <w:cantSplit/>
          <w:trHeight w:val="278"/>
        </w:trPr>
        <w:tc>
          <w:tcPr>
            <w:tcW w:w="11538" w:type="dxa"/>
            <w:gridSpan w:val="3"/>
            <w:tcBorders>
              <w:left w:val="nil"/>
              <w:bottom w:val="nil"/>
              <w:right w:val="nil"/>
            </w:tcBorders>
          </w:tcPr>
          <w:p w:rsidR="00326C35" w:rsidRPr="00953E12" w:rsidRDefault="00326C35">
            <w:pPr>
              <w:spacing w:before="80"/>
              <w:rPr>
                <w:b/>
                <w:bCs/>
              </w:rPr>
            </w:pPr>
            <w:r w:rsidRPr="00953E12">
              <w:rPr>
                <w:b/>
                <w:bCs/>
              </w:rPr>
              <w:t>Mis razones para no estar de acuerdo con esta decisión son las siguientes:</w:t>
            </w:r>
          </w:p>
        </w:tc>
      </w:tr>
      <w:tr w:rsidR="00326C35" w:rsidRPr="00953E12">
        <w:trPr>
          <w:cantSplit/>
          <w:trHeight w:val="278"/>
        </w:trPr>
        <w:tc>
          <w:tcPr>
            <w:tcW w:w="11538" w:type="dxa"/>
            <w:gridSpan w:val="3"/>
            <w:tcBorders>
              <w:top w:val="nil"/>
              <w:left w:val="nil"/>
              <w:right w:val="nil"/>
            </w:tcBorders>
          </w:tcPr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pStyle w:val="Header"/>
              <w:tabs>
                <w:tab w:val="clear" w:pos="4320"/>
                <w:tab w:val="clear" w:pos="8640"/>
              </w:tabs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</w:pPr>
          </w:p>
          <w:p w:rsidR="00326C35" w:rsidRPr="00953E12" w:rsidRDefault="00326C35">
            <w:pPr>
              <w:spacing w:before="80"/>
              <w:rPr>
                <w:b/>
                <w:bCs/>
              </w:rPr>
            </w:pPr>
            <w:r w:rsidRPr="00953E12">
              <w:rPr>
                <w:b/>
                <w:bCs/>
              </w:rPr>
              <w:t>****Si necesita más espacio, adjunte otra hoja.</w:t>
            </w:r>
          </w:p>
        </w:tc>
      </w:tr>
    </w:tbl>
    <w:p w:rsidR="00326C35" w:rsidRPr="00953E12" w:rsidRDefault="00326C35">
      <w:pPr>
        <w:rPr>
          <w:sz w:val="2"/>
          <w:szCs w:val="2"/>
        </w:rPr>
      </w:pPr>
    </w:p>
    <w:p w:rsidR="00326C35" w:rsidRPr="00953E12" w:rsidRDefault="00326C35">
      <w:pPr>
        <w:rPr>
          <w:sz w:val="2"/>
          <w:szCs w:val="2"/>
        </w:rPr>
      </w:pPr>
    </w:p>
    <w:p w:rsidR="00326C35" w:rsidRPr="00953E12" w:rsidRDefault="00326C35">
      <w:pPr>
        <w:rPr>
          <w:sz w:val="2"/>
          <w:szCs w:val="2"/>
        </w:rPr>
      </w:pPr>
    </w:p>
    <w:p w:rsidR="00326C35" w:rsidRPr="00953E12" w:rsidRDefault="00326C35"/>
    <w:p w:rsidR="00326C35" w:rsidRPr="00953E12" w:rsidRDefault="00326C35"/>
    <w:p w:rsidR="00326C35" w:rsidRPr="00953E12" w:rsidRDefault="00326C35">
      <w:pPr>
        <w:rPr>
          <w:b/>
          <w:bCs/>
        </w:rPr>
      </w:pPr>
      <w:r w:rsidRPr="00953E12">
        <w:rPr>
          <w:b/>
          <w:bCs/>
        </w:rPr>
        <w:t xml:space="preserve">NOTA:   Este formulario debe tener un sello postal o ser entregado en mano a la siguiente agencia a más tardar el </w:t>
      </w:r>
      <w:r w:rsidR="00974B38">
        <w:rPr>
          <w:b/>
          <w:bCs/>
        </w:rPr>
        <w:fldChar w:fldCharType="begin">
          <w:ffData>
            <w:name w:val="p_dtrspnsdue"/>
            <w:enabled/>
            <w:calcOnExit w:val="0"/>
            <w:textInput/>
          </w:ffData>
        </w:fldChar>
      </w:r>
      <w:bookmarkStart w:id="18" w:name="p_dtrspnsdue"/>
      <w:r w:rsidR="00974B38">
        <w:rPr>
          <w:b/>
          <w:bCs/>
        </w:rPr>
        <w:instrText xml:space="preserve"> FORMTEXT </w:instrText>
      </w:r>
      <w:r w:rsidR="00974B38">
        <w:rPr>
          <w:b/>
          <w:bCs/>
        </w:rPr>
      </w:r>
      <w:r w:rsidR="00974B38">
        <w:rPr>
          <w:b/>
          <w:bCs/>
        </w:rPr>
        <w:fldChar w:fldCharType="separate"/>
      </w:r>
      <w:r w:rsidR="00974B38">
        <w:rPr>
          <w:b/>
          <w:bCs/>
          <w:noProof/>
        </w:rPr>
        <w:t> </w:t>
      </w:r>
      <w:r w:rsidR="00974B38">
        <w:rPr>
          <w:b/>
          <w:bCs/>
          <w:noProof/>
        </w:rPr>
        <w:t> </w:t>
      </w:r>
      <w:r w:rsidR="00974B38">
        <w:rPr>
          <w:b/>
          <w:bCs/>
          <w:noProof/>
        </w:rPr>
        <w:t> </w:t>
      </w:r>
      <w:r w:rsidR="00974B38">
        <w:rPr>
          <w:b/>
          <w:bCs/>
          <w:noProof/>
        </w:rPr>
        <w:t> </w:t>
      </w:r>
      <w:r w:rsidR="00974B38">
        <w:rPr>
          <w:b/>
          <w:bCs/>
          <w:noProof/>
        </w:rPr>
        <w:t> </w:t>
      </w:r>
      <w:r w:rsidR="00974B38">
        <w:rPr>
          <w:b/>
          <w:bCs/>
        </w:rPr>
        <w:fldChar w:fldCharType="end"/>
      </w:r>
      <w:bookmarkEnd w:id="18"/>
      <w:r w:rsidRPr="00953E12">
        <w:rPr>
          <w:b/>
          <w:bCs/>
        </w:rPr>
        <w:t>.</w:t>
      </w:r>
    </w:p>
    <w:p w:rsidR="00326C35" w:rsidRPr="00953E12" w:rsidRDefault="00326C35">
      <w:pPr>
        <w:rPr>
          <w:b/>
          <w:bCs/>
        </w:rPr>
      </w:pPr>
    </w:p>
    <w:p w:rsidR="00326C35" w:rsidRPr="00EA4BD6" w:rsidRDefault="00EA4BD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u_agncyname2"/>
            <w:enabled/>
            <w:calcOnExit w:val="0"/>
            <w:textInput/>
          </w:ffData>
        </w:fldChar>
      </w:r>
      <w:bookmarkStart w:id="19" w:name="u_agncyname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</w:p>
    <w:p w:rsidR="00326C35" w:rsidRPr="00EA4BD6" w:rsidRDefault="00EA4BD6">
      <w:pPr>
        <w:rPr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u_agncyaddr2"/>
            <w:enabled/>
            <w:calcOnExit w:val="0"/>
            <w:textInput/>
          </w:ffData>
        </w:fldChar>
      </w:r>
      <w:bookmarkStart w:id="20" w:name="u_agncyaddr2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20"/>
    </w:p>
    <w:p w:rsidR="00326C35" w:rsidRPr="00EA4BD6" w:rsidRDefault="00EA4BD6">
      <w:pPr>
        <w:rPr>
          <w:sz w:val="22"/>
          <w:szCs w:val="22"/>
        </w:rPr>
      </w:pPr>
      <w:r w:rsidRPr="00EA4BD6">
        <w:rPr>
          <w:sz w:val="22"/>
          <w:szCs w:val="22"/>
        </w:rPr>
        <w:fldChar w:fldCharType="begin">
          <w:ffData>
            <w:name w:val="u_agncycity2"/>
            <w:enabled/>
            <w:calcOnExit w:val="0"/>
            <w:textInput/>
          </w:ffData>
        </w:fldChar>
      </w:r>
      <w:bookmarkStart w:id="21" w:name="u_agncycity2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21"/>
    </w:p>
    <w:p w:rsidR="00326C35" w:rsidRPr="00953E12" w:rsidRDefault="00326C35">
      <w:r w:rsidRPr="00953E12">
        <w:t xml:space="preserve">Teléfono:  </w:t>
      </w:r>
      <w:r w:rsidR="00EA4BD6" w:rsidRPr="00EA4BD6">
        <w:rPr>
          <w:sz w:val="22"/>
          <w:szCs w:val="22"/>
        </w:rPr>
        <w:fldChar w:fldCharType="begin">
          <w:ffData>
            <w:name w:val="u_agncytelno2"/>
            <w:enabled/>
            <w:calcOnExit w:val="0"/>
            <w:textInput/>
          </w:ffData>
        </w:fldChar>
      </w:r>
      <w:bookmarkStart w:id="22" w:name="u_agncytelno2"/>
      <w:r w:rsidR="00EA4BD6" w:rsidRPr="00EA4BD6">
        <w:rPr>
          <w:sz w:val="22"/>
          <w:szCs w:val="22"/>
        </w:rPr>
        <w:instrText xml:space="preserve"> FORMTEXT </w:instrText>
      </w:r>
      <w:r w:rsidR="00EA4BD6" w:rsidRPr="00EA4BD6">
        <w:rPr>
          <w:sz w:val="22"/>
          <w:szCs w:val="22"/>
        </w:rPr>
      </w:r>
      <w:r w:rsidR="00EA4BD6" w:rsidRPr="00EA4BD6">
        <w:rPr>
          <w:sz w:val="22"/>
          <w:szCs w:val="22"/>
        </w:rPr>
        <w:fldChar w:fldCharType="separate"/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noProof/>
          <w:sz w:val="22"/>
          <w:szCs w:val="22"/>
        </w:rPr>
        <w:t> </w:t>
      </w:r>
      <w:r w:rsidR="00EA4BD6" w:rsidRPr="00EA4BD6">
        <w:rPr>
          <w:sz w:val="22"/>
          <w:szCs w:val="22"/>
        </w:rPr>
        <w:fldChar w:fldCharType="end"/>
      </w:r>
      <w:bookmarkEnd w:id="22"/>
    </w:p>
    <w:p w:rsidR="00326C35" w:rsidRPr="00953E12" w:rsidRDefault="00326C35">
      <w:pPr>
        <w:jc w:val="center"/>
        <w:rPr>
          <w:b/>
          <w:bCs/>
          <w:sz w:val="20"/>
          <w:szCs w:val="20"/>
        </w:rPr>
      </w:pPr>
    </w:p>
    <w:p w:rsidR="00326C35" w:rsidRPr="00953E12" w:rsidRDefault="00EA4BD6">
      <w:pPr>
        <w:rPr>
          <w:b/>
          <w:bCs/>
        </w:rPr>
      </w:pPr>
      <w:r w:rsidRPr="00EA4BD6">
        <w:rPr>
          <w:sz w:val="22"/>
          <w:szCs w:val="22"/>
        </w:rPr>
        <w:fldChar w:fldCharType="begin">
          <w:ffData>
            <w:name w:val="p_case_asmnt_prsn_id"/>
            <w:enabled/>
            <w:calcOnExit w:val="0"/>
            <w:textInput/>
          </w:ffData>
        </w:fldChar>
      </w:r>
      <w:bookmarkStart w:id="23" w:name="p_case_asmnt_prsn_id"/>
      <w:r w:rsidRPr="00EA4BD6">
        <w:rPr>
          <w:sz w:val="22"/>
          <w:szCs w:val="22"/>
        </w:rPr>
        <w:instrText xml:space="preserve"> FORMTEXT </w:instrText>
      </w:r>
      <w:r w:rsidRPr="00EA4BD6">
        <w:rPr>
          <w:sz w:val="22"/>
          <w:szCs w:val="22"/>
        </w:rPr>
      </w:r>
      <w:r w:rsidRPr="00EA4BD6">
        <w:rPr>
          <w:sz w:val="22"/>
          <w:szCs w:val="22"/>
        </w:rPr>
        <w:fldChar w:fldCharType="separate"/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noProof/>
          <w:sz w:val="22"/>
          <w:szCs w:val="22"/>
        </w:rPr>
        <w:t> </w:t>
      </w:r>
      <w:r w:rsidRPr="00EA4BD6">
        <w:rPr>
          <w:sz w:val="22"/>
          <w:szCs w:val="22"/>
        </w:rPr>
        <w:fldChar w:fldCharType="end"/>
      </w:r>
      <w:bookmarkEnd w:id="23"/>
      <w:r w:rsidR="00326C35" w:rsidRPr="00953E12">
        <w:br w:type="page"/>
      </w:r>
      <w:r w:rsidR="00326C35" w:rsidRPr="00953E12">
        <w:rPr>
          <w:b/>
          <w:bCs/>
          <w:sz w:val="24"/>
          <w:szCs w:val="24"/>
        </w:rPr>
        <w:lastRenderedPageBreak/>
        <w:t>Dejado en blanco</w:t>
      </w: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  <w:r w:rsidRPr="00953E12">
        <w:br w:type="page"/>
      </w:r>
    </w:p>
    <w:p w:rsidR="00326C35" w:rsidRPr="00953E12" w:rsidRDefault="00326C35">
      <w:pPr>
        <w:rPr>
          <w:b/>
          <w:bCs/>
          <w:sz w:val="24"/>
          <w:szCs w:val="24"/>
        </w:rPr>
      </w:pPr>
      <w:proofErr w:type="spellStart"/>
      <w:r w:rsidRPr="00953E12">
        <w:rPr>
          <w:b/>
          <w:bCs/>
          <w:sz w:val="24"/>
          <w:szCs w:val="24"/>
        </w:rPr>
        <w:lastRenderedPageBreak/>
        <w:t>Attachment</w:t>
      </w:r>
      <w:proofErr w:type="spellEnd"/>
      <w:r w:rsidRPr="00953E12">
        <w:rPr>
          <w:b/>
          <w:bCs/>
          <w:sz w:val="24"/>
          <w:szCs w:val="24"/>
        </w:rPr>
        <w:t xml:space="preserve"> A (Anexo A)</w:t>
      </w: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</w:p>
    <w:p w:rsidR="00326C35" w:rsidRPr="00953E12" w:rsidRDefault="00326C35" w:rsidP="00FE0AD7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  <w:u w:val="single"/>
        </w:rPr>
      </w:pPr>
      <w:r w:rsidRPr="00953E12">
        <w:rPr>
          <w:b/>
          <w:bCs/>
          <w:color w:val="000000"/>
          <w:sz w:val="24"/>
          <w:szCs w:val="24"/>
          <w:u w:val="single"/>
        </w:rPr>
        <w:t>Resumen de Definiciones de Abuso y Descuido de Menores</w:t>
      </w:r>
    </w:p>
    <w:p w:rsidR="00326C35" w:rsidRPr="00953E12" w:rsidRDefault="00326C35">
      <w:pPr>
        <w:shd w:val="clear" w:color="auto" w:fill="FFFFFF"/>
        <w:rPr>
          <w:b/>
          <w:bCs/>
          <w:color w:val="000000"/>
          <w:u w:val="single"/>
        </w:rPr>
      </w:pPr>
    </w:p>
    <w:p w:rsidR="00326C35" w:rsidRPr="00953E12" w:rsidRDefault="00326C35">
      <w:pPr>
        <w:shd w:val="clear" w:color="auto" w:fill="FFFFFF"/>
        <w:spacing w:line="276" w:lineRule="auto"/>
        <w:rPr>
          <w:color w:val="000000"/>
        </w:rPr>
      </w:pPr>
      <w:r w:rsidRPr="00953E12">
        <w:rPr>
          <w:b/>
          <w:bCs/>
          <w:color w:val="000000"/>
          <w:u w:val="single"/>
        </w:rPr>
        <w:t>Abuso de menores</w:t>
      </w:r>
      <w:r w:rsidRPr="00953E12">
        <w:rPr>
          <w:color w:val="000000"/>
        </w:rPr>
        <w:t xml:space="preserve"> se define en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48.02(1) y (14g) e incluye: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>Algunos tipos de lesiones físicas de un menor, como moretones frecuentes, laceraciones, quemaduras, huesos fracturados, lesiones internas o gran daño corporal grave no causado por un accidente.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t xml:space="preserve">Relaciones sexuales o contacto sexual con un menor en violación de </w:t>
      </w:r>
      <w:r w:rsidRPr="00953E12">
        <w:rPr>
          <w:color w:val="000000"/>
        </w:rPr>
        <w:t xml:space="preserve">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Sections</w:t>
      </w:r>
      <w:proofErr w:type="spellEnd"/>
      <w:r w:rsidRPr="00953E12">
        <w:rPr>
          <w:color w:val="000000"/>
        </w:rPr>
        <w:t xml:space="preserve"> </w:t>
      </w:r>
      <w:hyperlink r:id="rId7" w:tooltip="Statutes 940.225" w:history="1">
        <w:r w:rsidRPr="00953E12">
          <w:rPr>
            <w:color w:val="000000"/>
          </w:rPr>
          <w:t>940.225</w:t>
        </w:r>
      </w:hyperlink>
      <w:r w:rsidRPr="00953E12">
        <w:rPr>
          <w:color w:val="000000"/>
        </w:rPr>
        <w:t xml:space="preserve">, </w:t>
      </w:r>
      <w:hyperlink r:id="rId8" w:tooltip="Statutes 948.02" w:history="1">
        <w:r w:rsidRPr="00953E12">
          <w:rPr>
            <w:color w:val="000000"/>
          </w:rPr>
          <w:t>948.02</w:t>
        </w:r>
      </w:hyperlink>
      <w:r w:rsidRPr="00953E12">
        <w:rPr>
          <w:color w:val="000000"/>
        </w:rPr>
        <w:t xml:space="preserve">, </w:t>
      </w:r>
      <w:hyperlink r:id="rId9" w:tooltip="Statutes 948.025" w:history="1">
        <w:r w:rsidRPr="00953E12">
          <w:rPr>
            <w:color w:val="000000"/>
          </w:rPr>
          <w:t>948.025</w:t>
        </w:r>
      </w:hyperlink>
      <w:r w:rsidRPr="00953E12">
        <w:rPr>
          <w:color w:val="000000"/>
        </w:rPr>
        <w:t xml:space="preserve">, o </w:t>
      </w:r>
      <w:hyperlink r:id="rId10" w:tooltip="Statutes 948.085" w:history="1">
        <w:r w:rsidRPr="00953E12">
          <w:rPr>
            <w:color w:val="000000"/>
          </w:rPr>
          <w:t>948.085</w:t>
        </w:r>
      </w:hyperlink>
      <w:r w:rsidRPr="00953E12">
        <w:rPr>
          <w:color w:val="000000"/>
        </w:rPr>
        <w:t>.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 xml:space="preserve">Explotación sexual de un menor en violación de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948.05.</w:t>
      </w:r>
    </w:p>
    <w:p w:rsidR="001A0FAA" w:rsidRPr="00953E12" w:rsidRDefault="001A0FAA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 xml:space="preserve">Explotación sexual de un menor en violación de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948.051.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 xml:space="preserve">Permitir, dejar o alentar la prostitución de un menor en violación de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</w:t>
      </w:r>
      <w:hyperlink r:id="rId11" w:tooltip="Statutes 944.30(1m)" w:history="1">
        <w:r w:rsidRPr="00953E12">
          <w:rPr>
            <w:color w:val="000000"/>
          </w:rPr>
          <w:t>944.30.</w:t>
        </w:r>
      </w:hyperlink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t>H</w:t>
      </w:r>
      <w:r w:rsidRPr="00953E12">
        <w:rPr>
          <w:color w:val="000000"/>
        </w:rPr>
        <w:t xml:space="preserve">acer que un menor vea o escuche actividad sexual para excitarse sexualmente, gratificarse o degradar al menor en violación de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</w:t>
      </w:r>
      <w:hyperlink r:id="rId12" w:tooltip="Statutes 948.055" w:history="1">
        <w:r w:rsidRPr="00953E12">
          <w:rPr>
            <w:color w:val="000000"/>
          </w:rPr>
          <w:t>948.055</w:t>
        </w:r>
      </w:hyperlink>
      <w:r w:rsidRPr="00953E12">
        <w:rPr>
          <w:color w:val="000000"/>
        </w:rPr>
        <w:t>.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 xml:space="preserve">Exposición de los genitales, el área púbica o las partes íntimas haciendo participar a un menor para lograr excitación o gratificación sexual en violación de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948.10. 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 xml:space="preserve">Fabricar metanfetamina en violación de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</w:t>
      </w:r>
      <w:hyperlink r:id="rId13" w:tooltip="Statutes 961.41(1)(e)" w:history="1">
        <w:r w:rsidRPr="00953E12">
          <w:rPr>
            <w:color w:val="000000"/>
          </w:rPr>
          <w:t>961.41 (1) (e)</w:t>
        </w:r>
      </w:hyperlink>
      <w:r w:rsidRPr="00953E12">
        <w:rPr>
          <w:color w:val="000000"/>
        </w:rPr>
        <w:t xml:space="preserve"> en cualquiera de las siguientes circunstancias:</w:t>
      </w:r>
    </w:p>
    <w:p w:rsidR="00326C35" w:rsidRPr="00953E12" w:rsidRDefault="00326C35">
      <w:pPr>
        <w:numPr>
          <w:ilvl w:val="1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>Con un menor físicamente presente durante la fabricación.</w:t>
      </w:r>
    </w:p>
    <w:p w:rsidR="00326C35" w:rsidRPr="00953E12" w:rsidRDefault="00326C35">
      <w:pPr>
        <w:numPr>
          <w:ilvl w:val="1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>En la casa de un menor, en el predio de la casa de un menor o en un vehículo ubicado en el predio de la casa de un menor.</w:t>
      </w:r>
    </w:p>
    <w:p w:rsidR="00326C35" w:rsidRPr="00953E12" w:rsidRDefault="00326C35">
      <w:pPr>
        <w:numPr>
          <w:ilvl w:val="1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>En cualquier otra circunstancia en la que una persona razonable debería haber sabido que el menor vería, olería o escucharía la fabricación.</w:t>
      </w:r>
    </w:p>
    <w:p w:rsidR="00326C35" w:rsidRPr="00953E12" w:rsidRDefault="00326C3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953E12">
        <w:rPr>
          <w:color w:val="000000"/>
        </w:rPr>
        <w:t>Daño emocional de un menor por el que el padre/la madre, tutor o encargado legal del menor haya descuidado, se haya negado a, o no haya podido, por razones diferentes a la pobreza, obtener el tratamiento necesario ni tomar las medidas para disminuir los síntomas.</w:t>
      </w:r>
    </w:p>
    <w:p w:rsidR="00326C35" w:rsidRPr="00953E12" w:rsidRDefault="00326C35">
      <w:pPr>
        <w:shd w:val="clear" w:color="auto" w:fill="FFFFFF"/>
        <w:spacing w:line="360" w:lineRule="auto"/>
        <w:ind w:firstLine="360"/>
        <w:rPr>
          <w:color w:val="000000"/>
        </w:rPr>
      </w:pPr>
    </w:p>
    <w:p w:rsidR="00326C35" w:rsidRPr="00953E12" w:rsidRDefault="00326C35">
      <w:pPr>
        <w:shd w:val="clear" w:color="auto" w:fill="FFFFFF"/>
        <w:spacing w:line="276" w:lineRule="auto"/>
        <w:ind w:left="1440" w:hanging="1440"/>
        <w:rPr>
          <w:color w:val="000000"/>
        </w:rPr>
      </w:pPr>
      <w:r w:rsidRPr="00953E12">
        <w:rPr>
          <w:b/>
          <w:bCs/>
          <w:color w:val="000000"/>
          <w:u w:val="single"/>
        </w:rPr>
        <w:t>Descuido de un menor</w:t>
      </w:r>
      <w:r w:rsidRPr="00953E12">
        <w:rPr>
          <w:color w:val="000000"/>
        </w:rPr>
        <w:t xml:space="preserve"> se define en Wisconsin </w:t>
      </w:r>
      <w:proofErr w:type="spellStart"/>
      <w:r w:rsidRPr="00953E12">
        <w:rPr>
          <w:color w:val="000000"/>
        </w:rPr>
        <w:t>Statutes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Section</w:t>
      </w:r>
      <w:proofErr w:type="spellEnd"/>
      <w:r w:rsidRPr="00953E12">
        <w:rPr>
          <w:color w:val="000000"/>
        </w:rPr>
        <w:t xml:space="preserve"> 48.02(12g) e incluye:</w:t>
      </w:r>
    </w:p>
    <w:p w:rsidR="00326C35" w:rsidRPr="00953E12" w:rsidRDefault="00326C35">
      <w:pPr>
        <w:shd w:val="clear" w:color="auto" w:fill="FFFFFF"/>
        <w:spacing w:line="276" w:lineRule="auto"/>
        <w:ind w:left="1170"/>
        <w:rPr>
          <w:color w:val="000000"/>
          <w:shd w:val="clear" w:color="auto" w:fill="FFFFFF"/>
        </w:rPr>
      </w:pPr>
      <w:r w:rsidRPr="00953E12">
        <w:rPr>
          <w:color w:val="000000"/>
          <w:shd w:val="clear" w:color="auto" w:fill="FFFFFF"/>
        </w:rPr>
        <w:t xml:space="preserve">Que el cuidador, se niegue, sea incapaz de o no proporcione, por razones distintas a la pobreza, el cuidado, la alimentación, la ropa, la atención médica o dental o el </w:t>
      </w:r>
      <w:proofErr w:type="gramStart"/>
      <w:r w:rsidRPr="00953E12">
        <w:rPr>
          <w:color w:val="000000"/>
          <w:shd w:val="clear" w:color="auto" w:fill="FFFFFF"/>
        </w:rPr>
        <w:t>abrigo necesarios</w:t>
      </w:r>
      <w:proofErr w:type="gramEnd"/>
      <w:r w:rsidRPr="00953E12">
        <w:rPr>
          <w:color w:val="000000"/>
          <w:shd w:val="clear" w:color="auto" w:fill="FFFFFF"/>
        </w:rPr>
        <w:t xml:space="preserve"> de modo de poner en grave peligro la salud física del menor.</w:t>
      </w:r>
    </w:p>
    <w:p w:rsidR="00326C35" w:rsidRPr="00953E12" w:rsidRDefault="00326C35">
      <w:pPr>
        <w:shd w:val="clear" w:color="auto" w:fill="FFFFFF"/>
        <w:rPr>
          <w:color w:val="000000"/>
          <w:shd w:val="clear" w:color="auto" w:fill="FFFFFF"/>
        </w:rPr>
      </w:pPr>
    </w:p>
    <w:p w:rsidR="00326C35" w:rsidRPr="00953E12" w:rsidRDefault="00326C35">
      <w:pPr>
        <w:rPr>
          <w:sz w:val="24"/>
          <w:szCs w:val="24"/>
        </w:rPr>
      </w:pP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</w:p>
    <w:p w:rsidR="00326C35" w:rsidRPr="00953E12" w:rsidRDefault="00326C35">
      <w:pPr>
        <w:jc w:val="center"/>
        <w:rPr>
          <w:b/>
          <w:bCs/>
          <w:sz w:val="24"/>
          <w:szCs w:val="24"/>
        </w:rPr>
      </w:pPr>
    </w:p>
    <w:p w:rsidR="00326C35" w:rsidRPr="00953E12" w:rsidRDefault="00326C35">
      <w:pPr>
        <w:rPr>
          <w:sz w:val="20"/>
          <w:szCs w:val="20"/>
        </w:rPr>
      </w:pPr>
    </w:p>
    <w:p w:rsidR="00326C35" w:rsidRPr="00953E12" w:rsidRDefault="00326C35">
      <w:pPr>
        <w:rPr>
          <w:b/>
          <w:bCs/>
        </w:rPr>
      </w:pPr>
    </w:p>
    <w:p w:rsidR="00326C35" w:rsidRPr="00953E12" w:rsidRDefault="00326C35">
      <w:pPr>
        <w:rPr>
          <w:b/>
          <w:bCs/>
        </w:rPr>
      </w:pPr>
    </w:p>
    <w:p w:rsidR="00326C35" w:rsidRPr="00953E12" w:rsidRDefault="00326C35">
      <w:pPr>
        <w:rPr>
          <w:b/>
          <w:bCs/>
        </w:rPr>
      </w:pPr>
    </w:p>
    <w:p w:rsidR="00326C35" w:rsidRPr="00953E12" w:rsidRDefault="00326C35">
      <w:pPr>
        <w:rPr>
          <w:b/>
          <w:bCs/>
        </w:rPr>
      </w:pPr>
    </w:p>
    <w:p w:rsidR="00326C35" w:rsidRPr="00953E12" w:rsidRDefault="00326C35">
      <w:pPr>
        <w:rPr>
          <w:b/>
          <w:bCs/>
        </w:rPr>
      </w:pPr>
    </w:p>
    <w:p w:rsidR="00326C35" w:rsidRPr="00953E12" w:rsidRDefault="00326C35">
      <w:pPr>
        <w:rPr>
          <w:b/>
          <w:bCs/>
        </w:rPr>
      </w:pPr>
    </w:p>
    <w:p w:rsidR="00326C35" w:rsidRPr="00953E12" w:rsidRDefault="00326C35">
      <w:pPr>
        <w:rPr>
          <w:b/>
          <w:bCs/>
          <w:sz w:val="24"/>
          <w:szCs w:val="24"/>
        </w:rPr>
      </w:pPr>
      <w:r w:rsidRPr="00953E12">
        <w:br w:type="page"/>
      </w:r>
      <w:proofErr w:type="spellStart"/>
      <w:r w:rsidRPr="00953E12">
        <w:rPr>
          <w:b/>
          <w:bCs/>
          <w:sz w:val="24"/>
          <w:szCs w:val="24"/>
        </w:rPr>
        <w:lastRenderedPageBreak/>
        <w:t>Attachment</w:t>
      </w:r>
      <w:proofErr w:type="spellEnd"/>
      <w:r w:rsidRPr="00953E12">
        <w:rPr>
          <w:b/>
          <w:bCs/>
          <w:sz w:val="24"/>
          <w:szCs w:val="24"/>
        </w:rPr>
        <w:t xml:space="preserve"> B (Anexo B)</w:t>
      </w:r>
    </w:p>
    <w:p w:rsidR="00326C35" w:rsidRPr="00953E12" w:rsidRDefault="00326C35">
      <w:pPr>
        <w:rPr>
          <w:b/>
          <w:bCs/>
          <w:sz w:val="24"/>
          <w:szCs w:val="24"/>
        </w:rPr>
      </w:pPr>
    </w:p>
    <w:p w:rsidR="00326C35" w:rsidRPr="00953E12" w:rsidRDefault="005B0E7E" w:rsidP="00FE0AD7">
      <w:pPr>
        <w:shd w:val="clear" w:color="auto" w:fill="FFFFFF"/>
        <w:spacing w:line="276" w:lineRule="auto"/>
        <w:rPr>
          <w:b/>
          <w:bCs/>
          <w:color w:val="000000"/>
          <w:sz w:val="20"/>
          <w:szCs w:val="20"/>
          <w:u w:val="single"/>
        </w:rPr>
      </w:pPr>
      <w:r w:rsidRPr="00953E12">
        <w:rPr>
          <w:b/>
          <w:bCs/>
          <w:sz w:val="20"/>
          <w:szCs w:val="20"/>
          <w:u w:val="single"/>
        </w:rPr>
        <w:t xml:space="preserve">Wisconsin </w:t>
      </w:r>
      <w:proofErr w:type="spellStart"/>
      <w:r w:rsidRPr="00953E12">
        <w:rPr>
          <w:b/>
          <w:bCs/>
          <w:sz w:val="20"/>
          <w:szCs w:val="20"/>
          <w:u w:val="single"/>
        </w:rPr>
        <w:t>Caregiver</w:t>
      </w:r>
      <w:proofErr w:type="spellEnd"/>
      <w:r w:rsidRPr="00953E12">
        <w:rPr>
          <w:b/>
          <w:bCs/>
          <w:sz w:val="20"/>
          <w:szCs w:val="20"/>
          <w:u w:val="single"/>
        </w:rPr>
        <w:t xml:space="preserve"> Law </w:t>
      </w:r>
      <w:proofErr w:type="spellStart"/>
      <w:r w:rsidRPr="00953E12">
        <w:rPr>
          <w:b/>
          <w:bCs/>
          <w:sz w:val="20"/>
          <w:szCs w:val="20"/>
          <w:u w:val="single"/>
        </w:rPr>
        <w:t>Background</w:t>
      </w:r>
      <w:proofErr w:type="spellEnd"/>
      <w:r w:rsidRPr="00953E12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953E12">
        <w:rPr>
          <w:b/>
          <w:bCs/>
          <w:sz w:val="20"/>
          <w:szCs w:val="20"/>
          <w:u w:val="single"/>
        </w:rPr>
        <w:t>Check</w:t>
      </w:r>
      <w:proofErr w:type="spellEnd"/>
      <w:r w:rsidRPr="00953E12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953E12">
        <w:rPr>
          <w:b/>
          <w:bCs/>
          <w:sz w:val="20"/>
          <w:szCs w:val="20"/>
          <w:u w:val="single"/>
        </w:rPr>
        <w:t>Summary</w:t>
      </w:r>
      <w:proofErr w:type="spellEnd"/>
      <w:r w:rsidRPr="00953E12">
        <w:rPr>
          <w:b/>
          <w:bCs/>
          <w:sz w:val="20"/>
          <w:szCs w:val="20"/>
          <w:u w:val="single"/>
        </w:rPr>
        <w:t>-</w:t>
      </w:r>
      <w:r w:rsidRPr="00953E12">
        <w:rPr>
          <w:b/>
          <w:sz w:val="20"/>
          <w:szCs w:val="20"/>
          <w:u w:val="single"/>
        </w:rPr>
        <w:t xml:space="preserve"> </w:t>
      </w:r>
      <w:r w:rsidRPr="00953E12">
        <w:rPr>
          <w:b/>
          <w:bCs/>
          <w:sz w:val="20"/>
          <w:szCs w:val="20"/>
          <w:u w:val="single"/>
        </w:rPr>
        <w:t xml:space="preserve">Wisconsin </w:t>
      </w:r>
      <w:proofErr w:type="spellStart"/>
      <w:r w:rsidRPr="00953E12">
        <w:rPr>
          <w:b/>
          <w:bCs/>
          <w:sz w:val="20"/>
          <w:szCs w:val="20"/>
          <w:u w:val="single"/>
        </w:rPr>
        <w:t>Statute</w:t>
      </w:r>
      <w:proofErr w:type="spellEnd"/>
      <w:r w:rsidRPr="00953E12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953E12">
        <w:rPr>
          <w:b/>
          <w:bCs/>
          <w:sz w:val="20"/>
          <w:szCs w:val="20"/>
          <w:u w:val="single"/>
        </w:rPr>
        <w:t>Sections</w:t>
      </w:r>
      <w:proofErr w:type="spellEnd"/>
      <w:r w:rsidRPr="00953E12">
        <w:rPr>
          <w:b/>
          <w:bCs/>
          <w:sz w:val="20"/>
          <w:szCs w:val="20"/>
          <w:u w:val="single"/>
        </w:rPr>
        <w:t xml:space="preserve"> 48.685, 48.686 </w:t>
      </w:r>
      <w:r w:rsidR="00FE0AD7" w:rsidRPr="00953E12">
        <w:rPr>
          <w:b/>
          <w:bCs/>
          <w:sz w:val="20"/>
          <w:szCs w:val="20"/>
          <w:u w:val="single"/>
        </w:rPr>
        <w:t>and</w:t>
      </w:r>
      <w:r w:rsidRPr="00953E12">
        <w:rPr>
          <w:b/>
          <w:bCs/>
          <w:sz w:val="20"/>
          <w:szCs w:val="20"/>
          <w:u w:val="single"/>
        </w:rPr>
        <w:t xml:space="preserve"> 50.065</w:t>
      </w:r>
    </w:p>
    <w:p w:rsidR="00326C35" w:rsidRPr="00953E12" w:rsidRDefault="00326C35">
      <w:pPr>
        <w:shd w:val="clear" w:color="auto" w:fill="FFFFFF"/>
        <w:spacing w:line="276" w:lineRule="auto"/>
        <w:rPr>
          <w:b/>
          <w:bCs/>
          <w:color w:val="000000"/>
          <w:u w:val="single"/>
        </w:rPr>
      </w:pPr>
    </w:p>
    <w:p w:rsidR="005B0E7E" w:rsidRPr="00953E12" w:rsidRDefault="005B0E7E" w:rsidP="005B0E7E">
      <w:pPr>
        <w:shd w:val="clear" w:color="auto" w:fill="FFFFFF"/>
        <w:spacing w:after="120" w:line="276" w:lineRule="auto"/>
        <w:rPr>
          <w:b/>
          <w:color w:val="000000"/>
        </w:rPr>
      </w:pPr>
      <w:r w:rsidRPr="00953E12">
        <w:rPr>
          <w:b/>
          <w:color w:val="000000"/>
        </w:rPr>
        <w:t xml:space="preserve">Una Child Abuse o </w:t>
      </w:r>
      <w:proofErr w:type="spellStart"/>
      <w:r w:rsidRPr="00953E12">
        <w:rPr>
          <w:b/>
          <w:color w:val="000000"/>
        </w:rPr>
        <w:t>Neglect</w:t>
      </w:r>
      <w:proofErr w:type="spellEnd"/>
      <w:r w:rsidRPr="00953E12">
        <w:rPr>
          <w:b/>
          <w:color w:val="000000"/>
        </w:rPr>
        <w:t xml:space="preserve"> Final </w:t>
      </w:r>
      <w:proofErr w:type="spellStart"/>
      <w:r w:rsidRPr="00953E12">
        <w:rPr>
          <w:b/>
          <w:color w:val="000000"/>
        </w:rPr>
        <w:t>Determination</w:t>
      </w:r>
      <w:proofErr w:type="spellEnd"/>
      <w:r w:rsidRPr="00953E12">
        <w:rPr>
          <w:b/>
          <w:color w:val="000000"/>
        </w:rPr>
        <w:t xml:space="preserve"> puede prohibir a una persona desempeñar ciertos empleos de cuidado de menores o de atención médica, obtener aprobación regulatoria o residencia de no cliente según la Wisconsin </w:t>
      </w:r>
      <w:proofErr w:type="spellStart"/>
      <w:r w:rsidRPr="00953E12">
        <w:rPr>
          <w:b/>
          <w:color w:val="000000"/>
        </w:rPr>
        <w:t>Caregiver</w:t>
      </w:r>
      <w:proofErr w:type="spellEnd"/>
      <w:r w:rsidRPr="00953E12">
        <w:rPr>
          <w:b/>
          <w:color w:val="000000"/>
        </w:rPr>
        <w:t xml:space="preserve"> Law.  </w:t>
      </w:r>
    </w:p>
    <w:p w:rsidR="005B0E7E" w:rsidRPr="00953E12" w:rsidRDefault="005B0E7E" w:rsidP="005B0E7E">
      <w:pPr>
        <w:shd w:val="clear" w:color="auto" w:fill="FFFFFF"/>
        <w:spacing w:after="120" w:line="276" w:lineRule="auto"/>
        <w:rPr>
          <w:color w:val="000000"/>
        </w:rPr>
      </w:pPr>
      <w:r w:rsidRPr="00953E12">
        <w:rPr>
          <w:color w:val="000000"/>
        </w:rPr>
        <w:t xml:space="preserve">A una persona con una Final </w:t>
      </w:r>
      <w:proofErr w:type="spellStart"/>
      <w:r w:rsidRPr="00953E12">
        <w:rPr>
          <w:color w:val="000000"/>
        </w:rPr>
        <w:t>Determination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of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Substantiated</w:t>
      </w:r>
      <w:proofErr w:type="spellEnd"/>
      <w:r w:rsidRPr="00953E12">
        <w:rPr>
          <w:color w:val="000000"/>
        </w:rPr>
        <w:t xml:space="preserve"> Child Abuse </w:t>
      </w:r>
      <w:proofErr w:type="spellStart"/>
      <w:r w:rsidRPr="00953E12">
        <w:rPr>
          <w:color w:val="000000"/>
        </w:rPr>
        <w:t>o</w:t>
      </w:r>
      <w:r w:rsidR="00FE0AD7" w:rsidRPr="00953E12">
        <w:rPr>
          <w:color w:val="000000"/>
        </w:rPr>
        <w:t>r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Neglect</w:t>
      </w:r>
      <w:proofErr w:type="spellEnd"/>
      <w:r w:rsidRPr="00953E12">
        <w:rPr>
          <w:color w:val="000000"/>
        </w:rPr>
        <w:t xml:space="preserve"> se le puede prohibir </w:t>
      </w:r>
      <w:r w:rsidRPr="00953E12">
        <w:rPr>
          <w:b/>
          <w:color w:val="000000"/>
        </w:rPr>
        <w:t>operar</w:t>
      </w:r>
      <w:r w:rsidRPr="00953E12">
        <w:rPr>
          <w:color w:val="000000"/>
        </w:rPr>
        <w:t xml:space="preserve">, obtener </w:t>
      </w:r>
      <w:r w:rsidRPr="00953E12">
        <w:rPr>
          <w:b/>
          <w:color w:val="000000"/>
        </w:rPr>
        <w:t>empleo</w:t>
      </w:r>
      <w:r w:rsidRPr="00953E12">
        <w:rPr>
          <w:color w:val="000000"/>
        </w:rPr>
        <w:t xml:space="preserve">, </w:t>
      </w:r>
      <w:r w:rsidRPr="00953E12">
        <w:rPr>
          <w:b/>
          <w:color w:val="000000"/>
        </w:rPr>
        <w:t>licencia, certificación</w:t>
      </w:r>
      <w:r w:rsidRPr="00953E12">
        <w:rPr>
          <w:color w:val="000000"/>
        </w:rPr>
        <w:t xml:space="preserve"> o </w:t>
      </w:r>
      <w:r w:rsidRPr="00953E12">
        <w:rPr>
          <w:b/>
          <w:color w:val="000000"/>
        </w:rPr>
        <w:t>contrato</w:t>
      </w:r>
      <w:r w:rsidRPr="00953E12">
        <w:rPr>
          <w:color w:val="000000"/>
        </w:rPr>
        <w:t xml:space="preserve"> con o </w:t>
      </w:r>
      <w:r w:rsidRPr="00953E12">
        <w:rPr>
          <w:b/>
          <w:color w:val="000000"/>
        </w:rPr>
        <w:t>ser un residente no cliente</w:t>
      </w:r>
      <w:r w:rsidRPr="00953E12">
        <w:rPr>
          <w:color w:val="000000"/>
        </w:rPr>
        <w:t xml:space="preserve"> de lo siguiente:</w:t>
      </w:r>
    </w:p>
    <w:p w:rsidR="005B0E7E" w:rsidRPr="00953E12" w:rsidRDefault="005B0E7E" w:rsidP="005B0E7E">
      <w:pPr>
        <w:numPr>
          <w:ilvl w:val="0"/>
          <w:numId w:val="3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Cuidado infantil o campamentos de día para niños </w:t>
      </w:r>
    </w:p>
    <w:p w:rsidR="005B0E7E" w:rsidRPr="00953E12" w:rsidRDefault="005B0E7E" w:rsidP="005B0E7E">
      <w:pPr>
        <w:numPr>
          <w:ilvl w:val="0"/>
          <w:numId w:val="3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>El hogar de crianza de un menor, una casa grupal, un establecimiento de cuidado tipo albergue o un centro de cuidado residencial</w:t>
      </w:r>
    </w:p>
    <w:p w:rsidR="005B0E7E" w:rsidRPr="00953E12" w:rsidRDefault="005B0E7E" w:rsidP="005B0E7E">
      <w:pPr>
        <w:numPr>
          <w:ilvl w:val="0"/>
          <w:numId w:val="3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>Una casa con tutela subsidiada o una casa preadoptiva o adoptiva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>Agencias de bienestar infantil, agencias de colocación infantil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Ciertas entidades que actúan como tutores o facilitan la delegación de autoridad paternal 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Hospitales, clínicas médicas, clínicas para el dolor, centros de atención médica rurales 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i/>
          <w:color w:val="000000"/>
        </w:rPr>
      </w:pPr>
      <w:r w:rsidRPr="00953E12">
        <w:rPr>
          <w:color w:val="000000"/>
        </w:rPr>
        <w:t xml:space="preserve">Trabajadores de cuidado personal, agencias de cuidado personal, agencias de atención médica domiciliaria, rehabilitación de pacientes ambulatorios, proveedores de servicio de ambulancia </w:t>
      </w:r>
      <w:r w:rsidRPr="00953E12">
        <w:rPr>
          <w:i/>
          <w:color w:val="000000"/>
        </w:rPr>
        <w:t>(no incluye técnicos médicos para emergencias (EMT, por sus siglas en inglés) ni servicios de emergencias)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>Servicios y clínicas de salud mental, alcohol o drogas para pacientes internados y ambulatorios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Servicios y programas de apoyo comunitarios de salud mental y discapacidad de desarrollo 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Establecimientos de cuidado de día de adultos y cuidado de adultos 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Establecimientos residenciales comunitarios, complejos de departamento de cuidado residencial, establecimientos para discapacidades de desarrollo 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>Hogares de ancianos, centros de rehabilitación, establecimientos de vida asistida, hospicios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proofErr w:type="spellStart"/>
      <w:r w:rsidRPr="00953E12">
        <w:rPr>
          <w:color w:val="000000"/>
        </w:rPr>
        <w:t>Board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on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Aging</w:t>
      </w:r>
      <w:proofErr w:type="spellEnd"/>
      <w:r w:rsidRPr="00953E12">
        <w:rPr>
          <w:color w:val="000000"/>
        </w:rPr>
        <w:t xml:space="preserve"> and Long </w:t>
      </w:r>
      <w:proofErr w:type="spellStart"/>
      <w:r w:rsidRPr="00953E12">
        <w:rPr>
          <w:color w:val="000000"/>
        </w:rPr>
        <w:t>Term</w:t>
      </w:r>
      <w:proofErr w:type="spellEnd"/>
      <w:r w:rsidRPr="00953E12">
        <w:rPr>
          <w:color w:val="000000"/>
        </w:rPr>
        <w:t xml:space="preserve"> Care (incluido el defensor del pueblo)</w:t>
      </w:r>
    </w:p>
    <w:p w:rsidR="005B0E7E" w:rsidRPr="00953E12" w:rsidRDefault="005B0E7E" w:rsidP="005B0E7E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Otras actividades o entidades de cuidado reguladas para niños, adultos vulnerables o pacientes reguladas por el </w:t>
      </w:r>
      <w:proofErr w:type="spellStart"/>
      <w:r w:rsidRPr="00953E12">
        <w:rPr>
          <w:color w:val="000000"/>
        </w:rPr>
        <w:t>Department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of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Children</w:t>
      </w:r>
      <w:proofErr w:type="spellEnd"/>
      <w:r w:rsidRPr="00953E12">
        <w:rPr>
          <w:color w:val="000000"/>
        </w:rPr>
        <w:t xml:space="preserve"> and </w:t>
      </w:r>
      <w:proofErr w:type="spellStart"/>
      <w:r w:rsidRPr="00953E12">
        <w:rPr>
          <w:color w:val="000000"/>
        </w:rPr>
        <w:t>Families</w:t>
      </w:r>
      <w:proofErr w:type="spellEnd"/>
      <w:r w:rsidRPr="00953E12">
        <w:rPr>
          <w:color w:val="000000"/>
        </w:rPr>
        <w:t xml:space="preserve"> o el </w:t>
      </w:r>
      <w:proofErr w:type="spellStart"/>
      <w:r w:rsidRPr="00953E12">
        <w:rPr>
          <w:color w:val="000000"/>
        </w:rPr>
        <w:t>Department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of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Health</w:t>
      </w:r>
      <w:proofErr w:type="spellEnd"/>
      <w:r w:rsidRPr="00953E12">
        <w:rPr>
          <w:color w:val="000000"/>
        </w:rPr>
        <w:t xml:space="preserve"> </w:t>
      </w:r>
      <w:proofErr w:type="spellStart"/>
      <w:r w:rsidRPr="00953E12">
        <w:rPr>
          <w:color w:val="000000"/>
        </w:rPr>
        <w:t>Services</w:t>
      </w:r>
      <w:proofErr w:type="spellEnd"/>
      <w:r w:rsidRPr="00953E12">
        <w:rPr>
          <w:color w:val="000000"/>
        </w:rPr>
        <w:t xml:space="preserve"> según lo requiera la Wisconsin </w:t>
      </w:r>
      <w:proofErr w:type="spellStart"/>
      <w:r w:rsidRPr="00953E12">
        <w:rPr>
          <w:color w:val="000000"/>
        </w:rPr>
        <w:t>Caregiver</w:t>
      </w:r>
      <w:proofErr w:type="spellEnd"/>
      <w:r w:rsidRPr="00953E12">
        <w:rPr>
          <w:color w:val="000000"/>
        </w:rPr>
        <w:t xml:space="preserve"> Law. </w:t>
      </w:r>
    </w:p>
    <w:p w:rsidR="005B0E7E" w:rsidRPr="00953E12" w:rsidRDefault="005B0E7E" w:rsidP="005B0E7E">
      <w:pPr>
        <w:shd w:val="clear" w:color="auto" w:fill="FFFFFF"/>
        <w:spacing w:after="120"/>
      </w:pPr>
      <w:r w:rsidRPr="00953E12">
        <w:t xml:space="preserve">Para algunos delitos, una persona recibirá una prohibición permanente. Para otros delitos, una persona recibirá una prohibición a menos que solicite una revisión de rehabilitación y se determine que está rehabilitada para ciertas actividades de cuidador. </w:t>
      </w:r>
    </w:p>
    <w:p w:rsidR="005B0E7E" w:rsidRPr="00953E12" w:rsidRDefault="005B0E7E" w:rsidP="005B0E7E">
      <w:pPr>
        <w:spacing w:after="120"/>
      </w:pPr>
      <w:r w:rsidRPr="00953E12">
        <w:t>La revisión de rehabilitación permite a los cuidadores o residentes proporcionar pruebas de que:</w:t>
      </w:r>
    </w:p>
    <w:p w:rsidR="005B0E7E" w:rsidRPr="00953E12" w:rsidRDefault="005B0E7E" w:rsidP="00B4149A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 xml:space="preserve">Se han rehabilitado, y </w:t>
      </w:r>
    </w:p>
    <w:p w:rsidR="005B0E7E" w:rsidRPr="00953E12" w:rsidRDefault="005B0E7E" w:rsidP="00B4149A">
      <w:pPr>
        <w:numPr>
          <w:ilvl w:val="0"/>
          <w:numId w:val="2"/>
        </w:numPr>
        <w:shd w:val="clear" w:color="auto" w:fill="FFFFFF"/>
        <w:autoSpaceDE/>
        <w:spacing w:after="120"/>
        <w:ind w:left="1080"/>
        <w:rPr>
          <w:color w:val="000000"/>
        </w:rPr>
      </w:pPr>
      <w:r w:rsidRPr="00953E12">
        <w:rPr>
          <w:color w:val="000000"/>
        </w:rPr>
        <w:t>Los clientes estarán seguros bajo su cuidado</w:t>
      </w:r>
    </w:p>
    <w:p w:rsidR="005B0E7E" w:rsidRDefault="005B0E7E" w:rsidP="005B0E7E">
      <w:pPr>
        <w:shd w:val="clear" w:color="auto" w:fill="FFFFFF"/>
        <w:spacing w:line="276" w:lineRule="auto"/>
        <w:rPr>
          <w:b/>
          <w:bCs/>
          <w:color w:val="000000"/>
          <w:u w:val="single"/>
        </w:rPr>
      </w:pPr>
      <w:r w:rsidRPr="00953E12">
        <w:rPr>
          <w:color w:val="000000"/>
        </w:rPr>
        <w:t xml:space="preserve">Una revisión de rehabilitación sólo se puede pedir después de que se hace una Determinación Final (Final </w:t>
      </w:r>
      <w:proofErr w:type="spellStart"/>
      <w:r w:rsidRPr="00953E12">
        <w:rPr>
          <w:color w:val="000000"/>
        </w:rPr>
        <w:t>Determination</w:t>
      </w:r>
      <w:proofErr w:type="spellEnd"/>
      <w:r w:rsidRPr="00953E12">
        <w:rPr>
          <w:color w:val="000000"/>
        </w:rPr>
        <w:t>).</w:t>
      </w:r>
    </w:p>
    <w:sectPr w:rsidR="005B0E7E">
      <w:footerReference w:type="default" r:id="rId14"/>
      <w:footerReference w:type="first" r:id="rId15"/>
      <w:pgSz w:w="12240" w:h="15840" w:code="1"/>
      <w:pgMar w:top="475" w:right="475" w:bottom="475" w:left="475" w:header="475" w:footer="4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F4" w:rsidRDefault="009C30F4">
      <w:r>
        <w:separator/>
      </w:r>
    </w:p>
  </w:endnote>
  <w:endnote w:type="continuationSeparator" w:id="0">
    <w:p w:rsidR="009C30F4" w:rsidRDefault="009C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35" w:rsidRDefault="00842ED8">
    <w:pPr>
      <w:pStyle w:val="Footer"/>
    </w:pPr>
    <w:r>
      <w:rPr>
        <w:sz w:val="16"/>
        <w:szCs w:val="16"/>
      </w:rPr>
      <w:t>DCF-F-5035-S-</w:t>
    </w:r>
    <w:proofErr w:type="gramStart"/>
    <w:r>
      <w:rPr>
        <w:sz w:val="16"/>
        <w:szCs w:val="16"/>
      </w:rPr>
      <w:t>E</w:t>
    </w:r>
    <w:r w:rsidR="00326C35">
      <w:rPr>
        <w:sz w:val="16"/>
        <w:szCs w:val="16"/>
      </w:rPr>
      <w:t xml:space="preserve">  (</w:t>
    </w:r>
    <w:proofErr w:type="gramEnd"/>
    <w:r w:rsidR="00326C35">
      <w:rPr>
        <w:sz w:val="16"/>
        <w:szCs w:val="16"/>
      </w:rPr>
      <w:t>R. 06/201</w:t>
    </w:r>
    <w:r w:rsidR="008E194A">
      <w:rPr>
        <w:sz w:val="16"/>
        <w:szCs w:val="16"/>
      </w:rPr>
      <w:t>8</w:t>
    </w:r>
    <w:r w:rsidR="00326C35">
      <w:rPr>
        <w:sz w:val="16"/>
        <w:szCs w:val="16"/>
      </w:rPr>
      <w:t>)</w:t>
    </w:r>
    <w:r>
      <w:rPr>
        <w:sz w:val="16"/>
        <w:szCs w:val="16"/>
      </w:rPr>
      <w:t xml:space="preserve"> (T. 06/2018)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35" w:rsidRDefault="000D485C">
    <w:pPr>
      <w:pStyle w:val="Footer"/>
      <w:rPr>
        <w:sz w:val="16"/>
        <w:szCs w:val="16"/>
      </w:rPr>
    </w:pPr>
    <w:r>
      <w:rPr>
        <w:sz w:val="16"/>
        <w:szCs w:val="16"/>
      </w:rPr>
      <w:t>DCF-F-5035</w:t>
    </w:r>
    <w:r w:rsidR="008E194A">
      <w:rPr>
        <w:sz w:val="16"/>
        <w:szCs w:val="16"/>
      </w:rPr>
      <w:t>-S</w:t>
    </w:r>
    <w:r>
      <w:rPr>
        <w:sz w:val="16"/>
        <w:szCs w:val="16"/>
      </w:rPr>
      <w:t>-</w:t>
    </w:r>
    <w:proofErr w:type="gramStart"/>
    <w:r>
      <w:rPr>
        <w:sz w:val="16"/>
        <w:szCs w:val="16"/>
      </w:rPr>
      <w:t>E  (</w:t>
    </w:r>
    <w:proofErr w:type="gramEnd"/>
    <w:r>
      <w:rPr>
        <w:sz w:val="16"/>
        <w:szCs w:val="16"/>
      </w:rPr>
      <w:t>R. 0</w:t>
    </w:r>
    <w:r w:rsidR="008E194A">
      <w:rPr>
        <w:sz w:val="16"/>
        <w:szCs w:val="16"/>
      </w:rPr>
      <w:t>6</w:t>
    </w:r>
    <w:r>
      <w:rPr>
        <w:sz w:val="16"/>
        <w:szCs w:val="16"/>
      </w:rPr>
      <w:t>/2018)</w:t>
    </w:r>
    <w:r w:rsidR="008E194A">
      <w:rPr>
        <w:sz w:val="16"/>
        <w:szCs w:val="16"/>
      </w:rPr>
      <w:t xml:space="preserve"> (T. 06/2018)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F4" w:rsidRDefault="009C30F4">
      <w:r>
        <w:separator/>
      </w:r>
    </w:p>
  </w:footnote>
  <w:footnote w:type="continuationSeparator" w:id="0">
    <w:p w:rsidR="009C30F4" w:rsidRDefault="009C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409A7"/>
    <w:multiLevelType w:val="multilevel"/>
    <w:tmpl w:val="E1BC8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406"/>
    <w:multiLevelType w:val="multilevel"/>
    <w:tmpl w:val="7568AAC2"/>
    <w:lvl w:ilvl="0">
      <w:start w:val="1"/>
      <w:numFmt w:val="decimal"/>
      <w:lvlText w:val="%1."/>
      <w:lvlJc w:val="left"/>
      <w:pPr>
        <w:ind w:left="7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" w15:restartNumberingAfterBreak="0">
    <w:nsid w:val="539E1FBE"/>
    <w:multiLevelType w:val="multilevel"/>
    <w:tmpl w:val="DE0283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12A60"/>
    <w:multiLevelType w:val="multilevel"/>
    <w:tmpl w:val="DA92B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1AA0"/>
    <w:multiLevelType w:val="multilevel"/>
    <w:tmpl w:val="5246D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04116"/>
    <w:multiLevelType w:val="multilevel"/>
    <w:tmpl w:val="5D807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F/wDZzAr9wVeHZn//DN+4sv/7kRBOZ73wVsCh/OrfaH1smdorsR+mlsQHbBefcpZjMCb7Ivgvo07H6Lg72xZ5g==" w:salt="xGkVvRNInKNlcmxmvlnPV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25C"/>
    <w:rsid w:val="00087598"/>
    <w:rsid w:val="000C07DE"/>
    <w:rsid w:val="000D485C"/>
    <w:rsid w:val="00153BF6"/>
    <w:rsid w:val="001A0FAA"/>
    <w:rsid w:val="001B2C5C"/>
    <w:rsid w:val="00217908"/>
    <w:rsid w:val="0027075D"/>
    <w:rsid w:val="00293BCF"/>
    <w:rsid w:val="002A47A2"/>
    <w:rsid w:val="002D15D6"/>
    <w:rsid w:val="00326C35"/>
    <w:rsid w:val="003638A9"/>
    <w:rsid w:val="003A677A"/>
    <w:rsid w:val="004501A9"/>
    <w:rsid w:val="004B22CA"/>
    <w:rsid w:val="005B0E7E"/>
    <w:rsid w:val="005C61F2"/>
    <w:rsid w:val="006308F7"/>
    <w:rsid w:val="00826916"/>
    <w:rsid w:val="00842ED8"/>
    <w:rsid w:val="0086547F"/>
    <w:rsid w:val="00897A1D"/>
    <w:rsid w:val="008E194A"/>
    <w:rsid w:val="00953E12"/>
    <w:rsid w:val="00974B38"/>
    <w:rsid w:val="009C30F4"/>
    <w:rsid w:val="00A3028F"/>
    <w:rsid w:val="00AC0887"/>
    <w:rsid w:val="00B4149A"/>
    <w:rsid w:val="00BA54D0"/>
    <w:rsid w:val="00C36618"/>
    <w:rsid w:val="00CB3A0B"/>
    <w:rsid w:val="00D705C9"/>
    <w:rsid w:val="00DA139E"/>
    <w:rsid w:val="00DA264B"/>
    <w:rsid w:val="00EA4BD6"/>
    <w:rsid w:val="00F7425C"/>
    <w:rsid w:val="00FB2817"/>
    <w:rsid w:val="00FC268F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0"/>
  <w15:docId w15:val="{70E51CBB-798E-47E9-8330-55726C45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Arial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Arial" w:hAnsi="Arial" w:cs="Arial"/>
      <w:b/>
      <w:bCs/>
    </w:rPr>
  </w:style>
  <w:style w:type="paragraph" w:styleId="Revision">
    <w:name w:val="Revision"/>
    <w:hidden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document/statutes/948.02" TargetMode="External"/><Relationship Id="rId13" Type="http://schemas.openxmlformats.org/officeDocument/2006/relationships/hyperlink" Target="https://docs.legis.wisconsin.gov/document/statutes/961.41(1)(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legis.wisconsin.gov/document/statutes/940.225" TargetMode="External"/><Relationship Id="rId12" Type="http://schemas.openxmlformats.org/officeDocument/2006/relationships/hyperlink" Target="https://docs.legis.wisconsin.gov/document/statutes/948.0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legis.wisconsin.gov/document/statutes/944.30(1m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legis.wisconsin.gov/document/statutes/948.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document/statutes/948.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Initial Determination of Substantiated Child Maltreatment</vt:lpstr>
    </vt:vector>
  </TitlesOfParts>
  <Company>State of Wisconsin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Initial Determination of Substantiated Child Maltreatment</dc:title>
  <dc:creator>DHFS</dc:creator>
  <dc:description>3/12/04---NEW FORM   WiSACWIS ONLY per Mary Dibble.  CJ formatted using rough from Mary--EMd to Mary/cj</dc:description>
  <cp:lastModifiedBy>Winans, Pamela A - DCF</cp:lastModifiedBy>
  <cp:revision>3</cp:revision>
  <cp:lastPrinted>2018-06-13T18:46:00Z</cp:lastPrinted>
  <dcterms:created xsi:type="dcterms:W3CDTF">2020-02-26T19:15:00Z</dcterms:created>
  <dcterms:modified xsi:type="dcterms:W3CDTF">2020-02-26T19:16:00Z</dcterms:modified>
</cp:coreProperties>
</file>