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9C158" w14:textId="04CCB629" w:rsidR="00361D23" w:rsidRPr="00751008" w:rsidRDefault="00361D23" w:rsidP="00740160">
      <w:pPr>
        <w:spacing w:after="0" w:line="240" w:lineRule="auto"/>
        <w:jc w:val="center"/>
        <w:rPr>
          <w:rFonts w:ascii="Roboto" w:hAnsi="Roboto" w:cs="Arial"/>
          <w:b/>
          <w:bCs/>
          <w:sz w:val="24"/>
          <w:szCs w:val="24"/>
        </w:rPr>
      </w:pPr>
      <w:r w:rsidRPr="00751008">
        <w:rPr>
          <w:rFonts w:ascii="Roboto" w:hAnsi="Roboto"/>
          <w:b/>
          <w:sz w:val="24"/>
        </w:rPr>
        <w:t>Acuerdo de Transición Voluntaria a</w:t>
      </w:r>
      <w:r w:rsidR="00E86A28">
        <w:rPr>
          <w:rFonts w:ascii="Roboto" w:hAnsi="Roboto"/>
          <w:b/>
          <w:sz w:val="24"/>
        </w:rPr>
        <w:t> </w:t>
      </w:r>
      <w:r w:rsidRPr="00751008">
        <w:rPr>
          <w:rFonts w:ascii="Roboto" w:hAnsi="Roboto"/>
          <w:b/>
          <w:sz w:val="24"/>
        </w:rPr>
        <w:t>Vida Independiente</w:t>
      </w:r>
      <w:r w:rsidR="00D7417F">
        <w:rPr>
          <w:rFonts w:ascii="Roboto" w:hAnsi="Roboto"/>
          <w:b/>
          <w:sz w:val="24"/>
        </w:rPr>
        <w:t xml:space="preserve"> (VITLA</w:t>
      </w:r>
      <w:r w:rsidRPr="00751008">
        <w:rPr>
          <w:rFonts w:ascii="Roboto" w:hAnsi="Roboto"/>
          <w:b/>
          <w:sz w:val="24"/>
        </w:rPr>
        <w:t>)</w:t>
      </w:r>
    </w:p>
    <w:p w14:paraId="13620F29" w14:textId="648F08EC" w:rsidR="00D46E3F" w:rsidRPr="00740160" w:rsidRDefault="00D46E3F" w:rsidP="00D46E3F">
      <w:pPr>
        <w:spacing w:after="120" w:line="240" w:lineRule="auto"/>
        <w:jc w:val="center"/>
        <w:rPr>
          <w:rFonts w:ascii="Roboto" w:hAnsi="Roboto" w:cs="Arial"/>
          <w:smallCaps/>
          <w:sz w:val="20"/>
          <w:szCs w:val="20"/>
        </w:rPr>
      </w:pPr>
      <w:proofErr w:type="spellStart"/>
      <w:r w:rsidRPr="00740160">
        <w:rPr>
          <w:rFonts w:ascii="Roboto" w:hAnsi="Roboto"/>
          <w:smallCaps/>
          <w:sz w:val="20"/>
        </w:rPr>
        <w:t>Voluntary</w:t>
      </w:r>
      <w:proofErr w:type="spellEnd"/>
      <w:r w:rsidRPr="00740160">
        <w:rPr>
          <w:rFonts w:ascii="Roboto" w:hAnsi="Roboto"/>
          <w:smallCaps/>
          <w:sz w:val="20"/>
        </w:rPr>
        <w:t xml:space="preserve"> </w:t>
      </w:r>
      <w:proofErr w:type="spellStart"/>
      <w:r w:rsidRPr="00740160">
        <w:rPr>
          <w:rFonts w:ascii="Roboto" w:hAnsi="Roboto"/>
          <w:smallCaps/>
          <w:sz w:val="20"/>
        </w:rPr>
        <w:t>Transition</w:t>
      </w:r>
      <w:proofErr w:type="spellEnd"/>
      <w:r w:rsidRPr="00740160">
        <w:rPr>
          <w:rFonts w:ascii="Roboto" w:hAnsi="Roboto"/>
          <w:smallCaps/>
          <w:sz w:val="20"/>
        </w:rPr>
        <w:t xml:space="preserve"> </w:t>
      </w:r>
      <w:proofErr w:type="spellStart"/>
      <w:r w:rsidRPr="00740160">
        <w:rPr>
          <w:rFonts w:ascii="Roboto" w:hAnsi="Roboto"/>
          <w:smallCaps/>
          <w:sz w:val="20"/>
        </w:rPr>
        <w:t>to</w:t>
      </w:r>
      <w:proofErr w:type="spellEnd"/>
      <w:r w:rsidRPr="00740160">
        <w:rPr>
          <w:rFonts w:ascii="Roboto" w:hAnsi="Roboto"/>
          <w:smallCaps/>
          <w:sz w:val="20"/>
        </w:rPr>
        <w:t xml:space="preserve"> </w:t>
      </w:r>
      <w:proofErr w:type="spellStart"/>
      <w:r w:rsidRPr="00740160">
        <w:rPr>
          <w:rFonts w:ascii="Roboto" w:hAnsi="Roboto"/>
          <w:smallCaps/>
          <w:sz w:val="20"/>
        </w:rPr>
        <w:t>Independent</w:t>
      </w:r>
      <w:proofErr w:type="spellEnd"/>
      <w:r w:rsidRPr="00740160">
        <w:rPr>
          <w:rFonts w:ascii="Roboto" w:hAnsi="Roboto"/>
          <w:smallCaps/>
          <w:sz w:val="20"/>
        </w:rPr>
        <w:t xml:space="preserve"> </w:t>
      </w:r>
      <w:proofErr w:type="gramStart"/>
      <w:r w:rsidRPr="00740160">
        <w:rPr>
          <w:rFonts w:ascii="Roboto" w:hAnsi="Roboto"/>
          <w:smallCaps/>
          <w:sz w:val="20"/>
        </w:rPr>
        <w:t>Living</w:t>
      </w:r>
      <w:proofErr w:type="gramEnd"/>
      <w:r w:rsidRPr="00740160">
        <w:rPr>
          <w:rFonts w:ascii="Roboto" w:hAnsi="Roboto"/>
          <w:smallCaps/>
          <w:sz w:val="20"/>
        </w:rPr>
        <w:t xml:space="preserve"> Agreement (VTILA)</w:t>
      </w:r>
    </w:p>
    <w:p w14:paraId="5960D50C" w14:textId="6CBB71AE" w:rsidR="008212B6" w:rsidRPr="00751008" w:rsidRDefault="00635B0C" w:rsidP="000B199F">
      <w:pPr>
        <w:pStyle w:val="Default"/>
        <w:spacing w:after="120"/>
        <w:rPr>
          <w:rFonts w:ascii="Roboto" w:hAnsi="Roboto" w:cs="Roboto"/>
          <w:color w:val="auto"/>
          <w:sz w:val="20"/>
          <w:szCs w:val="20"/>
        </w:rPr>
      </w:pPr>
      <w:r w:rsidRPr="00751008">
        <w:rPr>
          <w:rFonts w:ascii="Roboto" w:hAnsi="Roboto"/>
          <w:b/>
          <w:sz w:val="20"/>
        </w:rPr>
        <w:t>Uso del formulario:</w:t>
      </w:r>
      <w:r w:rsidRPr="00751008">
        <w:rPr>
          <w:rFonts w:ascii="Roboto" w:hAnsi="Roboto"/>
          <w:sz w:val="20"/>
        </w:rPr>
        <w:t xml:space="preserve"> Este acuerdo voluntario para extender el cuidado se puede aplicar para una persona que sea elegible según </w:t>
      </w:r>
      <w:proofErr w:type="spellStart"/>
      <w:r w:rsidRPr="00751008">
        <w:rPr>
          <w:rFonts w:ascii="Roboto" w:hAnsi="Roboto"/>
          <w:sz w:val="20"/>
        </w:rPr>
        <w:t>Wis</w:t>
      </w:r>
      <w:proofErr w:type="spellEnd"/>
      <w:r w:rsidRPr="00751008">
        <w:rPr>
          <w:rFonts w:ascii="Roboto" w:hAnsi="Roboto"/>
          <w:sz w:val="20"/>
        </w:rPr>
        <w:t xml:space="preserve">. </w:t>
      </w:r>
      <w:proofErr w:type="spellStart"/>
      <w:r w:rsidRPr="00751008">
        <w:rPr>
          <w:rFonts w:ascii="Roboto" w:hAnsi="Roboto"/>
          <w:sz w:val="20"/>
        </w:rPr>
        <w:t>Stat</w:t>
      </w:r>
      <w:proofErr w:type="spellEnd"/>
      <w:r w:rsidRPr="00751008">
        <w:rPr>
          <w:rFonts w:ascii="Roboto" w:hAnsi="Roboto"/>
          <w:sz w:val="20"/>
        </w:rPr>
        <w:t>. §</w:t>
      </w:r>
      <w:r w:rsidR="001911DB" w:rsidRPr="00751008">
        <w:rPr>
          <w:rStyle w:val="Emphasis"/>
          <w:rFonts w:ascii="Roboto" w:hAnsi="Roboto"/>
          <w:bCs/>
          <w:i w:val="0"/>
          <w:iCs w:val="0"/>
          <w:sz w:val="20"/>
          <w:szCs w:val="20"/>
          <w:shd w:val="clear" w:color="auto" w:fill="FFFFFF"/>
        </w:rPr>
        <w:t xml:space="preserve">§ </w:t>
      </w:r>
      <w:r w:rsidRPr="00751008">
        <w:rPr>
          <w:rFonts w:ascii="Roboto" w:hAnsi="Roboto"/>
          <w:sz w:val="20"/>
        </w:rPr>
        <w:t xml:space="preserve">48.366 o 938.366 para recibir cuidado prolongado fuera del hogar y se encuentre en un hogar de crianza aprobado, un entorno de cuidado grupal para niños y jóvenes, en el hogar de un familiar autorizado que no sea uno de los padres o en un arreglo de vivienda independiente supervisada aprobado. Una persona que es elegible según </w:t>
      </w:r>
      <w:proofErr w:type="spellStart"/>
      <w:r w:rsidRPr="00751008">
        <w:rPr>
          <w:rFonts w:ascii="Roboto" w:hAnsi="Roboto"/>
          <w:sz w:val="20"/>
        </w:rPr>
        <w:t>Wis</w:t>
      </w:r>
      <w:proofErr w:type="spellEnd"/>
      <w:r w:rsidRPr="00751008">
        <w:rPr>
          <w:rFonts w:ascii="Roboto" w:hAnsi="Roboto"/>
          <w:sz w:val="20"/>
        </w:rPr>
        <w:t xml:space="preserve">. </w:t>
      </w:r>
      <w:proofErr w:type="spellStart"/>
      <w:r w:rsidRPr="00751008">
        <w:rPr>
          <w:rFonts w:ascii="Roboto" w:hAnsi="Roboto"/>
          <w:sz w:val="20"/>
        </w:rPr>
        <w:t>Stat</w:t>
      </w:r>
      <w:proofErr w:type="spellEnd"/>
      <w:r w:rsidRPr="00751008">
        <w:rPr>
          <w:rFonts w:ascii="Roboto" w:hAnsi="Roboto"/>
          <w:sz w:val="20"/>
        </w:rPr>
        <w:t xml:space="preserve">. </w:t>
      </w:r>
      <w:r w:rsidRPr="00751008">
        <w:rPr>
          <w:rStyle w:val="Emphasis"/>
          <w:rFonts w:ascii="Roboto" w:hAnsi="Roboto"/>
          <w:i w:val="0"/>
          <w:sz w:val="20"/>
          <w:shd w:val="clear" w:color="auto" w:fill="FFFFFF"/>
        </w:rPr>
        <w:t xml:space="preserve">§§ </w:t>
      </w:r>
      <w:r w:rsidRPr="00751008">
        <w:rPr>
          <w:rFonts w:ascii="Roboto" w:hAnsi="Roboto"/>
          <w:sz w:val="20"/>
        </w:rPr>
        <w:t xml:space="preserve">48.366 o 938.366 para recibir cuidado prolongado fuera del hogar, o el tutor autorizado de la persona, y la agencia correspondiente que en la actualidad es la principal responsable de proporcionarle servicios a la persona de conformidad con una orden actual o que anteriormente era la principal responsable de proporcionarle servicios a la persona en virtud de una orden anterior pueden celebrar este acuerdo </w:t>
      </w:r>
      <w:r w:rsidRPr="00751008">
        <w:rPr>
          <w:rFonts w:ascii="Roboto" w:hAnsi="Roboto"/>
          <w:color w:val="auto"/>
          <w:sz w:val="20"/>
        </w:rPr>
        <w:t xml:space="preserve">de transición voluntaria a una vida independiente, según el que la persona puede continuar recibiendo cuidado fuera del hogar hasta los 21 años. Para calificar, la persona debe seguir siendo estudiante de tiempo completo en una escuela secundaria o su equivalente vocacional o técnico y tener un </w:t>
      </w:r>
      <w:proofErr w:type="spellStart"/>
      <w:r w:rsidRPr="00751008">
        <w:rPr>
          <w:rFonts w:ascii="Roboto" w:hAnsi="Roboto"/>
          <w:color w:val="auto"/>
          <w:sz w:val="20"/>
        </w:rPr>
        <w:t>individualized</w:t>
      </w:r>
      <w:proofErr w:type="spellEnd"/>
      <w:r w:rsidRPr="00751008">
        <w:rPr>
          <w:rFonts w:ascii="Roboto" w:hAnsi="Roboto"/>
          <w:color w:val="auto"/>
          <w:sz w:val="20"/>
        </w:rPr>
        <w:t xml:space="preserve"> </w:t>
      </w:r>
      <w:proofErr w:type="spellStart"/>
      <w:r w:rsidRPr="00751008">
        <w:rPr>
          <w:rFonts w:ascii="Roboto" w:hAnsi="Roboto"/>
          <w:color w:val="auto"/>
          <w:sz w:val="20"/>
        </w:rPr>
        <w:t>education</w:t>
      </w:r>
      <w:proofErr w:type="spellEnd"/>
      <w:r w:rsidRPr="00751008">
        <w:rPr>
          <w:rFonts w:ascii="Roboto" w:hAnsi="Roboto"/>
          <w:color w:val="auto"/>
          <w:sz w:val="20"/>
        </w:rPr>
        <w:t xml:space="preserve"> </w:t>
      </w:r>
      <w:proofErr w:type="spellStart"/>
      <w:r w:rsidRPr="00751008">
        <w:rPr>
          <w:rFonts w:ascii="Roboto" w:hAnsi="Roboto"/>
          <w:color w:val="auto"/>
          <w:sz w:val="20"/>
        </w:rPr>
        <w:t>program</w:t>
      </w:r>
      <w:proofErr w:type="spellEnd"/>
      <w:r w:rsidRPr="00751008">
        <w:rPr>
          <w:rFonts w:ascii="Roboto" w:hAnsi="Roboto"/>
          <w:color w:val="auto"/>
          <w:sz w:val="20"/>
        </w:rPr>
        <w:t xml:space="preserve"> (programa de educación individualizada) (IEP) vigente y cumplir con todos los demás requisitos de elegibilidad y condiciones del acuerdo. La agencia continúa ofreciéndole servicios a la persona para ayudarla en la transición del cuidado fuera del hogar. La información personal que usted proporcione podrá usarse para fines secundarios [</w:t>
      </w:r>
      <w:proofErr w:type="spellStart"/>
      <w:r w:rsidRPr="00751008">
        <w:rPr>
          <w:rFonts w:ascii="Roboto" w:hAnsi="Roboto"/>
          <w:color w:val="auto"/>
          <w:sz w:val="20"/>
        </w:rPr>
        <w:t>Privacy</w:t>
      </w:r>
      <w:proofErr w:type="spellEnd"/>
      <w:r w:rsidRPr="00751008">
        <w:rPr>
          <w:rFonts w:ascii="Roboto" w:hAnsi="Roboto"/>
          <w:color w:val="auto"/>
          <w:sz w:val="20"/>
        </w:rPr>
        <w:t xml:space="preserve"> Law, s. 15.04(1)(m), </w:t>
      </w:r>
      <w:proofErr w:type="spellStart"/>
      <w:r w:rsidRPr="00751008">
        <w:rPr>
          <w:rFonts w:ascii="Roboto" w:hAnsi="Roboto"/>
          <w:color w:val="auto"/>
          <w:sz w:val="20"/>
        </w:rPr>
        <w:t>Wis</w:t>
      </w:r>
      <w:proofErr w:type="spellEnd"/>
      <w:r w:rsidRPr="00751008">
        <w:rPr>
          <w:rFonts w:ascii="Roboto" w:hAnsi="Roboto"/>
          <w:color w:val="auto"/>
          <w:sz w:val="20"/>
        </w:rPr>
        <w:t xml:space="preserve">. </w:t>
      </w:r>
      <w:proofErr w:type="spellStart"/>
      <w:r w:rsidRPr="00751008">
        <w:rPr>
          <w:rFonts w:ascii="Roboto" w:hAnsi="Roboto"/>
          <w:color w:val="auto"/>
          <w:sz w:val="20"/>
        </w:rPr>
        <w:t>Stats</w:t>
      </w:r>
      <w:proofErr w:type="spellEnd"/>
      <w:r w:rsidRPr="00751008">
        <w:rPr>
          <w:rFonts w:ascii="Roboto" w:hAnsi="Roboto"/>
          <w:color w:val="auto"/>
          <w:sz w:val="20"/>
        </w:rPr>
        <w:t>]</w:t>
      </w:r>
      <w:r w:rsidR="008212B6" w:rsidRPr="00751008">
        <w:rPr>
          <w:rFonts w:ascii="Roboto" w:hAnsi="Roboto"/>
          <w:color w:val="auto"/>
          <w:sz w:val="20"/>
          <w:szCs w:val="20"/>
        </w:rPr>
        <w:t>.</w:t>
      </w:r>
    </w:p>
    <w:p w14:paraId="61287AEC" w14:textId="4263DC82" w:rsidR="002C2124" w:rsidRPr="00751008" w:rsidRDefault="002C2124" w:rsidP="000B199F">
      <w:pPr>
        <w:spacing w:after="0" w:line="240" w:lineRule="auto"/>
        <w:rPr>
          <w:rStyle w:val="eop"/>
          <w:rFonts w:ascii="Roboto" w:hAnsi="Roboto" w:cs="Segoe UI"/>
          <w:sz w:val="20"/>
          <w:szCs w:val="20"/>
        </w:rPr>
      </w:pPr>
      <w:r w:rsidRPr="00751008">
        <w:rPr>
          <w:rStyle w:val="normaltextrun"/>
          <w:rFonts w:ascii="Roboto" w:hAnsi="Roboto"/>
          <w:b/>
          <w:sz w:val="20"/>
        </w:rPr>
        <w:t>Instrucciones para adultos jóvenes que se encuentran en un centro de cuidado o vuelven a ingresar a uno de ellos y sus adultos de apoyo:</w:t>
      </w:r>
      <w:r w:rsidRPr="00751008">
        <w:rPr>
          <w:rStyle w:val="normaltextrun"/>
          <w:rFonts w:ascii="Roboto" w:hAnsi="Roboto"/>
          <w:sz w:val="20"/>
          <w:szCs w:val="20"/>
        </w:rPr>
        <w:t xml:space="preserve"> Un VTILA reconoce que los adultos jóvenes mayores de 18 años son adultos legales y ayuda a garantizar que los adultos jóvenes y las agencias de bienestar de menores tengan una comprensión clara de sus funciones y responsabilidades si/cuando un adulto joven decide lo siguiente:</w:t>
      </w:r>
    </w:p>
    <w:p w14:paraId="18684069" w14:textId="7637C4BA" w:rsidR="002C2124" w:rsidRPr="00751008" w:rsidRDefault="002C2124" w:rsidP="000B199F">
      <w:pPr>
        <w:pStyle w:val="paragraph"/>
        <w:numPr>
          <w:ilvl w:val="0"/>
          <w:numId w:val="3"/>
        </w:numPr>
        <w:spacing w:before="0" w:beforeAutospacing="0" w:after="0" w:afterAutospacing="0"/>
        <w:textAlignment w:val="baseline"/>
        <w:rPr>
          <w:rFonts w:ascii="Roboto" w:hAnsi="Roboto" w:cs="Segoe UI"/>
          <w:sz w:val="20"/>
          <w:szCs w:val="20"/>
        </w:rPr>
      </w:pPr>
      <w:r w:rsidRPr="00751008">
        <w:rPr>
          <w:rFonts w:ascii="Roboto" w:hAnsi="Roboto"/>
          <w:sz w:val="20"/>
        </w:rPr>
        <w:t>Permanecer en un centro de cuidado fuera del hogar.</w:t>
      </w:r>
    </w:p>
    <w:p w14:paraId="6338F091" w14:textId="53EF2215" w:rsidR="002C2124" w:rsidRPr="00751008" w:rsidRDefault="002C2124" w:rsidP="000B199F">
      <w:pPr>
        <w:pStyle w:val="paragraph"/>
        <w:numPr>
          <w:ilvl w:val="0"/>
          <w:numId w:val="3"/>
        </w:numPr>
        <w:spacing w:before="0" w:beforeAutospacing="0" w:after="0" w:afterAutospacing="0"/>
        <w:textAlignment w:val="baseline"/>
        <w:rPr>
          <w:rFonts w:ascii="Roboto" w:hAnsi="Roboto" w:cs="Segoe UI"/>
          <w:sz w:val="20"/>
          <w:szCs w:val="20"/>
        </w:rPr>
      </w:pPr>
      <w:r w:rsidRPr="00751008">
        <w:rPr>
          <w:rFonts w:ascii="Roboto" w:hAnsi="Roboto"/>
          <w:sz w:val="20"/>
        </w:rPr>
        <w:t>Volver a ingresar a un centro de cuidado prolongado fuera del hogar.</w:t>
      </w:r>
    </w:p>
    <w:p w14:paraId="63679F3C" w14:textId="61E8A12F" w:rsidR="002C2124" w:rsidRPr="00751008" w:rsidRDefault="002C2124" w:rsidP="000B199F">
      <w:pPr>
        <w:pStyle w:val="paragraph"/>
        <w:spacing w:before="120" w:beforeAutospacing="0" w:after="120" w:afterAutospacing="0"/>
        <w:textAlignment w:val="baseline"/>
        <w:rPr>
          <w:rFonts w:ascii="Roboto" w:hAnsi="Roboto" w:cs="Segoe UI"/>
          <w:sz w:val="20"/>
          <w:szCs w:val="20"/>
        </w:rPr>
      </w:pPr>
      <w:r w:rsidRPr="00751008">
        <w:rPr>
          <w:rStyle w:val="normaltextrun"/>
          <w:rFonts w:ascii="Roboto" w:hAnsi="Roboto"/>
          <w:sz w:val="20"/>
        </w:rPr>
        <w:t>En ambas situaciones hipotéticas, el adulto joven debe cumplir con los requisitos de elegibilidad que se describen anteriormente. Si el adulto joven vuelve a ingresar al centro de cuidado y acepta las condiciones que se describen a continuación, la agencia responsable de la gestión y supervisión de casos de bienestar de menores debe conseguirle vivienda temporal y encontrarle una colocación a largo plazo dentro de los 10 días si acepta las condiciones que se detallan a continuación. Si el adulto joven no cumple con el siguiente acuerdo, él o su agencia de bienestar de menores pueden rescindir el acuerdo. Si se rechaza la solicitud del adulto joven para volver a ingresar al centro de cuidado prolongado o se cancela el VTILA, tiene derecho a apelar aquella decisión. Esto se hace mediante una solicitud de apelación por escrito, que debe enviarse al director de la agencia de bienestar de menores o a su representante dentro de los 10 días posteriores a la fecha del aviso de denegación o rescisión del acuerdo de la agencia. Si el adulto joven no solicita una apelación dentro de los 10 días posteriores a la fecha del aviso de denegación o rescisión del acuerdo de la agencia de bienestar de menores, la denegación o rescisión del acuerdo se vuelve definitiva.</w:t>
      </w:r>
    </w:p>
    <w:tbl>
      <w:tblPr>
        <w:tblW w:w="10800" w:type="dxa"/>
        <w:tblLayout w:type="fixed"/>
        <w:tblLook w:val="0000" w:firstRow="0" w:lastRow="0" w:firstColumn="0" w:lastColumn="0" w:noHBand="0" w:noVBand="0"/>
      </w:tblPr>
      <w:tblGrid>
        <w:gridCol w:w="1170"/>
        <w:gridCol w:w="197"/>
        <w:gridCol w:w="163"/>
        <w:gridCol w:w="2700"/>
        <w:gridCol w:w="1530"/>
        <w:gridCol w:w="630"/>
        <w:gridCol w:w="450"/>
        <w:gridCol w:w="288"/>
        <w:gridCol w:w="386"/>
        <w:gridCol w:w="64"/>
        <w:gridCol w:w="172"/>
        <w:gridCol w:w="890"/>
        <w:gridCol w:w="540"/>
        <w:gridCol w:w="1169"/>
        <w:gridCol w:w="451"/>
      </w:tblGrid>
      <w:tr w:rsidR="004015C9" w:rsidRPr="00751008" w14:paraId="46D9225A" w14:textId="77777777" w:rsidTr="003934AE">
        <w:trPr>
          <w:trHeight w:val="432"/>
        </w:trPr>
        <w:tc>
          <w:tcPr>
            <w:tcW w:w="1530" w:type="dxa"/>
            <w:gridSpan w:val="3"/>
            <w:tcBorders>
              <w:top w:val="single" w:sz="4" w:space="0" w:color="auto"/>
            </w:tcBorders>
            <w:vAlign w:val="bottom"/>
          </w:tcPr>
          <w:p w14:paraId="53FE4295" w14:textId="77777777" w:rsidR="004015C9" w:rsidRPr="00751008" w:rsidRDefault="004015C9" w:rsidP="00572409">
            <w:pPr>
              <w:spacing w:after="0"/>
              <w:rPr>
                <w:rFonts w:ascii="Roboto" w:hAnsi="Roboto"/>
                <w:sz w:val="20"/>
                <w:szCs w:val="20"/>
              </w:rPr>
            </w:pPr>
            <w:r w:rsidRPr="00751008">
              <w:rPr>
                <w:rFonts w:ascii="Roboto" w:hAnsi="Roboto"/>
                <w:sz w:val="20"/>
              </w:rPr>
              <w:t xml:space="preserve">Por el presente, yo </w:t>
            </w:r>
          </w:p>
        </w:tc>
        <w:tc>
          <w:tcPr>
            <w:tcW w:w="4230" w:type="dxa"/>
            <w:gridSpan w:val="2"/>
            <w:tcBorders>
              <w:top w:val="single" w:sz="4" w:space="0" w:color="auto"/>
              <w:bottom w:val="single" w:sz="2" w:space="0" w:color="auto"/>
            </w:tcBorders>
            <w:vAlign w:val="bottom"/>
          </w:tcPr>
          <w:p w14:paraId="5C4D3228" w14:textId="6387AF07" w:rsidR="004015C9" w:rsidRPr="00751008" w:rsidRDefault="00402DEA" w:rsidP="00160217">
            <w:pPr>
              <w:spacing w:after="0"/>
              <w:ind w:left="251" w:hanging="251"/>
              <w:jc w:val="center"/>
              <w:rPr>
                <w:rFonts w:ascii="Garamond" w:hAnsi="Garamond"/>
              </w:rPr>
            </w:pPr>
            <w:r w:rsidRPr="00751008">
              <w:rPr>
                <w:rFonts w:ascii="Garamond" w:hAnsi="Garamond"/>
              </w:rPr>
              <w:fldChar w:fldCharType="begin">
                <w:ffData>
                  <w:name w:val="Text3"/>
                  <w:enabled/>
                  <w:calcOnExit w:val="0"/>
                  <w:textInput>
                    <w:maxLength w:val="65"/>
                  </w:textInput>
                </w:ffData>
              </w:fldChar>
            </w:r>
            <w:r w:rsidRPr="00751008">
              <w:rPr>
                <w:rFonts w:ascii="Garamond" w:hAnsi="Garamond"/>
              </w:rPr>
              <w:instrText xml:space="preserve"> FORMTEXT </w:instrText>
            </w:r>
            <w:r w:rsidRPr="00751008">
              <w:rPr>
                <w:rFonts w:ascii="Garamond" w:hAnsi="Garamond"/>
              </w:rPr>
            </w:r>
            <w:r w:rsidRPr="00751008">
              <w:rPr>
                <w:rFonts w:ascii="Garamond" w:hAnsi="Garamond"/>
              </w:rPr>
              <w:fldChar w:fldCharType="separate"/>
            </w:r>
            <w:r w:rsidRPr="00751008">
              <w:rPr>
                <w:rFonts w:ascii="Garamond" w:hAnsi="Garamond"/>
              </w:rPr>
              <w:t>     </w:t>
            </w:r>
            <w:r w:rsidRPr="00751008">
              <w:rPr>
                <w:rFonts w:ascii="Garamond" w:hAnsi="Garamond"/>
              </w:rPr>
              <w:fldChar w:fldCharType="end"/>
            </w:r>
          </w:p>
        </w:tc>
        <w:tc>
          <w:tcPr>
            <w:tcW w:w="1990" w:type="dxa"/>
            <w:gridSpan w:val="6"/>
            <w:tcBorders>
              <w:top w:val="single" w:sz="4" w:space="0" w:color="auto"/>
            </w:tcBorders>
            <w:vAlign w:val="bottom"/>
          </w:tcPr>
          <w:p w14:paraId="188A152E" w14:textId="59A02C84" w:rsidR="004015C9" w:rsidRPr="00751008" w:rsidRDefault="004015C9" w:rsidP="00E86A28">
            <w:pPr>
              <w:spacing w:after="0"/>
              <w:jc w:val="center"/>
              <w:rPr>
                <w:rFonts w:ascii="Roboto" w:hAnsi="Roboto"/>
                <w:sz w:val="20"/>
                <w:szCs w:val="20"/>
              </w:rPr>
            </w:pPr>
            <w:r w:rsidRPr="00751008">
              <w:rPr>
                <w:rFonts w:ascii="Roboto" w:hAnsi="Roboto"/>
                <w:sz w:val="20"/>
              </w:rPr>
              <w:t>, con fecha de nacimiento</w:t>
            </w:r>
          </w:p>
        </w:tc>
        <w:tc>
          <w:tcPr>
            <w:tcW w:w="2599" w:type="dxa"/>
            <w:gridSpan w:val="3"/>
            <w:tcBorders>
              <w:top w:val="single" w:sz="4" w:space="0" w:color="auto"/>
              <w:bottom w:val="single" w:sz="2" w:space="0" w:color="auto"/>
            </w:tcBorders>
            <w:vAlign w:val="bottom"/>
          </w:tcPr>
          <w:p w14:paraId="045B47BA" w14:textId="7F2182F3" w:rsidR="004015C9" w:rsidRPr="00751008" w:rsidRDefault="00402DEA" w:rsidP="00882E08">
            <w:pPr>
              <w:spacing w:after="0"/>
              <w:jc w:val="center"/>
              <w:rPr>
                <w:rFonts w:ascii="Garamond" w:hAnsi="Garamond"/>
              </w:rPr>
            </w:pPr>
            <w:r w:rsidRPr="00751008">
              <w:rPr>
                <w:rFonts w:ascii="Garamond" w:hAnsi="Garamond"/>
              </w:rPr>
              <w:fldChar w:fldCharType="begin">
                <w:ffData>
                  <w:name w:val=""/>
                  <w:enabled/>
                  <w:calcOnExit w:val="0"/>
                  <w:textInput>
                    <w:maxLength w:val="10"/>
                  </w:textInput>
                </w:ffData>
              </w:fldChar>
            </w:r>
            <w:r w:rsidRPr="00751008">
              <w:rPr>
                <w:rFonts w:ascii="Garamond" w:hAnsi="Garamond"/>
              </w:rPr>
              <w:instrText xml:space="preserve"> FORMTEXT </w:instrText>
            </w:r>
            <w:r w:rsidRPr="00751008">
              <w:rPr>
                <w:rFonts w:ascii="Garamond" w:hAnsi="Garamond"/>
              </w:rPr>
            </w:r>
            <w:r w:rsidRPr="00751008">
              <w:rPr>
                <w:rFonts w:ascii="Garamond" w:hAnsi="Garamond"/>
              </w:rPr>
              <w:fldChar w:fldCharType="separate"/>
            </w:r>
            <w:r w:rsidRPr="00751008">
              <w:rPr>
                <w:rFonts w:ascii="Garamond" w:hAnsi="Garamond"/>
              </w:rPr>
              <w:t>     </w:t>
            </w:r>
            <w:r w:rsidRPr="00751008">
              <w:rPr>
                <w:rFonts w:ascii="Garamond" w:hAnsi="Garamond"/>
              </w:rPr>
              <w:fldChar w:fldCharType="end"/>
            </w:r>
          </w:p>
        </w:tc>
        <w:tc>
          <w:tcPr>
            <w:tcW w:w="451" w:type="dxa"/>
            <w:tcBorders>
              <w:top w:val="single" w:sz="4" w:space="0" w:color="auto"/>
            </w:tcBorders>
            <w:vAlign w:val="bottom"/>
          </w:tcPr>
          <w:p w14:paraId="3CDB5F05" w14:textId="77777777" w:rsidR="004015C9" w:rsidRPr="00751008" w:rsidRDefault="004015C9" w:rsidP="00FE11E3">
            <w:pPr>
              <w:spacing w:after="0"/>
              <w:rPr>
                <w:rFonts w:ascii="Roboto" w:hAnsi="Roboto"/>
                <w:sz w:val="20"/>
                <w:szCs w:val="20"/>
              </w:rPr>
            </w:pPr>
          </w:p>
        </w:tc>
      </w:tr>
      <w:tr w:rsidR="004015C9" w:rsidRPr="00751008" w14:paraId="05F2B96E" w14:textId="77777777" w:rsidTr="00824407">
        <w:tc>
          <w:tcPr>
            <w:tcW w:w="5760" w:type="dxa"/>
            <w:gridSpan w:val="5"/>
          </w:tcPr>
          <w:p w14:paraId="1307A0E1" w14:textId="3B374562" w:rsidR="004015C9" w:rsidRPr="00751008" w:rsidRDefault="003934AE" w:rsidP="003934AE">
            <w:pPr>
              <w:spacing w:after="0"/>
              <w:ind w:firstLine="1332"/>
              <w:jc w:val="center"/>
              <w:rPr>
                <w:rFonts w:ascii="Roboto" w:hAnsi="Roboto"/>
                <w:sz w:val="20"/>
                <w:szCs w:val="20"/>
              </w:rPr>
            </w:pPr>
            <w:r w:rsidRPr="00751008">
              <w:rPr>
                <w:rFonts w:ascii="Roboto" w:hAnsi="Roboto"/>
                <w:sz w:val="20"/>
              </w:rPr>
              <w:t xml:space="preserve"> </w:t>
            </w:r>
            <w:r w:rsidR="004015C9" w:rsidRPr="00751008">
              <w:rPr>
                <w:rFonts w:ascii="Roboto" w:hAnsi="Roboto"/>
                <w:sz w:val="20"/>
              </w:rPr>
              <w:t>(nombre, inicial del segundo nombre, apellido)</w:t>
            </w:r>
          </w:p>
        </w:tc>
        <w:tc>
          <w:tcPr>
            <w:tcW w:w="1990" w:type="dxa"/>
            <w:gridSpan w:val="6"/>
          </w:tcPr>
          <w:p w14:paraId="26B38479" w14:textId="77777777" w:rsidR="004015C9" w:rsidRPr="00751008" w:rsidRDefault="004015C9" w:rsidP="00572409">
            <w:pPr>
              <w:spacing w:after="0"/>
              <w:jc w:val="center"/>
              <w:rPr>
                <w:rFonts w:ascii="Roboto" w:hAnsi="Roboto"/>
                <w:sz w:val="20"/>
                <w:szCs w:val="20"/>
              </w:rPr>
            </w:pPr>
          </w:p>
        </w:tc>
        <w:tc>
          <w:tcPr>
            <w:tcW w:w="2599" w:type="dxa"/>
            <w:gridSpan w:val="3"/>
          </w:tcPr>
          <w:p w14:paraId="4FEDDA4A" w14:textId="77777777" w:rsidR="004015C9" w:rsidRPr="00751008" w:rsidRDefault="004015C9" w:rsidP="00572409">
            <w:pPr>
              <w:spacing w:after="0"/>
              <w:jc w:val="center"/>
              <w:rPr>
                <w:rFonts w:ascii="Roboto" w:hAnsi="Roboto"/>
                <w:sz w:val="20"/>
                <w:szCs w:val="20"/>
              </w:rPr>
            </w:pPr>
            <w:r w:rsidRPr="00751008">
              <w:rPr>
                <w:rFonts w:ascii="Roboto" w:hAnsi="Roboto"/>
                <w:sz w:val="20"/>
              </w:rPr>
              <w:t>(mm/</w:t>
            </w:r>
            <w:proofErr w:type="spellStart"/>
            <w:r w:rsidRPr="00751008">
              <w:rPr>
                <w:rFonts w:ascii="Roboto" w:hAnsi="Roboto"/>
                <w:sz w:val="20"/>
              </w:rPr>
              <w:t>dd</w:t>
            </w:r>
            <w:proofErr w:type="spellEnd"/>
            <w:r w:rsidRPr="00751008">
              <w:rPr>
                <w:rFonts w:ascii="Roboto" w:hAnsi="Roboto"/>
                <w:sz w:val="20"/>
              </w:rPr>
              <w:t>/</w:t>
            </w:r>
            <w:proofErr w:type="spellStart"/>
            <w:r w:rsidRPr="00751008">
              <w:rPr>
                <w:rFonts w:ascii="Roboto" w:hAnsi="Roboto"/>
                <w:sz w:val="20"/>
              </w:rPr>
              <w:t>aaaa</w:t>
            </w:r>
            <w:proofErr w:type="spellEnd"/>
            <w:r w:rsidRPr="00751008">
              <w:rPr>
                <w:rFonts w:ascii="Roboto" w:hAnsi="Roboto"/>
                <w:sz w:val="20"/>
              </w:rPr>
              <w:t>)</w:t>
            </w:r>
          </w:p>
        </w:tc>
        <w:tc>
          <w:tcPr>
            <w:tcW w:w="451" w:type="dxa"/>
          </w:tcPr>
          <w:p w14:paraId="72DC3BE5" w14:textId="77777777" w:rsidR="004015C9" w:rsidRPr="00751008" w:rsidRDefault="004015C9" w:rsidP="00FE11E3">
            <w:pPr>
              <w:spacing w:after="0"/>
              <w:rPr>
                <w:rFonts w:ascii="Roboto" w:hAnsi="Roboto"/>
                <w:sz w:val="20"/>
                <w:szCs w:val="20"/>
              </w:rPr>
            </w:pPr>
          </w:p>
        </w:tc>
      </w:tr>
      <w:tr w:rsidR="004015C9" w:rsidRPr="00751008" w14:paraId="7C36673E" w14:textId="77777777" w:rsidTr="00824407">
        <w:trPr>
          <w:trHeight w:val="432"/>
        </w:trPr>
        <w:tc>
          <w:tcPr>
            <w:tcW w:w="1170" w:type="dxa"/>
            <w:vAlign w:val="bottom"/>
          </w:tcPr>
          <w:p w14:paraId="4BC0608A" w14:textId="77777777" w:rsidR="004015C9" w:rsidRPr="00751008" w:rsidRDefault="004015C9" w:rsidP="00FE11E3">
            <w:pPr>
              <w:spacing w:after="0"/>
              <w:rPr>
                <w:rFonts w:ascii="Roboto" w:hAnsi="Roboto"/>
                <w:sz w:val="20"/>
                <w:szCs w:val="20"/>
              </w:rPr>
            </w:pPr>
            <w:r w:rsidRPr="00751008">
              <w:rPr>
                <w:rFonts w:ascii="Roboto" w:hAnsi="Roboto"/>
                <w:sz w:val="20"/>
              </w:rPr>
              <w:t>solicito a</w:t>
            </w:r>
          </w:p>
        </w:tc>
        <w:tc>
          <w:tcPr>
            <w:tcW w:w="8010" w:type="dxa"/>
            <w:gridSpan w:val="12"/>
            <w:tcBorders>
              <w:bottom w:val="single" w:sz="4" w:space="0" w:color="auto"/>
            </w:tcBorders>
            <w:vAlign w:val="bottom"/>
          </w:tcPr>
          <w:p w14:paraId="2E447516" w14:textId="1BDB4FD3" w:rsidR="004015C9" w:rsidRPr="00751008" w:rsidRDefault="00402DEA" w:rsidP="00882E08">
            <w:pPr>
              <w:spacing w:after="0"/>
              <w:jc w:val="center"/>
              <w:rPr>
                <w:rFonts w:ascii="Garamond" w:hAnsi="Garamond"/>
              </w:rPr>
            </w:pPr>
            <w:r w:rsidRPr="00751008">
              <w:rPr>
                <w:rFonts w:ascii="Garamond" w:hAnsi="Garamond"/>
              </w:rPr>
              <w:fldChar w:fldCharType="begin">
                <w:ffData>
                  <w:name w:val="Text12"/>
                  <w:enabled/>
                  <w:calcOnExit w:val="0"/>
                  <w:textInput>
                    <w:maxLength w:val="55"/>
                  </w:textInput>
                </w:ffData>
              </w:fldChar>
            </w:r>
            <w:r w:rsidRPr="00751008">
              <w:rPr>
                <w:rFonts w:ascii="Garamond" w:hAnsi="Garamond"/>
              </w:rPr>
              <w:instrText xml:space="preserve"> FORMTEXT </w:instrText>
            </w:r>
            <w:r w:rsidRPr="00751008">
              <w:rPr>
                <w:rFonts w:ascii="Garamond" w:hAnsi="Garamond"/>
              </w:rPr>
            </w:r>
            <w:r w:rsidRPr="00751008">
              <w:rPr>
                <w:rFonts w:ascii="Garamond" w:hAnsi="Garamond"/>
              </w:rPr>
              <w:fldChar w:fldCharType="separate"/>
            </w:r>
            <w:r w:rsidRPr="00751008">
              <w:rPr>
                <w:rFonts w:ascii="Garamond" w:hAnsi="Garamond"/>
              </w:rPr>
              <w:t>     </w:t>
            </w:r>
            <w:r w:rsidRPr="00751008">
              <w:rPr>
                <w:rFonts w:ascii="Garamond" w:hAnsi="Garamond"/>
              </w:rPr>
              <w:fldChar w:fldCharType="end"/>
            </w:r>
          </w:p>
        </w:tc>
        <w:tc>
          <w:tcPr>
            <w:tcW w:w="1620" w:type="dxa"/>
            <w:gridSpan w:val="2"/>
            <w:vAlign w:val="bottom"/>
          </w:tcPr>
          <w:p w14:paraId="134C9680" w14:textId="5A1307B2" w:rsidR="004015C9" w:rsidRPr="00751008" w:rsidRDefault="004015C9" w:rsidP="004015C9">
            <w:pPr>
              <w:spacing w:after="0"/>
              <w:ind w:left="-108"/>
              <w:rPr>
                <w:rFonts w:ascii="Roboto" w:hAnsi="Roboto"/>
                <w:sz w:val="20"/>
                <w:szCs w:val="20"/>
              </w:rPr>
            </w:pPr>
            <w:r w:rsidRPr="00751008">
              <w:rPr>
                <w:rFonts w:ascii="Roboto" w:hAnsi="Roboto"/>
                <w:sz w:val="20"/>
              </w:rPr>
              <w:t>,</w:t>
            </w:r>
          </w:p>
        </w:tc>
      </w:tr>
      <w:tr w:rsidR="004015C9" w:rsidRPr="00751008" w14:paraId="46CE447C" w14:textId="77777777" w:rsidTr="00231026">
        <w:tc>
          <w:tcPr>
            <w:tcW w:w="1367" w:type="dxa"/>
            <w:gridSpan w:val="2"/>
          </w:tcPr>
          <w:p w14:paraId="4E239EF2" w14:textId="77777777" w:rsidR="004015C9" w:rsidRPr="00751008" w:rsidRDefault="004015C9" w:rsidP="00FE11E3">
            <w:pPr>
              <w:spacing w:after="0"/>
              <w:rPr>
                <w:rFonts w:ascii="Roboto" w:hAnsi="Roboto"/>
                <w:sz w:val="20"/>
                <w:szCs w:val="20"/>
              </w:rPr>
            </w:pPr>
          </w:p>
        </w:tc>
        <w:tc>
          <w:tcPr>
            <w:tcW w:w="6147" w:type="dxa"/>
            <w:gridSpan w:val="7"/>
          </w:tcPr>
          <w:p w14:paraId="479599A2" w14:textId="4FBDF139" w:rsidR="004015C9" w:rsidRPr="00751008" w:rsidRDefault="004015C9" w:rsidP="00FE11E3">
            <w:pPr>
              <w:spacing w:after="0"/>
              <w:jc w:val="center"/>
              <w:rPr>
                <w:rFonts w:ascii="Roboto" w:hAnsi="Roboto"/>
                <w:sz w:val="20"/>
                <w:szCs w:val="20"/>
              </w:rPr>
            </w:pPr>
            <w:r w:rsidRPr="00751008">
              <w:rPr>
                <w:rFonts w:ascii="Roboto" w:hAnsi="Roboto"/>
                <w:sz w:val="20"/>
              </w:rPr>
              <w:t>(Departamento del Condado, DMCPS o DCF)</w:t>
            </w:r>
          </w:p>
        </w:tc>
        <w:tc>
          <w:tcPr>
            <w:tcW w:w="3286" w:type="dxa"/>
            <w:gridSpan w:val="6"/>
          </w:tcPr>
          <w:p w14:paraId="5133AF05" w14:textId="77777777" w:rsidR="004015C9" w:rsidRPr="00751008" w:rsidRDefault="004015C9" w:rsidP="00FE11E3">
            <w:pPr>
              <w:spacing w:after="0"/>
              <w:rPr>
                <w:rFonts w:ascii="Roboto" w:hAnsi="Roboto"/>
                <w:sz w:val="20"/>
                <w:szCs w:val="20"/>
              </w:rPr>
            </w:pPr>
          </w:p>
        </w:tc>
      </w:tr>
      <w:tr w:rsidR="00882E08" w:rsidRPr="00751008" w14:paraId="4A7E1198" w14:textId="77777777" w:rsidTr="00231026">
        <w:trPr>
          <w:trHeight w:val="432"/>
        </w:trPr>
        <w:tc>
          <w:tcPr>
            <w:tcW w:w="10800" w:type="dxa"/>
            <w:gridSpan w:val="15"/>
            <w:vAlign w:val="center"/>
          </w:tcPr>
          <w:p w14:paraId="2B5DD9ED" w14:textId="6E050A88" w:rsidR="00882E08" w:rsidRPr="00751008" w:rsidRDefault="00882E08" w:rsidP="00882E08">
            <w:pPr>
              <w:spacing w:after="0"/>
              <w:rPr>
                <w:rFonts w:ascii="Roboto" w:hAnsi="Roboto"/>
                <w:sz w:val="20"/>
                <w:szCs w:val="20"/>
              </w:rPr>
            </w:pPr>
            <w:r w:rsidRPr="00751008">
              <w:rPr>
                <w:rFonts w:ascii="Roboto" w:hAnsi="Roboto"/>
                <w:sz w:val="20"/>
              </w:rPr>
              <w:t>seguir viviendo o que me coloquen en:</w:t>
            </w:r>
          </w:p>
        </w:tc>
      </w:tr>
      <w:tr w:rsidR="00FE11E3" w:rsidRPr="00751008" w14:paraId="397D2E03" w14:textId="77777777" w:rsidTr="00231026">
        <w:tc>
          <w:tcPr>
            <w:tcW w:w="10800" w:type="dxa"/>
            <w:gridSpan w:val="15"/>
          </w:tcPr>
          <w:p w14:paraId="4CA4EF3E" w14:textId="799159F8" w:rsidR="000A798A" w:rsidRPr="00751008" w:rsidRDefault="00FE11E3" w:rsidP="001B5E65">
            <w:pPr>
              <w:tabs>
                <w:tab w:val="left" w:pos="1605"/>
              </w:tabs>
              <w:spacing w:before="20" w:after="0"/>
              <w:rPr>
                <w:rFonts w:ascii="Roboto" w:hAnsi="Roboto"/>
                <w:sz w:val="20"/>
                <w:szCs w:val="20"/>
              </w:rPr>
            </w:pPr>
            <w:r w:rsidRPr="00751008">
              <w:rPr>
                <w:rFonts w:ascii="Roboto" w:hAnsi="Roboto"/>
                <w:sz w:val="20"/>
                <w:szCs w:val="20"/>
              </w:rPr>
              <w:fldChar w:fldCharType="begin">
                <w:ffData>
                  <w:name w:val="Check1"/>
                  <w:enabled/>
                  <w:calcOnExit w:val="0"/>
                  <w:checkBox>
                    <w:size w:val="20"/>
                    <w:default w:val="0"/>
                  </w:checkBox>
                </w:ffData>
              </w:fldChar>
            </w:r>
            <w:r w:rsidRPr="00751008">
              <w:rPr>
                <w:rFonts w:ascii="Roboto" w:hAnsi="Roboto"/>
                <w:sz w:val="20"/>
                <w:szCs w:val="20"/>
              </w:rPr>
              <w:instrText xml:space="preserve"> FORMCHECKBOX </w:instrText>
            </w:r>
            <w:r w:rsidR="00CE1B71">
              <w:rPr>
                <w:rFonts w:ascii="Roboto" w:hAnsi="Roboto"/>
                <w:sz w:val="20"/>
                <w:szCs w:val="20"/>
              </w:rPr>
            </w:r>
            <w:r w:rsidR="00CE1B71">
              <w:rPr>
                <w:rFonts w:ascii="Roboto" w:hAnsi="Roboto"/>
                <w:sz w:val="20"/>
                <w:szCs w:val="20"/>
              </w:rPr>
              <w:fldChar w:fldCharType="separate"/>
            </w:r>
            <w:r w:rsidRPr="00751008">
              <w:rPr>
                <w:rFonts w:ascii="Roboto" w:hAnsi="Roboto"/>
                <w:sz w:val="20"/>
                <w:szCs w:val="20"/>
              </w:rPr>
              <w:fldChar w:fldCharType="end"/>
            </w:r>
            <w:r w:rsidRPr="00751008">
              <w:rPr>
                <w:rFonts w:ascii="Roboto" w:hAnsi="Roboto"/>
                <w:sz w:val="20"/>
              </w:rPr>
              <w:t xml:space="preserve"> un hogar de crianza</w:t>
            </w:r>
            <w:r w:rsidR="000A798A" w:rsidRPr="00751008">
              <w:rPr>
                <w:rFonts w:ascii="Roboto" w:hAnsi="Roboto"/>
                <w:sz w:val="20"/>
                <w:szCs w:val="20"/>
              </w:rPr>
              <w:tab/>
            </w:r>
            <w:r w:rsidR="00882E08" w:rsidRPr="00751008">
              <w:rPr>
                <w:rFonts w:ascii="Roboto" w:hAnsi="Roboto"/>
                <w:sz w:val="20"/>
                <w:szCs w:val="20"/>
              </w:rPr>
              <w:tab/>
            </w:r>
            <w:r w:rsidRPr="00751008">
              <w:rPr>
                <w:rFonts w:ascii="Roboto" w:hAnsi="Roboto"/>
                <w:sz w:val="20"/>
                <w:szCs w:val="20"/>
              </w:rPr>
              <w:fldChar w:fldCharType="begin">
                <w:ffData>
                  <w:name w:val="Check3"/>
                  <w:enabled/>
                  <w:calcOnExit w:val="0"/>
                  <w:checkBox>
                    <w:size w:val="20"/>
                    <w:default w:val="0"/>
                  </w:checkBox>
                </w:ffData>
              </w:fldChar>
            </w:r>
            <w:r w:rsidRPr="00751008">
              <w:rPr>
                <w:rFonts w:ascii="Roboto" w:hAnsi="Roboto"/>
                <w:sz w:val="20"/>
                <w:szCs w:val="20"/>
              </w:rPr>
              <w:instrText xml:space="preserve"> FORMCHECKBOX </w:instrText>
            </w:r>
            <w:r w:rsidR="00CE1B71">
              <w:rPr>
                <w:rFonts w:ascii="Roboto" w:hAnsi="Roboto"/>
                <w:sz w:val="20"/>
                <w:szCs w:val="20"/>
              </w:rPr>
            </w:r>
            <w:r w:rsidR="00CE1B71">
              <w:rPr>
                <w:rFonts w:ascii="Roboto" w:hAnsi="Roboto"/>
                <w:sz w:val="20"/>
                <w:szCs w:val="20"/>
              </w:rPr>
              <w:fldChar w:fldCharType="separate"/>
            </w:r>
            <w:r w:rsidRPr="00751008">
              <w:rPr>
                <w:rFonts w:ascii="Roboto" w:hAnsi="Roboto"/>
                <w:sz w:val="20"/>
                <w:szCs w:val="20"/>
              </w:rPr>
              <w:fldChar w:fldCharType="end"/>
            </w:r>
            <w:r w:rsidRPr="00751008">
              <w:rPr>
                <w:rFonts w:ascii="Roboto" w:hAnsi="Roboto"/>
                <w:sz w:val="20"/>
              </w:rPr>
              <w:t xml:space="preserve"> el hogar de un familiar</w:t>
            </w:r>
            <w:r w:rsidR="000A798A" w:rsidRPr="00751008">
              <w:rPr>
                <w:rFonts w:ascii="Roboto" w:hAnsi="Roboto"/>
                <w:sz w:val="20"/>
                <w:szCs w:val="20"/>
              </w:rPr>
              <w:tab/>
            </w:r>
            <w:r w:rsidR="000A798A" w:rsidRPr="00751008">
              <w:rPr>
                <w:rFonts w:ascii="Roboto" w:hAnsi="Roboto"/>
                <w:sz w:val="20"/>
                <w:szCs w:val="20"/>
              </w:rPr>
              <w:tab/>
            </w:r>
            <w:r w:rsidRPr="00751008">
              <w:rPr>
                <w:rFonts w:ascii="Roboto" w:hAnsi="Roboto"/>
                <w:sz w:val="20"/>
                <w:szCs w:val="20"/>
              </w:rPr>
              <w:fldChar w:fldCharType="begin">
                <w:ffData>
                  <w:name w:val=""/>
                  <w:enabled/>
                  <w:calcOnExit w:val="0"/>
                  <w:checkBox>
                    <w:size w:val="20"/>
                    <w:default w:val="0"/>
                  </w:checkBox>
                </w:ffData>
              </w:fldChar>
            </w:r>
            <w:r w:rsidRPr="00751008">
              <w:rPr>
                <w:rFonts w:ascii="Roboto" w:hAnsi="Roboto"/>
                <w:sz w:val="20"/>
                <w:szCs w:val="20"/>
              </w:rPr>
              <w:instrText xml:space="preserve"> FORMCHECKBOX </w:instrText>
            </w:r>
            <w:r w:rsidR="00CE1B71">
              <w:rPr>
                <w:rFonts w:ascii="Roboto" w:hAnsi="Roboto"/>
                <w:sz w:val="20"/>
                <w:szCs w:val="20"/>
              </w:rPr>
            </w:r>
            <w:r w:rsidR="00CE1B71">
              <w:rPr>
                <w:rFonts w:ascii="Roboto" w:hAnsi="Roboto"/>
                <w:sz w:val="20"/>
                <w:szCs w:val="20"/>
              </w:rPr>
              <w:fldChar w:fldCharType="separate"/>
            </w:r>
            <w:r w:rsidRPr="00751008">
              <w:rPr>
                <w:rFonts w:ascii="Roboto" w:hAnsi="Roboto"/>
                <w:sz w:val="20"/>
                <w:szCs w:val="20"/>
              </w:rPr>
              <w:fldChar w:fldCharType="end"/>
            </w:r>
            <w:r w:rsidRPr="00751008">
              <w:rPr>
                <w:rFonts w:ascii="Roboto" w:hAnsi="Roboto"/>
                <w:sz w:val="20"/>
              </w:rPr>
              <w:t xml:space="preserve">  una vivienda independiente supervisada</w:t>
            </w:r>
          </w:p>
          <w:p w14:paraId="72261193" w14:textId="2CE2D83E" w:rsidR="00FE11E3" w:rsidRPr="00751008" w:rsidRDefault="00183D8B" w:rsidP="000A798A">
            <w:pPr>
              <w:tabs>
                <w:tab w:val="left" w:pos="1605"/>
              </w:tabs>
              <w:spacing w:after="0"/>
              <w:rPr>
                <w:rFonts w:ascii="Roboto" w:hAnsi="Roboto"/>
                <w:sz w:val="20"/>
                <w:szCs w:val="20"/>
              </w:rPr>
            </w:pPr>
            <w:r w:rsidRPr="00751008">
              <w:rPr>
                <w:rFonts w:ascii="Roboto" w:hAnsi="Roboto"/>
                <w:sz w:val="20"/>
                <w:szCs w:val="20"/>
              </w:rPr>
              <w:fldChar w:fldCharType="begin">
                <w:ffData>
                  <w:name w:val=""/>
                  <w:enabled/>
                  <w:calcOnExit w:val="0"/>
                  <w:checkBox>
                    <w:size w:val="20"/>
                    <w:default w:val="0"/>
                  </w:checkBox>
                </w:ffData>
              </w:fldChar>
            </w:r>
            <w:r w:rsidRPr="00751008">
              <w:rPr>
                <w:rFonts w:ascii="Roboto" w:hAnsi="Roboto"/>
                <w:sz w:val="20"/>
                <w:szCs w:val="20"/>
              </w:rPr>
              <w:instrText xml:space="preserve"> FORMCHECKBOX </w:instrText>
            </w:r>
            <w:r w:rsidR="00CE1B71">
              <w:rPr>
                <w:rFonts w:ascii="Roboto" w:hAnsi="Roboto"/>
                <w:sz w:val="20"/>
                <w:szCs w:val="20"/>
              </w:rPr>
            </w:r>
            <w:r w:rsidR="00CE1B71">
              <w:rPr>
                <w:rFonts w:ascii="Roboto" w:hAnsi="Roboto"/>
                <w:sz w:val="20"/>
                <w:szCs w:val="20"/>
              </w:rPr>
              <w:fldChar w:fldCharType="separate"/>
            </w:r>
            <w:r w:rsidRPr="00751008">
              <w:rPr>
                <w:rFonts w:ascii="Roboto" w:hAnsi="Roboto"/>
                <w:sz w:val="20"/>
                <w:szCs w:val="20"/>
              </w:rPr>
              <w:fldChar w:fldCharType="end"/>
            </w:r>
            <w:r w:rsidRPr="00751008">
              <w:rPr>
                <w:rFonts w:ascii="Roboto" w:hAnsi="Roboto"/>
                <w:sz w:val="20"/>
              </w:rPr>
              <w:t xml:space="preserve"> un hogar colectivo</w:t>
            </w:r>
            <w:r w:rsidR="000A798A" w:rsidRPr="00751008">
              <w:rPr>
                <w:rFonts w:ascii="Roboto" w:hAnsi="Roboto"/>
                <w:sz w:val="20"/>
                <w:szCs w:val="20"/>
              </w:rPr>
              <w:tab/>
            </w:r>
            <w:r w:rsidR="00882E08" w:rsidRPr="00751008">
              <w:rPr>
                <w:rFonts w:ascii="Roboto" w:hAnsi="Roboto"/>
                <w:sz w:val="20"/>
                <w:szCs w:val="20"/>
              </w:rPr>
              <w:tab/>
            </w:r>
            <w:r w:rsidR="00FE11E3" w:rsidRPr="00751008">
              <w:rPr>
                <w:rFonts w:ascii="Roboto" w:hAnsi="Roboto"/>
                <w:sz w:val="20"/>
                <w:szCs w:val="20"/>
              </w:rPr>
              <w:fldChar w:fldCharType="begin">
                <w:ffData>
                  <w:name w:val=""/>
                  <w:enabled/>
                  <w:calcOnExit w:val="0"/>
                  <w:checkBox>
                    <w:size w:val="20"/>
                    <w:default w:val="0"/>
                  </w:checkBox>
                </w:ffData>
              </w:fldChar>
            </w:r>
            <w:r w:rsidR="00FE11E3" w:rsidRPr="00751008">
              <w:rPr>
                <w:rFonts w:ascii="Roboto" w:hAnsi="Roboto"/>
                <w:sz w:val="20"/>
                <w:szCs w:val="20"/>
              </w:rPr>
              <w:instrText xml:space="preserve"> FORMCHECKBOX </w:instrText>
            </w:r>
            <w:r w:rsidR="00CE1B71">
              <w:rPr>
                <w:rFonts w:ascii="Roboto" w:hAnsi="Roboto"/>
                <w:sz w:val="20"/>
                <w:szCs w:val="20"/>
              </w:rPr>
            </w:r>
            <w:r w:rsidR="00CE1B71">
              <w:rPr>
                <w:rFonts w:ascii="Roboto" w:hAnsi="Roboto"/>
                <w:sz w:val="20"/>
                <w:szCs w:val="20"/>
              </w:rPr>
              <w:fldChar w:fldCharType="separate"/>
            </w:r>
            <w:r w:rsidR="00FE11E3" w:rsidRPr="00751008">
              <w:rPr>
                <w:rFonts w:ascii="Roboto" w:hAnsi="Roboto"/>
                <w:sz w:val="20"/>
                <w:szCs w:val="20"/>
              </w:rPr>
              <w:fldChar w:fldCharType="end"/>
            </w:r>
            <w:r w:rsidRPr="00751008">
              <w:rPr>
                <w:rFonts w:ascii="Roboto" w:hAnsi="Roboto"/>
                <w:sz w:val="20"/>
              </w:rPr>
              <w:t xml:space="preserve"> un centro de atención residencial </w:t>
            </w:r>
            <w:r w:rsidR="00724F7B" w:rsidRPr="00751008">
              <w:rPr>
                <w:rFonts w:ascii="Roboto" w:hAnsi="Roboto"/>
                <w:sz w:val="20"/>
                <w:szCs w:val="20"/>
              </w:rPr>
              <w:tab/>
            </w:r>
            <w:r w:rsidR="00B907B0" w:rsidRPr="00751008">
              <w:rPr>
                <w:rFonts w:ascii="Roboto" w:hAnsi="Roboto"/>
                <w:sz w:val="20"/>
                <w:szCs w:val="20"/>
              </w:rPr>
              <w:fldChar w:fldCharType="begin">
                <w:ffData>
                  <w:name w:val="Check1"/>
                  <w:enabled/>
                  <w:calcOnExit w:val="0"/>
                  <w:checkBox>
                    <w:size w:val="20"/>
                    <w:default w:val="0"/>
                  </w:checkBox>
                </w:ffData>
              </w:fldChar>
            </w:r>
            <w:r w:rsidR="00B907B0" w:rsidRPr="00751008">
              <w:rPr>
                <w:rFonts w:ascii="Roboto" w:hAnsi="Roboto"/>
                <w:sz w:val="20"/>
                <w:szCs w:val="20"/>
              </w:rPr>
              <w:instrText xml:space="preserve"> FORMCHECKBOX </w:instrText>
            </w:r>
            <w:r w:rsidR="00CE1B71">
              <w:rPr>
                <w:rFonts w:ascii="Roboto" w:hAnsi="Roboto"/>
                <w:sz w:val="20"/>
                <w:szCs w:val="20"/>
              </w:rPr>
            </w:r>
            <w:r w:rsidR="00CE1B71">
              <w:rPr>
                <w:rFonts w:ascii="Roboto" w:hAnsi="Roboto"/>
                <w:sz w:val="20"/>
                <w:szCs w:val="20"/>
              </w:rPr>
              <w:fldChar w:fldCharType="separate"/>
            </w:r>
            <w:r w:rsidR="00B907B0" w:rsidRPr="00751008">
              <w:rPr>
                <w:rFonts w:ascii="Roboto" w:hAnsi="Roboto"/>
                <w:sz w:val="20"/>
                <w:szCs w:val="20"/>
              </w:rPr>
              <w:fldChar w:fldCharType="end"/>
            </w:r>
            <w:r w:rsidRPr="00751008">
              <w:rPr>
                <w:rFonts w:ascii="Roboto" w:hAnsi="Roboto"/>
                <w:sz w:val="20"/>
              </w:rPr>
              <w:t xml:space="preserve">  un hogar de crianza de tratamiento</w:t>
            </w:r>
          </w:p>
        </w:tc>
      </w:tr>
      <w:tr w:rsidR="00FE11E3" w:rsidRPr="00751008" w14:paraId="342F509F" w14:textId="77777777" w:rsidTr="005D03C9">
        <w:trPr>
          <w:trHeight w:val="432"/>
        </w:trPr>
        <w:tc>
          <w:tcPr>
            <w:tcW w:w="4230" w:type="dxa"/>
            <w:gridSpan w:val="4"/>
            <w:vAlign w:val="bottom"/>
          </w:tcPr>
          <w:p w14:paraId="328432AD" w14:textId="77777777" w:rsidR="00FE11E3" w:rsidRPr="00751008" w:rsidRDefault="00FE11E3" w:rsidP="00882E08">
            <w:pPr>
              <w:spacing w:after="0"/>
              <w:rPr>
                <w:rFonts w:ascii="Roboto" w:hAnsi="Roboto"/>
                <w:sz w:val="20"/>
                <w:szCs w:val="20"/>
              </w:rPr>
            </w:pPr>
            <w:r w:rsidRPr="00751008">
              <w:rPr>
                <w:rFonts w:ascii="Roboto" w:hAnsi="Roboto"/>
                <w:sz w:val="20"/>
              </w:rPr>
              <w:t>Las fechas de la colocación son del</w:t>
            </w:r>
          </w:p>
        </w:tc>
        <w:tc>
          <w:tcPr>
            <w:tcW w:w="2160" w:type="dxa"/>
            <w:gridSpan w:val="2"/>
            <w:tcBorders>
              <w:bottom w:val="single" w:sz="4" w:space="0" w:color="auto"/>
            </w:tcBorders>
            <w:vAlign w:val="bottom"/>
          </w:tcPr>
          <w:p w14:paraId="1498E5FA" w14:textId="1BA742AC" w:rsidR="00FE11E3" w:rsidRPr="00751008" w:rsidRDefault="00402DEA" w:rsidP="00882E08">
            <w:pPr>
              <w:spacing w:after="0"/>
              <w:jc w:val="center"/>
              <w:rPr>
                <w:rFonts w:ascii="Garamond" w:hAnsi="Garamond"/>
              </w:rPr>
            </w:pPr>
            <w:r w:rsidRPr="00751008">
              <w:rPr>
                <w:rFonts w:ascii="Garamond" w:hAnsi="Garamond"/>
              </w:rPr>
              <w:fldChar w:fldCharType="begin">
                <w:ffData>
                  <w:name w:val="Text14"/>
                  <w:enabled/>
                  <w:calcOnExit w:val="0"/>
                  <w:textInput>
                    <w:type w:val="date"/>
                    <w:maxLength w:val="10"/>
                    <w:format w:val="M/d/yyyy"/>
                  </w:textInput>
                </w:ffData>
              </w:fldChar>
            </w:r>
            <w:r w:rsidRPr="00751008">
              <w:rPr>
                <w:rFonts w:ascii="Garamond" w:hAnsi="Garamond"/>
              </w:rPr>
              <w:instrText xml:space="preserve"> FORMTEXT </w:instrText>
            </w:r>
            <w:r w:rsidRPr="00751008">
              <w:rPr>
                <w:rFonts w:ascii="Garamond" w:hAnsi="Garamond"/>
              </w:rPr>
            </w:r>
            <w:r w:rsidRPr="00751008">
              <w:rPr>
                <w:rFonts w:ascii="Garamond" w:hAnsi="Garamond"/>
              </w:rPr>
              <w:fldChar w:fldCharType="separate"/>
            </w:r>
            <w:r w:rsidRPr="00751008">
              <w:rPr>
                <w:rFonts w:ascii="Garamond" w:hAnsi="Garamond"/>
              </w:rPr>
              <w:t>     </w:t>
            </w:r>
            <w:r w:rsidRPr="00751008">
              <w:rPr>
                <w:rFonts w:ascii="Garamond" w:hAnsi="Garamond"/>
              </w:rPr>
              <w:fldChar w:fldCharType="end"/>
            </w:r>
          </w:p>
        </w:tc>
        <w:tc>
          <w:tcPr>
            <w:tcW w:w="450" w:type="dxa"/>
            <w:vAlign w:val="bottom"/>
          </w:tcPr>
          <w:p w14:paraId="48BB541A" w14:textId="77777777" w:rsidR="00FE11E3" w:rsidRPr="00751008" w:rsidRDefault="00FE11E3" w:rsidP="00882E08">
            <w:pPr>
              <w:spacing w:after="0"/>
              <w:rPr>
                <w:rFonts w:ascii="Roboto" w:hAnsi="Roboto"/>
                <w:sz w:val="20"/>
                <w:szCs w:val="20"/>
              </w:rPr>
            </w:pPr>
            <w:r w:rsidRPr="00751008">
              <w:rPr>
                <w:rFonts w:ascii="Roboto" w:hAnsi="Roboto"/>
                <w:sz w:val="20"/>
              </w:rPr>
              <w:t>al</w:t>
            </w:r>
          </w:p>
        </w:tc>
        <w:tc>
          <w:tcPr>
            <w:tcW w:w="1800" w:type="dxa"/>
            <w:gridSpan w:val="5"/>
            <w:tcBorders>
              <w:bottom w:val="single" w:sz="4" w:space="0" w:color="auto"/>
            </w:tcBorders>
            <w:vAlign w:val="bottom"/>
          </w:tcPr>
          <w:p w14:paraId="559650B2" w14:textId="592C4A6C" w:rsidR="00FE11E3" w:rsidRPr="00751008" w:rsidRDefault="00402DEA" w:rsidP="00882E08">
            <w:pPr>
              <w:spacing w:after="0"/>
              <w:jc w:val="center"/>
              <w:rPr>
                <w:rFonts w:ascii="Garamond" w:hAnsi="Garamond"/>
              </w:rPr>
            </w:pPr>
            <w:r w:rsidRPr="00751008">
              <w:rPr>
                <w:rFonts w:ascii="Garamond" w:hAnsi="Garamond"/>
              </w:rPr>
              <w:fldChar w:fldCharType="begin">
                <w:ffData>
                  <w:name w:val=""/>
                  <w:enabled/>
                  <w:calcOnExit w:val="0"/>
                  <w:textInput>
                    <w:type w:val="date"/>
                    <w:maxLength w:val="10"/>
                    <w:format w:val="M/d/yyyy"/>
                  </w:textInput>
                </w:ffData>
              </w:fldChar>
            </w:r>
            <w:r w:rsidRPr="00751008">
              <w:rPr>
                <w:rFonts w:ascii="Garamond" w:hAnsi="Garamond"/>
              </w:rPr>
              <w:instrText xml:space="preserve"> FORMTEXT </w:instrText>
            </w:r>
            <w:r w:rsidRPr="00751008">
              <w:rPr>
                <w:rFonts w:ascii="Garamond" w:hAnsi="Garamond"/>
              </w:rPr>
            </w:r>
            <w:r w:rsidRPr="00751008">
              <w:rPr>
                <w:rFonts w:ascii="Garamond" w:hAnsi="Garamond"/>
              </w:rPr>
              <w:fldChar w:fldCharType="separate"/>
            </w:r>
            <w:r w:rsidRPr="00751008">
              <w:rPr>
                <w:rFonts w:ascii="Garamond" w:hAnsi="Garamond"/>
              </w:rPr>
              <w:t>     </w:t>
            </w:r>
            <w:r w:rsidRPr="00751008">
              <w:rPr>
                <w:rFonts w:ascii="Garamond" w:hAnsi="Garamond"/>
              </w:rPr>
              <w:fldChar w:fldCharType="end"/>
            </w:r>
          </w:p>
        </w:tc>
        <w:tc>
          <w:tcPr>
            <w:tcW w:w="2160" w:type="dxa"/>
            <w:gridSpan w:val="3"/>
            <w:vAlign w:val="bottom"/>
          </w:tcPr>
          <w:p w14:paraId="02A2A20C" w14:textId="77777777" w:rsidR="00FE11E3" w:rsidRPr="00751008" w:rsidRDefault="00FE11E3" w:rsidP="00882E08">
            <w:pPr>
              <w:spacing w:after="0"/>
              <w:rPr>
                <w:rFonts w:ascii="Roboto" w:hAnsi="Roboto"/>
                <w:sz w:val="20"/>
                <w:szCs w:val="20"/>
              </w:rPr>
            </w:pPr>
            <w:r w:rsidRPr="00751008">
              <w:rPr>
                <w:rFonts w:ascii="Roboto" w:hAnsi="Roboto"/>
                <w:sz w:val="20"/>
              </w:rPr>
              <w:t>.</w:t>
            </w:r>
          </w:p>
        </w:tc>
      </w:tr>
      <w:tr w:rsidR="00FE11E3" w:rsidRPr="00751008" w14:paraId="4188A16D" w14:textId="77777777" w:rsidTr="005D03C9">
        <w:tc>
          <w:tcPr>
            <w:tcW w:w="4230" w:type="dxa"/>
            <w:gridSpan w:val="4"/>
            <w:tcBorders>
              <w:bottom w:val="single" w:sz="4" w:space="0" w:color="auto"/>
            </w:tcBorders>
          </w:tcPr>
          <w:p w14:paraId="1634A854" w14:textId="77777777" w:rsidR="00FE11E3" w:rsidRPr="00751008" w:rsidRDefault="00FE11E3" w:rsidP="00FE11E3">
            <w:pPr>
              <w:spacing w:after="0"/>
              <w:rPr>
                <w:rFonts w:ascii="Roboto" w:hAnsi="Roboto"/>
                <w:sz w:val="20"/>
                <w:szCs w:val="20"/>
              </w:rPr>
            </w:pPr>
          </w:p>
        </w:tc>
        <w:tc>
          <w:tcPr>
            <w:tcW w:w="2160" w:type="dxa"/>
            <w:gridSpan w:val="2"/>
            <w:tcBorders>
              <w:bottom w:val="single" w:sz="4" w:space="0" w:color="auto"/>
            </w:tcBorders>
          </w:tcPr>
          <w:p w14:paraId="7D2A4A58" w14:textId="77777777" w:rsidR="00FE11E3" w:rsidRPr="00751008" w:rsidRDefault="00FE11E3" w:rsidP="00FE11E3">
            <w:pPr>
              <w:spacing w:after="0"/>
              <w:jc w:val="center"/>
              <w:rPr>
                <w:rFonts w:ascii="Roboto" w:hAnsi="Roboto"/>
                <w:sz w:val="20"/>
                <w:szCs w:val="20"/>
              </w:rPr>
            </w:pPr>
            <w:r w:rsidRPr="00751008">
              <w:rPr>
                <w:rFonts w:ascii="Roboto" w:hAnsi="Roboto"/>
                <w:sz w:val="20"/>
              </w:rPr>
              <w:t>(mm/</w:t>
            </w:r>
            <w:proofErr w:type="spellStart"/>
            <w:r w:rsidRPr="00751008">
              <w:rPr>
                <w:rFonts w:ascii="Roboto" w:hAnsi="Roboto"/>
                <w:sz w:val="20"/>
              </w:rPr>
              <w:t>dd</w:t>
            </w:r>
            <w:proofErr w:type="spellEnd"/>
            <w:r w:rsidRPr="00751008">
              <w:rPr>
                <w:rFonts w:ascii="Roboto" w:hAnsi="Roboto"/>
                <w:sz w:val="20"/>
              </w:rPr>
              <w:t>/</w:t>
            </w:r>
            <w:proofErr w:type="spellStart"/>
            <w:r w:rsidRPr="00751008">
              <w:rPr>
                <w:rFonts w:ascii="Roboto" w:hAnsi="Roboto"/>
                <w:sz w:val="20"/>
              </w:rPr>
              <w:t>aaaa</w:t>
            </w:r>
            <w:proofErr w:type="spellEnd"/>
            <w:r w:rsidRPr="00751008">
              <w:rPr>
                <w:rFonts w:ascii="Roboto" w:hAnsi="Roboto"/>
                <w:sz w:val="20"/>
              </w:rPr>
              <w:t>)</w:t>
            </w:r>
          </w:p>
        </w:tc>
        <w:tc>
          <w:tcPr>
            <w:tcW w:w="450" w:type="dxa"/>
            <w:tcBorders>
              <w:bottom w:val="single" w:sz="4" w:space="0" w:color="auto"/>
            </w:tcBorders>
          </w:tcPr>
          <w:p w14:paraId="5A731C23" w14:textId="77777777" w:rsidR="00FE11E3" w:rsidRPr="00751008" w:rsidRDefault="00FE11E3" w:rsidP="00FE11E3">
            <w:pPr>
              <w:spacing w:after="0"/>
              <w:rPr>
                <w:rFonts w:ascii="Roboto" w:hAnsi="Roboto"/>
                <w:sz w:val="20"/>
                <w:szCs w:val="20"/>
              </w:rPr>
            </w:pPr>
          </w:p>
        </w:tc>
        <w:tc>
          <w:tcPr>
            <w:tcW w:w="1800" w:type="dxa"/>
            <w:gridSpan w:val="5"/>
            <w:tcBorders>
              <w:bottom w:val="single" w:sz="4" w:space="0" w:color="auto"/>
            </w:tcBorders>
          </w:tcPr>
          <w:p w14:paraId="0D0B4276" w14:textId="77777777" w:rsidR="00FE11E3" w:rsidRPr="00751008" w:rsidRDefault="00FE11E3" w:rsidP="00FE11E3">
            <w:pPr>
              <w:spacing w:after="0"/>
              <w:jc w:val="center"/>
              <w:rPr>
                <w:rFonts w:ascii="Roboto" w:hAnsi="Roboto"/>
                <w:sz w:val="20"/>
                <w:szCs w:val="20"/>
              </w:rPr>
            </w:pPr>
            <w:r w:rsidRPr="00751008">
              <w:rPr>
                <w:rFonts w:ascii="Roboto" w:hAnsi="Roboto"/>
                <w:sz w:val="20"/>
              </w:rPr>
              <w:t>(mm/</w:t>
            </w:r>
            <w:proofErr w:type="spellStart"/>
            <w:r w:rsidRPr="00751008">
              <w:rPr>
                <w:rFonts w:ascii="Roboto" w:hAnsi="Roboto"/>
                <w:sz w:val="20"/>
              </w:rPr>
              <w:t>dd</w:t>
            </w:r>
            <w:proofErr w:type="spellEnd"/>
            <w:r w:rsidRPr="00751008">
              <w:rPr>
                <w:rFonts w:ascii="Roboto" w:hAnsi="Roboto"/>
                <w:sz w:val="20"/>
              </w:rPr>
              <w:t>/</w:t>
            </w:r>
            <w:proofErr w:type="spellStart"/>
            <w:r w:rsidRPr="00751008">
              <w:rPr>
                <w:rFonts w:ascii="Roboto" w:hAnsi="Roboto"/>
                <w:sz w:val="20"/>
              </w:rPr>
              <w:t>aaaa</w:t>
            </w:r>
            <w:proofErr w:type="spellEnd"/>
            <w:r w:rsidRPr="00751008">
              <w:rPr>
                <w:rFonts w:ascii="Roboto" w:hAnsi="Roboto"/>
                <w:sz w:val="20"/>
              </w:rPr>
              <w:t>)</w:t>
            </w:r>
          </w:p>
        </w:tc>
        <w:tc>
          <w:tcPr>
            <w:tcW w:w="2160" w:type="dxa"/>
            <w:gridSpan w:val="3"/>
            <w:tcBorders>
              <w:bottom w:val="single" w:sz="4" w:space="0" w:color="auto"/>
            </w:tcBorders>
          </w:tcPr>
          <w:p w14:paraId="040150E2" w14:textId="77777777" w:rsidR="00FE11E3" w:rsidRPr="00751008" w:rsidRDefault="00FE11E3" w:rsidP="00FE11E3">
            <w:pPr>
              <w:spacing w:after="0"/>
              <w:rPr>
                <w:rFonts w:ascii="Roboto" w:hAnsi="Roboto"/>
                <w:sz w:val="20"/>
                <w:szCs w:val="20"/>
                <w:highlight w:val="yellow"/>
              </w:rPr>
            </w:pPr>
          </w:p>
        </w:tc>
      </w:tr>
      <w:tr w:rsidR="00231026" w:rsidRPr="00751008" w14:paraId="386729EA" w14:textId="77777777" w:rsidTr="00231026">
        <w:tc>
          <w:tcPr>
            <w:tcW w:w="10800" w:type="dxa"/>
            <w:gridSpan w:val="15"/>
            <w:tcBorders>
              <w:top w:val="single" w:sz="4" w:space="0" w:color="auto"/>
              <w:bottom w:val="single" w:sz="4" w:space="0" w:color="auto"/>
            </w:tcBorders>
          </w:tcPr>
          <w:p w14:paraId="2B683BCE" w14:textId="77777777" w:rsidR="00231026" w:rsidRPr="00751008" w:rsidRDefault="00231026" w:rsidP="00160217">
            <w:pPr>
              <w:widowControl w:val="0"/>
              <w:spacing w:before="120" w:after="120" w:line="240" w:lineRule="auto"/>
              <w:rPr>
                <w:rFonts w:ascii="Roboto" w:hAnsi="Roboto" w:cs="Arial"/>
                <w:sz w:val="20"/>
                <w:szCs w:val="20"/>
              </w:rPr>
            </w:pPr>
            <w:r w:rsidRPr="00751008">
              <w:rPr>
                <w:rFonts w:ascii="Roboto" w:hAnsi="Roboto"/>
                <w:sz w:val="20"/>
              </w:rPr>
              <w:t>Entiendo que yo o mi tutor autorizado podemos rescindir este acuerdo en cualquier momento antes de que yo cumpla 21 años.</w:t>
            </w:r>
            <w:r w:rsidRPr="00751008">
              <w:rPr>
                <w:rFonts w:ascii="Roboto" w:hAnsi="Roboto"/>
                <w:sz w:val="20"/>
                <w:szCs w:val="20"/>
                <w:vertAlign w:val="superscript"/>
              </w:rPr>
              <w:t xml:space="preserve"> </w:t>
            </w:r>
          </w:p>
          <w:p w14:paraId="58CB1D7C" w14:textId="19768958" w:rsidR="00231026" w:rsidRPr="00751008" w:rsidRDefault="00231026" w:rsidP="00160217">
            <w:pPr>
              <w:pStyle w:val="Default"/>
              <w:rPr>
                <w:rFonts w:ascii="Roboto" w:hAnsi="Roboto" w:cs="Roboto"/>
              </w:rPr>
            </w:pPr>
            <w:r w:rsidRPr="00751008">
              <w:rPr>
                <w:rFonts w:ascii="Roboto" w:hAnsi="Roboto"/>
                <w:sz w:val="20"/>
              </w:rPr>
              <w:t xml:space="preserve">Comprendo que un tribunal preparará y revisará un Plan de permanencia, de conformidad con ss. 48.38 o 938.38, </w:t>
            </w:r>
            <w:proofErr w:type="spellStart"/>
            <w:r w:rsidRPr="00751008">
              <w:rPr>
                <w:rFonts w:ascii="Roboto" w:hAnsi="Roboto"/>
                <w:sz w:val="20"/>
              </w:rPr>
              <w:t>Wis</w:t>
            </w:r>
            <w:proofErr w:type="spellEnd"/>
            <w:r w:rsidRPr="00751008">
              <w:rPr>
                <w:rFonts w:ascii="Roboto" w:hAnsi="Roboto"/>
                <w:sz w:val="20"/>
              </w:rPr>
              <w:t xml:space="preserve">. </w:t>
            </w:r>
            <w:proofErr w:type="spellStart"/>
            <w:r w:rsidRPr="00751008">
              <w:rPr>
                <w:rFonts w:ascii="Roboto" w:hAnsi="Roboto"/>
                <w:sz w:val="20"/>
              </w:rPr>
              <w:t>Stats</w:t>
            </w:r>
            <w:proofErr w:type="spellEnd"/>
            <w:r w:rsidRPr="00751008">
              <w:rPr>
                <w:rFonts w:ascii="Roboto" w:hAnsi="Roboto"/>
                <w:sz w:val="20"/>
              </w:rPr>
              <w:t>., y que participaré en el desarrollo y la revisión de este Plan.</w:t>
            </w:r>
          </w:p>
          <w:p w14:paraId="0336FB1D" w14:textId="77777777" w:rsidR="00231026" w:rsidRPr="00751008" w:rsidRDefault="00231026" w:rsidP="00160217">
            <w:pPr>
              <w:spacing w:before="120" w:after="120" w:line="240" w:lineRule="auto"/>
              <w:rPr>
                <w:rFonts w:ascii="Roboto" w:hAnsi="Roboto" w:cs="Arial"/>
                <w:sz w:val="20"/>
                <w:szCs w:val="20"/>
              </w:rPr>
            </w:pPr>
            <w:r w:rsidRPr="00751008">
              <w:rPr>
                <w:rFonts w:ascii="Roboto" w:hAnsi="Roboto"/>
                <w:sz w:val="20"/>
              </w:rPr>
              <w:t>Acepto lo siguiente:</w:t>
            </w:r>
          </w:p>
          <w:p w14:paraId="6F4C2B93" w14:textId="77777777" w:rsidR="00231026" w:rsidRPr="00751008" w:rsidRDefault="00231026" w:rsidP="00160217">
            <w:pPr>
              <w:numPr>
                <w:ilvl w:val="0"/>
                <w:numId w:val="1"/>
              </w:numPr>
              <w:spacing w:after="80" w:line="240" w:lineRule="auto"/>
              <w:ind w:left="720"/>
              <w:rPr>
                <w:rFonts w:ascii="Roboto" w:hAnsi="Roboto" w:cs="Arial"/>
                <w:sz w:val="20"/>
                <w:szCs w:val="20"/>
              </w:rPr>
            </w:pPr>
            <w:r w:rsidRPr="00751008">
              <w:rPr>
                <w:rFonts w:ascii="Roboto" w:hAnsi="Roboto"/>
                <w:sz w:val="20"/>
              </w:rPr>
              <w:t>Mantenerme inscrito como estudiante de tiempo completo en una escuela secundaria o su equivalente técnico o vocacional.</w:t>
            </w:r>
          </w:p>
          <w:p w14:paraId="58308E67" w14:textId="77777777" w:rsidR="00231026" w:rsidRPr="00751008" w:rsidRDefault="00231026" w:rsidP="00160217">
            <w:pPr>
              <w:numPr>
                <w:ilvl w:val="0"/>
                <w:numId w:val="1"/>
              </w:numPr>
              <w:spacing w:after="80" w:line="240" w:lineRule="auto"/>
              <w:ind w:left="720"/>
              <w:rPr>
                <w:rFonts w:ascii="Roboto" w:hAnsi="Roboto" w:cs="Arial"/>
                <w:sz w:val="20"/>
                <w:szCs w:val="20"/>
              </w:rPr>
            </w:pPr>
            <w:r w:rsidRPr="00751008">
              <w:rPr>
                <w:rFonts w:ascii="Roboto" w:hAnsi="Roboto"/>
                <w:sz w:val="20"/>
              </w:rPr>
              <w:lastRenderedPageBreak/>
              <w:t xml:space="preserve">Ser objeto de un </w:t>
            </w:r>
            <w:proofErr w:type="spellStart"/>
            <w:r w:rsidRPr="00751008">
              <w:rPr>
                <w:rFonts w:ascii="Roboto" w:hAnsi="Roboto"/>
                <w:sz w:val="20"/>
              </w:rPr>
              <w:t>individualized</w:t>
            </w:r>
            <w:proofErr w:type="spellEnd"/>
            <w:r w:rsidRPr="00751008">
              <w:rPr>
                <w:rFonts w:ascii="Roboto" w:hAnsi="Roboto"/>
                <w:sz w:val="20"/>
              </w:rPr>
              <w:t xml:space="preserve"> </w:t>
            </w:r>
            <w:proofErr w:type="spellStart"/>
            <w:r w:rsidRPr="00751008">
              <w:rPr>
                <w:rFonts w:ascii="Roboto" w:hAnsi="Roboto"/>
                <w:sz w:val="20"/>
              </w:rPr>
              <w:t>education</w:t>
            </w:r>
            <w:proofErr w:type="spellEnd"/>
            <w:r w:rsidRPr="00751008">
              <w:rPr>
                <w:rFonts w:ascii="Roboto" w:hAnsi="Roboto"/>
                <w:sz w:val="20"/>
              </w:rPr>
              <w:t xml:space="preserve"> plan (plan de educación individualizada) conforme a s. 115.787, </w:t>
            </w:r>
            <w:proofErr w:type="spellStart"/>
            <w:r w:rsidRPr="00751008">
              <w:rPr>
                <w:rFonts w:ascii="Roboto" w:hAnsi="Roboto"/>
                <w:sz w:val="20"/>
              </w:rPr>
              <w:t>Wis</w:t>
            </w:r>
            <w:proofErr w:type="spellEnd"/>
            <w:r w:rsidRPr="00751008">
              <w:rPr>
                <w:rFonts w:ascii="Roboto" w:hAnsi="Roboto"/>
                <w:sz w:val="20"/>
              </w:rPr>
              <w:t xml:space="preserve">. </w:t>
            </w:r>
            <w:proofErr w:type="spellStart"/>
            <w:r w:rsidRPr="00751008">
              <w:rPr>
                <w:rFonts w:ascii="Roboto" w:hAnsi="Roboto"/>
                <w:sz w:val="20"/>
              </w:rPr>
              <w:t>Stats</w:t>
            </w:r>
            <w:proofErr w:type="spellEnd"/>
            <w:r w:rsidRPr="00751008">
              <w:rPr>
                <w:rFonts w:ascii="Roboto" w:hAnsi="Roboto"/>
                <w:sz w:val="20"/>
              </w:rPr>
              <w:t>.</w:t>
            </w:r>
          </w:p>
          <w:p w14:paraId="59D3FAD4" w14:textId="77777777" w:rsidR="00231026" w:rsidRPr="00751008" w:rsidRDefault="00231026" w:rsidP="00160217">
            <w:pPr>
              <w:numPr>
                <w:ilvl w:val="0"/>
                <w:numId w:val="1"/>
              </w:numPr>
              <w:spacing w:after="80" w:line="240" w:lineRule="auto"/>
              <w:ind w:left="720"/>
              <w:rPr>
                <w:rFonts w:ascii="Roboto" w:hAnsi="Roboto" w:cs="Arial"/>
                <w:sz w:val="20"/>
                <w:szCs w:val="20"/>
              </w:rPr>
            </w:pPr>
            <w:r w:rsidRPr="00751008">
              <w:rPr>
                <w:rFonts w:ascii="Roboto" w:hAnsi="Roboto"/>
                <w:sz w:val="20"/>
              </w:rPr>
              <w:t xml:space="preserve">Cumplir con los requisitos de asistencia escolar que se incluyen en mi </w:t>
            </w:r>
            <w:proofErr w:type="spellStart"/>
            <w:r w:rsidRPr="00751008">
              <w:rPr>
                <w:rFonts w:ascii="Roboto" w:hAnsi="Roboto"/>
                <w:sz w:val="20"/>
              </w:rPr>
              <w:t>individualized</w:t>
            </w:r>
            <w:proofErr w:type="spellEnd"/>
            <w:r w:rsidRPr="00751008">
              <w:rPr>
                <w:rFonts w:ascii="Roboto" w:hAnsi="Roboto"/>
                <w:sz w:val="20"/>
              </w:rPr>
              <w:t xml:space="preserve"> </w:t>
            </w:r>
            <w:proofErr w:type="spellStart"/>
            <w:r w:rsidRPr="00751008">
              <w:rPr>
                <w:rFonts w:ascii="Roboto" w:hAnsi="Roboto"/>
                <w:sz w:val="20"/>
              </w:rPr>
              <w:t>education</w:t>
            </w:r>
            <w:proofErr w:type="spellEnd"/>
            <w:r w:rsidRPr="00751008">
              <w:rPr>
                <w:rFonts w:ascii="Roboto" w:hAnsi="Roboto"/>
                <w:sz w:val="20"/>
              </w:rPr>
              <w:t xml:space="preserve"> </w:t>
            </w:r>
            <w:proofErr w:type="spellStart"/>
            <w:r w:rsidRPr="00751008">
              <w:rPr>
                <w:rFonts w:ascii="Roboto" w:hAnsi="Roboto"/>
                <w:sz w:val="20"/>
              </w:rPr>
              <w:t>program</w:t>
            </w:r>
            <w:proofErr w:type="spellEnd"/>
            <w:r w:rsidRPr="00751008">
              <w:rPr>
                <w:rFonts w:ascii="Roboto" w:hAnsi="Roboto"/>
                <w:sz w:val="20"/>
              </w:rPr>
              <w:t xml:space="preserve"> (programa de educación individualizada) según s. 115.787, </w:t>
            </w:r>
            <w:proofErr w:type="spellStart"/>
            <w:r w:rsidRPr="00751008">
              <w:rPr>
                <w:rFonts w:ascii="Roboto" w:hAnsi="Roboto"/>
                <w:sz w:val="20"/>
              </w:rPr>
              <w:t>Wis</w:t>
            </w:r>
            <w:proofErr w:type="spellEnd"/>
            <w:r w:rsidRPr="00751008">
              <w:rPr>
                <w:rFonts w:ascii="Roboto" w:hAnsi="Roboto"/>
                <w:sz w:val="20"/>
              </w:rPr>
              <w:t xml:space="preserve">. </w:t>
            </w:r>
            <w:proofErr w:type="spellStart"/>
            <w:r w:rsidRPr="00751008">
              <w:rPr>
                <w:rFonts w:ascii="Roboto" w:hAnsi="Roboto"/>
                <w:sz w:val="20"/>
              </w:rPr>
              <w:t>Stats</w:t>
            </w:r>
            <w:proofErr w:type="spellEnd"/>
            <w:r w:rsidRPr="00751008">
              <w:rPr>
                <w:rFonts w:ascii="Roboto" w:hAnsi="Roboto"/>
                <w:sz w:val="20"/>
              </w:rPr>
              <w:t>., políticas del distrito escolar y leyes y ordenanzas sobre ausentismo escolar.</w:t>
            </w:r>
          </w:p>
          <w:p w14:paraId="344A890F" w14:textId="77777777" w:rsidR="00231026" w:rsidRPr="00751008" w:rsidRDefault="00231026" w:rsidP="00160217">
            <w:pPr>
              <w:numPr>
                <w:ilvl w:val="0"/>
                <w:numId w:val="1"/>
              </w:numPr>
              <w:spacing w:after="80" w:line="240" w:lineRule="auto"/>
              <w:ind w:left="720"/>
              <w:rPr>
                <w:rFonts w:ascii="Roboto" w:hAnsi="Roboto" w:cs="Arial"/>
                <w:sz w:val="20"/>
                <w:szCs w:val="20"/>
              </w:rPr>
            </w:pPr>
            <w:r w:rsidRPr="00751008">
              <w:rPr>
                <w:rFonts w:ascii="Roboto" w:hAnsi="Roboto"/>
                <w:sz w:val="20"/>
              </w:rPr>
              <w:t>Otorgarle la responsabilidad de colocación y cuidado a la agencia que se menciona anteriormente.</w:t>
            </w:r>
          </w:p>
          <w:p w14:paraId="2A78C976" w14:textId="77777777" w:rsidR="00231026" w:rsidRPr="00751008" w:rsidRDefault="00231026" w:rsidP="00160217">
            <w:pPr>
              <w:numPr>
                <w:ilvl w:val="0"/>
                <w:numId w:val="1"/>
              </w:numPr>
              <w:spacing w:after="80" w:line="240" w:lineRule="auto"/>
              <w:ind w:left="720"/>
              <w:rPr>
                <w:rFonts w:ascii="Roboto" w:hAnsi="Roboto" w:cs="Arial"/>
                <w:sz w:val="20"/>
                <w:szCs w:val="20"/>
              </w:rPr>
            </w:pPr>
            <w:r w:rsidRPr="00751008">
              <w:rPr>
                <w:rFonts w:ascii="Roboto" w:hAnsi="Roboto"/>
                <w:sz w:val="20"/>
              </w:rPr>
              <w:t>Participar en actividades asignadas por mi agencia para prepararme para una vida independiente.</w:t>
            </w:r>
          </w:p>
          <w:p w14:paraId="76D57281" w14:textId="7D63CF15" w:rsidR="00231026" w:rsidRPr="00751008" w:rsidRDefault="00231026" w:rsidP="00160217">
            <w:pPr>
              <w:numPr>
                <w:ilvl w:val="0"/>
                <w:numId w:val="1"/>
              </w:numPr>
              <w:spacing w:after="80" w:line="240" w:lineRule="auto"/>
              <w:ind w:left="720"/>
              <w:rPr>
                <w:rFonts w:ascii="Roboto" w:hAnsi="Roboto" w:cs="Arial"/>
                <w:sz w:val="20"/>
                <w:szCs w:val="20"/>
              </w:rPr>
            </w:pPr>
            <w:r w:rsidRPr="00751008">
              <w:rPr>
                <w:rFonts w:ascii="Roboto" w:hAnsi="Roboto"/>
                <w:sz w:val="20"/>
              </w:rPr>
              <w:t>Vivir bajo cuidado fuera del hogar en un hogar de crianza, un hogar de crianza de tratamiento, un hogar grupal, un centro de atención residencial para niños y jóvenes, en el hogar de un familiar autorizado que no sea uno de los padres o en un arreglo de vivienda independiente supervisada aprobado por la agencia del condado, DMCPS o DCF.</w:t>
            </w:r>
          </w:p>
          <w:p w14:paraId="7596B95E" w14:textId="77777777" w:rsidR="00231026" w:rsidRPr="00751008" w:rsidRDefault="00231026" w:rsidP="00160217">
            <w:pPr>
              <w:numPr>
                <w:ilvl w:val="0"/>
                <w:numId w:val="1"/>
              </w:numPr>
              <w:spacing w:after="80" w:line="240" w:lineRule="auto"/>
              <w:ind w:left="720"/>
              <w:rPr>
                <w:rFonts w:ascii="Roboto" w:hAnsi="Roboto" w:cs="Arial"/>
                <w:sz w:val="20"/>
                <w:szCs w:val="20"/>
              </w:rPr>
            </w:pPr>
            <w:r w:rsidRPr="00751008">
              <w:rPr>
                <w:rFonts w:ascii="Roboto" w:hAnsi="Roboto"/>
                <w:sz w:val="20"/>
              </w:rPr>
              <w:t>Informarle a la agencia que se menciona anteriormente sobre mi paradero y no tener períodos de tiempo en los que se me consideraría desaparecido del cuidado fuera del hogar.</w:t>
            </w:r>
          </w:p>
          <w:p w14:paraId="32524AC1" w14:textId="77777777" w:rsidR="00231026" w:rsidRPr="00751008" w:rsidRDefault="00231026" w:rsidP="00160217">
            <w:pPr>
              <w:numPr>
                <w:ilvl w:val="0"/>
                <w:numId w:val="1"/>
              </w:numPr>
              <w:spacing w:after="80" w:line="240" w:lineRule="auto"/>
              <w:ind w:left="720"/>
              <w:rPr>
                <w:rFonts w:ascii="Roboto" w:hAnsi="Roboto" w:cs="Arial"/>
                <w:sz w:val="20"/>
                <w:szCs w:val="20"/>
              </w:rPr>
            </w:pPr>
            <w:r w:rsidRPr="00751008">
              <w:rPr>
                <w:rFonts w:ascii="Roboto" w:hAnsi="Roboto"/>
                <w:sz w:val="20"/>
              </w:rPr>
              <w:t>Mantener contacto regular con la agencia que se menciona arriba.</w:t>
            </w:r>
          </w:p>
          <w:p w14:paraId="1A0A8E7B" w14:textId="737FA36C" w:rsidR="00231026" w:rsidRPr="00751008" w:rsidRDefault="00231026" w:rsidP="00160217">
            <w:pPr>
              <w:numPr>
                <w:ilvl w:val="0"/>
                <w:numId w:val="1"/>
              </w:numPr>
              <w:spacing w:after="80" w:line="240" w:lineRule="auto"/>
              <w:ind w:left="720"/>
              <w:rPr>
                <w:rFonts w:ascii="Roboto" w:hAnsi="Roboto" w:cs="Arial"/>
                <w:sz w:val="20"/>
                <w:szCs w:val="20"/>
              </w:rPr>
            </w:pPr>
            <w:r w:rsidRPr="00751008">
              <w:rPr>
                <w:rFonts w:ascii="Roboto" w:hAnsi="Roboto"/>
                <w:sz w:val="20"/>
              </w:rPr>
              <w:t>Notificarle a la agencia que se menciona anteriormente dentro de los 10 días de cualquier cambio en las circunstancias que afecte mi cumplimiento del presente acuerdo, incluidos, entre otros, cambios en mis condiciones de vivienda, estado escolar y mi participación en actividades de vida independiente asignadas por mi agencia.</w:t>
            </w:r>
          </w:p>
          <w:p w14:paraId="2208B949" w14:textId="77777777" w:rsidR="00231026" w:rsidRPr="00751008" w:rsidRDefault="00231026" w:rsidP="00160217">
            <w:pPr>
              <w:spacing w:after="80" w:line="240" w:lineRule="auto"/>
              <w:rPr>
                <w:rFonts w:ascii="Roboto" w:hAnsi="Roboto" w:cs="Arial"/>
                <w:sz w:val="20"/>
                <w:szCs w:val="20"/>
              </w:rPr>
            </w:pPr>
            <w:r w:rsidRPr="00751008">
              <w:rPr>
                <w:rFonts w:ascii="Roboto" w:hAnsi="Roboto"/>
                <w:sz w:val="20"/>
              </w:rPr>
              <w:t>Entiendo que este acuerdo se rescindirá en cualquiera de las siguientes circunstancias:</w:t>
            </w:r>
          </w:p>
          <w:p w14:paraId="43B8ECA0" w14:textId="77777777" w:rsidR="00231026" w:rsidRPr="00751008" w:rsidRDefault="00231026" w:rsidP="00160217">
            <w:pPr>
              <w:numPr>
                <w:ilvl w:val="0"/>
                <w:numId w:val="2"/>
              </w:numPr>
              <w:spacing w:after="80" w:line="240" w:lineRule="auto"/>
              <w:rPr>
                <w:rFonts w:ascii="Roboto" w:hAnsi="Roboto" w:cs="Arial"/>
                <w:sz w:val="20"/>
                <w:szCs w:val="20"/>
              </w:rPr>
            </w:pPr>
            <w:r w:rsidRPr="00751008">
              <w:rPr>
                <w:rFonts w:ascii="Roboto" w:hAnsi="Roboto"/>
                <w:sz w:val="20"/>
              </w:rPr>
              <w:t>Una vez que se cumplan los términos del presente.</w:t>
            </w:r>
          </w:p>
          <w:p w14:paraId="285A9E6D" w14:textId="77777777" w:rsidR="00231026" w:rsidRPr="00751008" w:rsidRDefault="00231026" w:rsidP="00160217">
            <w:pPr>
              <w:numPr>
                <w:ilvl w:val="0"/>
                <w:numId w:val="2"/>
              </w:numPr>
              <w:spacing w:after="80" w:line="240" w:lineRule="auto"/>
              <w:rPr>
                <w:rFonts w:ascii="Roboto" w:hAnsi="Roboto" w:cs="Arial"/>
                <w:sz w:val="20"/>
                <w:szCs w:val="20"/>
              </w:rPr>
            </w:pPr>
            <w:r w:rsidRPr="00751008">
              <w:rPr>
                <w:rFonts w:ascii="Roboto" w:hAnsi="Roboto"/>
                <w:sz w:val="20"/>
              </w:rPr>
              <w:t>A petición mía o de mi tutor.</w:t>
            </w:r>
          </w:p>
          <w:p w14:paraId="377C8F71" w14:textId="77777777" w:rsidR="00231026" w:rsidRPr="00751008" w:rsidRDefault="00231026" w:rsidP="00160217">
            <w:pPr>
              <w:numPr>
                <w:ilvl w:val="0"/>
                <w:numId w:val="2"/>
              </w:numPr>
              <w:spacing w:after="80" w:line="240" w:lineRule="auto"/>
              <w:rPr>
                <w:rFonts w:ascii="Roboto" w:hAnsi="Roboto" w:cs="Arial"/>
                <w:sz w:val="20"/>
                <w:szCs w:val="20"/>
              </w:rPr>
            </w:pPr>
            <w:r w:rsidRPr="00751008">
              <w:rPr>
                <w:rFonts w:ascii="Roboto" w:hAnsi="Roboto"/>
                <w:sz w:val="20"/>
              </w:rPr>
              <w:t>Cuando yo cumpla 21 años.</w:t>
            </w:r>
          </w:p>
          <w:p w14:paraId="4097C5B5" w14:textId="77777777" w:rsidR="00231026" w:rsidRPr="00751008" w:rsidRDefault="00231026" w:rsidP="00160217">
            <w:pPr>
              <w:numPr>
                <w:ilvl w:val="0"/>
                <w:numId w:val="2"/>
              </w:numPr>
              <w:spacing w:after="80" w:line="240" w:lineRule="auto"/>
              <w:rPr>
                <w:rFonts w:ascii="Roboto" w:hAnsi="Roboto" w:cs="Arial"/>
                <w:sz w:val="20"/>
                <w:szCs w:val="20"/>
              </w:rPr>
            </w:pPr>
            <w:r w:rsidRPr="00751008">
              <w:rPr>
                <w:rFonts w:ascii="Roboto" w:hAnsi="Roboto"/>
                <w:sz w:val="20"/>
              </w:rPr>
              <w:t>Cuando ya no sea estudiante de tiempo completo en una escuela secundaria o su equivalente técnico o vocacional.</w:t>
            </w:r>
          </w:p>
          <w:p w14:paraId="19887A90" w14:textId="468DB7B6" w:rsidR="00231026" w:rsidRPr="00751008" w:rsidRDefault="00231026" w:rsidP="00160217">
            <w:pPr>
              <w:numPr>
                <w:ilvl w:val="0"/>
                <w:numId w:val="2"/>
              </w:numPr>
              <w:spacing w:after="80" w:line="240" w:lineRule="auto"/>
              <w:rPr>
                <w:rFonts w:ascii="Roboto" w:hAnsi="Roboto" w:cs="Arial"/>
                <w:sz w:val="20"/>
                <w:szCs w:val="20"/>
              </w:rPr>
            </w:pPr>
            <w:r w:rsidRPr="00751008">
              <w:rPr>
                <w:rFonts w:ascii="Roboto" w:hAnsi="Roboto"/>
                <w:sz w:val="20"/>
              </w:rPr>
              <w:t xml:space="preserve">Cuando ya no tenga un </w:t>
            </w:r>
            <w:proofErr w:type="spellStart"/>
            <w:r w:rsidRPr="00751008">
              <w:rPr>
                <w:rFonts w:ascii="Roboto" w:hAnsi="Roboto"/>
                <w:sz w:val="20"/>
              </w:rPr>
              <w:t>individualized</w:t>
            </w:r>
            <w:proofErr w:type="spellEnd"/>
            <w:r w:rsidRPr="00751008">
              <w:rPr>
                <w:rFonts w:ascii="Roboto" w:hAnsi="Roboto"/>
                <w:sz w:val="20"/>
              </w:rPr>
              <w:t xml:space="preserve"> </w:t>
            </w:r>
            <w:proofErr w:type="spellStart"/>
            <w:r w:rsidRPr="00751008">
              <w:rPr>
                <w:rFonts w:ascii="Roboto" w:hAnsi="Roboto"/>
                <w:sz w:val="20"/>
              </w:rPr>
              <w:t>education</w:t>
            </w:r>
            <w:proofErr w:type="spellEnd"/>
            <w:r w:rsidRPr="00751008">
              <w:rPr>
                <w:rFonts w:ascii="Roboto" w:hAnsi="Roboto"/>
                <w:sz w:val="20"/>
              </w:rPr>
              <w:t xml:space="preserve"> plan (plan educativo individualizado) según s. 115.787, </w:t>
            </w:r>
            <w:r w:rsidR="00C70EC1" w:rsidRPr="00751008">
              <w:rPr>
                <w:rFonts w:ascii="Roboto" w:hAnsi="Roboto"/>
                <w:sz w:val="20"/>
              </w:rPr>
              <w:br/>
            </w:r>
            <w:proofErr w:type="spellStart"/>
            <w:r w:rsidRPr="00751008">
              <w:rPr>
                <w:rFonts w:ascii="Roboto" w:hAnsi="Roboto"/>
                <w:sz w:val="20"/>
              </w:rPr>
              <w:t>Wis</w:t>
            </w:r>
            <w:proofErr w:type="spellEnd"/>
            <w:r w:rsidRPr="00751008">
              <w:rPr>
                <w:rFonts w:ascii="Roboto" w:hAnsi="Roboto"/>
                <w:sz w:val="20"/>
              </w:rPr>
              <w:t xml:space="preserve">. </w:t>
            </w:r>
            <w:proofErr w:type="spellStart"/>
            <w:r w:rsidRPr="00751008">
              <w:rPr>
                <w:rFonts w:ascii="Roboto" w:hAnsi="Roboto"/>
                <w:sz w:val="20"/>
              </w:rPr>
              <w:t>Stats</w:t>
            </w:r>
            <w:proofErr w:type="spellEnd"/>
            <w:r w:rsidRPr="00751008">
              <w:rPr>
                <w:rFonts w:ascii="Roboto" w:hAnsi="Roboto"/>
                <w:sz w:val="20"/>
              </w:rPr>
              <w:t>.</w:t>
            </w:r>
          </w:p>
          <w:p w14:paraId="58DEE8E0" w14:textId="77777777" w:rsidR="00231026" w:rsidRPr="00751008" w:rsidRDefault="00231026" w:rsidP="00160217">
            <w:pPr>
              <w:numPr>
                <w:ilvl w:val="0"/>
                <w:numId w:val="2"/>
              </w:numPr>
              <w:spacing w:after="80" w:line="240" w:lineRule="auto"/>
              <w:rPr>
                <w:rFonts w:ascii="Roboto" w:hAnsi="Roboto"/>
                <w:sz w:val="20"/>
                <w:szCs w:val="20"/>
              </w:rPr>
            </w:pPr>
            <w:r w:rsidRPr="00751008">
              <w:rPr>
                <w:rFonts w:ascii="Roboto" w:hAnsi="Roboto"/>
                <w:sz w:val="20"/>
              </w:rPr>
              <w:t>Si me ausento sin permiso o se me considera desaparecido de mi colocación de cuidado fuera del hogar durante más de dos semanas.</w:t>
            </w:r>
          </w:p>
          <w:p w14:paraId="268ADDAE" w14:textId="4BB0CE15" w:rsidR="00231026" w:rsidRPr="00751008" w:rsidRDefault="00231026" w:rsidP="00160217">
            <w:pPr>
              <w:numPr>
                <w:ilvl w:val="0"/>
                <w:numId w:val="2"/>
              </w:numPr>
              <w:spacing w:after="80" w:line="240" w:lineRule="auto"/>
              <w:rPr>
                <w:rFonts w:ascii="Roboto" w:hAnsi="Roboto"/>
                <w:sz w:val="20"/>
                <w:szCs w:val="20"/>
              </w:rPr>
            </w:pPr>
            <w:r w:rsidRPr="00751008">
              <w:rPr>
                <w:rFonts w:ascii="Roboto" w:hAnsi="Roboto"/>
                <w:sz w:val="20"/>
              </w:rPr>
              <w:t>Si ingreso al servicio militar.</w:t>
            </w:r>
          </w:p>
        </w:tc>
      </w:tr>
      <w:tr w:rsidR="00FE11E3" w:rsidRPr="00751008" w14:paraId="0554904F" w14:textId="77777777" w:rsidTr="00402DEA">
        <w:trPr>
          <w:trHeight w:hRule="exact" w:val="576"/>
        </w:trPr>
        <w:tc>
          <w:tcPr>
            <w:tcW w:w="7128" w:type="dxa"/>
            <w:gridSpan w:val="8"/>
            <w:tcBorders>
              <w:bottom w:val="single" w:sz="4" w:space="0" w:color="auto"/>
            </w:tcBorders>
            <w:vAlign w:val="bottom"/>
          </w:tcPr>
          <w:p w14:paraId="10B89AF9" w14:textId="77777777" w:rsidR="00967F59" w:rsidRPr="00751008" w:rsidRDefault="00967F59" w:rsidP="006F48F7">
            <w:pPr>
              <w:jc w:val="center"/>
              <w:rPr>
                <w:rFonts w:ascii="Roboto" w:hAnsi="Roboto"/>
                <w:sz w:val="20"/>
                <w:szCs w:val="20"/>
              </w:rPr>
            </w:pPr>
          </w:p>
        </w:tc>
        <w:tc>
          <w:tcPr>
            <w:tcW w:w="450" w:type="dxa"/>
            <w:gridSpan w:val="2"/>
          </w:tcPr>
          <w:p w14:paraId="151E0D63" w14:textId="77777777" w:rsidR="00FE11E3" w:rsidRPr="00751008" w:rsidRDefault="00FE11E3" w:rsidP="006F48F7">
            <w:pPr>
              <w:jc w:val="center"/>
              <w:rPr>
                <w:rFonts w:ascii="Roboto" w:hAnsi="Roboto"/>
                <w:sz w:val="20"/>
                <w:szCs w:val="20"/>
              </w:rPr>
            </w:pPr>
          </w:p>
        </w:tc>
        <w:tc>
          <w:tcPr>
            <w:tcW w:w="3222" w:type="dxa"/>
            <w:gridSpan w:val="5"/>
            <w:tcBorders>
              <w:bottom w:val="single" w:sz="4" w:space="0" w:color="auto"/>
            </w:tcBorders>
            <w:vAlign w:val="bottom"/>
          </w:tcPr>
          <w:p w14:paraId="3CF45B04" w14:textId="544CF6A9" w:rsidR="00FE11E3" w:rsidRPr="00751008" w:rsidRDefault="00402DEA" w:rsidP="00FE11E3">
            <w:pPr>
              <w:spacing w:after="0"/>
              <w:jc w:val="center"/>
              <w:rPr>
                <w:rFonts w:ascii="Garamond" w:hAnsi="Garamond"/>
              </w:rPr>
            </w:pPr>
            <w:r w:rsidRPr="00751008">
              <w:rPr>
                <w:rFonts w:ascii="Garamond" w:hAnsi="Garamond"/>
              </w:rPr>
              <w:fldChar w:fldCharType="begin">
                <w:ffData>
                  <w:name w:val="Text10"/>
                  <w:enabled/>
                  <w:calcOnExit w:val="0"/>
                  <w:textInput>
                    <w:type w:val="date"/>
                    <w:maxLength w:val="10"/>
                    <w:format w:val="M/d/yyyy"/>
                  </w:textInput>
                </w:ffData>
              </w:fldChar>
            </w:r>
            <w:r w:rsidRPr="00751008">
              <w:rPr>
                <w:rFonts w:ascii="Garamond" w:hAnsi="Garamond"/>
              </w:rPr>
              <w:instrText xml:space="preserve"> FORMTEXT </w:instrText>
            </w:r>
            <w:r w:rsidRPr="00751008">
              <w:rPr>
                <w:rFonts w:ascii="Garamond" w:hAnsi="Garamond"/>
              </w:rPr>
            </w:r>
            <w:r w:rsidRPr="00751008">
              <w:rPr>
                <w:rFonts w:ascii="Garamond" w:hAnsi="Garamond"/>
              </w:rPr>
              <w:fldChar w:fldCharType="separate"/>
            </w:r>
            <w:r w:rsidRPr="00751008">
              <w:rPr>
                <w:rFonts w:ascii="Garamond" w:hAnsi="Garamond"/>
              </w:rPr>
              <w:t>     </w:t>
            </w:r>
            <w:r w:rsidRPr="00751008">
              <w:rPr>
                <w:rFonts w:ascii="Garamond" w:hAnsi="Garamond"/>
              </w:rPr>
              <w:fldChar w:fldCharType="end"/>
            </w:r>
          </w:p>
        </w:tc>
      </w:tr>
      <w:tr w:rsidR="00FE11E3" w:rsidRPr="00751008" w14:paraId="491C2CEE" w14:textId="77777777" w:rsidTr="00231026">
        <w:trPr>
          <w:trHeight w:hRule="exact" w:val="288"/>
        </w:trPr>
        <w:tc>
          <w:tcPr>
            <w:tcW w:w="7128" w:type="dxa"/>
            <w:gridSpan w:val="8"/>
          </w:tcPr>
          <w:p w14:paraId="1830D0BD" w14:textId="0A0FDBA4" w:rsidR="00FE11E3" w:rsidRPr="00751008" w:rsidRDefault="00FE11E3" w:rsidP="00FE11E3">
            <w:pPr>
              <w:tabs>
                <w:tab w:val="left" w:pos="972"/>
              </w:tabs>
              <w:rPr>
                <w:rFonts w:ascii="Roboto" w:hAnsi="Roboto"/>
                <w:sz w:val="20"/>
                <w:szCs w:val="20"/>
              </w:rPr>
            </w:pPr>
            <w:r w:rsidRPr="00751008">
              <w:rPr>
                <w:rFonts w:ascii="Roboto" w:hAnsi="Roboto"/>
                <w:b/>
                <w:sz w:val="20"/>
                <w:szCs w:val="20"/>
              </w:rPr>
              <w:tab/>
            </w:r>
            <w:r w:rsidRPr="00751008">
              <w:rPr>
                <w:rFonts w:ascii="Roboto" w:hAnsi="Roboto"/>
                <w:b/>
                <w:sz w:val="20"/>
              </w:rPr>
              <w:t>FIRMA</w:t>
            </w:r>
            <w:r w:rsidRPr="00751008">
              <w:rPr>
                <w:rFonts w:ascii="Roboto" w:hAnsi="Roboto"/>
                <w:sz w:val="20"/>
              </w:rPr>
              <w:t xml:space="preserve"> – Adulto joven</w:t>
            </w:r>
          </w:p>
        </w:tc>
        <w:tc>
          <w:tcPr>
            <w:tcW w:w="450" w:type="dxa"/>
            <w:gridSpan w:val="2"/>
          </w:tcPr>
          <w:p w14:paraId="23C49251" w14:textId="77777777" w:rsidR="00FE11E3" w:rsidRPr="00751008" w:rsidRDefault="00FE11E3" w:rsidP="006F48F7">
            <w:pPr>
              <w:jc w:val="center"/>
              <w:rPr>
                <w:rFonts w:ascii="Roboto" w:hAnsi="Roboto"/>
                <w:sz w:val="20"/>
                <w:szCs w:val="20"/>
              </w:rPr>
            </w:pPr>
          </w:p>
        </w:tc>
        <w:tc>
          <w:tcPr>
            <w:tcW w:w="3222" w:type="dxa"/>
            <w:gridSpan w:val="5"/>
          </w:tcPr>
          <w:p w14:paraId="472DF4FB" w14:textId="7E7F3A8B" w:rsidR="00FE11E3" w:rsidRPr="00751008" w:rsidRDefault="00FE11E3" w:rsidP="006F48F7">
            <w:pPr>
              <w:jc w:val="center"/>
              <w:rPr>
                <w:rFonts w:ascii="Roboto" w:hAnsi="Roboto"/>
                <w:sz w:val="20"/>
                <w:szCs w:val="20"/>
              </w:rPr>
            </w:pPr>
            <w:r w:rsidRPr="00751008">
              <w:rPr>
                <w:rFonts w:ascii="Roboto" w:hAnsi="Roboto"/>
                <w:sz w:val="20"/>
              </w:rPr>
              <w:t>Fecha de firma (mm/</w:t>
            </w:r>
            <w:proofErr w:type="spellStart"/>
            <w:r w:rsidRPr="00751008">
              <w:rPr>
                <w:rFonts w:ascii="Roboto" w:hAnsi="Roboto"/>
                <w:sz w:val="20"/>
              </w:rPr>
              <w:t>dd</w:t>
            </w:r>
            <w:proofErr w:type="spellEnd"/>
            <w:r w:rsidRPr="00751008">
              <w:rPr>
                <w:rFonts w:ascii="Roboto" w:hAnsi="Roboto"/>
                <w:sz w:val="20"/>
              </w:rPr>
              <w:t>/</w:t>
            </w:r>
            <w:proofErr w:type="spellStart"/>
            <w:r w:rsidRPr="00751008">
              <w:rPr>
                <w:rFonts w:ascii="Roboto" w:hAnsi="Roboto"/>
                <w:sz w:val="20"/>
              </w:rPr>
              <w:t>aaaa</w:t>
            </w:r>
            <w:proofErr w:type="spellEnd"/>
            <w:r w:rsidRPr="00751008">
              <w:rPr>
                <w:rFonts w:ascii="Roboto" w:hAnsi="Roboto"/>
                <w:sz w:val="20"/>
              </w:rPr>
              <w:t>)</w:t>
            </w:r>
          </w:p>
        </w:tc>
      </w:tr>
      <w:tr w:rsidR="00FE11E3" w:rsidRPr="00751008" w14:paraId="430ED9C9" w14:textId="77777777" w:rsidTr="00231026">
        <w:trPr>
          <w:trHeight w:hRule="exact" w:val="432"/>
        </w:trPr>
        <w:tc>
          <w:tcPr>
            <w:tcW w:w="7128" w:type="dxa"/>
            <w:gridSpan w:val="8"/>
            <w:tcBorders>
              <w:bottom w:val="single" w:sz="4" w:space="0" w:color="auto"/>
            </w:tcBorders>
            <w:vAlign w:val="bottom"/>
          </w:tcPr>
          <w:p w14:paraId="58F487F1" w14:textId="77777777" w:rsidR="00FE11E3" w:rsidRPr="00751008" w:rsidRDefault="00FE11E3" w:rsidP="006F48F7">
            <w:pPr>
              <w:jc w:val="center"/>
              <w:rPr>
                <w:rFonts w:ascii="Roboto" w:hAnsi="Roboto"/>
                <w:sz w:val="20"/>
                <w:szCs w:val="20"/>
              </w:rPr>
            </w:pPr>
          </w:p>
        </w:tc>
        <w:tc>
          <w:tcPr>
            <w:tcW w:w="450" w:type="dxa"/>
            <w:gridSpan w:val="2"/>
          </w:tcPr>
          <w:p w14:paraId="38100E74" w14:textId="77777777" w:rsidR="00FE11E3" w:rsidRPr="00751008" w:rsidRDefault="00FE11E3" w:rsidP="006F48F7">
            <w:pPr>
              <w:jc w:val="center"/>
              <w:rPr>
                <w:rFonts w:ascii="Roboto" w:hAnsi="Roboto"/>
                <w:sz w:val="20"/>
                <w:szCs w:val="20"/>
              </w:rPr>
            </w:pPr>
          </w:p>
        </w:tc>
        <w:tc>
          <w:tcPr>
            <w:tcW w:w="3222" w:type="dxa"/>
            <w:gridSpan w:val="5"/>
            <w:tcBorders>
              <w:bottom w:val="single" w:sz="4" w:space="0" w:color="auto"/>
            </w:tcBorders>
            <w:vAlign w:val="bottom"/>
          </w:tcPr>
          <w:p w14:paraId="5B07532D" w14:textId="71DF287B" w:rsidR="00FE11E3" w:rsidRPr="00751008" w:rsidRDefault="00402DEA" w:rsidP="00FE11E3">
            <w:pPr>
              <w:spacing w:after="0"/>
              <w:jc w:val="center"/>
              <w:rPr>
                <w:rFonts w:ascii="Garamond" w:hAnsi="Garamond"/>
              </w:rPr>
            </w:pPr>
            <w:r w:rsidRPr="00751008">
              <w:rPr>
                <w:rFonts w:ascii="Garamond" w:hAnsi="Garamond"/>
              </w:rPr>
              <w:fldChar w:fldCharType="begin">
                <w:ffData>
                  <w:name w:val="Text11"/>
                  <w:enabled/>
                  <w:calcOnExit w:val="0"/>
                  <w:textInput>
                    <w:type w:val="date"/>
                    <w:maxLength w:val="10"/>
                    <w:format w:val="M/d/yyyy"/>
                  </w:textInput>
                </w:ffData>
              </w:fldChar>
            </w:r>
            <w:r w:rsidRPr="00751008">
              <w:rPr>
                <w:rFonts w:ascii="Garamond" w:hAnsi="Garamond"/>
              </w:rPr>
              <w:instrText xml:space="preserve"> FORMTEXT </w:instrText>
            </w:r>
            <w:r w:rsidRPr="00751008">
              <w:rPr>
                <w:rFonts w:ascii="Garamond" w:hAnsi="Garamond"/>
              </w:rPr>
            </w:r>
            <w:r w:rsidRPr="00751008">
              <w:rPr>
                <w:rFonts w:ascii="Garamond" w:hAnsi="Garamond"/>
              </w:rPr>
              <w:fldChar w:fldCharType="separate"/>
            </w:r>
            <w:r w:rsidRPr="00751008">
              <w:rPr>
                <w:rFonts w:ascii="Garamond" w:hAnsi="Garamond"/>
              </w:rPr>
              <w:t>     </w:t>
            </w:r>
            <w:r w:rsidRPr="00751008">
              <w:rPr>
                <w:rFonts w:ascii="Garamond" w:hAnsi="Garamond"/>
              </w:rPr>
              <w:fldChar w:fldCharType="end"/>
            </w:r>
          </w:p>
        </w:tc>
      </w:tr>
      <w:tr w:rsidR="00FE11E3" w:rsidRPr="00751008" w14:paraId="7D555CE0" w14:textId="77777777" w:rsidTr="00231026">
        <w:trPr>
          <w:trHeight w:hRule="exact" w:val="288"/>
        </w:trPr>
        <w:tc>
          <w:tcPr>
            <w:tcW w:w="7128" w:type="dxa"/>
            <w:gridSpan w:val="8"/>
          </w:tcPr>
          <w:p w14:paraId="2BC5D833" w14:textId="77777777" w:rsidR="00FE11E3" w:rsidRPr="00751008" w:rsidRDefault="00FE11E3" w:rsidP="00FE11E3">
            <w:pPr>
              <w:tabs>
                <w:tab w:val="left" w:pos="972"/>
              </w:tabs>
              <w:rPr>
                <w:rFonts w:ascii="Roboto" w:hAnsi="Roboto"/>
                <w:sz w:val="20"/>
                <w:szCs w:val="20"/>
              </w:rPr>
            </w:pPr>
            <w:r w:rsidRPr="00751008">
              <w:rPr>
                <w:rFonts w:ascii="Roboto" w:hAnsi="Roboto"/>
                <w:b/>
                <w:sz w:val="20"/>
                <w:szCs w:val="20"/>
              </w:rPr>
              <w:tab/>
            </w:r>
            <w:r w:rsidRPr="00751008">
              <w:rPr>
                <w:rFonts w:ascii="Roboto" w:hAnsi="Roboto"/>
                <w:b/>
                <w:sz w:val="20"/>
              </w:rPr>
              <w:t>FIRMA</w:t>
            </w:r>
            <w:r w:rsidRPr="00751008">
              <w:rPr>
                <w:rFonts w:ascii="Roboto" w:hAnsi="Roboto"/>
                <w:sz w:val="20"/>
                <w:szCs w:val="20"/>
              </w:rPr>
              <w:t xml:space="preserve"> – Tutor adulto (según corresponda) </w:t>
            </w:r>
          </w:p>
        </w:tc>
        <w:tc>
          <w:tcPr>
            <w:tcW w:w="450" w:type="dxa"/>
            <w:gridSpan w:val="2"/>
          </w:tcPr>
          <w:p w14:paraId="6003F0BF" w14:textId="77777777" w:rsidR="00FE11E3" w:rsidRPr="00751008" w:rsidRDefault="00FE11E3" w:rsidP="006F48F7">
            <w:pPr>
              <w:jc w:val="center"/>
              <w:rPr>
                <w:rFonts w:ascii="Roboto" w:hAnsi="Roboto"/>
                <w:sz w:val="20"/>
                <w:szCs w:val="20"/>
              </w:rPr>
            </w:pPr>
          </w:p>
        </w:tc>
        <w:tc>
          <w:tcPr>
            <w:tcW w:w="3222" w:type="dxa"/>
            <w:gridSpan w:val="5"/>
            <w:vAlign w:val="bottom"/>
          </w:tcPr>
          <w:p w14:paraId="1237AF86" w14:textId="488696D9" w:rsidR="00FE11E3" w:rsidRPr="00751008" w:rsidRDefault="00FE11E3" w:rsidP="006F48F7">
            <w:pPr>
              <w:jc w:val="center"/>
              <w:rPr>
                <w:rFonts w:ascii="Roboto" w:hAnsi="Roboto"/>
                <w:sz w:val="20"/>
                <w:szCs w:val="20"/>
              </w:rPr>
            </w:pPr>
            <w:r w:rsidRPr="00751008">
              <w:rPr>
                <w:rFonts w:ascii="Roboto" w:hAnsi="Roboto"/>
                <w:sz w:val="20"/>
              </w:rPr>
              <w:t>Fecha de firma (mm/</w:t>
            </w:r>
            <w:proofErr w:type="spellStart"/>
            <w:r w:rsidRPr="00751008">
              <w:rPr>
                <w:rFonts w:ascii="Roboto" w:hAnsi="Roboto"/>
                <w:sz w:val="20"/>
              </w:rPr>
              <w:t>dd</w:t>
            </w:r>
            <w:proofErr w:type="spellEnd"/>
            <w:r w:rsidRPr="00751008">
              <w:rPr>
                <w:rFonts w:ascii="Roboto" w:hAnsi="Roboto"/>
                <w:sz w:val="20"/>
              </w:rPr>
              <w:t>/</w:t>
            </w:r>
            <w:proofErr w:type="spellStart"/>
            <w:r w:rsidRPr="00751008">
              <w:rPr>
                <w:rFonts w:ascii="Roboto" w:hAnsi="Roboto"/>
                <w:sz w:val="20"/>
              </w:rPr>
              <w:t>aaaa</w:t>
            </w:r>
            <w:proofErr w:type="spellEnd"/>
            <w:r w:rsidRPr="00751008">
              <w:rPr>
                <w:rFonts w:ascii="Roboto" w:hAnsi="Roboto"/>
                <w:sz w:val="20"/>
              </w:rPr>
              <w:t>)</w:t>
            </w:r>
          </w:p>
        </w:tc>
      </w:tr>
      <w:tr w:rsidR="00FE11E3" w:rsidRPr="00751008" w14:paraId="0A6A95BC" w14:textId="77777777" w:rsidTr="00231026">
        <w:trPr>
          <w:trHeight w:hRule="exact" w:val="432"/>
        </w:trPr>
        <w:tc>
          <w:tcPr>
            <w:tcW w:w="7128" w:type="dxa"/>
            <w:gridSpan w:val="8"/>
            <w:tcBorders>
              <w:bottom w:val="single" w:sz="4" w:space="0" w:color="auto"/>
            </w:tcBorders>
            <w:vAlign w:val="bottom"/>
          </w:tcPr>
          <w:p w14:paraId="4ED8FC3A" w14:textId="77777777" w:rsidR="00FE11E3" w:rsidRPr="00751008" w:rsidRDefault="00FE11E3" w:rsidP="006F48F7">
            <w:pPr>
              <w:jc w:val="center"/>
              <w:rPr>
                <w:rFonts w:ascii="Roboto" w:hAnsi="Roboto"/>
                <w:sz w:val="20"/>
                <w:szCs w:val="20"/>
              </w:rPr>
            </w:pPr>
          </w:p>
        </w:tc>
        <w:tc>
          <w:tcPr>
            <w:tcW w:w="450" w:type="dxa"/>
            <w:gridSpan w:val="2"/>
          </w:tcPr>
          <w:p w14:paraId="75512AD6" w14:textId="77777777" w:rsidR="00FE11E3" w:rsidRPr="00751008" w:rsidRDefault="00FE11E3" w:rsidP="006F48F7">
            <w:pPr>
              <w:jc w:val="center"/>
              <w:rPr>
                <w:rFonts w:ascii="Roboto" w:hAnsi="Roboto"/>
                <w:sz w:val="20"/>
                <w:szCs w:val="20"/>
              </w:rPr>
            </w:pPr>
          </w:p>
        </w:tc>
        <w:tc>
          <w:tcPr>
            <w:tcW w:w="3222" w:type="dxa"/>
            <w:gridSpan w:val="5"/>
            <w:tcBorders>
              <w:bottom w:val="single" w:sz="4" w:space="0" w:color="auto"/>
            </w:tcBorders>
            <w:vAlign w:val="bottom"/>
          </w:tcPr>
          <w:p w14:paraId="45E557EA" w14:textId="47E15356" w:rsidR="00FE11E3" w:rsidRPr="00751008" w:rsidRDefault="00402DEA" w:rsidP="00FE11E3">
            <w:pPr>
              <w:spacing w:after="0"/>
              <w:jc w:val="center"/>
              <w:rPr>
                <w:rFonts w:ascii="Garamond" w:hAnsi="Garamond"/>
              </w:rPr>
            </w:pPr>
            <w:r w:rsidRPr="00751008">
              <w:rPr>
                <w:rFonts w:ascii="Garamond" w:hAnsi="Garamond"/>
              </w:rPr>
              <w:fldChar w:fldCharType="begin">
                <w:ffData>
                  <w:name w:val=""/>
                  <w:enabled/>
                  <w:calcOnExit w:val="0"/>
                  <w:textInput>
                    <w:type w:val="date"/>
                    <w:maxLength w:val="10"/>
                    <w:format w:val="M/d/yyyy"/>
                  </w:textInput>
                </w:ffData>
              </w:fldChar>
            </w:r>
            <w:r w:rsidRPr="00751008">
              <w:rPr>
                <w:rFonts w:ascii="Garamond" w:hAnsi="Garamond"/>
              </w:rPr>
              <w:instrText xml:space="preserve"> FORMTEXT </w:instrText>
            </w:r>
            <w:r w:rsidRPr="00751008">
              <w:rPr>
                <w:rFonts w:ascii="Garamond" w:hAnsi="Garamond"/>
              </w:rPr>
            </w:r>
            <w:r w:rsidRPr="00751008">
              <w:rPr>
                <w:rFonts w:ascii="Garamond" w:hAnsi="Garamond"/>
              </w:rPr>
              <w:fldChar w:fldCharType="separate"/>
            </w:r>
            <w:r w:rsidRPr="00751008">
              <w:rPr>
                <w:rFonts w:ascii="Garamond" w:hAnsi="Garamond"/>
              </w:rPr>
              <w:t>     </w:t>
            </w:r>
            <w:r w:rsidRPr="00751008">
              <w:rPr>
                <w:rFonts w:ascii="Garamond" w:hAnsi="Garamond"/>
              </w:rPr>
              <w:fldChar w:fldCharType="end"/>
            </w:r>
          </w:p>
        </w:tc>
      </w:tr>
      <w:tr w:rsidR="00FE11E3" w:rsidRPr="00751008" w14:paraId="79F83E15" w14:textId="77777777" w:rsidTr="00231026">
        <w:trPr>
          <w:trHeight w:hRule="exact" w:val="288"/>
        </w:trPr>
        <w:tc>
          <w:tcPr>
            <w:tcW w:w="7128" w:type="dxa"/>
            <w:gridSpan w:val="8"/>
          </w:tcPr>
          <w:p w14:paraId="35FF0C16" w14:textId="77777777" w:rsidR="00FE11E3" w:rsidRPr="00751008" w:rsidRDefault="00FE11E3" w:rsidP="006F48F7">
            <w:pPr>
              <w:tabs>
                <w:tab w:val="left" w:pos="972"/>
              </w:tabs>
              <w:rPr>
                <w:rFonts w:ascii="Roboto" w:hAnsi="Roboto"/>
                <w:sz w:val="20"/>
                <w:szCs w:val="20"/>
              </w:rPr>
            </w:pPr>
            <w:r w:rsidRPr="00751008">
              <w:rPr>
                <w:rFonts w:ascii="Roboto" w:hAnsi="Roboto"/>
                <w:b/>
                <w:sz w:val="20"/>
                <w:szCs w:val="20"/>
              </w:rPr>
              <w:tab/>
            </w:r>
            <w:r w:rsidRPr="00751008">
              <w:rPr>
                <w:rFonts w:ascii="Roboto" w:hAnsi="Roboto"/>
                <w:b/>
                <w:sz w:val="20"/>
              </w:rPr>
              <w:t>FIRMA</w:t>
            </w:r>
            <w:r w:rsidRPr="00751008">
              <w:rPr>
                <w:rFonts w:ascii="Roboto" w:hAnsi="Roboto"/>
                <w:sz w:val="20"/>
                <w:szCs w:val="20"/>
              </w:rPr>
              <w:t xml:space="preserve"> – Representante del Departamento</w:t>
            </w:r>
          </w:p>
        </w:tc>
        <w:tc>
          <w:tcPr>
            <w:tcW w:w="450" w:type="dxa"/>
            <w:gridSpan w:val="2"/>
          </w:tcPr>
          <w:p w14:paraId="147F8A14" w14:textId="77777777" w:rsidR="00FE11E3" w:rsidRPr="00751008" w:rsidRDefault="00FE11E3" w:rsidP="006F48F7">
            <w:pPr>
              <w:jc w:val="center"/>
              <w:rPr>
                <w:rFonts w:ascii="Roboto" w:hAnsi="Roboto"/>
                <w:sz w:val="20"/>
                <w:szCs w:val="20"/>
              </w:rPr>
            </w:pPr>
          </w:p>
        </w:tc>
        <w:tc>
          <w:tcPr>
            <w:tcW w:w="3222" w:type="dxa"/>
            <w:gridSpan w:val="5"/>
          </w:tcPr>
          <w:p w14:paraId="7BE0CBD2" w14:textId="12EEC9A3" w:rsidR="00FE11E3" w:rsidRPr="00751008" w:rsidRDefault="00FE11E3" w:rsidP="006F48F7">
            <w:pPr>
              <w:jc w:val="center"/>
              <w:rPr>
                <w:rFonts w:ascii="Roboto" w:hAnsi="Roboto"/>
                <w:sz w:val="20"/>
                <w:szCs w:val="20"/>
              </w:rPr>
            </w:pPr>
            <w:r w:rsidRPr="00751008">
              <w:rPr>
                <w:rFonts w:ascii="Roboto" w:hAnsi="Roboto"/>
                <w:sz w:val="20"/>
              </w:rPr>
              <w:t>Fecha de firma (mm/</w:t>
            </w:r>
            <w:proofErr w:type="spellStart"/>
            <w:r w:rsidRPr="00751008">
              <w:rPr>
                <w:rFonts w:ascii="Roboto" w:hAnsi="Roboto"/>
                <w:sz w:val="20"/>
              </w:rPr>
              <w:t>dd</w:t>
            </w:r>
            <w:proofErr w:type="spellEnd"/>
            <w:r w:rsidRPr="00751008">
              <w:rPr>
                <w:rFonts w:ascii="Roboto" w:hAnsi="Roboto"/>
                <w:sz w:val="20"/>
              </w:rPr>
              <w:t>/</w:t>
            </w:r>
            <w:proofErr w:type="spellStart"/>
            <w:r w:rsidRPr="00751008">
              <w:rPr>
                <w:rFonts w:ascii="Roboto" w:hAnsi="Roboto"/>
                <w:sz w:val="20"/>
              </w:rPr>
              <w:t>aaaa</w:t>
            </w:r>
            <w:proofErr w:type="spellEnd"/>
            <w:r w:rsidRPr="00751008">
              <w:rPr>
                <w:rFonts w:ascii="Roboto" w:hAnsi="Roboto"/>
                <w:sz w:val="20"/>
              </w:rPr>
              <w:t>)</w:t>
            </w:r>
          </w:p>
        </w:tc>
      </w:tr>
    </w:tbl>
    <w:p w14:paraId="4372A324" w14:textId="77777777" w:rsidR="00C25A0E" w:rsidRPr="00751008" w:rsidRDefault="00C25A0E" w:rsidP="00FE11E3">
      <w:pPr>
        <w:rPr>
          <w:rFonts w:ascii="Roboto" w:hAnsi="Roboto" w:cs="Arial"/>
          <w:sz w:val="20"/>
          <w:szCs w:val="20"/>
        </w:rPr>
      </w:pPr>
    </w:p>
    <w:sectPr w:rsidR="00C25A0E" w:rsidRPr="00751008" w:rsidSect="001B5E65">
      <w:footerReference w:type="default" r:id="rId8"/>
      <w:headerReference w:type="first" r:id="rId9"/>
      <w:footerReference w:type="first" r:id="rId10"/>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5FB6C" w14:textId="77777777" w:rsidR="00875528" w:rsidRDefault="00875528" w:rsidP="00FE11E3">
      <w:pPr>
        <w:spacing w:after="0" w:line="240" w:lineRule="auto"/>
      </w:pPr>
      <w:r>
        <w:separator/>
      </w:r>
    </w:p>
  </w:endnote>
  <w:endnote w:type="continuationSeparator" w:id="0">
    <w:p w14:paraId="44D965F4" w14:textId="77777777" w:rsidR="00875528" w:rsidRDefault="00875528" w:rsidP="00FE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D234" w14:textId="7A2EE8BC" w:rsidR="000744E7" w:rsidRPr="00C70EC1" w:rsidRDefault="000A798A" w:rsidP="001B5E65">
    <w:pPr>
      <w:pStyle w:val="Footer"/>
      <w:tabs>
        <w:tab w:val="clear" w:pos="4680"/>
        <w:tab w:val="clear" w:pos="9360"/>
      </w:tabs>
      <w:spacing w:after="0" w:line="240" w:lineRule="auto"/>
      <w:rPr>
        <w:rFonts w:ascii="Roboto" w:hAnsi="Roboto" w:cs="Arial"/>
        <w:sz w:val="16"/>
        <w:szCs w:val="16"/>
      </w:rPr>
    </w:pPr>
    <w:r w:rsidRPr="00C70EC1">
      <w:rPr>
        <w:rFonts w:ascii="Roboto" w:hAnsi="Roboto"/>
        <w:sz w:val="16"/>
      </w:rPr>
      <w:t>DCF-F-5030-E</w:t>
    </w:r>
    <w:r w:rsidR="00740160">
      <w:rPr>
        <w:rFonts w:ascii="Roboto" w:hAnsi="Roboto"/>
        <w:sz w:val="16"/>
      </w:rPr>
      <w:t>-</w:t>
    </w:r>
    <w:r w:rsidR="00C70EC1">
      <w:rPr>
        <w:rFonts w:ascii="Roboto" w:hAnsi="Roboto"/>
        <w:sz w:val="16"/>
      </w:rPr>
      <w:t>S</w:t>
    </w:r>
    <w:r w:rsidRPr="00C70EC1">
      <w:rPr>
        <w:rFonts w:ascii="Roboto" w:hAnsi="Roboto"/>
        <w:sz w:val="16"/>
      </w:rPr>
      <w:t xml:space="preserve"> (R. 02/2025)</w:t>
    </w:r>
    <w:r w:rsidR="00D7417F">
      <w:rPr>
        <w:rFonts w:ascii="Roboto" w:hAnsi="Roboto"/>
        <w:sz w:val="16"/>
      </w:rPr>
      <w:t xml:space="preserve"> </w:t>
    </w:r>
    <w:r w:rsidR="00740160">
      <w:rPr>
        <w:rFonts w:ascii="Roboto" w:hAnsi="Roboto"/>
        <w:sz w:val="16"/>
      </w:rPr>
      <w:t>(T. 02/2025)</w:t>
    </w:r>
    <w:r w:rsidR="001B5E65" w:rsidRPr="00C70EC1">
      <w:rPr>
        <w:rFonts w:ascii="Roboto" w:hAnsi="Roboto"/>
        <w:sz w:val="16"/>
        <w:szCs w:val="16"/>
      </w:rPr>
      <w:ptab w:relativeTo="margin" w:alignment="right" w:leader="none"/>
    </w:r>
    <w:r w:rsidRPr="00C70EC1">
      <w:rPr>
        <w:rFonts w:ascii="Roboto" w:hAnsi="Roboto" w:cs="Arial"/>
        <w:sz w:val="16"/>
        <w:szCs w:val="16"/>
      </w:rPr>
      <w:fldChar w:fldCharType="begin"/>
    </w:r>
    <w:r w:rsidRPr="00C70EC1">
      <w:rPr>
        <w:rFonts w:ascii="Roboto" w:hAnsi="Roboto" w:cs="Arial"/>
        <w:sz w:val="16"/>
        <w:szCs w:val="16"/>
      </w:rPr>
      <w:instrText xml:space="preserve"> PAGE   \* MERGEFORMAT </w:instrText>
    </w:r>
    <w:r w:rsidRPr="00C70EC1">
      <w:rPr>
        <w:rFonts w:ascii="Roboto" w:hAnsi="Roboto" w:cs="Arial"/>
        <w:sz w:val="16"/>
        <w:szCs w:val="16"/>
      </w:rPr>
      <w:fldChar w:fldCharType="separate"/>
    </w:r>
    <w:r w:rsidRPr="00C70EC1">
      <w:rPr>
        <w:rFonts w:ascii="Roboto" w:hAnsi="Roboto"/>
        <w:sz w:val="16"/>
      </w:rPr>
      <w:t>1</w:t>
    </w:r>
    <w:r w:rsidRPr="00C70EC1">
      <w:rPr>
        <w:rFonts w:ascii="Roboto" w:hAnsi="Roboto"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B926" w14:textId="4D98CE4B" w:rsidR="000744E7" w:rsidRPr="00C70EC1" w:rsidRDefault="000A798A" w:rsidP="001B5E65">
    <w:pPr>
      <w:pStyle w:val="Footer"/>
      <w:tabs>
        <w:tab w:val="clear" w:pos="4680"/>
        <w:tab w:val="clear" w:pos="9360"/>
      </w:tabs>
      <w:spacing w:after="0" w:line="240" w:lineRule="auto"/>
    </w:pPr>
    <w:r w:rsidRPr="00C70EC1">
      <w:rPr>
        <w:rFonts w:ascii="Roboto" w:hAnsi="Roboto"/>
        <w:sz w:val="16"/>
      </w:rPr>
      <w:t>DCF-F-5030-E</w:t>
    </w:r>
    <w:r w:rsidR="00740160">
      <w:rPr>
        <w:rFonts w:ascii="Roboto" w:hAnsi="Roboto"/>
        <w:sz w:val="16"/>
      </w:rPr>
      <w:t>-</w:t>
    </w:r>
    <w:r w:rsidR="00C70EC1">
      <w:rPr>
        <w:rFonts w:ascii="Roboto" w:hAnsi="Roboto"/>
        <w:sz w:val="16"/>
      </w:rPr>
      <w:t>S</w:t>
    </w:r>
    <w:r w:rsidRPr="00C70EC1">
      <w:rPr>
        <w:rFonts w:ascii="Roboto" w:hAnsi="Roboto"/>
        <w:sz w:val="16"/>
      </w:rPr>
      <w:t xml:space="preserve"> (R. 02/2025)</w:t>
    </w:r>
    <w:r w:rsidR="00D7417F">
      <w:rPr>
        <w:rFonts w:ascii="Roboto" w:hAnsi="Roboto"/>
        <w:sz w:val="16"/>
      </w:rPr>
      <w:t xml:space="preserve"> </w:t>
    </w:r>
    <w:r w:rsidR="00740160">
      <w:rPr>
        <w:rFonts w:ascii="Roboto" w:hAnsi="Roboto"/>
        <w:sz w:val="16"/>
      </w:rPr>
      <w:t>(T. 02/2025)</w:t>
    </w:r>
    <w:r w:rsidRPr="00C70EC1">
      <w:rPr>
        <w:rFonts w:ascii="Roboto" w:hAnsi="Roboto"/>
        <w:sz w:val="16"/>
        <w:szCs w:val="16"/>
      </w:rPr>
      <w:ptab w:relativeTo="margin" w:alignment="right" w:leader="none"/>
    </w:r>
    <w:r w:rsidRPr="00C70EC1">
      <w:rPr>
        <w:rFonts w:ascii="Roboto" w:hAnsi="Roboto" w:cs="Arial"/>
        <w:sz w:val="16"/>
        <w:szCs w:val="16"/>
      </w:rPr>
      <w:fldChar w:fldCharType="begin"/>
    </w:r>
    <w:r w:rsidRPr="00C70EC1">
      <w:rPr>
        <w:rFonts w:ascii="Roboto" w:hAnsi="Roboto" w:cs="Arial"/>
        <w:sz w:val="16"/>
        <w:szCs w:val="16"/>
      </w:rPr>
      <w:instrText xml:space="preserve"> PAGE   \* MERGEFORMAT </w:instrText>
    </w:r>
    <w:r w:rsidRPr="00C70EC1">
      <w:rPr>
        <w:rFonts w:ascii="Roboto" w:hAnsi="Roboto" w:cs="Arial"/>
        <w:sz w:val="16"/>
        <w:szCs w:val="16"/>
      </w:rPr>
      <w:fldChar w:fldCharType="separate"/>
    </w:r>
    <w:r w:rsidRPr="00C70EC1">
      <w:rPr>
        <w:rFonts w:ascii="Roboto" w:hAnsi="Roboto"/>
        <w:sz w:val="16"/>
      </w:rPr>
      <w:t>1</w:t>
    </w:r>
    <w:r w:rsidRPr="00C70EC1">
      <w:rPr>
        <w:rFonts w:ascii="Roboto" w:hAnsi="Roboto"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96B21" w14:textId="77777777" w:rsidR="00875528" w:rsidRDefault="00875528" w:rsidP="00FE11E3">
      <w:pPr>
        <w:spacing w:after="0" w:line="240" w:lineRule="auto"/>
      </w:pPr>
      <w:r>
        <w:separator/>
      </w:r>
    </w:p>
  </w:footnote>
  <w:footnote w:type="continuationSeparator" w:id="0">
    <w:p w14:paraId="49EA1121" w14:textId="77777777" w:rsidR="00875528" w:rsidRDefault="00875528" w:rsidP="00FE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C80C" w14:textId="77777777" w:rsidR="000A798A" w:rsidRPr="00824407" w:rsidRDefault="000A798A" w:rsidP="00160217">
    <w:pPr>
      <w:spacing w:after="0"/>
      <w:ind w:right="144"/>
      <w:rPr>
        <w:rFonts w:ascii="Roboto" w:hAnsi="Roboto"/>
        <w:bCs/>
        <w:sz w:val="16"/>
        <w:szCs w:val="16"/>
      </w:rPr>
    </w:pPr>
    <w:r w:rsidRPr="00824407">
      <w:rPr>
        <w:rFonts w:ascii="Roboto" w:hAnsi="Roboto"/>
        <w:b/>
        <w:sz w:val="16"/>
        <w:szCs w:val="16"/>
      </w:rPr>
      <w:t>DEPARTMENT OF CHILDREN AND FAMILIES</w:t>
    </w:r>
    <w:r w:rsidRPr="00824407">
      <w:rPr>
        <w:rFonts w:ascii="Roboto" w:hAnsi="Roboto"/>
        <w:b/>
        <w:sz w:val="16"/>
        <w:szCs w:val="16"/>
      </w:rPr>
      <w:ptab w:relativeTo="margin" w:alignment="right" w:leader="none"/>
    </w:r>
    <w:r w:rsidRPr="00824407">
      <w:rPr>
        <w:rFonts w:ascii="Roboto" w:hAnsi="Roboto"/>
        <w:bCs/>
        <w:sz w:val="16"/>
        <w:szCs w:val="16"/>
      </w:rPr>
      <w:t>dcf.wisconsin.gov</w:t>
    </w:r>
  </w:p>
  <w:p w14:paraId="030C321B" w14:textId="77777777" w:rsidR="000A798A" w:rsidRPr="00824407" w:rsidRDefault="000A798A" w:rsidP="00160217">
    <w:pPr>
      <w:spacing w:after="0"/>
      <w:ind w:right="144"/>
      <w:rPr>
        <w:rFonts w:ascii="Roboto" w:hAnsi="Roboto"/>
        <w:b/>
        <w:sz w:val="16"/>
        <w:szCs w:val="16"/>
      </w:rPr>
    </w:pPr>
    <w:proofErr w:type="spellStart"/>
    <w:r w:rsidRPr="00824407">
      <w:rPr>
        <w:rFonts w:ascii="Roboto" w:hAnsi="Roboto"/>
        <w:sz w:val="16"/>
        <w:szCs w:val="16"/>
      </w:rPr>
      <w:t>Division</w:t>
    </w:r>
    <w:proofErr w:type="spellEnd"/>
    <w:r w:rsidRPr="00824407">
      <w:rPr>
        <w:rFonts w:ascii="Roboto" w:hAnsi="Roboto"/>
        <w:sz w:val="16"/>
        <w:szCs w:val="16"/>
      </w:rPr>
      <w:t xml:space="preserve"> of Safety and </w:t>
    </w:r>
    <w:proofErr w:type="spellStart"/>
    <w:r w:rsidRPr="00824407">
      <w:rPr>
        <w:rFonts w:ascii="Roboto" w:hAnsi="Roboto"/>
        <w:sz w:val="16"/>
        <w:szCs w:val="16"/>
      </w:rPr>
      <w:t>Permanence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3770"/>
    <w:multiLevelType w:val="hybridMultilevel"/>
    <w:tmpl w:val="29CAB538"/>
    <w:lvl w:ilvl="0" w:tplc="95903AD4">
      <w:start w:val="1"/>
      <w:numFmt w:val="bullet"/>
      <w:lvlText w:val=""/>
      <w:lvlJc w:val="left"/>
      <w:pPr>
        <w:ind w:left="1020" w:hanging="360"/>
      </w:pPr>
      <w:rPr>
        <w:rFonts w:ascii="Symbol" w:hAnsi="Symbol"/>
      </w:rPr>
    </w:lvl>
    <w:lvl w:ilvl="1" w:tplc="6520DA48">
      <w:start w:val="1"/>
      <w:numFmt w:val="bullet"/>
      <w:lvlText w:val=""/>
      <w:lvlJc w:val="left"/>
      <w:pPr>
        <w:ind w:left="1020" w:hanging="360"/>
      </w:pPr>
      <w:rPr>
        <w:rFonts w:ascii="Symbol" w:hAnsi="Symbol"/>
      </w:rPr>
    </w:lvl>
    <w:lvl w:ilvl="2" w:tplc="89620F7A">
      <w:start w:val="1"/>
      <w:numFmt w:val="bullet"/>
      <w:lvlText w:val=""/>
      <w:lvlJc w:val="left"/>
      <w:pPr>
        <w:ind w:left="1020" w:hanging="360"/>
      </w:pPr>
      <w:rPr>
        <w:rFonts w:ascii="Symbol" w:hAnsi="Symbol"/>
      </w:rPr>
    </w:lvl>
    <w:lvl w:ilvl="3" w:tplc="1B563962">
      <w:start w:val="1"/>
      <w:numFmt w:val="bullet"/>
      <w:lvlText w:val=""/>
      <w:lvlJc w:val="left"/>
      <w:pPr>
        <w:ind w:left="1020" w:hanging="360"/>
      </w:pPr>
      <w:rPr>
        <w:rFonts w:ascii="Symbol" w:hAnsi="Symbol"/>
      </w:rPr>
    </w:lvl>
    <w:lvl w:ilvl="4" w:tplc="BD3883A6">
      <w:start w:val="1"/>
      <w:numFmt w:val="bullet"/>
      <w:lvlText w:val=""/>
      <w:lvlJc w:val="left"/>
      <w:pPr>
        <w:ind w:left="1020" w:hanging="360"/>
      </w:pPr>
      <w:rPr>
        <w:rFonts w:ascii="Symbol" w:hAnsi="Symbol"/>
      </w:rPr>
    </w:lvl>
    <w:lvl w:ilvl="5" w:tplc="01800DAC">
      <w:start w:val="1"/>
      <w:numFmt w:val="bullet"/>
      <w:lvlText w:val=""/>
      <w:lvlJc w:val="left"/>
      <w:pPr>
        <w:ind w:left="1020" w:hanging="360"/>
      </w:pPr>
      <w:rPr>
        <w:rFonts w:ascii="Symbol" w:hAnsi="Symbol"/>
      </w:rPr>
    </w:lvl>
    <w:lvl w:ilvl="6" w:tplc="D5441EC8">
      <w:start w:val="1"/>
      <w:numFmt w:val="bullet"/>
      <w:lvlText w:val=""/>
      <w:lvlJc w:val="left"/>
      <w:pPr>
        <w:ind w:left="1020" w:hanging="360"/>
      </w:pPr>
      <w:rPr>
        <w:rFonts w:ascii="Symbol" w:hAnsi="Symbol"/>
      </w:rPr>
    </w:lvl>
    <w:lvl w:ilvl="7" w:tplc="47C85B52">
      <w:start w:val="1"/>
      <w:numFmt w:val="bullet"/>
      <w:lvlText w:val=""/>
      <w:lvlJc w:val="left"/>
      <w:pPr>
        <w:ind w:left="1020" w:hanging="360"/>
      </w:pPr>
      <w:rPr>
        <w:rFonts w:ascii="Symbol" w:hAnsi="Symbol"/>
      </w:rPr>
    </w:lvl>
    <w:lvl w:ilvl="8" w:tplc="E0CA64E0">
      <w:start w:val="1"/>
      <w:numFmt w:val="bullet"/>
      <w:lvlText w:val=""/>
      <w:lvlJc w:val="left"/>
      <w:pPr>
        <w:ind w:left="1020" w:hanging="360"/>
      </w:pPr>
      <w:rPr>
        <w:rFonts w:ascii="Symbol" w:hAnsi="Symbol"/>
      </w:rPr>
    </w:lvl>
  </w:abstractNum>
  <w:abstractNum w:abstractNumId="1" w15:restartNumberingAfterBreak="0">
    <w:nsid w:val="1EEE4E9F"/>
    <w:multiLevelType w:val="hybridMultilevel"/>
    <w:tmpl w:val="BD1A3478"/>
    <w:lvl w:ilvl="0" w:tplc="3362867C">
      <w:start w:val="1"/>
      <w:numFmt w:val="bullet"/>
      <w:lvlText w:val=""/>
      <w:lvlJc w:val="left"/>
      <w:pPr>
        <w:ind w:left="1020" w:hanging="360"/>
      </w:pPr>
      <w:rPr>
        <w:rFonts w:ascii="Symbol" w:hAnsi="Symbol"/>
      </w:rPr>
    </w:lvl>
    <w:lvl w:ilvl="1" w:tplc="BC521DC2">
      <w:start w:val="1"/>
      <w:numFmt w:val="bullet"/>
      <w:lvlText w:val=""/>
      <w:lvlJc w:val="left"/>
      <w:pPr>
        <w:ind w:left="1020" w:hanging="360"/>
      </w:pPr>
      <w:rPr>
        <w:rFonts w:ascii="Symbol" w:hAnsi="Symbol"/>
      </w:rPr>
    </w:lvl>
    <w:lvl w:ilvl="2" w:tplc="213EACDE">
      <w:start w:val="1"/>
      <w:numFmt w:val="bullet"/>
      <w:lvlText w:val=""/>
      <w:lvlJc w:val="left"/>
      <w:pPr>
        <w:ind w:left="1020" w:hanging="360"/>
      </w:pPr>
      <w:rPr>
        <w:rFonts w:ascii="Symbol" w:hAnsi="Symbol"/>
      </w:rPr>
    </w:lvl>
    <w:lvl w:ilvl="3" w:tplc="2C8424FE">
      <w:start w:val="1"/>
      <w:numFmt w:val="bullet"/>
      <w:lvlText w:val=""/>
      <w:lvlJc w:val="left"/>
      <w:pPr>
        <w:ind w:left="1020" w:hanging="360"/>
      </w:pPr>
      <w:rPr>
        <w:rFonts w:ascii="Symbol" w:hAnsi="Symbol"/>
      </w:rPr>
    </w:lvl>
    <w:lvl w:ilvl="4" w:tplc="6B6A508A">
      <w:start w:val="1"/>
      <w:numFmt w:val="bullet"/>
      <w:lvlText w:val=""/>
      <w:lvlJc w:val="left"/>
      <w:pPr>
        <w:ind w:left="1020" w:hanging="360"/>
      </w:pPr>
      <w:rPr>
        <w:rFonts w:ascii="Symbol" w:hAnsi="Symbol"/>
      </w:rPr>
    </w:lvl>
    <w:lvl w:ilvl="5" w:tplc="34CAA4FA">
      <w:start w:val="1"/>
      <w:numFmt w:val="bullet"/>
      <w:lvlText w:val=""/>
      <w:lvlJc w:val="left"/>
      <w:pPr>
        <w:ind w:left="1020" w:hanging="360"/>
      </w:pPr>
      <w:rPr>
        <w:rFonts w:ascii="Symbol" w:hAnsi="Symbol"/>
      </w:rPr>
    </w:lvl>
    <w:lvl w:ilvl="6" w:tplc="B5EEDB46">
      <w:start w:val="1"/>
      <w:numFmt w:val="bullet"/>
      <w:lvlText w:val=""/>
      <w:lvlJc w:val="left"/>
      <w:pPr>
        <w:ind w:left="1020" w:hanging="360"/>
      </w:pPr>
      <w:rPr>
        <w:rFonts w:ascii="Symbol" w:hAnsi="Symbol"/>
      </w:rPr>
    </w:lvl>
    <w:lvl w:ilvl="7" w:tplc="9F2E1F1E">
      <w:start w:val="1"/>
      <w:numFmt w:val="bullet"/>
      <w:lvlText w:val=""/>
      <w:lvlJc w:val="left"/>
      <w:pPr>
        <w:ind w:left="1020" w:hanging="360"/>
      </w:pPr>
      <w:rPr>
        <w:rFonts w:ascii="Symbol" w:hAnsi="Symbol"/>
      </w:rPr>
    </w:lvl>
    <w:lvl w:ilvl="8" w:tplc="19C8578E">
      <w:start w:val="1"/>
      <w:numFmt w:val="bullet"/>
      <w:lvlText w:val=""/>
      <w:lvlJc w:val="left"/>
      <w:pPr>
        <w:ind w:left="1020" w:hanging="360"/>
      </w:pPr>
      <w:rPr>
        <w:rFonts w:ascii="Symbol" w:hAnsi="Symbol"/>
      </w:rPr>
    </w:lvl>
  </w:abstractNum>
  <w:abstractNum w:abstractNumId="2" w15:restartNumberingAfterBreak="0">
    <w:nsid w:val="2FC83DEF"/>
    <w:multiLevelType w:val="hybridMultilevel"/>
    <w:tmpl w:val="82847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F4BC8"/>
    <w:multiLevelType w:val="hybridMultilevel"/>
    <w:tmpl w:val="1DDE4008"/>
    <w:lvl w:ilvl="0" w:tplc="D7E03AFA">
      <w:start w:val="1"/>
      <w:numFmt w:val="bullet"/>
      <w:lvlText w:val=""/>
      <w:lvlJc w:val="left"/>
      <w:pPr>
        <w:ind w:left="1020" w:hanging="360"/>
      </w:pPr>
      <w:rPr>
        <w:rFonts w:ascii="Symbol" w:hAnsi="Symbol"/>
      </w:rPr>
    </w:lvl>
    <w:lvl w:ilvl="1" w:tplc="02221414">
      <w:start w:val="1"/>
      <w:numFmt w:val="bullet"/>
      <w:lvlText w:val=""/>
      <w:lvlJc w:val="left"/>
      <w:pPr>
        <w:ind w:left="1020" w:hanging="360"/>
      </w:pPr>
      <w:rPr>
        <w:rFonts w:ascii="Symbol" w:hAnsi="Symbol"/>
      </w:rPr>
    </w:lvl>
    <w:lvl w:ilvl="2" w:tplc="A8704BAC">
      <w:start w:val="1"/>
      <w:numFmt w:val="bullet"/>
      <w:lvlText w:val=""/>
      <w:lvlJc w:val="left"/>
      <w:pPr>
        <w:ind w:left="1020" w:hanging="360"/>
      </w:pPr>
      <w:rPr>
        <w:rFonts w:ascii="Symbol" w:hAnsi="Symbol"/>
      </w:rPr>
    </w:lvl>
    <w:lvl w:ilvl="3" w:tplc="7414A09A">
      <w:start w:val="1"/>
      <w:numFmt w:val="bullet"/>
      <w:lvlText w:val=""/>
      <w:lvlJc w:val="left"/>
      <w:pPr>
        <w:ind w:left="1020" w:hanging="360"/>
      </w:pPr>
      <w:rPr>
        <w:rFonts w:ascii="Symbol" w:hAnsi="Symbol"/>
      </w:rPr>
    </w:lvl>
    <w:lvl w:ilvl="4" w:tplc="DA4A025E">
      <w:start w:val="1"/>
      <w:numFmt w:val="bullet"/>
      <w:lvlText w:val=""/>
      <w:lvlJc w:val="left"/>
      <w:pPr>
        <w:ind w:left="1020" w:hanging="360"/>
      </w:pPr>
      <w:rPr>
        <w:rFonts w:ascii="Symbol" w:hAnsi="Symbol"/>
      </w:rPr>
    </w:lvl>
    <w:lvl w:ilvl="5" w:tplc="12580562">
      <w:start w:val="1"/>
      <w:numFmt w:val="bullet"/>
      <w:lvlText w:val=""/>
      <w:lvlJc w:val="left"/>
      <w:pPr>
        <w:ind w:left="1020" w:hanging="360"/>
      </w:pPr>
      <w:rPr>
        <w:rFonts w:ascii="Symbol" w:hAnsi="Symbol"/>
      </w:rPr>
    </w:lvl>
    <w:lvl w:ilvl="6" w:tplc="F3803D58">
      <w:start w:val="1"/>
      <w:numFmt w:val="bullet"/>
      <w:lvlText w:val=""/>
      <w:lvlJc w:val="left"/>
      <w:pPr>
        <w:ind w:left="1020" w:hanging="360"/>
      </w:pPr>
      <w:rPr>
        <w:rFonts w:ascii="Symbol" w:hAnsi="Symbol"/>
      </w:rPr>
    </w:lvl>
    <w:lvl w:ilvl="7" w:tplc="EB384FC0">
      <w:start w:val="1"/>
      <w:numFmt w:val="bullet"/>
      <w:lvlText w:val=""/>
      <w:lvlJc w:val="left"/>
      <w:pPr>
        <w:ind w:left="1020" w:hanging="360"/>
      </w:pPr>
      <w:rPr>
        <w:rFonts w:ascii="Symbol" w:hAnsi="Symbol"/>
      </w:rPr>
    </w:lvl>
    <w:lvl w:ilvl="8" w:tplc="13169BEE">
      <w:start w:val="1"/>
      <w:numFmt w:val="bullet"/>
      <w:lvlText w:val=""/>
      <w:lvlJc w:val="left"/>
      <w:pPr>
        <w:ind w:left="1020" w:hanging="360"/>
      </w:pPr>
      <w:rPr>
        <w:rFonts w:ascii="Symbol" w:hAnsi="Symbol"/>
      </w:rPr>
    </w:lvl>
  </w:abstractNum>
  <w:abstractNum w:abstractNumId="4" w15:restartNumberingAfterBreak="0">
    <w:nsid w:val="6A1B6C76"/>
    <w:multiLevelType w:val="hybridMultilevel"/>
    <w:tmpl w:val="60ECA3B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749E26BB"/>
    <w:multiLevelType w:val="hybridMultilevel"/>
    <w:tmpl w:val="2A98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9755146">
    <w:abstractNumId w:val="4"/>
  </w:num>
  <w:num w:numId="2" w16cid:durableId="1173644005">
    <w:abstractNumId w:val="5"/>
  </w:num>
  <w:num w:numId="3" w16cid:durableId="1152136361">
    <w:abstractNumId w:val="2"/>
  </w:num>
  <w:num w:numId="4" w16cid:durableId="913319387">
    <w:abstractNumId w:val="1"/>
  </w:num>
  <w:num w:numId="5" w16cid:durableId="2125690431">
    <w:abstractNumId w:val="0"/>
  </w:num>
  <w:num w:numId="6" w16cid:durableId="75709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7D7oaZh0vuMPsU4Rx46bi0ITXZVcguT/5uPhHJQFl9KIgV0rpRE9O01uKszBrp+LHmo0sVEidLW+QturGkfXg==" w:salt="inq2jhDRIyf+6ZHDj6bGew=="/>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DB"/>
    <w:rsid w:val="00036C28"/>
    <w:rsid w:val="00040D1F"/>
    <w:rsid w:val="00054DE5"/>
    <w:rsid w:val="000744E7"/>
    <w:rsid w:val="000925DE"/>
    <w:rsid w:val="000A467A"/>
    <w:rsid w:val="000A798A"/>
    <w:rsid w:val="000B199F"/>
    <w:rsid w:val="000B7910"/>
    <w:rsid w:val="000B7D93"/>
    <w:rsid w:val="000C41B5"/>
    <w:rsid w:val="000C595D"/>
    <w:rsid w:val="000E0753"/>
    <w:rsid w:val="00137EDF"/>
    <w:rsid w:val="00160217"/>
    <w:rsid w:val="00183D8B"/>
    <w:rsid w:val="001911DB"/>
    <w:rsid w:val="001B412B"/>
    <w:rsid w:val="001B4C24"/>
    <w:rsid w:val="001B5E65"/>
    <w:rsid w:val="001C5C39"/>
    <w:rsid w:val="00202FC2"/>
    <w:rsid w:val="00213088"/>
    <w:rsid w:val="00231026"/>
    <w:rsid w:val="002526BF"/>
    <w:rsid w:val="002B4BCD"/>
    <w:rsid w:val="002C2124"/>
    <w:rsid w:val="002C4972"/>
    <w:rsid w:val="002F2DEE"/>
    <w:rsid w:val="00320E66"/>
    <w:rsid w:val="00361D23"/>
    <w:rsid w:val="0037577A"/>
    <w:rsid w:val="003934AE"/>
    <w:rsid w:val="003B1E1C"/>
    <w:rsid w:val="003B77E5"/>
    <w:rsid w:val="003C27EA"/>
    <w:rsid w:val="004015C9"/>
    <w:rsid w:val="00402DEA"/>
    <w:rsid w:val="00420B66"/>
    <w:rsid w:val="00423B0F"/>
    <w:rsid w:val="00456101"/>
    <w:rsid w:val="004A7228"/>
    <w:rsid w:val="004B2BD8"/>
    <w:rsid w:val="004D7984"/>
    <w:rsid w:val="004E0F08"/>
    <w:rsid w:val="004E2AF3"/>
    <w:rsid w:val="004F17EE"/>
    <w:rsid w:val="005142DB"/>
    <w:rsid w:val="00520BE3"/>
    <w:rsid w:val="00534FB7"/>
    <w:rsid w:val="00547971"/>
    <w:rsid w:val="0056145F"/>
    <w:rsid w:val="00572409"/>
    <w:rsid w:val="00593D99"/>
    <w:rsid w:val="00595D46"/>
    <w:rsid w:val="00596FE9"/>
    <w:rsid w:val="005A65DA"/>
    <w:rsid w:val="005B3CEE"/>
    <w:rsid w:val="005D03C9"/>
    <w:rsid w:val="005E0B0D"/>
    <w:rsid w:val="0060085A"/>
    <w:rsid w:val="00635B0C"/>
    <w:rsid w:val="00642B64"/>
    <w:rsid w:val="006849FE"/>
    <w:rsid w:val="006D17F7"/>
    <w:rsid w:val="006E317C"/>
    <w:rsid w:val="006F48F7"/>
    <w:rsid w:val="006F78D3"/>
    <w:rsid w:val="007130EB"/>
    <w:rsid w:val="00724F7B"/>
    <w:rsid w:val="00740160"/>
    <w:rsid w:val="0074049B"/>
    <w:rsid w:val="00740537"/>
    <w:rsid w:val="00751008"/>
    <w:rsid w:val="00761026"/>
    <w:rsid w:val="00770E3D"/>
    <w:rsid w:val="007C004B"/>
    <w:rsid w:val="008212B6"/>
    <w:rsid w:val="00824407"/>
    <w:rsid w:val="008326B1"/>
    <w:rsid w:val="00875528"/>
    <w:rsid w:val="00882E08"/>
    <w:rsid w:val="008A72AB"/>
    <w:rsid w:val="008E7130"/>
    <w:rsid w:val="008F7D9E"/>
    <w:rsid w:val="009514B6"/>
    <w:rsid w:val="00967F59"/>
    <w:rsid w:val="00976537"/>
    <w:rsid w:val="009835A6"/>
    <w:rsid w:val="009B724B"/>
    <w:rsid w:val="009C0133"/>
    <w:rsid w:val="00A31E08"/>
    <w:rsid w:val="00A35C4E"/>
    <w:rsid w:val="00A361A4"/>
    <w:rsid w:val="00A55CB7"/>
    <w:rsid w:val="00A8710A"/>
    <w:rsid w:val="00A92E70"/>
    <w:rsid w:val="00A96C2F"/>
    <w:rsid w:val="00AD756C"/>
    <w:rsid w:val="00AE281F"/>
    <w:rsid w:val="00B13675"/>
    <w:rsid w:val="00B23BB6"/>
    <w:rsid w:val="00B30556"/>
    <w:rsid w:val="00B40D86"/>
    <w:rsid w:val="00B52BE1"/>
    <w:rsid w:val="00B577DB"/>
    <w:rsid w:val="00B907B0"/>
    <w:rsid w:val="00B91774"/>
    <w:rsid w:val="00B97EDA"/>
    <w:rsid w:val="00BA1001"/>
    <w:rsid w:val="00BA252B"/>
    <w:rsid w:val="00BB1C90"/>
    <w:rsid w:val="00BC08E9"/>
    <w:rsid w:val="00BF3889"/>
    <w:rsid w:val="00C1295F"/>
    <w:rsid w:val="00C25A0E"/>
    <w:rsid w:val="00C30D9C"/>
    <w:rsid w:val="00C70EC1"/>
    <w:rsid w:val="00C846F1"/>
    <w:rsid w:val="00C876E9"/>
    <w:rsid w:val="00CA29B8"/>
    <w:rsid w:val="00CE1B71"/>
    <w:rsid w:val="00D064AE"/>
    <w:rsid w:val="00D42786"/>
    <w:rsid w:val="00D46E3F"/>
    <w:rsid w:val="00D73171"/>
    <w:rsid w:val="00D7417F"/>
    <w:rsid w:val="00D9084B"/>
    <w:rsid w:val="00DC6D98"/>
    <w:rsid w:val="00E023CB"/>
    <w:rsid w:val="00E13A7D"/>
    <w:rsid w:val="00E86A28"/>
    <w:rsid w:val="00E90444"/>
    <w:rsid w:val="00E92BD6"/>
    <w:rsid w:val="00E94CEF"/>
    <w:rsid w:val="00F12C0A"/>
    <w:rsid w:val="00F41BA8"/>
    <w:rsid w:val="00F504A6"/>
    <w:rsid w:val="00F52143"/>
    <w:rsid w:val="00F66778"/>
    <w:rsid w:val="00F76AB2"/>
    <w:rsid w:val="00F87359"/>
    <w:rsid w:val="00F9650F"/>
    <w:rsid w:val="00FA2074"/>
    <w:rsid w:val="00FE11E3"/>
    <w:rsid w:val="00FE6B74"/>
    <w:rsid w:val="00FF1369"/>
    <w:rsid w:val="00FF66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621DC3F7"/>
  <w15:chartTrackingRefBased/>
  <w15:docId w15:val="{00821A76-3611-47A8-9FD7-804FDD82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4">
    <w:name w:val="heading 4"/>
    <w:basedOn w:val="Normal"/>
    <w:next w:val="Normal"/>
    <w:link w:val="Heading4Char"/>
    <w:qFormat/>
    <w:rsid w:val="00FE11E3"/>
    <w:pPr>
      <w:keepNext/>
      <w:spacing w:after="0" w:line="240" w:lineRule="auto"/>
      <w:outlineLvl w:val="3"/>
    </w:pPr>
    <w:rPr>
      <w:rFonts w:ascii="Arial" w:eastAsia="Times New Roman" w:hAnsi="Arial"/>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FE11E3"/>
    <w:rPr>
      <w:rFonts w:ascii="Arial" w:eastAsia="Times New Roman" w:hAnsi="Arial"/>
      <w:b/>
      <w:sz w:val="16"/>
    </w:rPr>
  </w:style>
  <w:style w:type="table" w:styleId="TableGrid">
    <w:name w:val="Table Grid"/>
    <w:basedOn w:val="TableNormal"/>
    <w:uiPriority w:val="59"/>
    <w:rsid w:val="00FE1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E11E3"/>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link w:val="Header"/>
    <w:rsid w:val="00FE11E3"/>
    <w:rPr>
      <w:rFonts w:ascii="Times New Roman" w:eastAsia="Times New Roman" w:hAnsi="Times New Roman"/>
    </w:rPr>
  </w:style>
  <w:style w:type="paragraph" w:styleId="Footer">
    <w:name w:val="footer"/>
    <w:basedOn w:val="Normal"/>
    <w:link w:val="FooterChar"/>
    <w:uiPriority w:val="99"/>
    <w:unhideWhenUsed/>
    <w:rsid w:val="00FE11E3"/>
    <w:pPr>
      <w:tabs>
        <w:tab w:val="center" w:pos="4680"/>
        <w:tab w:val="right" w:pos="9360"/>
      </w:tabs>
    </w:pPr>
  </w:style>
  <w:style w:type="character" w:customStyle="1" w:styleId="FooterChar">
    <w:name w:val="Footer Char"/>
    <w:link w:val="Footer"/>
    <w:uiPriority w:val="99"/>
    <w:rsid w:val="00FE11E3"/>
    <w:rPr>
      <w:sz w:val="22"/>
      <w:szCs w:val="22"/>
    </w:rPr>
  </w:style>
  <w:style w:type="paragraph" w:styleId="BalloonText">
    <w:name w:val="Balloon Text"/>
    <w:basedOn w:val="Normal"/>
    <w:link w:val="BalloonTextChar"/>
    <w:uiPriority w:val="99"/>
    <w:semiHidden/>
    <w:unhideWhenUsed/>
    <w:rsid w:val="00FE11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11E3"/>
    <w:rPr>
      <w:rFonts w:ascii="Tahoma" w:hAnsi="Tahoma" w:cs="Tahoma"/>
      <w:sz w:val="16"/>
      <w:szCs w:val="16"/>
    </w:rPr>
  </w:style>
  <w:style w:type="paragraph" w:customStyle="1" w:styleId="Default">
    <w:name w:val="Default"/>
    <w:rsid w:val="000C41B5"/>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A361A4"/>
    <w:rPr>
      <w:sz w:val="16"/>
      <w:szCs w:val="16"/>
    </w:rPr>
  </w:style>
  <w:style w:type="paragraph" w:styleId="CommentText">
    <w:name w:val="annotation text"/>
    <w:basedOn w:val="Normal"/>
    <w:link w:val="CommentTextChar"/>
    <w:uiPriority w:val="99"/>
    <w:unhideWhenUsed/>
    <w:rsid w:val="00A361A4"/>
    <w:rPr>
      <w:sz w:val="20"/>
      <w:szCs w:val="20"/>
    </w:rPr>
  </w:style>
  <w:style w:type="character" w:customStyle="1" w:styleId="CommentTextChar">
    <w:name w:val="Comment Text Char"/>
    <w:basedOn w:val="DefaultParagraphFont"/>
    <w:link w:val="CommentText"/>
    <w:uiPriority w:val="99"/>
    <w:rsid w:val="00A361A4"/>
  </w:style>
  <w:style w:type="paragraph" w:styleId="CommentSubject">
    <w:name w:val="annotation subject"/>
    <w:basedOn w:val="CommentText"/>
    <w:next w:val="CommentText"/>
    <w:link w:val="CommentSubjectChar"/>
    <w:uiPriority w:val="99"/>
    <w:semiHidden/>
    <w:unhideWhenUsed/>
    <w:rsid w:val="00A361A4"/>
    <w:rPr>
      <w:b/>
      <w:bCs/>
    </w:rPr>
  </w:style>
  <w:style w:type="character" w:customStyle="1" w:styleId="CommentSubjectChar">
    <w:name w:val="Comment Subject Char"/>
    <w:link w:val="CommentSubject"/>
    <w:uiPriority w:val="99"/>
    <w:semiHidden/>
    <w:rsid w:val="00A361A4"/>
    <w:rPr>
      <w:b/>
      <w:bCs/>
    </w:rPr>
  </w:style>
  <w:style w:type="paragraph" w:styleId="Revision">
    <w:name w:val="Revision"/>
    <w:hidden/>
    <w:uiPriority w:val="99"/>
    <w:semiHidden/>
    <w:rsid w:val="00595D46"/>
    <w:rPr>
      <w:sz w:val="22"/>
      <w:szCs w:val="22"/>
    </w:rPr>
  </w:style>
  <w:style w:type="character" w:styleId="Emphasis">
    <w:name w:val="Emphasis"/>
    <w:uiPriority w:val="20"/>
    <w:qFormat/>
    <w:rsid w:val="001911DB"/>
    <w:rPr>
      <w:i/>
      <w:iCs/>
    </w:rPr>
  </w:style>
  <w:style w:type="paragraph" w:customStyle="1" w:styleId="paragraph">
    <w:name w:val="paragraph"/>
    <w:basedOn w:val="Normal"/>
    <w:rsid w:val="002C2124"/>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2C2124"/>
  </w:style>
  <w:style w:type="character" w:customStyle="1" w:styleId="eop">
    <w:name w:val="eop"/>
    <w:basedOn w:val="DefaultParagraphFont"/>
    <w:rsid w:val="002C2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33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4DCC3-FBA8-4E4B-8957-E8FBB9F3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1133</Words>
  <Characters>5840</Characters>
  <Application>Microsoft Office Word</Application>
  <DocSecurity>0</DocSecurity>
  <Lines>176</Lines>
  <Paragraphs>148</Paragraphs>
  <ScaleCrop>false</ScaleCrop>
  <HeadingPairs>
    <vt:vector size="2" baseType="variant">
      <vt:variant>
        <vt:lpstr>Title</vt:lpstr>
      </vt:variant>
      <vt:variant>
        <vt:i4>1</vt:i4>
      </vt:variant>
    </vt:vector>
  </HeadingPairs>
  <TitlesOfParts>
    <vt:vector size="1" baseType="lpstr">
      <vt:lpstr>Voluntary Transition to Independent Living Agreement (VTILA) (Spanish), DCF-F-SP-5030-E-H</vt:lpstr>
    </vt:vector>
  </TitlesOfParts>
  <Company>DCF - State of Wisconsin</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Transition to Independent Living Agreement (VTILA) (Spanish), DCF-F-SP-5030-E-H</dc:title>
  <dc:subject>Division of Safety and Permanence</dc:subject>
  <dc:creator>Kramer, Kathleen M - DCF</dc:creator>
  <cp:keywords>department of children and families, division of safety and permanence, bureau of youth services, dcf-f-5030-e-s voluntary transition to independent living agreement, dcf-f-5030-e-s, voluntary transition to independent living agreement, vtila, Acuerdo de Transición Voluntaria a Vida Independiente</cp:keywords>
  <dc:description>R. 02/2025. T. 02/2025.</dc:description>
  <cp:lastModifiedBy>Kramer, Kathleen M - DCF</cp:lastModifiedBy>
  <cp:revision>4</cp:revision>
  <cp:lastPrinted>2025-02-10T13:47:00Z</cp:lastPrinted>
  <dcterms:created xsi:type="dcterms:W3CDTF">2025-03-12T18:08:00Z</dcterms:created>
  <dcterms:modified xsi:type="dcterms:W3CDTF">2025-03-12T18:18:00Z</dcterms:modified>
  <cp:category>Forms</cp:category>
</cp:coreProperties>
</file>