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6E82" w14:textId="7DD4AD9F" w:rsidR="00D335C7" w:rsidRPr="00651638" w:rsidRDefault="00D335C7" w:rsidP="003F7E71">
      <w:pPr>
        <w:spacing w:before="120"/>
        <w:jc w:val="center"/>
        <w:rPr>
          <w:rFonts w:ascii="Roboto" w:hAnsi="Roboto"/>
          <w:b/>
          <w:color w:val="000000"/>
          <w:sz w:val="24"/>
        </w:rPr>
      </w:pPr>
      <w:r w:rsidRPr="00651638">
        <w:rPr>
          <w:rFonts w:ascii="Roboto" w:hAnsi="Roboto"/>
          <w:b/>
          <w:color w:val="000000"/>
          <w:sz w:val="24"/>
        </w:rPr>
        <w:t xml:space="preserve">Kev </w:t>
      </w:r>
      <w:proofErr w:type="spellStart"/>
      <w:r w:rsidRPr="00651638">
        <w:rPr>
          <w:rFonts w:ascii="Roboto" w:hAnsi="Roboto"/>
          <w:b/>
          <w:color w:val="000000"/>
          <w:sz w:val="24"/>
        </w:rPr>
        <w:t>Txheeb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Pr="00651638">
        <w:rPr>
          <w:rFonts w:ascii="Roboto" w:hAnsi="Roboto"/>
          <w:b/>
          <w:color w:val="000000"/>
          <w:sz w:val="24"/>
        </w:rPr>
        <w:t>Xyuas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Pr="00651638">
        <w:rPr>
          <w:rFonts w:ascii="Roboto" w:hAnsi="Roboto"/>
          <w:b/>
          <w:color w:val="000000"/>
          <w:sz w:val="24"/>
        </w:rPr>
        <w:t>Lub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Pr="00651638">
        <w:rPr>
          <w:rFonts w:ascii="Roboto" w:hAnsi="Roboto"/>
          <w:b/>
          <w:color w:val="000000"/>
          <w:sz w:val="24"/>
        </w:rPr>
        <w:t>Tsev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Pr="00651638">
        <w:rPr>
          <w:rFonts w:ascii="Roboto" w:hAnsi="Roboto"/>
          <w:b/>
          <w:color w:val="000000"/>
          <w:sz w:val="24"/>
        </w:rPr>
        <w:t>Kawm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Pr="00651638">
        <w:rPr>
          <w:rFonts w:ascii="Roboto" w:hAnsi="Roboto"/>
          <w:b/>
          <w:color w:val="000000"/>
          <w:sz w:val="24"/>
        </w:rPr>
        <w:t>Ntawv</w:t>
      </w:r>
      <w:proofErr w:type="spellEnd"/>
      <w:r w:rsidRPr="00651638">
        <w:rPr>
          <w:rFonts w:ascii="Roboto" w:hAnsi="Roboto"/>
          <w:b/>
          <w:color w:val="000000"/>
          <w:sz w:val="24"/>
        </w:rPr>
        <w:t xml:space="preserve"> Kinship Care</w:t>
      </w:r>
      <w:r w:rsidR="008F7F2F" w:rsidRPr="008F7F2F">
        <w:t xml:space="preserve"> </w:t>
      </w:r>
      <w:r w:rsidR="008F7F2F" w:rsidRPr="008F7F2F">
        <w:rPr>
          <w:rFonts w:ascii="Roboto" w:hAnsi="Roboto"/>
          <w:b/>
          <w:color w:val="000000"/>
          <w:sz w:val="24"/>
        </w:rPr>
        <w:t xml:space="preserve">(Kev </w:t>
      </w:r>
      <w:proofErr w:type="spellStart"/>
      <w:r w:rsidR="008F7F2F" w:rsidRPr="008F7F2F">
        <w:rPr>
          <w:rFonts w:ascii="Roboto" w:hAnsi="Roboto"/>
          <w:b/>
          <w:color w:val="000000"/>
          <w:sz w:val="24"/>
        </w:rPr>
        <w:t>Saib</w:t>
      </w:r>
      <w:proofErr w:type="spellEnd"/>
      <w:r w:rsidR="008F7F2F" w:rsidRPr="008F7F2F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="008F7F2F" w:rsidRPr="008F7F2F">
        <w:rPr>
          <w:rFonts w:ascii="Roboto" w:hAnsi="Roboto"/>
          <w:b/>
          <w:color w:val="000000"/>
          <w:sz w:val="24"/>
        </w:rPr>
        <w:t>Xyuas</w:t>
      </w:r>
      <w:proofErr w:type="spellEnd"/>
      <w:r w:rsidR="008F7F2F" w:rsidRPr="008F7F2F">
        <w:rPr>
          <w:rFonts w:ascii="Roboto" w:hAnsi="Roboto"/>
          <w:b/>
          <w:color w:val="000000"/>
          <w:sz w:val="24"/>
        </w:rPr>
        <w:t xml:space="preserve"> </w:t>
      </w:r>
      <w:proofErr w:type="spellStart"/>
      <w:r w:rsidR="008F7F2F" w:rsidRPr="008F7F2F">
        <w:rPr>
          <w:rFonts w:ascii="Roboto" w:hAnsi="Roboto"/>
          <w:b/>
          <w:color w:val="000000"/>
          <w:sz w:val="24"/>
        </w:rPr>
        <w:t>Cov</w:t>
      </w:r>
      <w:proofErr w:type="spellEnd"/>
      <w:r w:rsidR="008F7F2F" w:rsidRPr="008F7F2F">
        <w:rPr>
          <w:rFonts w:ascii="Roboto" w:hAnsi="Roboto"/>
          <w:b/>
          <w:color w:val="000000"/>
          <w:sz w:val="24"/>
        </w:rPr>
        <w:t xml:space="preserve"> Sib </w:t>
      </w:r>
      <w:proofErr w:type="spellStart"/>
      <w:r w:rsidR="008F7F2F" w:rsidRPr="008F7F2F">
        <w:rPr>
          <w:rFonts w:ascii="Roboto" w:hAnsi="Roboto"/>
          <w:b/>
          <w:color w:val="000000"/>
          <w:sz w:val="24"/>
        </w:rPr>
        <w:t>Txheeb</w:t>
      </w:r>
      <w:proofErr w:type="spellEnd"/>
      <w:r w:rsidR="008F7F2F" w:rsidRPr="008F7F2F">
        <w:rPr>
          <w:rFonts w:ascii="Roboto" w:hAnsi="Roboto"/>
          <w:b/>
          <w:color w:val="000000"/>
          <w:sz w:val="24"/>
        </w:rPr>
        <w:t xml:space="preserve"> Ze)</w:t>
      </w:r>
    </w:p>
    <w:p w14:paraId="76148EA9" w14:textId="23F38E52" w:rsidR="003F7E71" w:rsidRPr="004102F8" w:rsidRDefault="002D3C46" w:rsidP="004102F8">
      <w:pPr>
        <w:spacing w:after="120"/>
        <w:jc w:val="center"/>
        <w:rPr>
          <w:rFonts w:ascii="Roboto" w:hAnsi="Roboto"/>
          <w:bCs/>
          <w:smallCaps/>
          <w:color w:val="000000"/>
          <w:sz w:val="20"/>
        </w:rPr>
      </w:pPr>
      <w:r w:rsidRPr="004102F8">
        <w:rPr>
          <w:rFonts w:ascii="Roboto" w:hAnsi="Roboto"/>
          <w:bCs/>
          <w:smallCaps/>
          <w:color w:val="000000"/>
          <w:sz w:val="20"/>
        </w:rPr>
        <w:t>kinship care school verification</w:t>
      </w:r>
    </w:p>
    <w:p w14:paraId="790374B3" w14:textId="2F257561" w:rsidR="00D335C7" w:rsidRPr="00651638" w:rsidRDefault="00D335C7" w:rsidP="00C14446">
      <w:pPr>
        <w:spacing w:after="120"/>
        <w:rPr>
          <w:rFonts w:ascii="Roboto" w:hAnsi="Roboto"/>
          <w:color w:val="000000"/>
          <w:sz w:val="20"/>
        </w:rPr>
      </w:pPr>
      <w:r w:rsidRPr="00651638">
        <w:rPr>
          <w:rFonts w:ascii="Roboto" w:hAnsi="Roboto"/>
          <w:b/>
          <w:color w:val="000000"/>
          <w:sz w:val="20"/>
        </w:rPr>
        <w:t>Kev Siv Daim Foos:</w:t>
      </w:r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Daom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foos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no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tsum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ua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tiav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cov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neeg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saib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xyuas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txais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Kinship Care </w:t>
      </w:r>
      <w:r w:rsidR="00CB6F79" w:rsidRPr="00CB6F79">
        <w:rPr>
          <w:rFonts w:ascii="Roboto" w:hAnsi="Roboto"/>
          <w:color w:val="000000"/>
          <w:sz w:val="20"/>
        </w:rPr>
        <w:t xml:space="preserve">(Kev </w:t>
      </w:r>
      <w:proofErr w:type="spellStart"/>
      <w:r w:rsidR="00CB6F79" w:rsidRPr="00CB6F79">
        <w:rPr>
          <w:rFonts w:ascii="Roboto" w:hAnsi="Roboto"/>
          <w:color w:val="000000"/>
          <w:sz w:val="20"/>
        </w:rPr>
        <w:t>Saib</w:t>
      </w:r>
      <w:proofErr w:type="spellEnd"/>
      <w:r w:rsidR="00CB6F79" w:rsidRPr="00CB6F79">
        <w:rPr>
          <w:rFonts w:ascii="Roboto" w:hAnsi="Roboto"/>
          <w:color w:val="000000"/>
          <w:sz w:val="20"/>
        </w:rPr>
        <w:t xml:space="preserve"> </w:t>
      </w:r>
      <w:proofErr w:type="spellStart"/>
      <w:r w:rsidR="00CB6F79" w:rsidRPr="00CB6F79">
        <w:rPr>
          <w:rFonts w:ascii="Roboto" w:hAnsi="Roboto"/>
          <w:color w:val="000000"/>
          <w:sz w:val="20"/>
        </w:rPr>
        <w:t>Xyuas</w:t>
      </w:r>
      <w:proofErr w:type="spellEnd"/>
      <w:r w:rsidR="00CB6F79" w:rsidRPr="00CB6F79">
        <w:rPr>
          <w:rFonts w:ascii="Roboto" w:hAnsi="Roboto"/>
          <w:color w:val="000000"/>
          <w:sz w:val="20"/>
        </w:rPr>
        <w:t xml:space="preserve"> </w:t>
      </w:r>
      <w:proofErr w:type="spellStart"/>
      <w:r w:rsidR="00CB6F79" w:rsidRPr="00CB6F79">
        <w:rPr>
          <w:rFonts w:ascii="Roboto" w:hAnsi="Roboto"/>
          <w:color w:val="000000"/>
          <w:sz w:val="20"/>
        </w:rPr>
        <w:t>Cov</w:t>
      </w:r>
      <w:proofErr w:type="spellEnd"/>
      <w:r w:rsidR="00CB6F79" w:rsidRPr="00CB6F79">
        <w:rPr>
          <w:rFonts w:ascii="Roboto" w:hAnsi="Roboto"/>
          <w:color w:val="000000"/>
          <w:sz w:val="20"/>
        </w:rPr>
        <w:t xml:space="preserve"> Sib </w:t>
      </w:r>
      <w:proofErr w:type="spellStart"/>
      <w:r w:rsidR="00CB6F79" w:rsidRPr="00CB6F79">
        <w:rPr>
          <w:rFonts w:ascii="Roboto" w:hAnsi="Roboto"/>
          <w:color w:val="000000"/>
          <w:sz w:val="20"/>
        </w:rPr>
        <w:t>Txheeb</w:t>
      </w:r>
      <w:proofErr w:type="spellEnd"/>
      <w:r w:rsidR="00CB6F79" w:rsidRPr="00CB6F79">
        <w:rPr>
          <w:rFonts w:ascii="Roboto" w:hAnsi="Roboto"/>
          <w:color w:val="000000"/>
          <w:sz w:val="20"/>
        </w:rPr>
        <w:t xml:space="preserve"> Ze)</w:t>
      </w:r>
      <w:r w:rsidR="00CB6F79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cov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txiaj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ntsig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rau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me </w:t>
      </w:r>
      <w:proofErr w:type="spellStart"/>
      <w:r w:rsidRPr="00651638">
        <w:rPr>
          <w:rFonts w:ascii="Roboto" w:hAnsi="Roboto"/>
          <w:color w:val="000000"/>
          <w:sz w:val="20"/>
        </w:rPr>
        <w:t>nyuam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yaus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,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sis ze-ze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18 </w:t>
      </w:r>
      <w:proofErr w:type="spellStart"/>
      <w:r w:rsidRPr="00651638">
        <w:rPr>
          <w:rFonts w:ascii="Roboto" w:hAnsi="Roboto"/>
          <w:color w:val="000000"/>
          <w:sz w:val="20"/>
        </w:rPr>
        <w:t>xyoos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sis </w:t>
      </w:r>
      <w:proofErr w:type="spellStart"/>
      <w:r w:rsidRPr="00651638">
        <w:rPr>
          <w:rFonts w:ascii="Roboto" w:hAnsi="Roboto"/>
          <w:color w:val="000000"/>
          <w:sz w:val="20"/>
        </w:rPr>
        <w:t>tshaj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saud</w:t>
      </w:r>
      <w:proofErr w:type="spellEnd"/>
      <w:r w:rsidRPr="00651638">
        <w:rPr>
          <w:rFonts w:ascii="Roboto" w:hAnsi="Roboto"/>
          <w:color w:val="000000"/>
          <w:sz w:val="20"/>
        </w:rPr>
        <w:t xml:space="preserve">, tab sis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tsum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tsis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tshaj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19 </w:t>
      </w:r>
      <w:proofErr w:type="spellStart"/>
      <w:r w:rsidRPr="00651638">
        <w:rPr>
          <w:rFonts w:ascii="Roboto" w:hAnsi="Roboto"/>
          <w:color w:val="000000"/>
          <w:sz w:val="20"/>
        </w:rPr>
        <w:t>xyoos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. </w:t>
      </w:r>
      <w:proofErr w:type="spellStart"/>
      <w:r w:rsidRPr="00651638">
        <w:rPr>
          <w:rFonts w:ascii="Roboto" w:hAnsi="Roboto"/>
          <w:color w:val="000000"/>
          <w:sz w:val="20"/>
        </w:rPr>
        <w:t>Ib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tus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neeg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hnub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nyoog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18-</w:t>
      </w:r>
      <w:proofErr w:type="spellStart"/>
      <w:r w:rsidRPr="00651638">
        <w:rPr>
          <w:rFonts w:ascii="Roboto" w:hAnsi="Roboto"/>
          <w:color w:val="000000"/>
          <w:sz w:val="20"/>
        </w:rPr>
        <w:t>xyoo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tsum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rau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npe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puv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sij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nyob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rau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theem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nrab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sis </w:t>
      </w:r>
      <w:proofErr w:type="spellStart"/>
      <w:r w:rsidRPr="00651638">
        <w:rPr>
          <w:rFonts w:ascii="Roboto" w:hAnsi="Roboto"/>
          <w:color w:val="000000"/>
          <w:sz w:val="20"/>
        </w:rPr>
        <w:t>nws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txoj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sis </w:t>
      </w:r>
      <w:proofErr w:type="spellStart"/>
      <w:r w:rsidRPr="00651638">
        <w:rPr>
          <w:rFonts w:ascii="Roboto" w:hAnsi="Roboto"/>
          <w:color w:val="000000"/>
          <w:sz w:val="20"/>
        </w:rPr>
        <w:t>kev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paub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sib </w:t>
      </w:r>
      <w:proofErr w:type="spellStart"/>
      <w:r w:rsidRPr="00651638">
        <w:rPr>
          <w:rFonts w:ascii="Roboto" w:hAnsi="Roboto"/>
          <w:color w:val="000000"/>
          <w:sz w:val="20"/>
        </w:rPr>
        <w:t>luag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, </w:t>
      </w:r>
      <w:proofErr w:type="spellStart"/>
      <w:r w:rsidRPr="00651638">
        <w:rPr>
          <w:rFonts w:ascii="Roboto" w:hAnsi="Roboto"/>
          <w:color w:val="000000"/>
          <w:sz w:val="20"/>
        </w:rPr>
        <w:t>kom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muaj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zoo, </w:t>
      </w:r>
      <w:proofErr w:type="spellStart"/>
      <w:r w:rsidRPr="00651638">
        <w:rPr>
          <w:rFonts w:ascii="Roboto" w:hAnsi="Roboto"/>
          <w:color w:val="000000"/>
          <w:sz w:val="20"/>
        </w:rPr>
        <w:t>thiab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xav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tias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tiav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txhawm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rau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tsim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nyog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txais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Kinship Care </w:t>
      </w:r>
      <w:r w:rsidR="00A7781E" w:rsidRPr="00A7781E">
        <w:rPr>
          <w:rFonts w:ascii="Roboto" w:hAnsi="Roboto"/>
          <w:color w:val="000000"/>
          <w:sz w:val="20"/>
        </w:rPr>
        <w:t xml:space="preserve">(Kev </w:t>
      </w:r>
      <w:proofErr w:type="spellStart"/>
      <w:r w:rsidR="00A7781E" w:rsidRPr="00A7781E">
        <w:rPr>
          <w:rFonts w:ascii="Roboto" w:hAnsi="Roboto"/>
          <w:color w:val="000000"/>
          <w:sz w:val="20"/>
        </w:rPr>
        <w:t>Saib</w:t>
      </w:r>
      <w:proofErr w:type="spellEnd"/>
      <w:r w:rsidR="00A7781E" w:rsidRPr="00A7781E">
        <w:rPr>
          <w:rFonts w:ascii="Roboto" w:hAnsi="Roboto"/>
          <w:color w:val="000000"/>
          <w:sz w:val="20"/>
        </w:rPr>
        <w:t xml:space="preserve"> </w:t>
      </w:r>
      <w:proofErr w:type="spellStart"/>
      <w:r w:rsidR="00A7781E" w:rsidRPr="00A7781E">
        <w:rPr>
          <w:rFonts w:ascii="Roboto" w:hAnsi="Roboto"/>
          <w:color w:val="000000"/>
          <w:sz w:val="20"/>
        </w:rPr>
        <w:t>Xyuas</w:t>
      </w:r>
      <w:proofErr w:type="spellEnd"/>
      <w:r w:rsidR="00A7781E" w:rsidRPr="00A7781E">
        <w:rPr>
          <w:rFonts w:ascii="Roboto" w:hAnsi="Roboto"/>
          <w:color w:val="000000"/>
          <w:sz w:val="20"/>
        </w:rPr>
        <w:t xml:space="preserve"> </w:t>
      </w:r>
      <w:proofErr w:type="spellStart"/>
      <w:r w:rsidR="00A7781E" w:rsidRPr="00A7781E">
        <w:rPr>
          <w:rFonts w:ascii="Roboto" w:hAnsi="Roboto"/>
          <w:color w:val="000000"/>
          <w:sz w:val="20"/>
        </w:rPr>
        <w:t>Cov</w:t>
      </w:r>
      <w:proofErr w:type="spellEnd"/>
      <w:r w:rsidR="00A7781E" w:rsidRPr="00A7781E">
        <w:rPr>
          <w:rFonts w:ascii="Roboto" w:hAnsi="Roboto"/>
          <w:color w:val="000000"/>
          <w:sz w:val="20"/>
        </w:rPr>
        <w:t xml:space="preserve"> Sib </w:t>
      </w:r>
      <w:proofErr w:type="spellStart"/>
      <w:r w:rsidR="00A7781E" w:rsidRPr="00A7781E">
        <w:rPr>
          <w:rFonts w:ascii="Roboto" w:hAnsi="Roboto"/>
          <w:color w:val="000000"/>
          <w:sz w:val="20"/>
        </w:rPr>
        <w:t>Txheeb</w:t>
      </w:r>
      <w:proofErr w:type="spellEnd"/>
      <w:r w:rsidR="00A7781E" w:rsidRPr="00A7781E">
        <w:rPr>
          <w:rFonts w:ascii="Roboto" w:hAnsi="Roboto"/>
          <w:color w:val="000000"/>
          <w:sz w:val="20"/>
        </w:rPr>
        <w:t xml:space="preserve"> Ze)</w:t>
      </w:r>
      <w:r w:rsidR="00A7781E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ntxiv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mus. Daim </w:t>
      </w:r>
      <w:proofErr w:type="spellStart"/>
      <w:r w:rsidRPr="00651638">
        <w:rPr>
          <w:rFonts w:ascii="Roboto" w:hAnsi="Roboto"/>
          <w:color w:val="000000"/>
          <w:sz w:val="20"/>
        </w:rPr>
        <w:t>foos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yuav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tsum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kos </w:t>
      </w:r>
      <w:proofErr w:type="spellStart"/>
      <w:r w:rsidRPr="00651638">
        <w:rPr>
          <w:rFonts w:ascii="Roboto" w:hAnsi="Roboto"/>
          <w:color w:val="000000"/>
          <w:sz w:val="20"/>
        </w:rPr>
        <w:t>npe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tus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neeg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saib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xyuas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thiab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tus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neeg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ua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lwm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kawm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ntawv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. Daim </w:t>
      </w:r>
      <w:proofErr w:type="spellStart"/>
      <w:r w:rsidRPr="00651638">
        <w:rPr>
          <w:rFonts w:ascii="Roboto" w:hAnsi="Roboto"/>
          <w:color w:val="000000"/>
          <w:sz w:val="20"/>
        </w:rPr>
        <w:t>foos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no </w:t>
      </w:r>
      <w:proofErr w:type="spellStart"/>
      <w:r w:rsidRPr="00651638">
        <w:rPr>
          <w:rFonts w:ascii="Roboto" w:hAnsi="Roboto"/>
          <w:color w:val="000000"/>
          <w:sz w:val="20"/>
        </w:rPr>
        <w:t>muab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pov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thawj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tsim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nyog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tau </w:t>
      </w:r>
      <w:proofErr w:type="spellStart"/>
      <w:r w:rsidRPr="00651638">
        <w:rPr>
          <w:rFonts w:ascii="Roboto" w:hAnsi="Roboto"/>
          <w:color w:val="000000"/>
          <w:sz w:val="20"/>
        </w:rPr>
        <w:t>txais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Kinship Care </w:t>
      </w:r>
      <w:r w:rsidR="009155C1" w:rsidRPr="009155C1">
        <w:rPr>
          <w:rFonts w:ascii="Roboto" w:hAnsi="Roboto"/>
          <w:color w:val="000000"/>
          <w:sz w:val="20"/>
        </w:rPr>
        <w:t xml:space="preserve">(Kev </w:t>
      </w:r>
      <w:proofErr w:type="spellStart"/>
      <w:r w:rsidR="009155C1" w:rsidRPr="009155C1">
        <w:rPr>
          <w:rFonts w:ascii="Roboto" w:hAnsi="Roboto"/>
          <w:color w:val="000000"/>
          <w:sz w:val="20"/>
        </w:rPr>
        <w:t>Saib</w:t>
      </w:r>
      <w:proofErr w:type="spellEnd"/>
      <w:r w:rsidR="009155C1" w:rsidRPr="009155C1">
        <w:rPr>
          <w:rFonts w:ascii="Roboto" w:hAnsi="Roboto"/>
          <w:color w:val="000000"/>
          <w:sz w:val="20"/>
        </w:rPr>
        <w:t xml:space="preserve"> </w:t>
      </w:r>
      <w:proofErr w:type="spellStart"/>
      <w:r w:rsidR="009155C1" w:rsidRPr="009155C1">
        <w:rPr>
          <w:rFonts w:ascii="Roboto" w:hAnsi="Roboto"/>
          <w:color w:val="000000"/>
          <w:sz w:val="20"/>
        </w:rPr>
        <w:t>Xyuas</w:t>
      </w:r>
      <w:proofErr w:type="spellEnd"/>
      <w:r w:rsidR="009155C1" w:rsidRPr="009155C1">
        <w:rPr>
          <w:rFonts w:ascii="Roboto" w:hAnsi="Roboto"/>
          <w:color w:val="000000"/>
          <w:sz w:val="20"/>
        </w:rPr>
        <w:t xml:space="preserve"> </w:t>
      </w:r>
      <w:proofErr w:type="spellStart"/>
      <w:r w:rsidR="009155C1" w:rsidRPr="009155C1">
        <w:rPr>
          <w:rFonts w:ascii="Roboto" w:hAnsi="Roboto"/>
          <w:color w:val="000000"/>
          <w:sz w:val="20"/>
        </w:rPr>
        <w:t>Cov</w:t>
      </w:r>
      <w:proofErr w:type="spellEnd"/>
      <w:r w:rsidR="009155C1" w:rsidRPr="009155C1">
        <w:rPr>
          <w:rFonts w:ascii="Roboto" w:hAnsi="Roboto"/>
          <w:color w:val="000000"/>
          <w:sz w:val="20"/>
        </w:rPr>
        <w:t xml:space="preserve"> Sib </w:t>
      </w:r>
      <w:proofErr w:type="spellStart"/>
      <w:r w:rsidR="009155C1" w:rsidRPr="009155C1">
        <w:rPr>
          <w:rFonts w:ascii="Roboto" w:hAnsi="Roboto"/>
          <w:color w:val="000000"/>
          <w:sz w:val="20"/>
        </w:rPr>
        <w:t>Txheeb</w:t>
      </w:r>
      <w:proofErr w:type="spellEnd"/>
      <w:r w:rsidR="009155C1" w:rsidRPr="009155C1">
        <w:rPr>
          <w:rFonts w:ascii="Roboto" w:hAnsi="Roboto"/>
          <w:color w:val="000000"/>
          <w:sz w:val="20"/>
        </w:rPr>
        <w:t xml:space="preserve"> Ze)</w:t>
      </w:r>
      <w:r w:rsidR="009155C1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raws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li </w:t>
      </w:r>
      <w:proofErr w:type="spellStart"/>
      <w:r w:rsidRPr="00651638">
        <w:rPr>
          <w:rFonts w:ascii="Roboto" w:hAnsi="Roboto"/>
          <w:color w:val="000000"/>
          <w:sz w:val="20"/>
        </w:rPr>
        <w:t>tseev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muaj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hauv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qab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s.48.57</w:t>
      </w:r>
      <w:proofErr w:type="spellEnd"/>
      <w:r w:rsidRPr="00651638">
        <w:rPr>
          <w:rFonts w:ascii="Roboto" w:hAnsi="Roboto"/>
          <w:color w:val="000000"/>
          <w:sz w:val="20"/>
        </w:rPr>
        <w:t>(</w:t>
      </w:r>
      <w:proofErr w:type="spellStart"/>
      <w:r w:rsidRPr="00651638">
        <w:rPr>
          <w:rFonts w:ascii="Roboto" w:hAnsi="Roboto"/>
          <w:color w:val="000000"/>
          <w:sz w:val="20"/>
        </w:rPr>
        <w:t>3m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) </w:t>
      </w:r>
      <w:proofErr w:type="spellStart"/>
      <w:r w:rsidRPr="00651638">
        <w:rPr>
          <w:rFonts w:ascii="Roboto" w:hAnsi="Roboto"/>
          <w:color w:val="000000"/>
          <w:sz w:val="20"/>
        </w:rPr>
        <w:t>thiab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48.57(</w:t>
      </w:r>
      <w:proofErr w:type="spellStart"/>
      <w:r w:rsidRPr="00651638">
        <w:rPr>
          <w:rFonts w:ascii="Roboto" w:hAnsi="Roboto"/>
          <w:color w:val="000000"/>
          <w:sz w:val="20"/>
        </w:rPr>
        <w:t>3n</w:t>
      </w:r>
      <w:proofErr w:type="spellEnd"/>
      <w:r w:rsidRPr="00651638">
        <w:rPr>
          <w:rFonts w:ascii="Roboto" w:hAnsi="Roboto"/>
          <w:color w:val="000000"/>
          <w:sz w:val="20"/>
        </w:rPr>
        <w:t xml:space="preserve">), Wis. Stats. </w:t>
      </w:r>
      <w:proofErr w:type="spellStart"/>
      <w:r w:rsidRPr="00651638">
        <w:rPr>
          <w:rFonts w:ascii="Roboto" w:hAnsi="Roboto"/>
          <w:color w:val="000000"/>
          <w:sz w:val="20"/>
        </w:rPr>
        <w:t>thiab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Ch. DCF 58.04(2)(h), </w:t>
      </w:r>
      <w:r w:rsidR="00970AFA" w:rsidRPr="00970AFA">
        <w:rPr>
          <w:rFonts w:ascii="Roboto" w:hAnsi="Roboto"/>
          <w:color w:val="000000"/>
          <w:sz w:val="20"/>
        </w:rPr>
        <w:t>Admin</w:t>
      </w:r>
      <w:r w:rsidRPr="00651638">
        <w:rPr>
          <w:rFonts w:ascii="Roboto" w:hAnsi="Roboto"/>
          <w:color w:val="000000"/>
          <w:sz w:val="20"/>
        </w:rPr>
        <w:t xml:space="preserve">. Code. </w:t>
      </w:r>
      <w:proofErr w:type="spellStart"/>
      <w:r w:rsidRPr="00651638">
        <w:rPr>
          <w:rFonts w:ascii="Roboto" w:hAnsi="Roboto"/>
          <w:color w:val="000000"/>
          <w:sz w:val="20"/>
        </w:rPr>
        <w:t>Cov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ntaub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ntawv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txog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tus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kheej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uas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koj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muab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tuaj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yeem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siv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rau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cov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hom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phiaj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thib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</w:t>
      </w:r>
      <w:proofErr w:type="spellStart"/>
      <w:r w:rsidRPr="00651638">
        <w:rPr>
          <w:rFonts w:ascii="Roboto" w:hAnsi="Roboto"/>
          <w:color w:val="000000"/>
          <w:sz w:val="20"/>
        </w:rPr>
        <w:t>ob</w:t>
      </w:r>
      <w:proofErr w:type="spellEnd"/>
      <w:r w:rsidRPr="00651638">
        <w:rPr>
          <w:rFonts w:ascii="Roboto" w:hAnsi="Roboto"/>
          <w:color w:val="000000"/>
          <w:sz w:val="20"/>
        </w:rPr>
        <w:t xml:space="preserve"> [</w:t>
      </w:r>
      <w:proofErr w:type="spellStart"/>
      <w:r w:rsidRPr="00651638">
        <w:rPr>
          <w:rFonts w:ascii="Roboto" w:hAnsi="Roboto"/>
          <w:color w:val="000000"/>
          <w:sz w:val="20"/>
        </w:rPr>
        <w:t>s.15.04</w:t>
      </w:r>
      <w:proofErr w:type="spellEnd"/>
      <w:r w:rsidRPr="00651638">
        <w:rPr>
          <w:rFonts w:ascii="Roboto" w:hAnsi="Roboto"/>
          <w:color w:val="000000"/>
          <w:sz w:val="20"/>
        </w:rPr>
        <w:t>(1)(m), Wis. Stats.].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0"/>
        <w:gridCol w:w="720"/>
        <w:gridCol w:w="180"/>
        <w:gridCol w:w="4987"/>
        <w:gridCol w:w="1493"/>
        <w:gridCol w:w="360"/>
        <w:gridCol w:w="2610"/>
      </w:tblGrid>
      <w:tr w:rsidR="00D335C7" w:rsidRPr="00651638" w14:paraId="3F6A15FE" w14:textId="77777777" w:rsidTr="005D0B8F">
        <w:tc>
          <w:tcPr>
            <w:tcW w:w="1080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F6F035" w14:textId="7BD5586C" w:rsidR="00D335C7" w:rsidRPr="00651638" w:rsidRDefault="00D335C7" w:rsidP="005D0B8F">
            <w:pPr>
              <w:spacing w:before="20" w:after="20"/>
              <w:rPr>
                <w:rFonts w:ascii="Roboto" w:hAnsi="Roboto"/>
                <w:color w:val="000000"/>
                <w:sz w:val="20"/>
              </w:rPr>
            </w:pPr>
            <w:r w:rsidRPr="00651638">
              <w:rPr>
                <w:rFonts w:ascii="Roboto" w:hAnsi="Roboto"/>
                <w:b/>
                <w:color w:val="000000"/>
                <w:sz w:val="20"/>
              </w:rPr>
              <w:t>Ntu I</w:t>
            </w:r>
            <w:r w:rsidRPr="00651638">
              <w:rPr>
                <w:rFonts w:ascii="Roboto" w:hAnsi="Roboto"/>
                <w:color w:val="000000"/>
                <w:sz w:val="20"/>
              </w:rPr>
              <w:t xml:space="preserve"> 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tau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.</w:t>
            </w:r>
          </w:p>
        </w:tc>
      </w:tr>
      <w:tr w:rsidR="00D335C7" w:rsidRPr="00651638" w14:paraId="0B079B2C" w14:textId="77777777" w:rsidTr="005D0B8F">
        <w:trPr>
          <w:trHeight w:val="576"/>
        </w:trPr>
        <w:tc>
          <w:tcPr>
            <w:tcW w:w="783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DA8B1C" w14:textId="758B9F49" w:rsidR="00D335C7" w:rsidRPr="00651638" w:rsidRDefault="00D335C7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Tag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Nrho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Xeem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Nruab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)</w:t>
            </w:r>
          </w:p>
          <w:p w14:paraId="5217A935" w14:textId="2FC69D3B" w:rsidR="00D335C7" w:rsidRPr="00651638" w:rsidRDefault="001C0951" w:rsidP="005D0B8F">
            <w:pPr>
              <w:spacing w:before="20" w:after="4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nil"/>
            </w:tcBorders>
          </w:tcPr>
          <w:p w14:paraId="491F65FF" w14:textId="500A2D4E" w:rsidR="00D335C7" w:rsidRPr="00651638" w:rsidRDefault="005D0B8F" w:rsidP="005D0B8F">
            <w:pPr>
              <w:spacing w:before="20"/>
              <w:rPr>
                <w:rFonts w:ascii="Roboto" w:hAnsi="Roboto"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Hnub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Yug (</w:t>
            </w:r>
            <w:r w:rsidR="00695AC7" w:rsidRPr="00695AC7">
              <w:rPr>
                <w:rFonts w:ascii="Roboto" w:hAnsi="Roboto"/>
                <w:color w:val="000000"/>
                <w:sz w:val="20"/>
              </w:rPr>
              <w:t>mm/dd/yyyy</w:t>
            </w:r>
            <w:r w:rsidRPr="00651638">
              <w:rPr>
                <w:rFonts w:ascii="Roboto" w:hAnsi="Roboto"/>
                <w:color w:val="000000"/>
                <w:sz w:val="20"/>
              </w:rPr>
              <w:t>)</w:t>
            </w:r>
          </w:p>
          <w:p w14:paraId="70C32FA4" w14:textId="7041764F" w:rsidR="00546CAE" w:rsidRPr="00651638" w:rsidRDefault="001C0951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2F4B89C9" w14:textId="77777777" w:rsidTr="005D0B8F">
        <w:trPr>
          <w:trHeight w:val="576"/>
        </w:trPr>
        <w:tc>
          <w:tcPr>
            <w:tcW w:w="1080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2E2AAC7" w14:textId="588D6436" w:rsidR="00142D83" w:rsidRPr="00651638" w:rsidRDefault="005D0B8F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</w:p>
          <w:p w14:paraId="5F432E13" w14:textId="223DED88" w:rsidR="00142D83" w:rsidRPr="00651638" w:rsidRDefault="001C0951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290354B3" w14:textId="77777777" w:rsidTr="005D0B8F">
        <w:trPr>
          <w:trHeight w:val="57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9F5D2" w14:textId="3BBB3DED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Chaw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Nyob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Txoj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Kev,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Nroog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Xeev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Zauv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Zip)</w:t>
            </w:r>
          </w:p>
          <w:p w14:paraId="691A1778" w14:textId="5085FD73" w:rsidR="00142D83" w:rsidRPr="00651638" w:rsidRDefault="001C0951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45E2055C" w14:textId="77777777" w:rsidTr="00D51498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1B9A9" w14:textId="60EAD2D3" w:rsidR="00142D83" w:rsidRPr="00651638" w:rsidRDefault="00142D83" w:rsidP="005D0B8F">
            <w:pPr>
              <w:spacing w:before="60"/>
              <w:rPr>
                <w:rFonts w:ascii="Roboto" w:hAnsi="Roboto"/>
                <w:b/>
                <w:color w:val="000000"/>
                <w:szCs w:val="18"/>
                <w:u w:val="single"/>
              </w:rPr>
            </w:pPr>
            <w:r w:rsidRPr="00651638">
              <w:rPr>
                <w:rFonts w:ascii="Roboto" w:hAnsi="Roboto"/>
                <w:b/>
                <w:color w:val="000000"/>
                <w:u w:val="single"/>
              </w:rPr>
              <w:t>Yog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C79D5" w14:textId="77777777" w:rsidR="00142D83" w:rsidRPr="00651638" w:rsidRDefault="00142D83" w:rsidP="005D0B8F">
            <w:pPr>
              <w:spacing w:before="60"/>
              <w:rPr>
                <w:rFonts w:ascii="Roboto" w:hAnsi="Roboto"/>
                <w:b/>
                <w:color w:val="000000"/>
                <w:szCs w:val="18"/>
                <w:u w:val="single"/>
              </w:rPr>
            </w:pPr>
            <w:proofErr w:type="spellStart"/>
            <w:r w:rsidRPr="00651638">
              <w:rPr>
                <w:rFonts w:ascii="Roboto" w:hAnsi="Roboto"/>
                <w:b/>
                <w:color w:val="000000"/>
                <w:u w:val="single"/>
              </w:rPr>
              <w:t>Tsis</w:t>
            </w:r>
            <w:proofErr w:type="spellEnd"/>
            <w:r w:rsidRPr="00651638">
              <w:rPr>
                <w:rFonts w:ascii="Roboto" w:hAnsi="Roboto"/>
                <w:b/>
                <w:color w:val="000000"/>
                <w:u w:val="single"/>
              </w:rPr>
              <w:t xml:space="preserve"> Yog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AE0E2" w14:textId="77777777" w:rsidR="00142D83" w:rsidRPr="00651638" w:rsidRDefault="00142D83" w:rsidP="005D0B8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142D83" w:rsidRPr="00651638" w14:paraId="485B2DF1" w14:textId="77777777" w:rsidTr="00D5149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F46A4D" w14:textId="77777777" w:rsidR="00142D83" w:rsidRPr="00651638" w:rsidRDefault="00142D83" w:rsidP="00D51498">
            <w:pPr>
              <w:spacing w:before="8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instrText xml:space="preserve"> FORMCHECKBOX </w:instrText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EB136" w14:textId="77777777" w:rsidR="00142D83" w:rsidRPr="00651638" w:rsidRDefault="00142D83" w:rsidP="00D51498">
            <w:pPr>
              <w:spacing w:before="8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instrText xml:space="preserve"> FORMCHECKBOX </w:instrText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14906" w14:textId="0739CA3E" w:rsidR="00142D83" w:rsidRPr="00651638" w:rsidRDefault="00142D83" w:rsidP="005D0B8F">
            <w:pPr>
              <w:spacing w:after="4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muaj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sab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saud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tug tub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puv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sij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tau zoo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r w:rsidR="00350DA7">
              <w:rPr>
                <w:rFonts w:ascii="Roboto" w:hAnsi="Roboto"/>
                <w:color w:val="000000"/>
                <w:sz w:val="20"/>
              </w:rPr>
              <w:br/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theem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nws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txoj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npaug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r w:rsidR="00350DA7">
              <w:rPr>
                <w:rFonts w:ascii="Roboto" w:hAnsi="Roboto"/>
                <w:color w:val="000000"/>
                <w:sz w:val="20"/>
              </w:rPr>
              <w:br/>
            </w:r>
            <w:r w:rsidRPr="00651638">
              <w:rPr>
                <w:rFonts w:ascii="Roboto" w:hAnsi="Roboto"/>
                <w:color w:val="000000"/>
                <w:sz w:val="20"/>
              </w:rPr>
              <w:t>(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tsis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muaj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tam sim no,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tus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tau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ncua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dhau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thiab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yuav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nyob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ncua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tom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ntej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no).</w:t>
            </w:r>
          </w:p>
        </w:tc>
      </w:tr>
      <w:tr w:rsidR="00142D83" w:rsidRPr="00651638" w14:paraId="0AAD051E" w14:textId="77777777" w:rsidTr="00D5149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315136" w14:textId="77777777" w:rsidR="00142D83" w:rsidRPr="00651638" w:rsidRDefault="00142D83" w:rsidP="00D51498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instrText xml:space="preserve"> FORMCHECKBOX </w:instrText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056042" w14:textId="77777777" w:rsidR="00142D83" w:rsidRPr="00651638" w:rsidRDefault="00142D83" w:rsidP="00D51498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instrText xml:space="preserve"> FORMCHECKBOX </w:instrText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</w:r>
            <w:r w:rsidR="00FF3FC8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4A7D12" w14:textId="4C967FD1" w:rsidR="00142D83" w:rsidRPr="00651638" w:rsidRDefault="00142D83" w:rsidP="00350DA7">
            <w:pPr>
              <w:spacing w:after="40"/>
              <w:ind w:right="-138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muaj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sab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saud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tsim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yuav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kom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txoj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thiab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tau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txais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r w:rsidR="00350DA7">
              <w:rPr>
                <w:rFonts w:ascii="Roboto" w:hAnsi="Roboto"/>
                <w:color w:val="000000"/>
                <w:sz w:val="20"/>
              </w:rPr>
              <w:br/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theem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siab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sis tau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txais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daim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siab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.</w:t>
            </w:r>
          </w:p>
        </w:tc>
      </w:tr>
      <w:tr w:rsidR="00142D83" w:rsidRPr="00651638" w14:paraId="6149D75E" w14:textId="77777777" w:rsidTr="005D0B8F">
        <w:trPr>
          <w:trHeight w:val="57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01588" w14:textId="0AD1A68E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Hnub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Yuav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</w:t>
            </w:r>
            <w:r w:rsidR="00466B63" w:rsidRPr="00466B63">
              <w:rPr>
                <w:rFonts w:ascii="Roboto" w:hAnsi="Roboto"/>
                <w:color w:val="000000"/>
                <w:sz w:val="20"/>
              </w:rPr>
              <w:t>mm/dd/yyyy</w:t>
            </w:r>
            <w:r w:rsidRPr="00651638">
              <w:rPr>
                <w:rFonts w:ascii="Roboto" w:hAnsi="Roboto"/>
                <w:color w:val="000000"/>
                <w:sz w:val="20"/>
              </w:rPr>
              <w:t>)</w:t>
            </w:r>
          </w:p>
          <w:p w14:paraId="44E6B210" w14:textId="542FA4F1" w:rsidR="00142D83" w:rsidRPr="00651638" w:rsidRDefault="001C0951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29C0FB01" w14:textId="77777777" w:rsidTr="005D0B8F">
        <w:trPr>
          <w:trHeight w:val="576"/>
        </w:trPr>
        <w:tc>
          <w:tcPr>
            <w:tcW w:w="819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D81CE5" w14:textId="3F946754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r w:rsidR="00D229F1" w:rsidRPr="00651638">
              <w:rPr>
                <w:rFonts w:ascii="Roboto" w:hAnsi="Roboto"/>
                <w:b/>
                <w:color w:val="000000"/>
                <w:sz w:val="20"/>
              </w:rPr>
              <w:t>KOS NPE</w:t>
            </w:r>
          </w:p>
          <w:p w14:paraId="45D95EAC" w14:textId="2C357793" w:rsidR="00142D83" w:rsidRPr="00651638" w:rsidRDefault="00142D83" w:rsidP="005D0B8F">
            <w:pPr>
              <w:rPr>
                <w:rFonts w:ascii="Roboto" w:hAnsi="Roboto"/>
                <w:bCs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41360A5" w14:textId="77777777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Hnub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Kos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</w:p>
          <w:p w14:paraId="3F11D263" w14:textId="615BF4E3" w:rsidR="00142D83" w:rsidRPr="00651638" w:rsidRDefault="001C0951" w:rsidP="005D0B8F">
            <w:pPr>
              <w:spacing w:before="20" w:after="4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61DE63DD" w14:textId="77777777" w:rsidTr="005D0B8F">
        <w:tc>
          <w:tcPr>
            <w:tcW w:w="1080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A2370" w14:textId="2BFE1E86" w:rsidR="00142D83" w:rsidRPr="00651638" w:rsidRDefault="00142D83" w:rsidP="005D0B8F">
            <w:pPr>
              <w:spacing w:before="20" w:after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b/>
                <w:color w:val="000000"/>
                <w:sz w:val="20"/>
              </w:rPr>
              <w:t>Tshooj</w:t>
            </w:r>
            <w:proofErr w:type="spellEnd"/>
            <w:r w:rsidRPr="00651638">
              <w:rPr>
                <w:rFonts w:ascii="Roboto" w:hAnsi="Roboto"/>
                <w:b/>
                <w:color w:val="000000"/>
                <w:sz w:val="20"/>
              </w:rPr>
              <w:t xml:space="preserve"> II</w:t>
            </w:r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Yuav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tug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qho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txig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sib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luag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tus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</w:p>
        </w:tc>
      </w:tr>
      <w:tr w:rsidR="00142D83" w:rsidRPr="00651638" w14:paraId="2F41200A" w14:textId="77777777" w:rsidTr="005D0B8F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25191C" w14:textId="1FB04E77" w:rsidR="00142D83" w:rsidRPr="00651638" w:rsidRDefault="00142D83" w:rsidP="005D0B8F">
            <w:pPr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lees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paub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muab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tus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toj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no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tseeb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tau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paub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zoo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tshaj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plaws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.</w:t>
            </w:r>
          </w:p>
        </w:tc>
      </w:tr>
      <w:tr w:rsidR="00704630" w:rsidRPr="00651638" w14:paraId="6F3F1FE7" w14:textId="77777777" w:rsidTr="003732F6">
        <w:trPr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FD9DC" w14:textId="77777777" w:rsidR="00704630" w:rsidRPr="00651638" w:rsidRDefault="00704630" w:rsidP="00540B1D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(Sau)</w:t>
            </w:r>
          </w:p>
          <w:p w14:paraId="0E626165" w14:textId="5385F82F" w:rsidR="00704630" w:rsidRPr="00651638" w:rsidRDefault="00704630" w:rsidP="00540B1D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704630" w:rsidRPr="00651638" w14:paraId="7E82EF9A" w14:textId="77777777" w:rsidTr="003E2732">
        <w:trPr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0315" w14:textId="1E34A524" w:rsidR="00704630" w:rsidRPr="00651638" w:rsidRDefault="00704630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Qeb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(Sau)</w:t>
            </w:r>
          </w:p>
          <w:p w14:paraId="76BE52FF" w14:textId="6ADF7F4A" w:rsidR="00704630" w:rsidRPr="00651638" w:rsidRDefault="00704630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4A0FC8D6" w14:textId="77777777" w:rsidTr="005D0B8F">
        <w:trPr>
          <w:trHeight w:val="576"/>
        </w:trPr>
        <w:tc>
          <w:tcPr>
            <w:tcW w:w="63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EE79A" w14:textId="784778A8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Ua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r w:rsidR="00D229F1" w:rsidRPr="00651638">
              <w:rPr>
                <w:rFonts w:ascii="Roboto" w:hAnsi="Roboto"/>
                <w:b/>
                <w:color w:val="000000"/>
                <w:sz w:val="20"/>
              </w:rPr>
              <w:t>KOS NPE</w:t>
            </w:r>
          </w:p>
          <w:p w14:paraId="2277ADC7" w14:textId="77777777" w:rsidR="00142D83" w:rsidRPr="00651638" w:rsidRDefault="00142D83" w:rsidP="005D0B8F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D1F2F8" w14:textId="77777777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Hnub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Kos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</w:p>
          <w:p w14:paraId="645272ED" w14:textId="2CE6444D" w:rsidR="00142D83" w:rsidRPr="00651638" w:rsidRDefault="001C0951" w:rsidP="005D0B8F">
            <w:pPr>
              <w:spacing w:before="20" w:after="40"/>
              <w:rPr>
                <w:rFonts w:ascii="Roboto" w:hAnsi="Roboto"/>
                <w:color w:val="000000"/>
                <w:sz w:val="22"/>
                <w:szCs w:val="22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4F1365B8" w14:textId="77777777" w:rsidTr="005D0B8F">
        <w:trPr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8924E" w14:textId="4D5D1C27" w:rsidR="00142D83" w:rsidRPr="00651638" w:rsidRDefault="00142D83" w:rsidP="005D0B8F">
            <w:pPr>
              <w:spacing w:before="20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/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(Sau)</w:t>
            </w:r>
          </w:p>
          <w:p w14:paraId="2A31AF00" w14:textId="0C344127" w:rsidR="00142D83" w:rsidRPr="00651638" w:rsidRDefault="001C0951" w:rsidP="005D0B8F">
            <w:pPr>
              <w:spacing w:before="20" w:after="40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142D83" w:rsidRPr="00651638" w14:paraId="20FC627C" w14:textId="77777777" w:rsidTr="005D0B8F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2643D" w14:textId="7046FB9A" w:rsidR="00142D83" w:rsidRPr="00651638" w:rsidRDefault="00142D83" w:rsidP="005D0B8F">
            <w:pPr>
              <w:rPr>
                <w:rFonts w:ascii="Roboto" w:hAnsi="Roboto"/>
                <w:color w:val="000000"/>
                <w:sz w:val="20"/>
              </w:rPr>
            </w:pPr>
            <w:r w:rsidRPr="00651638">
              <w:rPr>
                <w:rFonts w:ascii="Roboto" w:hAnsi="Roboto"/>
                <w:b/>
                <w:color w:val="000000"/>
                <w:sz w:val="20"/>
              </w:rPr>
              <w:t>CIM TSEG:</w:t>
            </w:r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koom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Kinship Care </w:t>
            </w:r>
            <w:r w:rsidR="009A1F9F" w:rsidRPr="009A1F9F">
              <w:rPr>
                <w:rFonts w:ascii="Roboto" w:hAnsi="Roboto"/>
                <w:color w:val="000000"/>
                <w:sz w:val="20"/>
              </w:rPr>
              <w:t xml:space="preserve">(Kev </w:t>
            </w:r>
            <w:proofErr w:type="spellStart"/>
            <w:r w:rsidR="009A1F9F" w:rsidRPr="009A1F9F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="009A1F9F" w:rsidRPr="009A1F9F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="009A1F9F" w:rsidRPr="009A1F9F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="009A1F9F" w:rsidRPr="009A1F9F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="009A1F9F" w:rsidRPr="009A1F9F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="009A1F9F" w:rsidRPr="009A1F9F">
              <w:rPr>
                <w:rFonts w:ascii="Roboto" w:hAnsi="Roboto"/>
                <w:color w:val="000000"/>
                <w:sz w:val="20"/>
              </w:rPr>
              <w:t xml:space="preserve"> Sib </w:t>
            </w:r>
            <w:proofErr w:type="spellStart"/>
            <w:r w:rsidR="009A1F9F" w:rsidRPr="009A1F9F">
              <w:rPr>
                <w:rFonts w:ascii="Roboto" w:hAnsi="Roboto"/>
                <w:color w:val="000000"/>
                <w:sz w:val="20"/>
              </w:rPr>
              <w:t>Txheeb</w:t>
            </w:r>
            <w:proofErr w:type="spellEnd"/>
            <w:r w:rsidR="009A1F9F" w:rsidRPr="009A1F9F">
              <w:rPr>
                <w:rFonts w:ascii="Roboto" w:hAnsi="Roboto"/>
                <w:color w:val="000000"/>
                <w:sz w:val="20"/>
              </w:rPr>
              <w:t xml:space="preserve"> Ze)</w:t>
            </w:r>
            <w:r w:rsidR="009A1F9F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yuav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khaws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daim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daim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foos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no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cia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teev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teeb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meem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.</w:t>
            </w:r>
          </w:p>
        </w:tc>
      </w:tr>
      <w:tr w:rsidR="00142D83" w:rsidRPr="00651638" w14:paraId="06BFC236" w14:textId="77777777" w:rsidTr="005D0B8F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DEED1" w14:textId="26BC0A8E" w:rsidR="00142D83" w:rsidRPr="00651638" w:rsidRDefault="00142D83" w:rsidP="002F0381">
            <w:pPr>
              <w:ind w:left="762"/>
              <w:rPr>
                <w:rFonts w:ascii="Roboto" w:hAnsi="Roboto"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Daim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foos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no TSIS YOG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txhawm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xa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mus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rau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Department of Children and Families (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Saib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Xyuas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Me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Nyuam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thiab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Cov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Tsev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Neeg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).</w:t>
            </w:r>
          </w:p>
        </w:tc>
      </w:tr>
      <w:tr w:rsidR="00142D83" w:rsidRPr="00651638" w14:paraId="46EC2C3A" w14:textId="77777777" w:rsidTr="005D0B8F"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D5E6C" w14:textId="008CA99E" w:rsidR="00142D83" w:rsidRPr="00651638" w:rsidRDefault="00142D83" w:rsidP="005D0B8F">
            <w:pPr>
              <w:spacing w:before="20" w:after="20"/>
              <w:rPr>
                <w:rFonts w:ascii="Roboto" w:hAnsi="Roboto"/>
                <w:color w:val="000000"/>
                <w:sz w:val="20"/>
              </w:rPr>
            </w:pPr>
            <w:r w:rsidRPr="00651638">
              <w:rPr>
                <w:rFonts w:ascii="Roboto" w:hAnsi="Roboto"/>
                <w:b/>
                <w:color w:val="000000"/>
                <w:sz w:val="20"/>
              </w:rPr>
              <w:t xml:space="preserve">Xa </w:t>
            </w:r>
            <w:proofErr w:type="spellStart"/>
            <w:r w:rsidRPr="00651638">
              <w:rPr>
                <w:rFonts w:ascii="Roboto" w:hAnsi="Roboto"/>
                <w:b/>
                <w:color w:val="000000"/>
                <w:sz w:val="20"/>
              </w:rPr>
              <w:t>Rov</w:t>
            </w:r>
            <w:proofErr w:type="spellEnd"/>
            <w:r w:rsidRPr="00651638">
              <w:rPr>
                <w:rFonts w:ascii="Roboto" w:hAnsi="Roboto"/>
                <w:b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b/>
                <w:color w:val="000000"/>
                <w:sz w:val="20"/>
              </w:rPr>
              <w:t>Qab</w:t>
            </w:r>
            <w:proofErr w:type="spellEnd"/>
            <w:r w:rsidRPr="00651638">
              <w:rPr>
                <w:rFonts w:ascii="Roboto" w:hAnsi="Roboto"/>
                <w:b/>
                <w:color w:val="000000"/>
                <w:sz w:val="20"/>
              </w:rPr>
              <w:t xml:space="preserve"> Mus Rau:</w:t>
            </w:r>
          </w:p>
        </w:tc>
      </w:tr>
      <w:tr w:rsidR="005D0B8F" w:rsidRPr="00651638" w14:paraId="4E3249AF" w14:textId="77777777" w:rsidTr="005D0B8F">
        <w:trPr>
          <w:trHeight w:val="57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ADD85" w14:textId="77777777" w:rsidR="005D0B8F" w:rsidRPr="00651638" w:rsidRDefault="005D0B8F" w:rsidP="005D0B8F">
            <w:pPr>
              <w:spacing w:before="20"/>
              <w:jc w:val="both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Koom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</w:p>
          <w:p w14:paraId="3AD9BCF1" w14:textId="58BEDCAA" w:rsidR="005D0B8F" w:rsidRPr="00651638" w:rsidRDefault="005D0B8F" w:rsidP="005D0B8F">
            <w:pPr>
              <w:rPr>
                <w:rFonts w:ascii="Roboto" w:hAnsi="Roboto"/>
                <w:b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5D0B8F" w:rsidRPr="00651638" w14:paraId="7244FDA8" w14:textId="77777777" w:rsidTr="005D0B8F">
        <w:trPr>
          <w:trHeight w:val="57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D4777" w14:textId="77777777" w:rsidR="005D0B8F" w:rsidRPr="00651638" w:rsidRDefault="005D0B8F" w:rsidP="005D0B8F">
            <w:pPr>
              <w:spacing w:before="20"/>
              <w:jc w:val="both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lastRenderedPageBreak/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Koom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Haum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Qhov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Chaw Xa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Ntawv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(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txoj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nroog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xeev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,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tus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zauv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chaw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nyob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>)</w:t>
            </w:r>
          </w:p>
          <w:p w14:paraId="41C30935" w14:textId="659400A1" w:rsidR="005D0B8F" w:rsidRPr="00651638" w:rsidRDefault="005D0B8F" w:rsidP="005D0B8F">
            <w:pPr>
              <w:rPr>
                <w:rFonts w:ascii="Roboto" w:hAnsi="Roboto"/>
                <w:b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5D0B8F" w:rsidRPr="00651638" w14:paraId="3E8C3A30" w14:textId="77777777" w:rsidTr="005D0B8F">
        <w:trPr>
          <w:trHeight w:val="576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9447E" w14:textId="77777777" w:rsidR="005D0B8F" w:rsidRPr="00651638" w:rsidRDefault="005D0B8F" w:rsidP="005D0B8F">
            <w:pPr>
              <w:spacing w:before="20"/>
              <w:jc w:val="both"/>
              <w:rPr>
                <w:rFonts w:ascii="Roboto" w:hAnsi="Roboto"/>
                <w:bCs/>
                <w:color w:val="000000"/>
                <w:sz w:val="20"/>
              </w:rPr>
            </w:pP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Koom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Tiv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Tauj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Lub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Npe</w:t>
            </w:r>
            <w:proofErr w:type="spellEnd"/>
          </w:p>
          <w:p w14:paraId="0D2E269E" w14:textId="7A2E764E" w:rsidR="005D0B8F" w:rsidRPr="00651638" w:rsidRDefault="005D0B8F" w:rsidP="005D0B8F">
            <w:pPr>
              <w:rPr>
                <w:rFonts w:ascii="Roboto" w:hAnsi="Roboto"/>
                <w:b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5D0B8F" w:rsidRPr="00651638" w14:paraId="282C7498" w14:textId="77777777" w:rsidTr="005D0B8F">
        <w:trPr>
          <w:trHeight w:val="576"/>
        </w:trPr>
        <w:tc>
          <w:tcPr>
            <w:tcW w:w="7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C13E1" w14:textId="77777777" w:rsidR="005D0B8F" w:rsidRPr="00651638" w:rsidRDefault="005D0B8F" w:rsidP="005D0B8F">
            <w:pPr>
              <w:spacing w:before="20"/>
              <w:jc w:val="both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Chaw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Nyob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Email</w:t>
            </w:r>
          </w:p>
          <w:p w14:paraId="26ABD3D7" w14:textId="61792566" w:rsidR="005D0B8F" w:rsidRPr="00651638" w:rsidRDefault="005D0B8F" w:rsidP="005D0B8F">
            <w:pPr>
              <w:rPr>
                <w:rFonts w:ascii="Roboto" w:hAnsi="Roboto"/>
                <w:b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438A8" w14:textId="77777777" w:rsidR="005D0B8F" w:rsidRPr="00651638" w:rsidRDefault="005D0B8F" w:rsidP="005D0B8F">
            <w:pPr>
              <w:spacing w:before="20"/>
              <w:jc w:val="both"/>
              <w:rPr>
                <w:rFonts w:ascii="Roboto" w:hAnsi="Roboto"/>
                <w:bCs/>
                <w:color w:val="000000"/>
                <w:sz w:val="20"/>
              </w:rPr>
            </w:pPr>
            <w:r w:rsidRPr="00651638">
              <w:rPr>
                <w:rFonts w:ascii="Roboto" w:hAnsi="Roboto"/>
                <w:color w:val="000000"/>
                <w:sz w:val="20"/>
              </w:rPr>
              <w:t xml:space="preserve">Tus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Lej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Xov</w:t>
            </w:r>
            <w:proofErr w:type="spellEnd"/>
            <w:r w:rsidRPr="00651638">
              <w:rPr>
                <w:rFonts w:ascii="Roboto" w:hAnsi="Roboto"/>
                <w:color w:val="000000"/>
                <w:sz w:val="20"/>
              </w:rPr>
              <w:t xml:space="preserve"> </w:t>
            </w:r>
            <w:proofErr w:type="spellStart"/>
            <w:r w:rsidRPr="00651638">
              <w:rPr>
                <w:rFonts w:ascii="Roboto" w:hAnsi="Roboto"/>
                <w:color w:val="000000"/>
                <w:sz w:val="20"/>
              </w:rPr>
              <w:t>Tooj</w:t>
            </w:r>
            <w:proofErr w:type="spellEnd"/>
          </w:p>
          <w:p w14:paraId="5529303D" w14:textId="353BA5DB" w:rsidR="005D0B8F" w:rsidRPr="00651638" w:rsidRDefault="005D0B8F" w:rsidP="005D0B8F">
            <w:pPr>
              <w:rPr>
                <w:rFonts w:ascii="Roboto" w:hAnsi="Roboto"/>
                <w:b/>
                <w:color w:val="000000"/>
                <w:sz w:val="20"/>
              </w:rPr>
            </w:pP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FORMTEXT </w:instrTex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651638">
              <w:rPr>
                <w:rFonts w:ascii="Garamond" w:hAnsi="Garamond"/>
                <w:color w:val="000000"/>
                <w:sz w:val="22"/>
              </w:rPr>
              <w:t>     </w:t>
            </w:r>
            <w:r w:rsidRPr="00651638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AB9A43A" w14:textId="2F28B1BD" w:rsidR="009E71D2" w:rsidRPr="00651638" w:rsidRDefault="009E71D2" w:rsidP="00A22E9E">
      <w:pPr>
        <w:tabs>
          <w:tab w:val="left" w:pos="1840"/>
        </w:tabs>
        <w:jc w:val="both"/>
        <w:rPr>
          <w:rFonts w:ascii="Roboto" w:hAnsi="Roboto"/>
          <w:color w:val="000000"/>
          <w:sz w:val="20"/>
        </w:rPr>
      </w:pPr>
    </w:p>
    <w:sectPr w:rsidR="009E71D2" w:rsidRPr="00651638" w:rsidSect="005D0B8F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B14C" w14:textId="77777777" w:rsidR="00725AD8" w:rsidRDefault="00725AD8" w:rsidP="003B41E4">
      <w:r>
        <w:separator/>
      </w:r>
    </w:p>
  </w:endnote>
  <w:endnote w:type="continuationSeparator" w:id="0">
    <w:p w14:paraId="522A5B12" w14:textId="77777777" w:rsidR="00725AD8" w:rsidRDefault="00725AD8" w:rsidP="003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85A5" w14:textId="77883DB9" w:rsidR="00A22E9E" w:rsidRPr="00A22E9E" w:rsidRDefault="00A22E9E" w:rsidP="004102F8">
    <w:pPr>
      <w:tabs>
        <w:tab w:val="left" w:pos="630"/>
      </w:tabs>
      <w:jc w:val="both"/>
      <w:rPr>
        <w:rFonts w:ascii="Roboto" w:hAnsi="Roboto"/>
      </w:rPr>
    </w:pPr>
    <w:r>
      <w:rPr>
        <w:rFonts w:ascii="Roboto" w:hAnsi="Roboto"/>
        <w:color w:val="000000"/>
        <w:sz w:val="16"/>
      </w:rPr>
      <w:t>DCF-F-CFS2167-E</w:t>
    </w:r>
    <w:r w:rsidR="004102F8">
      <w:rPr>
        <w:rFonts w:ascii="Roboto" w:hAnsi="Roboto"/>
        <w:color w:val="000000"/>
        <w:sz w:val="16"/>
      </w:rPr>
      <w:t>-</w:t>
    </w:r>
    <w:r w:rsidR="00651638">
      <w:rPr>
        <w:rFonts w:ascii="Roboto" w:hAnsi="Roboto"/>
        <w:color w:val="000000"/>
        <w:sz w:val="16"/>
      </w:rPr>
      <w:t>H</w:t>
    </w:r>
    <w:r>
      <w:rPr>
        <w:rFonts w:ascii="Roboto" w:hAnsi="Roboto"/>
        <w:color w:val="000000"/>
        <w:sz w:val="16"/>
      </w:rPr>
      <w:t xml:space="preserve"> (R. 10/2024)</w:t>
    </w:r>
    <w:r w:rsidR="002D3C46">
      <w:rPr>
        <w:rFonts w:ascii="Roboto" w:hAnsi="Roboto"/>
        <w:color w:val="000000"/>
        <w:sz w:val="16"/>
      </w:rPr>
      <w:t xml:space="preserve"> </w:t>
    </w:r>
    <w:r w:rsidR="004102F8">
      <w:rPr>
        <w:rFonts w:ascii="Roboto" w:hAnsi="Roboto"/>
        <w:color w:val="000000"/>
        <w:sz w:val="16"/>
      </w:rPr>
      <w:t>(T. 11/2024)</w:t>
    </w:r>
    <w:r>
      <w:rPr>
        <w:rFonts w:ascii="Roboto" w:hAnsi="Roboto"/>
        <w:color w:val="000000"/>
        <w:sz w:val="16"/>
      </w:rPr>
      <w:ptab w:relativeTo="margin" w:alignment="right" w:leader="none"/>
    </w:r>
    <w:r w:rsidR="004102F8" w:rsidRPr="004102F8">
      <w:rPr>
        <w:rFonts w:ascii="Roboto" w:hAnsi="Roboto"/>
        <w:color w:val="000000"/>
        <w:sz w:val="16"/>
      </w:rPr>
      <w:fldChar w:fldCharType="begin"/>
    </w:r>
    <w:r w:rsidR="004102F8" w:rsidRPr="004102F8">
      <w:rPr>
        <w:rFonts w:ascii="Roboto" w:hAnsi="Roboto"/>
        <w:color w:val="000000"/>
        <w:sz w:val="16"/>
      </w:rPr>
      <w:instrText xml:space="preserve"> PAGE   \* MERGEFORMAT </w:instrText>
    </w:r>
    <w:r w:rsidR="004102F8" w:rsidRPr="004102F8">
      <w:rPr>
        <w:rFonts w:ascii="Roboto" w:hAnsi="Roboto"/>
        <w:color w:val="000000"/>
        <w:sz w:val="16"/>
      </w:rPr>
      <w:fldChar w:fldCharType="separate"/>
    </w:r>
    <w:r w:rsidR="004102F8" w:rsidRPr="004102F8">
      <w:rPr>
        <w:rFonts w:ascii="Roboto" w:hAnsi="Roboto"/>
        <w:noProof/>
        <w:color w:val="000000"/>
        <w:sz w:val="16"/>
      </w:rPr>
      <w:t>1</w:t>
    </w:r>
    <w:r w:rsidR="004102F8" w:rsidRPr="004102F8">
      <w:rPr>
        <w:rFonts w:ascii="Roboto" w:hAnsi="Roboto"/>
        <w:noProof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D6CC" w14:textId="0891CDDC" w:rsidR="00A22E9E" w:rsidRPr="00651638" w:rsidRDefault="00A22E9E" w:rsidP="005D0B8F">
    <w:pPr>
      <w:tabs>
        <w:tab w:val="left" w:pos="630"/>
      </w:tabs>
      <w:ind w:right="490"/>
      <w:jc w:val="both"/>
      <w:rPr>
        <w:rFonts w:ascii="Roboto" w:hAnsi="Roboto"/>
      </w:rPr>
    </w:pPr>
    <w:r w:rsidRPr="00651638">
      <w:rPr>
        <w:rFonts w:ascii="Roboto" w:hAnsi="Roboto"/>
        <w:color w:val="000000"/>
        <w:sz w:val="16"/>
      </w:rPr>
      <w:t>DCF-F-CFS2167-E</w:t>
    </w:r>
    <w:r w:rsidR="004102F8">
      <w:rPr>
        <w:rFonts w:ascii="Roboto" w:hAnsi="Roboto"/>
        <w:color w:val="000000"/>
        <w:sz w:val="16"/>
      </w:rPr>
      <w:t>-</w:t>
    </w:r>
    <w:r w:rsidR="00651638">
      <w:rPr>
        <w:rFonts w:ascii="Roboto" w:hAnsi="Roboto"/>
        <w:color w:val="000000"/>
        <w:sz w:val="16"/>
      </w:rPr>
      <w:t>H</w:t>
    </w:r>
    <w:r w:rsidRPr="00651638">
      <w:rPr>
        <w:rFonts w:ascii="Roboto" w:hAnsi="Roboto"/>
        <w:color w:val="000000"/>
        <w:sz w:val="16"/>
      </w:rPr>
      <w:t xml:space="preserve"> (R. 10/2024)</w:t>
    </w:r>
    <w:r w:rsidR="004102F8">
      <w:rPr>
        <w:rFonts w:ascii="Roboto" w:hAnsi="Roboto"/>
        <w:color w:val="000000"/>
        <w:sz w:val="16"/>
      </w:rPr>
      <w:t>(T. 11/2024)</w:t>
    </w:r>
    <w:r w:rsidR="004102F8">
      <w:rPr>
        <w:rFonts w:ascii="Roboto" w:hAnsi="Roboto"/>
        <w:color w:val="000000"/>
        <w:sz w:val="16"/>
      </w:rPr>
      <w:ptab w:relativeTo="margin" w:alignment="right" w:leader="none"/>
    </w:r>
    <w:r w:rsidR="004102F8" w:rsidRPr="004102F8">
      <w:rPr>
        <w:rFonts w:ascii="Roboto" w:hAnsi="Roboto"/>
        <w:color w:val="000000"/>
        <w:sz w:val="16"/>
      </w:rPr>
      <w:fldChar w:fldCharType="begin"/>
    </w:r>
    <w:r w:rsidR="004102F8" w:rsidRPr="004102F8">
      <w:rPr>
        <w:rFonts w:ascii="Roboto" w:hAnsi="Roboto"/>
        <w:color w:val="000000"/>
        <w:sz w:val="16"/>
      </w:rPr>
      <w:instrText xml:space="preserve"> PAGE   \* MERGEFORMAT </w:instrText>
    </w:r>
    <w:r w:rsidR="004102F8" w:rsidRPr="004102F8">
      <w:rPr>
        <w:rFonts w:ascii="Roboto" w:hAnsi="Roboto"/>
        <w:color w:val="000000"/>
        <w:sz w:val="16"/>
      </w:rPr>
      <w:fldChar w:fldCharType="separate"/>
    </w:r>
    <w:r w:rsidR="004102F8" w:rsidRPr="004102F8">
      <w:rPr>
        <w:rFonts w:ascii="Roboto" w:hAnsi="Roboto"/>
        <w:noProof/>
        <w:color w:val="000000"/>
        <w:sz w:val="16"/>
      </w:rPr>
      <w:t>1</w:t>
    </w:r>
    <w:r w:rsidR="004102F8" w:rsidRPr="004102F8">
      <w:rPr>
        <w:rFonts w:ascii="Roboto" w:hAnsi="Roboto"/>
        <w:noProof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1AD8" w14:textId="77777777" w:rsidR="00725AD8" w:rsidRDefault="00725AD8" w:rsidP="003B41E4">
      <w:r>
        <w:separator/>
      </w:r>
    </w:p>
  </w:footnote>
  <w:footnote w:type="continuationSeparator" w:id="0">
    <w:p w14:paraId="60DA39B0" w14:textId="77777777" w:rsidR="00725AD8" w:rsidRDefault="00725AD8" w:rsidP="003B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757" w14:textId="77777777" w:rsidR="00A22E9E" w:rsidRPr="00651638" w:rsidRDefault="00A22E9E" w:rsidP="005D0B8F">
    <w:pPr>
      <w:rPr>
        <w:rFonts w:ascii="Roboto" w:hAnsi="Roboto"/>
        <w:bCs/>
        <w:sz w:val="16"/>
        <w:szCs w:val="16"/>
      </w:rPr>
    </w:pPr>
    <w:r w:rsidRPr="00651638">
      <w:rPr>
        <w:rFonts w:ascii="Roboto" w:hAnsi="Roboto"/>
        <w:b/>
        <w:sz w:val="16"/>
        <w:szCs w:val="16"/>
      </w:rPr>
      <w:t>DEPARTMENT OF CHILDREN AND FAMILIES</w:t>
    </w:r>
    <w:r w:rsidRPr="00651638">
      <w:rPr>
        <w:rFonts w:ascii="Roboto" w:hAnsi="Roboto"/>
        <w:b/>
        <w:sz w:val="16"/>
        <w:szCs w:val="16"/>
      </w:rPr>
      <w:ptab w:relativeTo="margin" w:alignment="right" w:leader="none"/>
    </w:r>
    <w:r w:rsidRPr="00651638">
      <w:rPr>
        <w:rFonts w:ascii="Roboto" w:hAnsi="Roboto"/>
        <w:bCs/>
        <w:sz w:val="16"/>
        <w:szCs w:val="16"/>
      </w:rPr>
      <w:t>dcf.wisconsin.gov</w:t>
    </w:r>
  </w:p>
  <w:p w14:paraId="276EBF0D" w14:textId="5C9D4419" w:rsidR="00A22E9E" w:rsidRPr="00651638" w:rsidRDefault="00A22E9E" w:rsidP="005D0B8F">
    <w:pPr>
      <w:pStyle w:val="Header"/>
    </w:pPr>
    <w:r w:rsidRPr="00651638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1mly8+0j3PeJ5ptn97W/0OAUHtlW9dhf5g8ec1jaN2jFygrPGwb5wvibPx3YMCdY7sVBx6QTv5Au0U4n5JxQQ==" w:salt="7ij6o1tiIYjWvWaTeYmP+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6C"/>
    <w:rsid w:val="00061E15"/>
    <w:rsid w:val="00073D3D"/>
    <w:rsid w:val="00083B5F"/>
    <w:rsid w:val="000B4D30"/>
    <w:rsid w:val="00107277"/>
    <w:rsid w:val="00132436"/>
    <w:rsid w:val="00142D83"/>
    <w:rsid w:val="00153B4E"/>
    <w:rsid w:val="001C0951"/>
    <w:rsid w:val="00246E53"/>
    <w:rsid w:val="00251503"/>
    <w:rsid w:val="0027216C"/>
    <w:rsid w:val="002D3C46"/>
    <w:rsid w:val="002F0381"/>
    <w:rsid w:val="0032143B"/>
    <w:rsid w:val="00350DA7"/>
    <w:rsid w:val="00364646"/>
    <w:rsid w:val="00375689"/>
    <w:rsid w:val="003B41E4"/>
    <w:rsid w:val="003F7E71"/>
    <w:rsid w:val="004102F8"/>
    <w:rsid w:val="004366AF"/>
    <w:rsid w:val="00466B63"/>
    <w:rsid w:val="004A11BA"/>
    <w:rsid w:val="004A3560"/>
    <w:rsid w:val="004C36B9"/>
    <w:rsid w:val="00546CAE"/>
    <w:rsid w:val="005506B9"/>
    <w:rsid w:val="00587F66"/>
    <w:rsid w:val="005D0B8F"/>
    <w:rsid w:val="00617B89"/>
    <w:rsid w:val="00622A44"/>
    <w:rsid w:val="00651638"/>
    <w:rsid w:val="00673CFC"/>
    <w:rsid w:val="00695AC7"/>
    <w:rsid w:val="006B274E"/>
    <w:rsid w:val="00704630"/>
    <w:rsid w:val="00725AD8"/>
    <w:rsid w:val="00807D3E"/>
    <w:rsid w:val="00861319"/>
    <w:rsid w:val="008F0375"/>
    <w:rsid w:val="008F7F2F"/>
    <w:rsid w:val="00905E59"/>
    <w:rsid w:val="009155C1"/>
    <w:rsid w:val="00970AFA"/>
    <w:rsid w:val="009A1F9F"/>
    <w:rsid w:val="009E71D2"/>
    <w:rsid w:val="00A1495D"/>
    <w:rsid w:val="00A22E9E"/>
    <w:rsid w:val="00A7781E"/>
    <w:rsid w:val="00A84486"/>
    <w:rsid w:val="00AC1C0C"/>
    <w:rsid w:val="00AE441A"/>
    <w:rsid w:val="00B15490"/>
    <w:rsid w:val="00B20D7E"/>
    <w:rsid w:val="00B23E17"/>
    <w:rsid w:val="00B31C77"/>
    <w:rsid w:val="00BB5198"/>
    <w:rsid w:val="00BC5E46"/>
    <w:rsid w:val="00BD4656"/>
    <w:rsid w:val="00C14446"/>
    <w:rsid w:val="00C434E1"/>
    <w:rsid w:val="00C94FCF"/>
    <w:rsid w:val="00CB6F79"/>
    <w:rsid w:val="00CC3A3D"/>
    <w:rsid w:val="00CD6FA1"/>
    <w:rsid w:val="00D229F1"/>
    <w:rsid w:val="00D2633D"/>
    <w:rsid w:val="00D335C7"/>
    <w:rsid w:val="00D369EA"/>
    <w:rsid w:val="00D51498"/>
    <w:rsid w:val="00DA7DC3"/>
    <w:rsid w:val="00DD7DDB"/>
    <w:rsid w:val="00DF10DD"/>
    <w:rsid w:val="00DF661C"/>
    <w:rsid w:val="00E26FA3"/>
    <w:rsid w:val="00ED3856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A867A"/>
  <w15:chartTrackingRefBased/>
  <w15:docId w15:val="{E93D7C14-8AED-469F-84DA-94F3105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9E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7B7B7B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216C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721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41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41E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3B41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1E4"/>
    <w:rPr>
      <w:rFonts w:ascii="Arial" w:hAnsi="Arial"/>
      <w:sz w:val="18"/>
    </w:rPr>
  </w:style>
  <w:style w:type="table" w:styleId="TableGrid">
    <w:name w:val="Table Grid"/>
    <w:basedOn w:val="TableNormal"/>
    <w:rsid w:val="003B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53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B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B4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53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B4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C1C0C"/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9E"/>
    <w:rPr>
      <w:rFonts w:ascii="Roboto Medium" w:eastAsiaTheme="majorEastAsia" w:hAnsi="Roboto Medium" w:cstheme="majorBidi"/>
      <w:color w:val="7B7B7B" w:themeColor="accent3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Care School Verification (Hmong), DCF-F-CFS2167-E-H</vt:lpstr>
    </vt:vector>
  </TitlesOfParts>
  <Company>DCF - State of Wisconsin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School Verification (Hmong), DCF-F-CFS2167-E-H</dc:title>
  <dc:subject>Division of Safety and Permanence</dc:subject>
  <dc:creator/>
  <cp:keywords>department of children and families, division of safety and permanence, bureau of permanence and out of home care, DCF-F-CFS2167-E-H Kinship Care School Verification, DCF-F-CFS2167-E-H, Kinship Care School Verification, kinship care, school verification, high school equivalency, s. 48.57(3m) wis. stats., s. 48.57(3n) wis. stats., Kev Txheeb Xyuas Lub Tsev Kawm Ntawv Kinship Care</cp:keywords>
  <dc:description>R. 10/2024. T. 11/2024.</dc:description>
  <cp:lastModifiedBy>Kramer, Kathleen M - DCF</cp:lastModifiedBy>
  <cp:revision>4</cp:revision>
  <cp:lastPrinted>2019-11-08T15:24:00Z</cp:lastPrinted>
  <dcterms:created xsi:type="dcterms:W3CDTF">2024-11-20T17:14:00Z</dcterms:created>
  <dcterms:modified xsi:type="dcterms:W3CDTF">2024-11-20T17:15:00Z</dcterms:modified>
  <cp:category>Forms</cp:category>
</cp:coreProperties>
</file>