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E03B" w14:textId="1D6ED8A4" w:rsidR="003F14D2" w:rsidRPr="00801747" w:rsidRDefault="00EF0601" w:rsidP="005E5455">
      <w:pPr>
        <w:spacing w:before="120"/>
        <w:jc w:val="center"/>
        <w:rPr>
          <w:rFonts w:cs="Myanmar Text"/>
          <w:b/>
          <w:bCs/>
          <w:szCs w:val="22"/>
          <w:lang w:bidi="my-MM"/>
        </w:rPr>
      </w:pPr>
      <w:r w:rsidRPr="00801747">
        <w:rPr>
          <w:rFonts w:cs="Myanmar Text"/>
          <w:b/>
          <w:bCs/>
          <w:szCs w:val="22"/>
          <w:cs/>
          <w:lang w:bidi="my-MM"/>
        </w:rPr>
        <w:t>ဒုက္ခသည်များကို ငွေသားအကူအညီပေးခြင်း</w:t>
      </w:r>
      <w:r w:rsidRPr="00801747">
        <w:rPr>
          <w:b/>
          <w:bCs/>
          <w:szCs w:val="22"/>
        </w:rPr>
        <w:t xml:space="preserve"> (RCA) / </w:t>
      </w:r>
      <w:r w:rsidRPr="00801747">
        <w:rPr>
          <w:rFonts w:cs="Myanmar Text"/>
          <w:b/>
          <w:bCs/>
          <w:szCs w:val="22"/>
          <w:cs/>
          <w:lang w:bidi="my-MM"/>
        </w:rPr>
        <w:t>ဒုက္ခသည်များကို</w:t>
      </w:r>
      <w:r w:rsidRPr="00801747">
        <w:rPr>
          <w:rFonts w:cs="Myanmar Text"/>
          <w:b/>
          <w:bCs/>
          <w:szCs w:val="22"/>
          <w:lang w:bidi="my-MM"/>
        </w:rPr>
        <w:t xml:space="preserve"> </w:t>
      </w:r>
      <w:r w:rsidRPr="00801747">
        <w:rPr>
          <w:rFonts w:cs="Myanmar Text"/>
          <w:b/>
          <w:bCs/>
          <w:szCs w:val="22"/>
          <w:cs/>
          <w:lang w:bidi="my-MM"/>
        </w:rPr>
        <w:t>ဆေးဘက်ဆိုင်ရာအကူအညီပေးခြင်း</w:t>
      </w:r>
      <w:r w:rsidRPr="00801747">
        <w:rPr>
          <w:b/>
          <w:bCs/>
          <w:szCs w:val="22"/>
        </w:rPr>
        <w:t xml:space="preserve"> (RMA) </w:t>
      </w:r>
      <w:r w:rsidR="00FD4FB6" w:rsidRPr="00801747">
        <w:rPr>
          <w:b/>
          <w:bCs/>
          <w:szCs w:val="22"/>
        </w:rPr>
        <w:br/>
      </w:r>
      <w:r w:rsidRPr="00801747">
        <w:rPr>
          <w:rFonts w:cs="Myanmar Text"/>
          <w:b/>
          <w:bCs/>
          <w:szCs w:val="22"/>
          <w:cs/>
          <w:lang w:bidi="my-MM"/>
        </w:rPr>
        <w:t>အား</w:t>
      </w:r>
      <w:r w:rsidRPr="00801747">
        <w:rPr>
          <w:rFonts w:cs="Myanmar Text"/>
          <w:b/>
          <w:bCs/>
          <w:szCs w:val="22"/>
        </w:rPr>
        <w:t xml:space="preserve"> </w:t>
      </w:r>
      <w:r w:rsidRPr="00801747">
        <w:rPr>
          <w:rFonts w:cs="Myanmar Text"/>
          <w:b/>
          <w:bCs/>
          <w:szCs w:val="22"/>
          <w:cs/>
          <w:lang w:bidi="my-MM"/>
        </w:rPr>
        <w:t>ရပ်စဲခြင်း</w:t>
      </w:r>
      <w:r w:rsidR="00FD4FB6" w:rsidRPr="00801747">
        <w:rPr>
          <w:rFonts w:cs="Myanmar Text"/>
          <w:b/>
          <w:bCs/>
          <w:szCs w:val="22"/>
          <w:lang w:bidi="my-MM"/>
        </w:rPr>
        <w:br/>
      </w:r>
      <w:r w:rsidR="00BE7AD6" w:rsidRPr="00801747">
        <w:rPr>
          <w:rFonts w:cs="Myanmar Text"/>
          <w:b/>
          <w:bCs/>
          <w:szCs w:val="22"/>
          <w:cs/>
          <w:lang w:bidi="my-MM"/>
        </w:rPr>
        <w:t>ဆုံးဖြတ်ချက်နှင့်ပတ်သက်၍သတိပေးချက်</w:t>
      </w:r>
    </w:p>
    <w:p w14:paraId="4177DC3A" w14:textId="2F9FB851" w:rsidR="003F14D2" w:rsidRPr="005E5455" w:rsidRDefault="005E5455" w:rsidP="003F14D2">
      <w:pPr>
        <w:spacing w:after="60"/>
        <w:jc w:val="center"/>
        <w:rPr>
          <w:b/>
          <w:bCs/>
          <w:smallCaps/>
          <w:sz w:val="21"/>
          <w:szCs w:val="21"/>
        </w:rPr>
      </w:pPr>
      <w:r w:rsidRPr="005E5455">
        <w:rPr>
          <w:smallCaps/>
          <w:sz w:val="20"/>
          <w:szCs w:val="20"/>
        </w:rPr>
        <w:t>refugee cash assistance (</w:t>
      </w:r>
      <w:proofErr w:type="spellStart"/>
      <w:r w:rsidRPr="005E5455">
        <w:rPr>
          <w:smallCaps/>
          <w:sz w:val="20"/>
          <w:szCs w:val="20"/>
        </w:rPr>
        <w:t>rca</w:t>
      </w:r>
      <w:proofErr w:type="spellEnd"/>
      <w:r w:rsidRPr="005E5455">
        <w:rPr>
          <w:smallCaps/>
          <w:sz w:val="20"/>
          <w:szCs w:val="20"/>
        </w:rPr>
        <w:t>) / refugee medical assistance (</w:t>
      </w:r>
      <w:proofErr w:type="spellStart"/>
      <w:r w:rsidRPr="005E5455">
        <w:rPr>
          <w:smallCaps/>
          <w:sz w:val="20"/>
          <w:szCs w:val="20"/>
        </w:rPr>
        <w:t>rma</w:t>
      </w:r>
      <w:proofErr w:type="spellEnd"/>
      <w:r w:rsidRPr="005E5455">
        <w:rPr>
          <w:smallCaps/>
          <w:sz w:val="20"/>
          <w:szCs w:val="20"/>
        </w:rPr>
        <w:t>) termination - notice of decision</w:t>
      </w:r>
    </w:p>
    <w:p w14:paraId="1A2A177F" w14:textId="0465F0F8" w:rsidR="00D83376" w:rsidRPr="00801747" w:rsidRDefault="004B0005" w:rsidP="007046F7">
      <w:pPr>
        <w:spacing w:after="60"/>
        <w:rPr>
          <w:sz w:val="20"/>
          <w:szCs w:val="20"/>
        </w:rPr>
      </w:pPr>
      <w:r w:rsidRPr="00801747">
        <w:rPr>
          <w:rFonts w:cs="Myanmar Text"/>
          <w:sz w:val="20"/>
          <w:szCs w:val="20"/>
          <w:cs/>
          <w:lang w:bidi="my-MM"/>
        </w:rPr>
        <w:t>သင်ပေးထားသော ကိုယ်ရေးအချက်အလက်များကို သာမညရည်ရွယ်ချက်များအတွက် အသုံးပြုနိုင်ပါသည်။</w:t>
      </w:r>
      <w:r w:rsidR="00F90B66" w:rsidRPr="00801747">
        <w:rPr>
          <w:sz w:val="20"/>
          <w:szCs w:val="20"/>
        </w:rPr>
        <w:t xml:space="preserve"> [Privacy Law, s. 15.04(1)(m), Wisconsin Statutes].</w:t>
      </w:r>
    </w:p>
    <w:tbl>
      <w:tblPr>
        <w:tblStyle w:val="TableGrid"/>
        <w:tblW w:w="10800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337"/>
        <w:gridCol w:w="63"/>
        <w:gridCol w:w="1557"/>
        <w:gridCol w:w="1323"/>
        <w:gridCol w:w="2520"/>
      </w:tblGrid>
      <w:tr w:rsidR="00603890" w:rsidRPr="00801747" w14:paraId="698FDA28" w14:textId="77777777" w:rsidTr="00C413D2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vAlign w:val="center"/>
          </w:tcPr>
          <w:p w14:paraId="33A8B0B5" w14:textId="695034BF" w:rsidR="00294541" w:rsidRPr="00801747" w:rsidRDefault="00337796" w:rsidP="00833D08">
            <w:pPr>
              <w:spacing w:before="4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b/>
                <w:bCs/>
                <w:sz w:val="20"/>
                <w:szCs w:val="20"/>
                <w:cs/>
                <w:lang w:bidi="my-MM"/>
              </w:rPr>
              <w:t>လက်ရှိအလုပ်သမား</w:t>
            </w:r>
          </w:p>
        </w:tc>
      </w:tr>
      <w:tr w:rsidR="00730D08" w:rsidRPr="00801747" w14:paraId="1F60DDEE" w14:textId="77777777" w:rsidTr="00C413D2">
        <w:trPr>
          <w:trHeight w:val="576"/>
        </w:trPr>
        <w:tc>
          <w:tcPr>
            <w:tcW w:w="8280" w:type="dxa"/>
            <w:gridSpan w:val="4"/>
            <w:tcBorders>
              <w:left w:val="nil"/>
            </w:tcBorders>
          </w:tcPr>
          <w:p w14:paraId="636A992D" w14:textId="4B031ED5" w:rsidR="00730D08" w:rsidRPr="00801747" w:rsidRDefault="001546EE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အလုပ်သမားအမည်</w:t>
            </w:r>
          </w:p>
          <w:p w14:paraId="7B06F7BD" w14:textId="4142C4B6" w:rsidR="00730D08" w:rsidRPr="00296198" w:rsidRDefault="00E12DC9" w:rsidP="00833D08">
            <w:pPr>
              <w:spacing w:before="40" w:after="40"/>
              <w:rPr>
                <w:rFonts w:ascii="Garamond" w:hAnsi="Garamond"/>
                <w:sz w:val="20"/>
                <w:szCs w:val="20"/>
              </w:rPr>
            </w:pPr>
            <w:r w:rsidRPr="00296198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96198">
              <w:rPr>
                <w:rFonts w:ascii="Garamond" w:hAnsi="Garamond"/>
              </w:rPr>
              <w:instrText xml:space="preserve"> FORMTEXT </w:instrText>
            </w:r>
            <w:r w:rsidRPr="00296198">
              <w:rPr>
                <w:rFonts w:ascii="Garamond" w:hAnsi="Garamond"/>
              </w:rPr>
            </w:r>
            <w:r w:rsidRPr="00296198">
              <w:rPr>
                <w:rFonts w:ascii="Garamond" w:hAnsi="Garamond"/>
              </w:rPr>
              <w:fldChar w:fldCharType="separate"/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4B3D3DEB" w14:textId="31E8A905" w:rsidR="0031728D" w:rsidRPr="00801747" w:rsidRDefault="004D4513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တယ်လီဖုန်းနံပါတ်</w:t>
            </w:r>
          </w:p>
          <w:p w14:paraId="555B01CC" w14:textId="32F73EBC" w:rsidR="00730D08" w:rsidRPr="00801747" w:rsidRDefault="000A4821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296198">
              <w:rPr>
                <w:rFonts w:ascii="Garamond" w:hAnsi="Garamond"/>
              </w:rPr>
              <w:instrText xml:space="preserve"> FORMTEXT </w:instrText>
            </w:r>
            <w:r w:rsidRPr="00296198">
              <w:rPr>
                <w:rFonts w:ascii="Garamond" w:hAnsi="Garamond"/>
              </w:rPr>
            </w:r>
            <w:r w:rsidRPr="00296198">
              <w:rPr>
                <w:rFonts w:ascii="Garamond" w:hAnsi="Garamond"/>
              </w:rPr>
              <w:fldChar w:fldCharType="separate"/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fldChar w:fldCharType="end"/>
            </w:r>
          </w:p>
        </w:tc>
      </w:tr>
      <w:tr w:rsidR="00AE0CFE" w:rsidRPr="00801747" w14:paraId="6393B867" w14:textId="77777777" w:rsidTr="00C413D2">
        <w:trPr>
          <w:trHeight w:val="576"/>
        </w:trPr>
        <w:tc>
          <w:tcPr>
            <w:tcW w:w="5400" w:type="dxa"/>
            <w:gridSpan w:val="2"/>
            <w:tcBorders>
              <w:left w:val="nil"/>
              <w:bottom w:val="single" w:sz="4" w:space="0" w:color="auto"/>
            </w:tcBorders>
          </w:tcPr>
          <w:p w14:paraId="3C978E66" w14:textId="389A61A2" w:rsidR="00AE0CFE" w:rsidRPr="00801747" w:rsidRDefault="009C5F6E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အလုပ်သမားကောင်တီ</w:t>
            </w:r>
          </w:p>
          <w:p w14:paraId="1D3EC3E9" w14:textId="5E4751F2" w:rsidR="00AE0CFE" w:rsidRPr="00801747" w:rsidRDefault="000A4821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96198">
              <w:rPr>
                <w:rFonts w:ascii="Garamond" w:hAnsi="Garamond"/>
              </w:rPr>
              <w:instrText xml:space="preserve"> FORMTEXT </w:instrText>
            </w:r>
            <w:r w:rsidRPr="00296198">
              <w:rPr>
                <w:rFonts w:ascii="Garamond" w:hAnsi="Garamond"/>
              </w:rPr>
            </w:r>
            <w:r w:rsidRPr="00296198">
              <w:rPr>
                <w:rFonts w:ascii="Garamond" w:hAnsi="Garamond"/>
              </w:rPr>
              <w:fldChar w:fldCharType="separate"/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  <w:right w:val="nil"/>
            </w:tcBorders>
          </w:tcPr>
          <w:p w14:paraId="6E6ACDE0" w14:textId="534F197E" w:rsidR="00AE0CFE" w:rsidRPr="00801747" w:rsidRDefault="00C94F7D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အလုပ်သမား၏နေရာဒေသ (သက်ဆိုင်ပါက)</w:t>
            </w:r>
          </w:p>
          <w:p w14:paraId="12690FE6" w14:textId="6598D790" w:rsidR="00AE0CFE" w:rsidRPr="00801747" w:rsidRDefault="000A4821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296198">
              <w:rPr>
                <w:rFonts w:ascii="Garamond" w:hAnsi="Garamond"/>
              </w:rPr>
              <w:instrText xml:space="preserve"> FORMTEXT </w:instrText>
            </w:r>
            <w:r w:rsidRPr="00296198">
              <w:rPr>
                <w:rFonts w:ascii="Garamond" w:hAnsi="Garamond"/>
              </w:rPr>
            </w:r>
            <w:r w:rsidRPr="00296198">
              <w:rPr>
                <w:rFonts w:ascii="Garamond" w:hAnsi="Garamond"/>
              </w:rPr>
              <w:fldChar w:fldCharType="separate"/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fldChar w:fldCharType="end"/>
            </w:r>
          </w:p>
        </w:tc>
      </w:tr>
      <w:tr w:rsidR="00AE0CFE" w:rsidRPr="00801747" w14:paraId="590A2ADE" w14:textId="77777777" w:rsidTr="00C413D2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vAlign w:val="center"/>
          </w:tcPr>
          <w:p w14:paraId="526A74A8" w14:textId="45667145" w:rsidR="00AE0CFE" w:rsidRPr="00801747" w:rsidRDefault="00332FF8" w:rsidP="00833D08">
            <w:pPr>
              <w:spacing w:before="4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b/>
                <w:bCs/>
                <w:sz w:val="20"/>
                <w:szCs w:val="20"/>
                <w:cs/>
                <w:lang w:bidi="my-MM"/>
              </w:rPr>
              <w:t>အမှုတွဲ</w:t>
            </w:r>
          </w:p>
        </w:tc>
      </w:tr>
      <w:tr w:rsidR="0031728D" w:rsidRPr="00801747" w14:paraId="4EFDB167" w14:textId="77777777" w:rsidTr="006C5EE8">
        <w:trPr>
          <w:trHeight w:val="576"/>
        </w:trPr>
        <w:tc>
          <w:tcPr>
            <w:tcW w:w="5337" w:type="dxa"/>
            <w:tcBorders>
              <w:left w:val="nil"/>
              <w:bottom w:val="single" w:sz="4" w:space="0" w:color="auto"/>
            </w:tcBorders>
          </w:tcPr>
          <w:p w14:paraId="1F9E513C" w14:textId="388F2722" w:rsidR="0031728D" w:rsidRPr="00801747" w:rsidRDefault="008646E8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အမှုတွဲအမည်</w:t>
            </w:r>
          </w:p>
          <w:p w14:paraId="36BD12CD" w14:textId="1AFD084E" w:rsidR="0031728D" w:rsidRPr="00801747" w:rsidRDefault="00E12DC9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96198">
              <w:rPr>
                <w:rFonts w:ascii="Garamond" w:hAnsi="Garamond"/>
              </w:rPr>
              <w:instrText xml:space="preserve"> FORMTEXT </w:instrText>
            </w:r>
            <w:r w:rsidRPr="00296198">
              <w:rPr>
                <w:rFonts w:ascii="Garamond" w:hAnsi="Garamond"/>
              </w:rPr>
            </w:r>
            <w:r w:rsidRPr="00296198">
              <w:rPr>
                <w:rFonts w:ascii="Garamond" w:hAnsi="Garamond"/>
              </w:rPr>
              <w:fldChar w:fldCharType="separate"/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1B18DD08" w14:textId="2C066803" w:rsidR="000A4821" w:rsidRPr="00801747" w:rsidRDefault="000B0A07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အမှုတွဲနံပါတ်</w:t>
            </w:r>
          </w:p>
          <w:p w14:paraId="367E8C0E" w14:textId="092ABDCA" w:rsidR="0031728D" w:rsidRPr="00801747" w:rsidRDefault="00E12DC9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296198">
              <w:rPr>
                <w:rFonts w:ascii="Garamond" w:hAnsi="Garamond"/>
              </w:rPr>
              <w:instrText xml:space="preserve"> FORMTEXT </w:instrText>
            </w:r>
            <w:r w:rsidRPr="00296198">
              <w:rPr>
                <w:rFonts w:ascii="Garamond" w:hAnsi="Garamond"/>
              </w:rPr>
            </w:r>
            <w:r w:rsidRPr="00296198">
              <w:rPr>
                <w:rFonts w:ascii="Garamond" w:hAnsi="Garamond"/>
              </w:rPr>
              <w:fldChar w:fldCharType="separate"/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="004C0A73"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fldChar w:fldCharType="end"/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  <w:right w:val="nil"/>
            </w:tcBorders>
          </w:tcPr>
          <w:p w14:paraId="6655F2B7" w14:textId="57C4B1DD" w:rsidR="0015727C" w:rsidRPr="00801747" w:rsidRDefault="00D127C6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ဆုံးဖြတ်ချက်နှင့်ပတ်သက်၍သတိပေးသည့်နေ့စွဲ</w:t>
            </w:r>
          </w:p>
          <w:p w14:paraId="2FCFB91F" w14:textId="0A4D3C50" w:rsidR="00EE56FB" w:rsidRPr="00801747" w:rsidRDefault="0015727C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296198">
              <w:rPr>
                <w:rFonts w:ascii="Garamond" w:hAnsi="Garamond"/>
              </w:rPr>
              <w:instrText xml:space="preserve"> FORMTEXT </w:instrText>
            </w:r>
            <w:r w:rsidRPr="00296198">
              <w:rPr>
                <w:rFonts w:ascii="Garamond" w:hAnsi="Garamond"/>
              </w:rPr>
            </w:r>
            <w:r w:rsidRPr="00296198">
              <w:rPr>
                <w:rFonts w:ascii="Garamond" w:hAnsi="Garamond"/>
              </w:rPr>
              <w:fldChar w:fldCharType="separate"/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fldChar w:fldCharType="end"/>
            </w:r>
          </w:p>
        </w:tc>
      </w:tr>
      <w:tr w:rsidR="000A4821" w:rsidRPr="00801747" w14:paraId="4D1ABEF3" w14:textId="77777777" w:rsidTr="00C413D2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vAlign w:val="center"/>
          </w:tcPr>
          <w:p w14:paraId="0E4A2283" w14:textId="60EA8089" w:rsidR="000A4821" w:rsidRPr="00801747" w:rsidRDefault="005C5068" w:rsidP="006C5EE8">
            <w:pPr>
              <w:spacing w:before="4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b/>
                <w:bCs/>
                <w:sz w:val="20"/>
                <w:szCs w:val="20"/>
                <w:cs/>
                <w:lang w:bidi="my-MM"/>
              </w:rPr>
              <w:t>အလုပ်ရှာဖွေသူ</w:t>
            </w:r>
          </w:p>
        </w:tc>
      </w:tr>
      <w:tr w:rsidR="000A4821" w:rsidRPr="00801747" w14:paraId="53423764" w14:textId="77777777" w:rsidTr="00C413D2">
        <w:trPr>
          <w:trHeight w:val="576"/>
        </w:trPr>
        <w:tc>
          <w:tcPr>
            <w:tcW w:w="8280" w:type="dxa"/>
            <w:gridSpan w:val="4"/>
            <w:tcBorders>
              <w:left w:val="nil"/>
            </w:tcBorders>
          </w:tcPr>
          <w:p w14:paraId="4EB028A7" w14:textId="60DBA19E" w:rsidR="000A4821" w:rsidRPr="00801747" w:rsidRDefault="008B3225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အလုပ်ရှာဖွေသူအမည်</w:t>
            </w:r>
          </w:p>
          <w:p w14:paraId="571474CB" w14:textId="2279790D" w:rsidR="000A4821" w:rsidRPr="00801747" w:rsidRDefault="004C0A73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96198">
              <w:rPr>
                <w:rFonts w:ascii="Garamond" w:hAnsi="Garamond"/>
              </w:rPr>
              <w:instrText xml:space="preserve"> FORMTEXT </w:instrText>
            </w:r>
            <w:r w:rsidRPr="00296198">
              <w:rPr>
                <w:rFonts w:ascii="Garamond" w:hAnsi="Garamond"/>
              </w:rPr>
            </w:r>
            <w:r w:rsidRPr="00296198">
              <w:rPr>
                <w:rFonts w:ascii="Garamond" w:hAnsi="Garamond"/>
              </w:rPr>
              <w:fldChar w:fldCharType="separate"/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500F76C5" w14:textId="4DE0071A" w:rsidR="0015727C" w:rsidRPr="00801747" w:rsidRDefault="00C2385A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တယ်လီဖုန်းနံပါတ်</w:t>
            </w:r>
          </w:p>
          <w:p w14:paraId="6E1C6B03" w14:textId="7C4C35C2" w:rsidR="000A4821" w:rsidRPr="00801747" w:rsidRDefault="0015727C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 w:rsidRPr="00296198">
              <w:rPr>
                <w:rFonts w:ascii="Garamond" w:hAnsi="Garamond"/>
              </w:rPr>
              <w:instrText xml:space="preserve"> FORMTEXT </w:instrText>
            </w:r>
            <w:r w:rsidRPr="00296198">
              <w:rPr>
                <w:rFonts w:ascii="Garamond" w:hAnsi="Garamond"/>
              </w:rPr>
            </w:r>
            <w:r w:rsidRPr="00296198">
              <w:rPr>
                <w:rFonts w:ascii="Garamond" w:hAnsi="Garamond"/>
              </w:rPr>
              <w:fldChar w:fldCharType="separate"/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fldChar w:fldCharType="end"/>
            </w:r>
          </w:p>
        </w:tc>
      </w:tr>
      <w:tr w:rsidR="00A23103" w:rsidRPr="00801747" w14:paraId="428F6483" w14:textId="77777777" w:rsidTr="00C413D2">
        <w:trPr>
          <w:trHeight w:val="576"/>
        </w:trPr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1337496" w14:textId="66623ADD" w:rsidR="00A23103" w:rsidRPr="00801747" w:rsidRDefault="008921EC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အလုပ်ရှာဖွေသူလိပ်စာ</w:t>
            </w:r>
          </w:p>
          <w:p w14:paraId="4888C8E2" w14:textId="26AF3B23" w:rsidR="00A23103" w:rsidRPr="00801747" w:rsidRDefault="004C0A73" w:rsidP="00833D0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96198">
              <w:rPr>
                <w:rFonts w:ascii="Garamond" w:hAnsi="Garamond"/>
              </w:rPr>
              <w:instrText xml:space="preserve"> FORMTEXT </w:instrText>
            </w:r>
            <w:r w:rsidRPr="00296198">
              <w:rPr>
                <w:rFonts w:ascii="Garamond" w:hAnsi="Garamond"/>
              </w:rPr>
            </w:r>
            <w:r w:rsidRPr="00296198">
              <w:rPr>
                <w:rFonts w:ascii="Garamond" w:hAnsi="Garamond"/>
              </w:rPr>
              <w:fldChar w:fldCharType="separate"/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fldChar w:fldCharType="end"/>
            </w:r>
          </w:p>
        </w:tc>
      </w:tr>
      <w:tr w:rsidR="00E0001C" w:rsidRPr="00801747" w14:paraId="7DB8AF2D" w14:textId="77777777" w:rsidTr="00C413D2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vAlign w:val="center"/>
          </w:tcPr>
          <w:p w14:paraId="55D8EAE8" w14:textId="41F7D1A6" w:rsidR="00294541" w:rsidRPr="00801747" w:rsidRDefault="006342B7" w:rsidP="00833D08">
            <w:pPr>
              <w:spacing w:before="4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b/>
                <w:bCs/>
                <w:sz w:val="20"/>
                <w:szCs w:val="20"/>
                <w:cs/>
                <w:lang w:bidi="my-MM"/>
              </w:rPr>
              <w:t>ရပ်စဲရသည့်အကြောင်းရင်း(များ)</w:t>
            </w:r>
          </w:p>
        </w:tc>
      </w:tr>
      <w:tr w:rsidR="00E12DC9" w:rsidRPr="00801747" w14:paraId="29248B36" w14:textId="77777777" w:rsidTr="00C413D2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14:paraId="4574B3DA" w14:textId="41E10310" w:rsidR="00E12DC9" w:rsidRPr="00801747" w:rsidRDefault="00FE13B6" w:rsidP="00833D08">
            <w:pPr>
              <w:spacing w:before="60" w:after="4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ဤသတိပေးချက်သည် သင့်အား ဒုက္ခသည်များကို ငွေသားအကူအညီပေးခြင်း (</w:t>
            </w:r>
            <w:r w:rsidRPr="00801747">
              <w:rPr>
                <w:rFonts w:ascii="Roboto" w:hAnsi="Roboto"/>
                <w:sz w:val="20"/>
                <w:szCs w:val="20"/>
              </w:rPr>
              <w:t xml:space="preserve">RCA) </w:t>
            </w: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နှင့်/သို့မဟုတ် ဒုက္ခသည်များကို ဆေးဘက်ဆိုင်ရာအကူအညီပေးခြင်း (</w:t>
            </w:r>
            <w:r w:rsidRPr="00801747">
              <w:rPr>
                <w:rFonts w:ascii="Roboto" w:hAnsi="Roboto"/>
                <w:sz w:val="20"/>
                <w:szCs w:val="20"/>
              </w:rPr>
              <w:t xml:space="preserve">RMA) </w:t>
            </w: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အတွက် အောက်ပါအကြောင်းရင်း(များ)ကြောင့်</w:t>
            </w:r>
            <w:r w:rsidR="009D1D90" w:rsidRPr="00801747">
              <w:rPr>
                <w:rFonts w:ascii="Roboto" w:hAnsi="Roboto"/>
                <w:sz w:val="20"/>
                <w:szCs w:val="20"/>
              </w:rPr>
              <w:t xml:space="preserve"> </w:t>
            </w:r>
            <w:r w:rsidR="003D4758"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D4758" w:rsidRPr="00296198">
              <w:rPr>
                <w:rFonts w:ascii="Garamond" w:hAnsi="Garamond"/>
              </w:rPr>
              <w:instrText xml:space="preserve"> FORMTEXT </w:instrText>
            </w:r>
            <w:r w:rsidR="003D4758" w:rsidRPr="00296198">
              <w:rPr>
                <w:rFonts w:ascii="Garamond" w:hAnsi="Garamond"/>
              </w:rPr>
            </w:r>
            <w:r w:rsidR="003D4758" w:rsidRPr="00296198">
              <w:rPr>
                <w:rFonts w:ascii="Garamond" w:hAnsi="Garamond"/>
              </w:rPr>
              <w:fldChar w:fldCharType="separate"/>
            </w:r>
            <w:r w:rsidR="003D4758" w:rsidRPr="00296198">
              <w:rPr>
                <w:rFonts w:ascii="Garamond" w:hAnsi="Garamond"/>
              </w:rPr>
              <w:t> </w:t>
            </w:r>
            <w:r w:rsidR="003D4758" w:rsidRPr="00296198">
              <w:rPr>
                <w:rFonts w:ascii="Garamond" w:hAnsi="Garamond"/>
              </w:rPr>
              <w:t> </w:t>
            </w:r>
            <w:r w:rsidR="003D4758" w:rsidRPr="00296198">
              <w:rPr>
                <w:rFonts w:ascii="Garamond" w:hAnsi="Garamond"/>
              </w:rPr>
              <w:t> </w:t>
            </w:r>
            <w:r w:rsidR="003D4758" w:rsidRPr="00296198">
              <w:rPr>
                <w:rFonts w:ascii="Garamond" w:hAnsi="Garamond"/>
              </w:rPr>
              <w:t> </w:t>
            </w:r>
            <w:r w:rsidR="003D4758" w:rsidRPr="00296198">
              <w:rPr>
                <w:rFonts w:ascii="Garamond" w:hAnsi="Garamond"/>
              </w:rPr>
              <w:t> </w:t>
            </w:r>
            <w:r w:rsidR="003D4758" w:rsidRPr="00296198">
              <w:rPr>
                <w:rFonts w:ascii="Garamond" w:hAnsi="Garamond"/>
              </w:rPr>
              <w:fldChar w:fldCharType="end"/>
            </w:r>
            <w:r w:rsidR="009D1D90" w:rsidRPr="00801747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နေ့ရက်မှစ၍ အကျိုးသက်ရောက်မှု အဆုံးသတ် မည်ဖြစ်ကြောင်း အသိပေးရန်ဖြစ်ပါသည်။</w:t>
            </w:r>
          </w:p>
        </w:tc>
      </w:tr>
      <w:tr w:rsidR="00E12DC9" w:rsidRPr="00801747" w14:paraId="09999826" w14:textId="77777777" w:rsidTr="006C5EE8">
        <w:trPr>
          <w:trHeight w:val="426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14:paraId="13691927" w14:textId="66264FA7" w:rsidR="009D1D90" w:rsidRPr="00801747" w:rsidRDefault="009D1D90" w:rsidP="009D1D90">
            <w:pPr>
              <w:spacing w:before="60"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4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EC4128">
              <w:rPr>
                <w:sz w:val="20"/>
                <w:szCs w:val="20"/>
              </w:rPr>
            </w:r>
            <w:r w:rsidR="00EC4128">
              <w:rPr>
                <w:sz w:val="20"/>
                <w:szCs w:val="20"/>
              </w:rPr>
              <w:fldChar w:fldCharType="separate"/>
            </w:r>
            <w:r w:rsidRPr="00801747">
              <w:rPr>
                <w:sz w:val="20"/>
                <w:szCs w:val="20"/>
              </w:rPr>
              <w:fldChar w:fldCharType="end"/>
            </w:r>
            <w:r w:rsidRPr="00801747">
              <w:rPr>
                <w:rFonts w:ascii="Roboto" w:hAnsi="Roboto"/>
                <w:sz w:val="20"/>
                <w:szCs w:val="20"/>
              </w:rPr>
              <w:tab/>
            </w:r>
            <w:r w:rsidR="00916971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သင့်ဝင်ငွေ၏</w:t>
            </w:r>
            <w:r w:rsidRPr="00801747">
              <w:rPr>
                <w:rFonts w:ascii="Roboto" w:hAnsi="Roboto"/>
                <w:sz w:val="20"/>
                <w:szCs w:val="20"/>
              </w:rPr>
              <w:t xml:space="preserve"> </w:t>
            </w:r>
            <w:r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96198">
              <w:rPr>
                <w:rFonts w:ascii="Garamond" w:hAnsi="Garamond"/>
              </w:rPr>
              <w:instrText xml:space="preserve"> FORMTEXT </w:instrText>
            </w:r>
            <w:r w:rsidRPr="00296198">
              <w:rPr>
                <w:rFonts w:ascii="Garamond" w:hAnsi="Garamond"/>
              </w:rPr>
            </w:r>
            <w:r w:rsidRPr="00296198">
              <w:rPr>
                <w:rFonts w:ascii="Garamond" w:hAnsi="Garamond"/>
              </w:rPr>
              <w:fldChar w:fldCharType="separate"/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t> </w:t>
            </w:r>
            <w:r w:rsidRPr="00296198">
              <w:rPr>
                <w:rFonts w:ascii="Garamond" w:hAnsi="Garamond"/>
              </w:rPr>
              <w:fldChar w:fldCharType="end"/>
            </w:r>
            <w:r w:rsidRPr="00801747">
              <w:rPr>
                <w:rFonts w:ascii="Roboto" w:hAnsi="Roboto"/>
                <w:sz w:val="20"/>
                <w:szCs w:val="20"/>
              </w:rPr>
              <w:t xml:space="preserve"> </w:t>
            </w:r>
            <w:r w:rsidR="00D86041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ပမာဏသည် အများဆုံး ကန့်သတ် ချက်ပမာဏများထက် ကျော်လွန်နေပါသည်။</w:t>
            </w:r>
          </w:p>
          <w:p w14:paraId="76C46455" w14:textId="5B071310" w:rsidR="009D1D90" w:rsidRPr="00801747" w:rsidRDefault="009D1D90" w:rsidP="009D1D90">
            <w:pPr>
              <w:spacing w:before="60"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4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EC4128">
              <w:rPr>
                <w:sz w:val="20"/>
                <w:szCs w:val="20"/>
              </w:rPr>
            </w:r>
            <w:r w:rsidR="00EC4128">
              <w:rPr>
                <w:sz w:val="20"/>
                <w:szCs w:val="20"/>
              </w:rPr>
              <w:fldChar w:fldCharType="separate"/>
            </w:r>
            <w:r w:rsidRPr="00801747">
              <w:rPr>
                <w:sz w:val="20"/>
                <w:szCs w:val="20"/>
              </w:rPr>
              <w:fldChar w:fldCharType="end"/>
            </w:r>
            <w:r w:rsidRPr="00801747">
              <w:rPr>
                <w:rFonts w:ascii="Roboto" w:hAnsi="Roboto" w:cs="Times New Roman"/>
                <w:sz w:val="20"/>
                <w:szCs w:val="20"/>
              </w:rPr>
              <w:tab/>
            </w:r>
            <w:r w:rsidR="009F3103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သင်၏အရည်အချင်းပြည့်မီမှုဆိုင်ရာကနဦးရက်စွဲသည် လွန်ခဲ့သော </w:t>
            </w:r>
            <w:r w:rsidR="009F3103" w:rsidRPr="00801747">
              <w:rPr>
                <w:rFonts w:ascii="Roboto" w:hAnsi="Roboto"/>
                <w:sz w:val="20"/>
                <w:szCs w:val="20"/>
              </w:rPr>
              <w:t xml:space="preserve">12 </w:t>
            </w:r>
            <w:r w:rsidR="009F3103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လကျော်ကဖြစ်သည်။</w:t>
            </w:r>
          </w:p>
          <w:p w14:paraId="6749FA00" w14:textId="55ADEBEC" w:rsidR="009D1D90" w:rsidRPr="00801747" w:rsidRDefault="009D1D90" w:rsidP="009D1D90">
            <w:pPr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4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EC4128">
              <w:rPr>
                <w:sz w:val="20"/>
                <w:szCs w:val="20"/>
              </w:rPr>
            </w:r>
            <w:r w:rsidR="00EC4128">
              <w:rPr>
                <w:sz w:val="20"/>
                <w:szCs w:val="20"/>
              </w:rPr>
              <w:fldChar w:fldCharType="separate"/>
            </w:r>
            <w:r w:rsidRPr="00801747">
              <w:rPr>
                <w:sz w:val="20"/>
                <w:szCs w:val="20"/>
              </w:rPr>
              <w:fldChar w:fldCharType="end"/>
            </w:r>
            <w:r w:rsidRPr="00801747">
              <w:rPr>
                <w:rFonts w:ascii="Roboto" w:hAnsi="Roboto" w:cs="Times New Roman"/>
                <w:sz w:val="20"/>
                <w:szCs w:val="20"/>
              </w:rPr>
              <w:tab/>
            </w:r>
            <w:r w:rsidR="0091015D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သင့်အား </w:t>
            </w:r>
            <w:r w:rsidR="0091015D" w:rsidRPr="00801747">
              <w:rPr>
                <w:rFonts w:ascii="Roboto" w:hAnsi="Roboto"/>
                <w:sz w:val="20"/>
                <w:szCs w:val="20"/>
              </w:rPr>
              <w:t xml:space="preserve">W-2 </w:t>
            </w:r>
            <w:r w:rsidR="0091015D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သို့မဟုတ် </w:t>
            </w:r>
            <w:r w:rsidR="0091015D" w:rsidRPr="00801747">
              <w:rPr>
                <w:rFonts w:ascii="Roboto" w:hAnsi="Roboto"/>
                <w:sz w:val="20"/>
                <w:szCs w:val="20"/>
              </w:rPr>
              <w:t xml:space="preserve">SSI </w:t>
            </w:r>
            <w:r w:rsidR="0091015D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အကျိုးခံစားခွင့်များ ရရှိရန် အတွက် အရည်အချင်းပြည့်မီကြောင်း ဆုံးဖြတ်ထားပြီး ဖြစ်ပြီး သင့်အနေဖြင့် ယင်းပရိုဂရမ်မှတဆင့် ငွေကြေး အကူအညီကို ရရှိမည်ဖြစ်သည်။</w:t>
            </w:r>
          </w:p>
          <w:p w14:paraId="1C08CC36" w14:textId="75D2681E" w:rsidR="009D1D90" w:rsidRPr="00801747" w:rsidRDefault="009D1D90" w:rsidP="009D1D90">
            <w:pPr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4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EC4128">
              <w:rPr>
                <w:sz w:val="20"/>
                <w:szCs w:val="20"/>
              </w:rPr>
            </w:r>
            <w:r w:rsidR="00EC4128">
              <w:rPr>
                <w:sz w:val="20"/>
                <w:szCs w:val="20"/>
              </w:rPr>
              <w:fldChar w:fldCharType="separate"/>
            </w:r>
            <w:r w:rsidRPr="00801747">
              <w:rPr>
                <w:sz w:val="20"/>
                <w:szCs w:val="20"/>
              </w:rPr>
              <w:fldChar w:fldCharType="end"/>
            </w:r>
            <w:r w:rsidRPr="00801747">
              <w:rPr>
                <w:rFonts w:ascii="Roboto" w:hAnsi="Roboto" w:cs="Times New Roman"/>
                <w:sz w:val="20"/>
                <w:szCs w:val="20"/>
              </w:rPr>
              <w:tab/>
            </w:r>
            <w:r w:rsidR="001C224B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သင်သည် ဒုက္ခသည်ပြန်လည်နေရာချထားရေးရုံး၏ </w:t>
            </w:r>
            <w:r w:rsidR="001C224B" w:rsidRPr="00801747">
              <w:rPr>
                <w:rFonts w:ascii="Roboto" w:hAnsi="Roboto"/>
                <w:sz w:val="20"/>
                <w:szCs w:val="20"/>
              </w:rPr>
              <w:t xml:space="preserve">Matching Grant </w:t>
            </w:r>
            <w:r w:rsidR="001C224B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ပရိုဂရမ်တွင် ပါဝင်နေပြီး သင့်အနေဖြင့်  ယင်းပရိုဂရမ်၌ မပါဝင်သည့်အချိန်တွင်မှသာ </w:t>
            </w:r>
            <w:r w:rsidR="001C224B" w:rsidRPr="00801747">
              <w:rPr>
                <w:rFonts w:ascii="Roboto" w:hAnsi="Roboto"/>
                <w:sz w:val="20"/>
                <w:szCs w:val="20"/>
              </w:rPr>
              <w:t xml:space="preserve">RCA </w:t>
            </w:r>
            <w:r w:rsidR="001C224B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အ တွက် လျှောက်ထားနိုင်သည့်အတွက် ယင်းအချိန်မှသာ </w:t>
            </w:r>
            <w:r w:rsidR="001C224B" w:rsidRPr="00801747">
              <w:rPr>
                <w:rFonts w:ascii="Roboto" w:hAnsi="Roboto"/>
                <w:sz w:val="20"/>
                <w:szCs w:val="20"/>
              </w:rPr>
              <w:t xml:space="preserve">RCA </w:t>
            </w:r>
            <w:r w:rsidR="001C224B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အတွက် သင် အရည်အချင်းပြည့်မီမည်ဖြစ်သည်။  </w:t>
            </w:r>
          </w:p>
          <w:p w14:paraId="79FD685C" w14:textId="1EE6AAC0" w:rsidR="006C469D" w:rsidRPr="00801747" w:rsidRDefault="009D1D90" w:rsidP="009D1D90">
            <w:pPr>
              <w:tabs>
                <w:tab w:val="left" w:pos="1035"/>
                <w:tab w:val="left" w:pos="1845"/>
              </w:tabs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801747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4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EC4128">
              <w:rPr>
                <w:sz w:val="20"/>
                <w:szCs w:val="20"/>
              </w:rPr>
            </w:r>
            <w:r w:rsidR="00EC4128">
              <w:rPr>
                <w:sz w:val="20"/>
                <w:szCs w:val="20"/>
              </w:rPr>
              <w:fldChar w:fldCharType="separate"/>
            </w:r>
            <w:r w:rsidRPr="00801747">
              <w:rPr>
                <w:sz w:val="20"/>
                <w:szCs w:val="20"/>
              </w:rPr>
              <w:fldChar w:fldCharType="end"/>
            </w:r>
            <w:r w:rsidRPr="00801747">
              <w:rPr>
                <w:rFonts w:ascii="Roboto" w:hAnsi="Roboto"/>
                <w:sz w:val="20"/>
                <w:szCs w:val="20"/>
              </w:rPr>
              <w:tab/>
            </w:r>
            <w:r w:rsidR="00035A31" w:rsidRPr="00801747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အခြား</w:t>
            </w:r>
            <w:r w:rsidRPr="00801747">
              <w:rPr>
                <w:rFonts w:ascii="Roboto" w:hAnsi="Roboto"/>
                <w:sz w:val="20"/>
                <w:szCs w:val="20"/>
              </w:rPr>
              <w:t xml:space="preserve"> </w:t>
            </w:r>
            <w:r w:rsidR="003D4758" w:rsidRPr="0029619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3D4758" w:rsidRPr="00296198">
              <w:rPr>
                <w:rFonts w:ascii="Garamond" w:hAnsi="Garamond"/>
              </w:rPr>
              <w:instrText xml:space="preserve"> FORMTEXT </w:instrText>
            </w:r>
            <w:r w:rsidR="003D4758" w:rsidRPr="00296198">
              <w:rPr>
                <w:rFonts w:ascii="Garamond" w:hAnsi="Garamond"/>
              </w:rPr>
            </w:r>
            <w:r w:rsidR="003D4758" w:rsidRPr="00296198">
              <w:rPr>
                <w:rFonts w:ascii="Garamond" w:hAnsi="Garamond"/>
              </w:rPr>
              <w:fldChar w:fldCharType="separate"/>
            </w:r>
            <w:r w:rsidR="003D4758" w:rsidRPr="00296198">
              <w:rPr>
                <w:rFonts w:ascii="Garamond" w:hAnsi="Garamond"/>
              </w:rPr>
              <w:t> </w:t>
            </w:r>
            <w:r w:rsidR="003D4758" w:rsidRPr="00296198">
              <w:rPr>
                <w:rFonts w:ascii="Garamond" w:hAnsi="Garamond"/>
              </w:rPr>
              <w:t> </w:t>
            </w:r>
            <w:r w:rsidR="003D4758" w:rsidRPr="00296198">
              <w:rPr>
                <w:rFonts w:ascii="Garamond" w:hAnsi="Garamond"/>
              </w:rPr>
              <w:t> </w:t>
            </w:r>
            <w:r w:rsidR="003D4758" w:rsidRPr="00296198">
              <w:rPr>
                <w:rFonts w:ascii="Garamond" w:hAnsi="Garamond"/>
              </w:rPr>
              <w:t> </w:t>
            </w:r>
            <w:r w:rsidR="003D4758" w:rsidRPr="00296198">
              <w:rPr>
                <w:rFonts w:ascii="Garamond" w:hAnsi="Garamond"/>
              </w:rPr>
              <w:t> </w:t>
            </w:r>
            <w:r w:rsidR="003D4758" w:rsidRPr="00296198">
              <w:rPr>
                <w:rFonts w:ascii="Garamond" w:hAnsi="Garamond"/>
              </w:rPr>
              <w:fldChar w:fldCharType="end"/>
            </w:r>
          </w:p>
        </w:tc>
      </w:tr>
      <w:tr w:rsidR="006C469D" w:rsidRPr="00801747" w14:paraId="13EB08E2" w14:textId="77777777" w:rsidTr="00C413D2">
        <w:trPr>
          <w:trHeight w:val="288"/>
        </w:trPr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F39B53E" w14:textId="58FFA281" w:rsidR="006C469D" w:rsidRPr="00801747" w:rsidRDefault="00F82FED" w:rsidP="00833D08">
            <w:pPr>
              <w:keepNext/>
              <w:spacing w:before="4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b/>
                <w:bCs/>
                <w:sz w:val="20"/>
                <w:szCs w:val="20"/>
                <w:cs/>
                <w:lang w:bidi="my-MM"/>
              </w:rPr>
              <w:t>အရေးကြီးသောအချက်အလက်များ</w:t>
            </w:r>
          </w:p>
        </w:tc>
      </w:tr>
      <w:tr w:rsidR="006C469D" w:rsidRPr="00801747" w14:paraId="1CE65375" w14:textId="77777777" w:rsidTr="00C413D2">
        <w:trPr>
          <w:trHeight w:val="288"/>
        </w:trPr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7815E43" w14:textId="054B1A47" w:rsidR="009D1D90" w:rsidRPr="00801747" w:rsidRDefault="00631125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120" w:after="120"/>
              <w:ind w:right="115"/>
              <w:jc w:val="both"/>
              <w:rPr>
                <w:rFonts w:ascii="Roboto" w:hAnsi="Roboto"/>
              </w:rPr>
            </w:pPr>
            <w:r w:rsidRPr="00801747">
              <w:rPr>
                <w:rFonts w:ascii="Roboto" w:hAnsi="Roboto" w:cs="Myanmar Text"/>
                <w:cs/>
                <w:lang w:bidi="my-MM"/>
              </w:rPr>
              <w:t xml:space="preserve">သင်၏နောက်ဆုံး </w:t>
            </w:r>
            <w:r w:rsidRPr="00801747">
              <w:rPr>
                <w:rFonts w:ascii="Roboto" w:hAnsi="Roboto"/>
              </w:rPr>
              <w:t xml:space="preserve">RCA </w:t>
            </w:r>
            <w:r w:rsidRPr="00801747">
              <w:rPr>
                <w:rFonts w:ascii="Roboto" w:hAnsi="Roboto" w:cs="Myanmar Text"/>
                <w:cs/>
                <w:lang w:bidi="my-MM"/>
              </w:rPr>
              <w:t>အကျိုးခံစားခွင့်သည်</w:t>
            </w:r>
            <w:r w:rsidR="009D1D90" w:rsidRPr="00801747">
              <w:rPr>
                <w:rFonts w:ascii="Roboto" w:hAnsi="Roboto"/>
              </w:rPr>
              <w:t xml:space="preserve"> </w:t>
            </w:r>
            <w:r w:rsidR="00414D94" w:rsidRPr="00801747">
              <w:rPr>
                <w:rFonts w:ascii="Roboto" w:hAnsi="Roboto" w:cs="Myanmar Text"/>
                <w:cs/>
                <w:lang w:bidi="my-MM"/>
              </w:rPr>
              <w:t xml:space="preserve">မှ 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r w:rsidR="009D1D90" w:rsidRPr="00801747">
              <w:rPr>
                <w:rFonts w:ascii="Roboto" w:hAnsi="Roboto"/>
              </w:rPr>
              <w:t xml:space="preserve"> </w:t>
            </w:r>
            <w:r w:rsidR="009A1F3B" w:rsidRPr="00801747">
              <w:rPr>
                <w:rFonts w:ascii="Roboto" w:hAnsi="Roboto" w:cs="Myanmar Text"/>
                <w:cs/>
                <w:lang w:bidi="my-MM"/>
              </w:rPr>
              <w:t xml:space="preserve">ကာလအတွက် </w:t>
            </w:r>
            <w:r w:rsidR="009A1F3B" w:rsidRPr="00801747">
              <w:rPr>
                <w:rFonts w:ascii="Roboto" w:hAnsi="Roboto" w:cs="Myanmar Text"/>
              </w:rPr>
              <w:t xml:space="preserve">$ 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r w:rsidR="009D1D90" w:rsidRPr="00801747">
              <w:rPr>
                <w:rFonts w:ascii="Roboto" w:hAnsi="Roboto"/>
              </w:rPr>
              <w:t xml:space="preserve"> </w:t>
            </w:r>
            <w:r w:rsidR="007177C2" w:rsidRPr="00801747">
              <w:rPr>
                <w:rFonts w:ascii="Roboto" w:hAnsi="Roboto" w:cs="Myanmar Text"/>
                <w:cs/>
                <w:lang w:bidi="my-MM"/>
              </w:rPr>
              <w:t>ပမာဏဖြစ်မည် ဖြစ်သည်။</w:t>
            </w:r>
            <w:r w:rsidR="009D1D90" w:rsidRPr="00801747">
              <w:rPr>
                <w:rFonts w:ascii="Roboto" w:hAnsi="Roboto"/>
              </w:rPr>
              <w:t xml:space="preserve"> 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296198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  <w:p w14:paraId="3EF3368E" w14:textId="0FC7E289" w:rsidR="006C469D" w:rsidRPr="00801747" w:rsidRDefault="00E52DFB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120" w:after="120"/>
              <w:ind w:right="115"/>
              <w:jc w:val="both"/>
              <w:rPr>
                <w:rFonts w:ascii="Roboto" w:hAnsi="Roboto"/>
              </w:rPr>
            </w:pPr>
            <w:r w:rsidRPr="00801747">
              <w:rPr>
                <w:rFonts w:ascii="Roboto" w:hAnsi="Roboto" w:cs="Myanmar Text"/>
                <w:cs/>
                <w:lang w:bidi="my-MM"/>
              </w:rPr>
              <w:lastRenderedPageBreak/>
              <w:t xml:space="preserve">အထက်ဖော်ပြပါ သင်၏ </w:t>
            </w:r>
            <w:r w:rsidRPr="00801747">
              <w:rPr>
                <w:rFonts w:ascii="Roboto" w:hAnsi="Roboto"/>
              </w:rPr>
              <w:t xml:space="preserve">RCA </w:t>
            </w:r>
            <w:r w:rsidRPr="00801747">
              <w:rPr>
                <w:rFonts w:ascii="Roboto" w:hAnsi="Roboto" w:cs="Myanmar Text"/>
                <w:cs/>
                <w:lang w:bidi="my-MM"/>
              </w:rPr>
              <w:t xml:space="preserve">နှင့်/သို့မဟုတ် </w:t>
            </w:r>
            <w:r w:rsidRPr="00801747">
              <w:rPr>
                <w:rFonts w:ascii="Roboto" w:hAnsi="Roboto"/>
              </w:rPr>
              <w:t xml:space="preserve">RMA </w:t>
            </w:r>
            <w:r w:rsidRPr="00801747">
              <w:rPr>
                <w:rFonts w:ascii="Roboto" w:hAnsi="Roboto" w:cs="Myanmar Text"/>
                <w:cs/>
                <w:lang w:bidi="my-MM"/>
              </w:rPr>
              <w:t>နှင့် ပတ်သက်သည့် မည်သည့်မေးခွန်းများကိုမဆို ကျေးဇူး ပြု၍ အထက်ဖော်ပြပါ သင့်အလုပ်သမားထံသို့ တိုက် ရိုက်မေးမြန်းပါ။ ဤဆုံးဖြတ်ချက်သည် မှားယွင်းသည် ဟု ယူဆပါက ရှင်းလင်းချက်ကိုသိရှိနိုင်ရန်အတွက် အ ထက်ဖော်ပြပါနံပါတ်ကိုနှိပ်၍ သင့်အလုပ်သမားထံသို့ ဖုန်းခေါ်ဆိုပါပါ။</w:t>
            </w:r>
          </w:p>
          <w:p w14:paraId="4C483543" w14:textId="72F56305" w:rsidR="006C469D" w:rsidRPr="00801747" w:rsidRDefault="00B34573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after="120"/>
              <w:ind w:right="117"/>
              <w:jc w:val="both"/>
              <w:rPr>
                <w:rFonts w:ascii="Roboto" w:hAnsi="Roboto"/>
              </w:rPr>
            </w:pPr>
            <w:r w:rsidRPr="00801747">
              <w:rPr>
                <w:rFonts w:ascii="Roboto" w:hAnsi="Roboto" w:cs="Myanmar Text"/>
                <w:cs/>
                <w:lang w:bidi="my-MM"/>
              </w:rPr>
              <w:t xml:space="preserve">အလုပ်အကိုင် သို့မဟုတ် နေအိမ်အပြောင်းအလဲ ကဲ့သို့သော အပြောင်းအလဲများကို </w:t>
            </w:r>
            <w:r w:rsidRPr="00801747">
              <w:rPr>
                <w:rFonts w:ascii="Roboto" w:hAnsi="Roboto"/>
              </w:rPr>
              <w:t xml:space="preserve">10 </w:t>
            </w:r>
            <w:r w:rsidRPr="00801747">
              <w:rPr>
                <w:rFonts w:ascii="Roboto" w:hAnsi="Roboto" w:cs="Myanmar Text"/>
                <w:cs/>
                <w:lang w:bidi="my-MM"/>
              </w:rPr>
              <w:t>ရက်အတွင်း သင့်အလုပ်သမားထံသို့ သင် အကြောင်းကြားရမည်။ ယင်းသို့လုပ်ဆောင်ရန် ပျက်ကွက်ခြင်းသည် သင့်အမှုတွဲ အပေါ် အပျက်သဘောဆောင်သော ဆုံးဖြတ်ချက်ကို ဖြစ်ပေါ်စေနိုင်သည်။</w:t>
            </w:r>
          </w:p>
          <w:p w14:paraId="42CBBB89" w14:textId="1E92C486" w:rsidR="006C469D" w:rsidRPr="00801747" w:rsidRDefault="00A26891" w:rsidP="007046F7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ind w:right="115"/>
              <w:jc w:val="both"/>
              <w:rPr>
                <w:rFonts w:ascii="Roboto" w:hAnsi="Roboto"/>
                <w:b/>
                <w:bCs/>
              </w:rPr>
            </w:pPr>
            <w:r w:rsidRPr="00801747">
              <w:rPr>
                <w:rFonts w:ascii="Roboto" w:hAnsi="Roboto" w:cs="Myanmar Text"/>
                <w:cs/>
                <w:lang w:bidi="my-MM"/>
              </w:rPr>
              <w:t>အကယ်၍ သင်သည် မသန်စွမ်းမှုတစ်ခုကြောင့် ဘာသာ စကားဆိုင်ရာ ဘာသာပြန်သူတစ်ဦး၊ လက်ဟန်ပြ ဘာသာစကားဆိုင်ရာ စကားပြန်တစ်ဦး သို့မဟုတ် အခြားနေရာထိုင်ခင်းတစ်ခုကို လိုအပ်ပါက ကျေးဇူးပြု၍ သင့်အလုပ်သမားထံသို့ ဆက်သွယ်ပါ။</w:t>
            </w:r>
          </w:p>
        </w:tc>
      </w:tr>
      <w:tr w:rsidR="0026039B" w:rsidRPr="00801747" w14:paraId="52F06DEE" w14:textId="77777777" w:rsidTr="00C413D2">
        <w:trPr>
          <w:trHeight w:val="288"/>
        </w:trPr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7464A" w14:textId="0DEC3B5A" w:rsidR="0026039B" w:rsidRPr="00801747" w:rsidRDefault="00F8795C" w:rsidP="00833D08">
            <w:pPr>
              <w:spacing w:before="4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01747">
              <w:rPr>
                <w:rFonts w:ascii="Roboto" w:hAnsi="Roboto" w:cs="Myanmar Text"/>
                <w:b/>
                <w:bCs/>
                <w:sz w:val="20"/>
                <w:szCs w:val="20"/>
                <w:cs/>
                <w:lang w:bidi="my-MM"/>
              </w:rPr>
              <w:lastRenderedPageBreak/>
              <w:t>အယူခံဝင်ပိုင်ခွင့်</w:t>
            </w:r>
          </w:p>
        </w:tc>
      </w:tr>
      <w:tr w:rsidR="006C469D" w:rsidRPr="00FD4FB6" w14:paraId="397AB74E" w14:textId="77777777" w:rsidTr="00C413D2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14:paraId="61BD628D" w14:textId="33EDDCAE" w:rsidR="006C469D" w:rsidRPr="00FD4FB6" w:rsidRDefault="005B7B94" w:rsidP="00833D08">
            <w:pPr>
              <w:pStyle w:val="BodyText"/>
              <w:kinsoku w:val="0"/>
              <w:overflowPunct w:val="0"/>
              <w:spacing w:before="60"/>
              <w:ind w:left="0" w:right="115"/>
              <w:rPr>
                <w:rFonts w:ascii="Roboto" w:hAnsi="Roboto"/>
              </w:rPr>
            </w:pPr>
            <w:r w:rsidRPr="00801747">
              <w:rPr>
                <w:rFonts w:ascii="Roboto" w:hAnsi="Roboto" w:cs="Myanmar Text"/>
                <w:cs/>
                <w:lang w:bidi="my-MM"/>
              </w:rPr>
              <w:t>သင့်တွင် အေဂျင်စီတစ်ခု၏ ဆုံးဖြတ်ချက်ကို အယူခံဝင် ပိုင်ခွင့်ရှိသည်။ အေဂျင်စီတစ်ခု၏ ဆုံးဖြတ်ချက်သည် မှား ယွင်းသည်ဟု သင်ယူဆပါက ရှင်းလင်းချက် ပေးရန် အတွက် သင့်အလုပ်သမားထံသို့ ဖုန်းခေါ်ဆိုပါ။ ဆုံးဖြတ် ချက်သည် မှားယွင်းနေသည်ဟု သင် ယူဆပါက တရားမျှ တသောကြားနာမှုတစ်ရပ် ပြုလုပ်ပေးရန်အတွက်လည်း သင် တောင်းဆိုနိုင်သည်။</w:t>
            </w:r>
            <w:r w:rsidR="00C15339" w:rsidRPr="00801747">
              <w:rPr>
                <w:rFonts w:ascii="Roboto" w:hAnsi="Roboto"/>
              </w:rPr>
              <w:t xml:space="preserve"> </w:t>
            </w:r>
            <w:r w:rsidR="002E05FE" w:rsidRPr="00801747">
              <w:rPr>
                <w:rFonts w:ascii="Roboto" w:hAnsi="Roboto" w:cs="Myanmar Text"/>
                <w:cs/>
                <w:lang w:bidi="my-MM"/>
              </w:rPr>
              <w:t>တရားမျှတသောကြားနာမှုတစ်ရပ်ကို တောင်းဆိုခြင်းနှင့် ပတ်သက်သည့် လမ်းညွှန်ချက်များကို သင့်အလုပ်သမား ထံမှ ရယူနိုင်ပါသည်၊ သို့မဟုတ် သင့်အမည်၊ လိပ်စာ၊ ဖုန်းနံပါတ်၊ လူမှုဖူလုံရေးနံပါတ်နှင့် အယူခံဝင်ရသည့် အကြောင်းအရင်းကို ထံသို့ စာဖြင့် ရေးသားထားသော တောင်းဆိုချက်တစ်ရပ်ကို သင် ပေး ပို့နိုင်ပါသည်။</w:t>
            </w:r>
            <w:r w:rsidR="00C15339" w:rsidRPr="00801747">
              <w:rPr>
                <w:rFonts w:ascii="Roboto" w:hAnsi="Roboto"/>
              </w:rPr>
              <w:t xml:space="preserve"> Division of Hearings and Appeals, PO Box 7875, Madison WI 53707- 7875. </w:t>
            </w:r>
            <w:r w:rsidR="002E05FE" w:rsidRPr="00801747">
              <w:rPr>
                <w:rFonts w:ascii="Roboto" w:hAnsi="Roboto" w:cs="Myanmar Text"/>
                <w:cs/>
                <w:lang w:bidi="my-MM"/>
              </w:rPr>
              <w:t xml:space="preserve">အပြောင်းအလဲတစ်ခုခု၏ စတင်အကျိုးသက်ရောက် မည့် နေ့ရက်မတိုင်မီ သင့်အနေဖြင့် တရားမျှတသော ကြားနာမှု တစ်ရပ်ကို တောင်းဆိုပါက အပြီးသတ် ဆုံးဖြတ်ချက်ကို မချပြီးမချင်း အကျိုးခံစားခွင့်များကို ဆက်လက်ရရှိမည် ဖြစ်သည်။ အကျိုးခံစားခွင့်များကို သတ်မှတ်ကာလဖြစ်သည့် </w:t>
            </w:r>
            <w:r w:rsidR="002E05FE" w:rsidRPr="00801747">
              <w:rPr>
                <w:rFonts w:ascii="Roboto" w:hAnsi="Roboto"/>
              </w:rPr>
              <w:t xml:space="preserve">12 </w:t>
            </w:r>
            <w:r w:rsidR="002E05FE" w:rsidRPr="00801747">
              <w:rPr>
                <w:rFonts w:ascii="Roboto" w:hAnsi="Roboto" w:cs="Myanmar Text"/>
                <w:cs/>
                <w:lang w:bidi="my-MM"/>
              </w:rPr>
              <w:t>လ ထက် ကျော်လွန်၍ ဆက်လက်ရရှိမည်မဟုတ်ပါ။</w:t>
            </w:r>
            <w:r w:rsidR="00C15339" w:rsidRPr="00801747">
              <w:rPr>
                <w:rFonts w:ascii="Roboto" w:hAnsi="Roboto"/>
              </w:rPr>
              <w:t xml:space="preserve"> </w:t>
            </w:r>
            <w:r w:rsidR="00636951" w:rsidRPr="00801747">
              <w:rPr>
                <w:rFonts w:ascii="Roboto" w:hAnsi="Roboto" w:cs="Myanmar Text"/>
                <w:cs/>
                <w:lang w:bidi="my-MM"/>
              </w:rPr>
              <w:t xml:space="preserve">အကယ်၍ သင်သည် အကျိုးခံစားခွင့်များ ရရှိနိုင်ရန် အတွက် အရည်အချင်းမပြည့်မီကြောင်း တရားမျှတ သောကြားနာမှုကို ဆောင်ရွက်သည့်ဌာနမှ အတည်ပြုပါ က သင့်အနေဖြင့် မှားယွင်းစွာ ရရှိထားသည့် အကျိုးခံ စားခွင့်များကို ပြန်လည်ပေးဆောင်ရမည် ဖြစ်ပါသည်။ ဆုံးဖြတ်ချက်ချသည့်နေ့မှစ၍  </w:t>
            </w:r>
            <w:r w:rsidR="00636951" w:rsidRPr="00801747">
              <w:rPr>
                <w:rFonts w:ascii="Roboto" w:hAnsi="Roboto"/>
              </w:rPr>
              <w:t xml:space="preserve">45 </w:t>
            </w:r>
            <w:r w:rsidR="00636951" w:rsidRPr="00801747">
              <w:rPr>
                <w:rFonts w:ascii="Roboto" w:hAnsi="Roboto" w:cs="Myanmar Text"/>
                <w:cs/>
                <w:lang w:bidi="my-MM"/>
              </w:rPr>
              <w:t>ရက် အတွင်း တရား မျှတသောကြားနာမှုတစ်ရပ် ပြုလုပ်ပေးရန်အတွက် တောင်းဆိုချက်တစ်ခုကို သင် ပေးပို့ရမည် သို့မဟုတ်ပါ က ကြားနာစစ်ဆေးသူသည် တောင်းဆိုချက်ကို ထည့် သွင်းစဉ်းစားမည်မဟုတ်ပါ။</w:t>
            </w:r>
          </w:p>
        </w:tc>
      </w:tr>
    </w:tbl>
    <w:p w14:paraId="1BC8B193" w14:textId="7D512579" w:rsidR="00030AC8" w:rsidRPr="00FD4FB6" w:rsidRDefault="00030AC8" w:rsidP="00FA7EBD">
      <w:pPr>
        <w:rPr>
          <w:sz w:val="8"/>
          <w:szCs w:val="8"/>
        </w:rPr>
      </w:pPr>
    </w:p>
    <w:sectPr w:rsidR="00030AC8" w:rsidRPr="00FD4FB6" w:rsidSect="00184336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E6E9" w14:textId="77777777" w:rsidR="00D82A53" w:rsidRDefault="00D82A53" w:rsidP="00184336">
      <w:r>
        <w:separator/>
      </w:r>
    </w:p>
  </w:endnote>
  <w:endnote w:type="continuationSeparator" w:id="0">
    <w:p w14:paraId="64562336" w14:textId="77777777" w:rsidR="00D82A53" w:rsidRDefault="00D82A53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24FC" w14:textId="77777777" w:rsidR="005E5455" w:rsidRPr="00184336" w:rsidRDefault="005E5455" w:rsidP="005E5455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DCF-F-DETM13767-E-BRM (R. 05/2024) (T. 10/2024)</w:t>
    </w:r>
    <w:r>
      <w:rPr>
        <w:sz w:val="16"/>
        <w:szCs w:val="18"/>
      </w:rPr>
      <w:ptab w:relativeTo="margin" w:alignment="right" w:leader="none"/>
    </w:r>
    <w:r w:rsidRPr="005E5455">
      <w:rPr>
        <w:sz w:val="16"/>
        <w:szCs w:val="18"/>
      </w:rPr>
      <w:fldChar w:fldCharType="begin"/>
    </w:r>
    <w:r w:rsidRPr="005E5455">
      <w:rPr>
        <w:sz w:val="16"/>
        <w:szCs w:val="18"/>
      </w:rPr>
      <w:instrText xml:space="preserve"> PAGE   \* MERGEFORMAT </w:instrText>
    </w:r>
    <w:r w:rsidRPr="005E5455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5E5455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3E5F5166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B63556">
      <w:rPr>
        <w:sz w:val="16"/>
        <w:szCs w:val="18"/>
      </w:rPr>
      <w:t>DETM137</w:t>
    </w:r>
    <w:r w:rsidR="005346C3">
      <w:rPr>
        <w:sz w:val="16"/>
        <w:szCs w:val="18"/>
      </w:rPr>
      <w:t>67</w:t>
    </w:r>
    <w:r w:rsidR="00B63556">
      <w:rPr>
        <w:sz w:val="16"/>
        <w:szCs w:val="18"/>
      </w:rPr>
      <w:t>-E</w:t>
    </w:r>
    <w:r w:rsidR="005E5455">
      <w:rPr>
        <w:sz w:val="16"/>
        <w:szCs w:val="18"/>
      </w:rPr>
      <w:t>-BRM</w:t>
    </w:r>
    <w:r w:rsidR="00B63556">
      <w:rPr>
        <w:sz w:val="16"/>
        <w:szCs w:val="18"/>
      </w:rPr>
      <w:t xml:space="preserve"> </w:t>
    </w:r>
    <w:r>
      <w:rPr>
        <w:sz w:val="16"/>
        <w:szCs w:val="18"/>
      </w:rPr>
      <w:t>(</w:t>
    </w:r>
    <w:r w:rsidR="00B63556">
      <w:rPr>
        <w:sz w:val="16"/>
        <w:szCs w:val="18"/>
      </w:rPr>
      <w:t>R</w:t>
    </w:r>
    <w:r>
      <w:rPr>
        <w:sz w:val="16"/>
        <w:szCs w:val="18"/>
      </w:rPr>
      <w:t xml:space="preserve">. </w:t>
    </w:r>
    <w:r w:rsidR="00306B9B">
      <w:rPr>
        <w:sz w:val="16"/>
        <w:szCs w:val="18"/>
      </w:rPr>
      <w:t>05/2024</w:t>
    </w:r>
    <w:r>
      <w:rPr>
        <w:sz w:val="16"/>
        <w:szCs w:val="18"/>
      </w:rPr>
      <w:t>)</w:t>
    </w:r>
    <w:r w:rsidR="005E5455">
      <w:rPr>
        <w:sz w:val="16"/>
        <w:szCs w:val="18"/>
      </w:rPr>
      <w:t xml:space="preserve"> (T. 10/2024)</w:t>
    </w:r>
    <w:r w:rsidR="005E5455">
      <w:rPr>
        <w:sz w:val="16"/>
        <w:szCs w:val="18"/>
      </w:rPr>
      <w:ptab w:relativeTo="margin" w:alignment="right" w:leader="none"/>
    </w:r>
    <w:r w:rsidR="005E5455" w:rsidRPr="005E5455">
      <w:rPr>
        <w:sz w:val="16"/>
        <w:szCs w:val="18"/>
      </w:rPr>
      <w:fldChar w:fldCharType="begin"/>
    </w:r>
    <w:r w:rsidR="005E5455" w:rsidRPr="005E5455">
      <w:rPr>
        <w:sz w:val="16"/>
        <w:szCs w:val="18"/>
      </w:rPr>
      <w:instrText xml:space="preserve"> PAGE   \* MERGEFORMAT </w:instrText>
    </w:r>
    <w:r w:rsidR="005E5455" w:rsidRPr="005E5455">
      <w:rPr>
        <w:sz w:val="16"/>
        <w:szCs w:val="18"/>
      </w:rPr>
      <w:fldChar w:fldCharType="separate"/>
    </w:r>
    <w:r w:rsidR="005E5455" w:rsidRPr="005E5455">
      <w:rPr>
        <w:noProof/>
        <w:sz w:val="16"/>
        <w:szCs w:val="18"/>
      </w:rPr>
      <w:t>1</w:t>
    </w:r>
    <w:r w:rsidR="005E5455" w:rsidRPr="005E5455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7DFE" w14:textId="77777777" w:rsidR="00D82A53" w:rsidRDefault="00D82A53" w:rsidP="00184336">
      <w:r>
        <w:separator/>
      </w:r>
    </w:p>
  </w:footnote>
  <w:footnote w:type="continuationSeparator" w:id="0">
    <w:p w14:paraId="5FD87BCB" w14:textId="77777777" w:rsidR="00D82A53" w:rsidRDefault="00D82A53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1103D4C9" w:rsidR="00184336" w:rsidRPr="005E55A6" w:rsidRDefault="00184336" w:rsidP="00184336">
    <w:pPr>
      <w:pStyle w:val="Header"/>
      <w:tabs>
        <w:tab w:val="clear" w:pos="4680"/>
        <w:tab w:val="clear" w:pos="9360"/>
      </w:tabs>
      <w:rPr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5E55A6">
      <w:rPr>
        <w:b/>
        <w:bCs/>
        <w:sz w:val="16"/>
        <w:szCs w:val="18"/>
      </w:rPr>
      <w:ptab w:relativeTo="margin" w:alignment="right" w:leader="none"/>
    </w:r>
    <w:r w:rsidR="005E55A6">
      <w:rPr>
        <w:sz w:val="16"/>
        <w:szCs w:val="18"/>
      </w:rPr>
      <w:t>dcf.wisconsin.gov</w:t>
    </w:r>
  </w:p>
  <w:p w14:paraId="46C4C33D" w14:textId="394DB0FF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B63556">
      <w:rPr>
        <w:sz w:val="16"/>
        <w:szCs w:val="18"/>
      </w:rPr>
      <w:t>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EB"/>
    <w:multiLevelType w:val="hybridMultilevel"/>
    <w:tmpl w:val="C8CC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F29"/>
    <w:multiLevelType w:val="hybridMultilevel"/>
    <w:tmpl w:val="00B6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69480">
    <w:abstractNumId w:val="3"/>
  </w:num>
  <w:num w:numId="2" w16cid:durableId="1459690296">
    <w:abstractNumId w:val="4"/>
  </w:num>
  <w:num w:numId="3" w16cid:durableId="1373923386">
    <w:abstractNumId w:val="1"/>
  </w:num>
  <w:num w:numId="4" w16cid:durableId="963579183">
    <w:abstractNumId w:val="2"/>
  </w:num>
  <w:num w:numId="5" w16cid:durableId="97853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Zu/0BfkD/JDigw/6oHT5RJ7ftU0Ip6SAnGS58RMzWpygtrpNMV4osQqKnW4CwYx2+fttCZTdjkf01ZvqGZ/4Q==" w:salt="UkB1mcB0hzl23ldJxabP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36"/>
    <w:rsid w:val="0000675B"/>
    <w:rsid w:val="00016910"/>
    <w:rsid w:val="00024B56"/>
    <w:rsid w:val="00030AC8"/>
    <w:rsid w:val="00035A31"/>
    <w:rsid w:val="00055FDF"/>
    <w:rsid w:val="000A4821"/>
    <w:rsid w:val="000B0A07"/>
    <w:rsid w:val="000B143A"/>
    <w:rsid w:val="00107E41"/>
    <w:rsid w:val="0012617D"/>
    <w:rsid w:val="001468C1"/>
    <w:rsid w:val="001546EE"/>
    <w:rsid w:val="0015727C"/>
    <w:rsid w:val="00157D9E"/>
    <w:rsid w:val="00184336"/>
    <w:rsid w:val="001B43F3"/>
    <w:rsid w:val="001C224B"/>
    <w:rsid w:val="001E3AA0"/>
    <w:rsid w:val="001F7940"/>
    <w:rsid w:val="00222850"/>
    <w:rsid w:val="002242AD"/>
    <w:rsid w:val="00242411"/>
    <w:rsid w:val="0026039B"/>
    <w:rsid w:val="00294541"/>
    <w:rsid w:val="00296198"/>
    <w:rsid w:val="002A2990"/>
    <w:rsid w:val="002D57EF"/>
    <w:rsid w:val="002E05FE"/>
    <w:rsid w:val="00305716"/>
    <w:rsid w:val="00306B9B"/>
    <w:rsid w:val="0031728D"/>
    <w:rsid w:val="00332FF8"/>
    <w:rsid w:val="00337796"/>
    <w:rsid w:val="00340066"/>
    <w:rsid w:val="00350502"/>
    <w:rsid w:val="00390DD1"/>
    <w:rsid w:val="003A73DB"/>
    <w:rsid w:val="003B6FF4"/>
    <w:rsid w:val="003C1115"/>
    <w:rsid w:val="003C4CBE"/>
    <w:rsid w:val="003C64BF"/>
    <w:rsid w:val="003D255B"/>
    <w:rsid w:val="003D4758"/>
    <w:rsid w:val="003E0250"/>
    <w:rsid w:val="003F14D2"/>
    <w:rsid w:val="00411A38"/>
    <w:rsid w:val="00414D94"/>
    <w:rsid w:val="00497501"/>
    <w:rsid w:val="004B0005"/>
    <w:rsid w:val="004B68EB"/>
    <w:rsid w:val="004C0A73"/>
    <w:rsid w:val="004D441C"/>
    <w:rsid w:val="004D4513"/>
    <w:rsid w:val="005110AA"/>
    <w:rsid w:val="00533715"/>
    <w:rsid w:val="005346C3"/>
    <w:rsid w:val="00536362"/>
    <w:rsid w:val="00547861"/>
    <w:rsid w:val="00576BBA"/>
    <w:rsid w:val="00577105"/>
    <w:rsid w:val="005979B3"/>
    <w:rsid w:val="005A76FC"/>
    <w:rsid w:val="005B7B94"/>
    <w:rsid w:val="005C5068"/>
    <w:rsid w:val="005E5455"/>
    <w:rsid w:val="005E55A6"/>
    <w:rsid w:val="00603890"/>
    <w:rsid w:val="00631125"/>
    <w:rsid w:val="006342B7"/>
    <w:rsid w:val="00636951"/>
    <w:rsid w:val="00670194"/>
    <w:rsid w:val="00676314"/>
    <w:rsid w:val="00691A81"/>
    <w:rsid w:val="006A2E19"/>
    <w:rsid w:val="006C469D"/>
    <w:rsid w:val="006C5EE8"/>
    <w:rsid w:val="006D05C0"/>
    <w:rsid w:val="00701419"/>
    <w:rsid w:val="007046F7"/>
    <w:rsid w:val="007073A5"/>
    <w:rsid w:val="007177C2"/>
    <w:rsid w:val="00730D08"/>
    <w:rsid w:val="00753A97"/>
    <w:rsid w:val="00770B5A"/>
    <w:rsid w:val="007C68B9"/>
    <w:rsid w:val="00801747"/>
    <w:rsid w:val="0082161E"/>
    <w:rsid w:val="0082396E"/>
    <w:rsid w:val="00833D08"/>
    <w:rsid w:val="00840F44"/>
    <w:rsid w:val="0086226C"/>
    <w:rsid w:val="008646E8"/>
    <w:rsid w:val="008921EC"/>
    <w:rsid w:val="00897FBD"/>
    <w:rsid w:val="008B3225"/>
    <w:rsid w:val="00905699"/>
    <w:rsid w:val="0091015D"/>
    <w:rsid w:val="00916971"/>
    <w:rsid w:val="00917FAA"/>
    <w:rsid w:val="009314A6"/>
    <w:rsid w:val="009A1F3B"/>
    <w:rsid w:val="009C5F6E"/>
    <w:rsid w:val="009D1D90"/>
    <w:rsid w:val="009E4B02"/>
    <w:rsid w:val="009E7D86"/>
    <w:rsid w:val="009F3103"/>
    <w:rsid w:val="009F56BE"/>
    <w:rsid w:val="00A017DE"/>
    <w:rsid w:val="00A23103"/>
    <w:rsid w:val="00A26891"/>
    <w:rsid w:val="00A36CFA"/>
    <w:rsid w:val="00A42847"/>
    <w:rsid w:val="00A754CC"/>
    <w:rsid w:val="00A90EC6"/>
    <w:rsid w:val="00AB08B2"/>
    <w:rsid w:val="00AC61F4"/>
    <w:rsid w:val="00AE0CFE"/>
    <w:rsid w:val="00B21B57"/>
    <w:rsid w:val="00B34573"/>
    <w:rsid w:val="00B63556"/>
    <w:rsid w:val="00B679D4"/>
    <w:rsid w:val="00B83A25"/>
    <w:rsid w:val="00BA6D86"/>
    <w:rsid w:val="00BB27DF"/>
    <w:rsid w:val="00BD3CB8"/>
    <w:rsid w:val="00BE024F"/>
    <w:rsid w:val="00BE7AD6"/>
    <w:rsid w:val="00C15339"/>
    <w:rsid w:val="00C2385A"/>
    <w:rsid w:val="00C3403F"/>
    <w:rsid w:val="00C413D2"/>
    <w:rsid w:val="00C46AC3"/>
    <w:rsid w:val="00C66C64"/>
    <w:rsid w:val="00C94F7D"/>
    <w:rsid w:val="00D07DBB"/>
    <w:rsid w:val="00D127C6"/>
    <w:rsid w:val="00D16769"/>
    <w:rsid w:val="00D324DD"/>
    <w:rsid w:val="00D6584F"/>
    <w:rsid w:val="00D82A53"/>
    <w:rsid w:val="00D83376"/>
    <w:rsid w:val="00D86041"/>
    <w:rsid w:val="00D9020B"/>
    <w:rsid w:val="00DA2E71"/>
    <w:rsid w:val="00DB183B"/>
    <w:rsid w:val="00DB7B67"/>
    <w:rsid w:val="00DC7D3B"/>
    <w:rsid w:val="00E0001C"/>
    <w:rsid w:val="00E12DC9"/>
    <w:rsid w:val="00E15201"/>
    <w:rsid w:val="00E43ECF"/>
    <w:rsid w:val="00E52DFB"/>
    <w:rsid w:val="00E56B42"/>
    <w:rsid w:val="00E96529"/>
    <w:rsid w:val="00EC4128"/>
    <w:rsid w:val="00EE56FB"/>
    <w:rsid w:val="00EF0601"/>
    <w:rsid w:val="00EF166C"/>
    <w:rsid w:val="00F26668"/>
    <w:rsid w:val="00F37E13"/>
    <w:rsid w:val="00F51853"/>
    <w:rsid w:val="00F82FED"/>
    <w:rsid w:val="00F8795C"/>
    <w:rsid w:val="00F90B66"/>
    <w:rsid w:val="00FA7EBD"/>
    <w:rsid w:val="00FD0EBB"/>
    <w:rsid w:val="00FD1405"/>
    <w:rsid w:val="00FD4FB6"/>
    <w:rsid w:val="00F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B6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C469D"/>
    <w:pPr>
      <w:widowControl w:val="0"/>
      <w:autoSpaceDE w:val="0"/>
      <w:autoSpaceDN w:val="0"/>
      <w:adjustRightInd w:val="0"/>
      <w:ind w:left="215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469D"/>
    <w:rPr>
      <w:rFonts w:ascii="Arial" w:eastAsiaTheme="minorEastAsia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9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Refugee Cash Assistance (RCA) / Refugee Medical Assistance (RMA) Termination - Notice of Decision (Burmese), DCF-F-DETM13767-E-BRM</vt:lpstr>
    </vt:vector>
  </TitlesOfParts>
  <Company>DCF - State of Wisconsin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Cash Assistance (RCA) / Refugee Medical Assistance (RMA) Termination - Notice of Decision (Burmese), DCF-F-DETM13767-E-BRM</dc:title>
  <dc:subject>Division of Family and Economic Security</dc:subject>
  <dc:creator/>
  <cp:keywords>department of children and families, division of family and economic security, bureau of refugee programs, refugee cash assistance termination notice of decision, dcf-f-detm13767-e-brm, dcf-f-detm13767-e-brm refugee cash assistance termination notice of decision, refugee cash assistance, rca, refugee medical assistance, rma, dcf-f-detm13767-e-brm refugee cash assistance refugee medical assistance termination notice of decision, burmese</cp:keywords>
  <dc:description>R. 05/2024. T. 10/2024.</dc:description>
  <cp:lastModifiedBy>Kramer, Kathleen M - DCF</cp:lastModifiedBy>
  <cp:revision>4</cp:revision>
  <cp:lastPrinted>2024-10-07T10:36:00Z</cp:lastPrinted>
  <dcterms:created xsi:type="dcterms:W3CDTF">2024-11-01T16:53:00Z</dcterms:created>
  <dcterms:modified xsi:type="dcterms:W3CDTF">2024-11-01T16:53:00Z</dcterms:modified>
  <cp:category>Forms</cp:category>
</cp:coreProperties>
</file>