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DDCAF" w14:textId="77777777" w:rsidR="003E70BD" w:rsidRPr="00B74E7C" w:rsidRDefault="003E70BD" w:rsidP="25B12F03">
      <w:pPr>
        <w:spacing w:before="120"/>
        <w:jc w:val="center"/>
        <w:rPr>
          <w:rFonts w:ascii="Roboto" w:hAnsi="Roboto" w:cs="Arial"/>
          <w:b/>
          <w:bCs/>
        </w:rPr>
      </w:pPr>
      <w:r w:rsidRPr="00B74E7C">
        <w:rPr>
          <w:rFonts w:ascii="Roboto" w:hAnsi="Roboto" w:cs="Arial"/>
          <w:b/>
          <w:bCs/>
        </w:rPr>
        <w:t>Personnel Record Checklist – Child Placing Agencies</w:t>
      </w:r>
    </w:p>
    <w:p w14:paraId="6EF58C0E" w14:textId="55798ECC" w:rsidR="003E70BD" w:rsidRPr="00B74E7C" w:rsidRDefault="003E70BD" w:rsidP="003C627F">
      <w:pPr>
        <w:spacing w:before="120" w:after="120"/>
        <w:ind w:right="288"/>
        <w:rPr>
          <w:rFonts w:ascii="Roboto" w:hAnsi="Roboto" w:cs="Arial"/>
          <w:sz w:val="20"/>
          <w:szCs w:val="20"/>
        </w:rPr>
      </w:pPr>
      <w:r w:rsidRPr="00B74E7C">
        <w:rPr>
          <w:rFonts w:ascii="Roboto" w:hAnsi="Roboto" w:cs="Arial"/>
          <w:b/>
          <w:sz w:val="20"/>
          <w:szCs w:val="20"/>
        </w:rPr>
        <w:t>Use of form:</w:t>
      </w:r>
      <w:r w:rsidRPr="00B74E7C">
        <w:rPr>
          <w:rFonts w:ascii="Roboto" w:hAnsi="Roboto" w:cs="Arial"/>
          <w:sz w:val="20"/>
          <w:szCs w:val="20"/>
        </w:rPr>
        <w:t xml:space="preserve"> Use of this form is voluntary. However, use as a review document by child placing agencies will help to ensure compliance with DCF 54.03(1m), (2) and (3); 54.04(1)(f)1. and (1)(g)2.; and DCF 56. Licensing specialists may also use the form during monitoring visits to document compliance with these rules. Personally identifiable information gathered on this form will be used only to verify compliance with licensing rules. Personal information you provide may be used for secondary purposes [Privacy Law, s. 15.04(1)(m), Wisconsin Statutes].</w:t>
      </w:r>
    </w:p>
    <w:p w14:paraId="0700FA30" w14:textId="28D19401" w:rsidR="003E70BD" w:rsidRPr="00B74E7C" w:rsidRDefault="003E70BD" w:rsidP="003C627F">
      <w:pPr>
        <w:spacing w:after="120"/>
        <w:ind w:right="288"/>
        <w:rPr>
          <w:rFonts w:ascii="Roboto" w:hAnsi="Roboto" w:cs="Arial"/>
          <w:sz w:val="20"/>
          <w:szCs w:val="20"/>
        </w:rPr>
      </w:pPr>
      <w:r w:rsidRPr="00B74E7C">
        <w:rPr>
          <w:rFonts w:ascii="Roboto" w:hAnsi="Roboto" w:cs="Arial"/>
          <w:b/>
          <w:sz w:val="20"/>
          <w:szCs w:val="20"/>
        </w:rPr>
        <w:t>Instructions:</w:t>
      </w:r>
      <w:r w:rsidRPr="00B74E7C">
        <w:rPr>
          <w:rFonts w:ascii="Roboto" w:hAnsi="Roboto" w:cs="Arial"/>
          <w:sz w:val="20"/>
          <w:szCs w:val="20"/>
        </w:rPr>
        <w:t xml:space="preserve"> A check mark indicates that the required information is in the file. The </w:t>
      </w:r>
      <w:r w:rsidR="00F30374">
        <w:rPr>
          <w:rFonts w:ascii="Roboto" w:hAnsi="Roboto" w:cs="Arial"/>
          <w:sz w:val="20"/>
          <w:szCs w:val="20"/>
        </w:rPr>
        <w:t xml:space="preserve">full </w:t>
      </w:r>
      <w:r w:rsidRPr="00B74E7C">
        <w:rPr>
          <w:rFonts w:ascii="Roboto" w:hAnsi="Roboto" w:cs="Arial"/>
          <w:sz w:val="20"/>
          <w:szCs w:val="20"/>
        </w:rPr>
        <w:t>name, start date and job title must be entered. If additional space is needed, attach a separate page.</w:t>
      </w:r>
    </w:p>
    <w:tbl>
      <w:tblPr>
        <w:tblW w:w="14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0"/>
        <w:gridCol w:w="2700"/>
        <w:gridCol w:w="1351"/>
        <w:gridCol w:w="1000"/>
        <w:gridCol w:w="350"/>
        <w:gridCol w:w="2701"/>
      </w:tblGrid>
      <w:tr w:rsidR="00F30374" w:rsidRPr="00B74E7C" w14:paraId="7882A8A7" w14:textId="77777777" w:rsidTr="00DE42E4">
        <w:tc>
          <w:tcPr>
            <w:tcW w:w="11781" w:type="dxa"/>
            <w:gridSpan w:val="4"/>
            <w:tcBorders>
              <w:left w:val="nil"/>
              <w:bottom w:val="single" w:sz="4" w:space="0" w:color="auto"/>
            </w:tcBorders>
            <w:shd w:val="clear" w:color="auto" w:fill="auto"/>
          </w:tcPr>
          <w:p w14:paraId="21FBAC6E" w14:textId="77777777" w:rsidR="00F30374" w:rsidRPr="00B74E7C" w:rsidRDefault="00F30374">
            <w:pPr>
              <w:rPr>
                <w:rFonts w:ascii="Roboto" w:hAnsi="Roboto" w:cs="Arial"/>
                <w:sz w:val="20"/>
                <w:szCs w:val="20"/>
              </w:rPr>
            </w:pPr>
            <w:r w:rsidRPr="00B74E7C">
              <w:rPr>
                <w:rFonts w:ascii="Roboto" w:hAnsi="Roboto" w:cs="Arial"/>
                <w:sz w:val="20"/>
                <w:szCs w:val="20"/>
              </w:rPr>
              <w:t>Child Placing Agency</w:t>
            </w:r>
            <w:r>
              <w:rPr>
                <w:rFonts w:ascii="Roboto" w:hAnsi="Roboto" w:cs="Arial"/>
                <w:sz w:val="20"/>
                <w:szCs w:val="20"/>
              </w:rPr>
              <w:t xml:space="preserve"> Name</w:t>
            </w:r>
          </w:p>
          <w:p w14:paraId="626EC5DB" w14:textId="4F12C403" w:rsidR="00F30374" w:rsidRPr="00B74E7C" w:rsidRDefault="00F30374">
            <w:pPr>
              <w:rPr>
                <w:rFonts w:ascii="Roboto" w:hAnsi="Roboto" w:cs="Arial"/>
                <w:sz w:val="20"/>
                <w:szCs w:val="20"/>
              </w:rPr>
            </w:pPr>
            <w:r>
              <w:rPr>
                <w:rFonts w:ascii="Garamond" w:hAnsi="Garamond"/>
                <w:sz w:val="22"/>
                <w:szCs w:val="22"/>
              </w:rPr>
              <w:fldChar w:fldCharType="begin">
                <w:ffData>
                  <w:name w:val="Text1"/>
                  <w:enabled/>
                  <w:calcOnExit w:val="0"/>
                  <w:textInput>
                    <w:maxLength w:val="120"/>
                  </w:textInput>
                </w:ffData>
              </w:fldChar>
            </w:r>
            <w:bookmarkStart w:id="0" w:name="Text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0"/>
          </w:p>
        </w:tc>
        <w:tc>
          <w:tcPr>
            <w:tcW w:w="3051" w:type="dxa"/>
            <w:gridSpan w:val="2"/>
            <w:tcBorders>
              <w:bottom w:val="single" w:sz="4" w:space="0" w:color="auto"/>
              <w:right w:val="nil"/>
            </w:tcBorders>
            <w:shd w:val="clear" w:color="auto" w:fill="auto"/>
          </w:tcPr>
          <w:p w14:paraId="4EA94BAF" w14:textId="77777777" w:rsidR="00F30374" w:rsidRPr="00B74E7C" w:rsidRDefault="00F30374">
            <w:pPr>
              <w:rPr>
                <w:rFonts w:ascii="Roboto" w:hAnsi="Roboto" w:cs="Arial"/>
                <w:sz w:val="20"/>
                <w:szCs w:val="20"/>
              </w:rPr>
            </w:pPr>
            <w:r w:rsidRPr="00B74E7C">
              <w:rPr>
                <w:rFonts w:ascii="Roboto" w:hAnsi="Roboto" w:cs="Arial"/>
                <w:sz w:val="20"/>
                <w:szCs w:val="20"/>
              </w:rPr>
              <w:t>Telephone Number</w:t>
            </w:r>
          </w:p>
          <w:p w14:paraId="4FC94C58" w14:textId="7EE9AF90" w:rsidR="00F30374" w:rsidRPr="006D7889" w:rsidRDefault="006D7889">
            <w:pPr>
              <w:rPr>
                <w:rFonts w:ascii="Roboto" w:hAnsi="Roboto" w:cs="Arial"/>
                <w:iCs/>
                <w:sz w:val="20"/>
                <w:szCs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30374" w:rsidRPr="00B74E7C" w14:paraId="60EFB9DB" w14:textId="77777777" w:rsidTr="00DE42E4">
        <w:tc>
          <w:tcPr>
            <w:tcW w:w="14832" w:type="dxa"/>
            <w:gridSpan w:val="6"/>
            <w:tcBorders>
              <w:left w:val="nil"/>
              <w:right w:val="nil"/>
            </w:tcBorders>
            <w:shd w:val="clear" w:color="auto" w:fill="auto"/>
          </w:tcPr>
          <w:p w14:paraId="2F3CF23B" w14:textId="77777777" w:rsidR="00F30374" w:rsidRDefault="00F30374">
            <w:pPr>
              <w:rPr>
                <w:rFonts w:ascii="Roboto" w:hAnsi="Roboto" w:cs="Arial"/>
                <w:sz w:val="20"/>
                <w:szCs w:val="20"/>
              </w:rPr>
            </w:pPr>
            <w:r w:rsidRPr="00B74E7C">
              <w:rPr>
                <w:rFonts w:ascii="Roboto" w:hAnsi="Roboto" w:cs="Arial"/>
                <w:sz w:val="20"/>
                <w:szCs w:val="20"/>
              </w:rPr>
              <w:t xml:space="preserve">Address (Street, City, </w:t>
            </w:r>
            <w:r>
              <w:rPr>
                <w:rFonts w:ascii="Roboto" w:hAnsi="Roboto" w:cs="Arial"/>
                <w:sz w:val="20"/>
                <w:szCs w:val="20"/>
              </w:rPr>
              <w:t xml:space="preserve">State, </w:t>
            </w:r>
            <w:r w:rsidRPr="00B74E7C">
              <w:rPr>
                <w:rFonts w:ascii="Roboto" w:hAnsi="Roboto" w:cs="Arial"/>
                <w:sz w:val="20"/>
                <w:szCs w:val="20"/>
              </w:rPr>
              <w:t>Zip Code)</w:t>
            </w:r>
          </w:p>
          <w:p w14:paraId="6B66C711" w14:textId="1311D217" w:rsidR="00F30374" w:rsidRPr="00B74E7C" w:rsidRDefault="006D7889">
            <w:pPr>
              <w:rPr>
                <w:rFonts w:ascii="Roboto" w:hAnsi="Roboto" w:cs="Arial"/>
                <w:sz w:val="20"/>
                <w:szCs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E70BD" w:rsidRPr="00B74E7C" w14:paraId="18F3EDB8" w14:textId="77777777" w:rsidTr="00DE42E4">
        <w:tc>
          <w:tcPr>
            <w:tcW w:w="10781" w:type="dxa"/>
            <w:gridSpan w:val="3"/>
            <w:tcBorders>
              <w:left w:val="nil"/>
              <w:bottom w:val="single" w:sz="12" w:space="0" w:color="auto"/>
            </w:tcBorders>
            <w:shd w:val="clear" w:color="auto" w:fill="auto"/>
          </w:tcPr>
          <w:p w14:paraId="478D02F5" w14:textId="70396288" w:rsidR="003E70BD" w:rsidRPr="00B74E7C" w:rsidRDefault="003E70BD">
            <w:pPr>
              <w:rPr>
                <w:rFonts w:ascii="Roboto" w:hAnsi="Roboto" w:cs="Arial"/>
                <w:sz w:val="20"/>
                <w:szCs w:val="20"/>
              </w:rPr>
            </w:pPr>
            <w:r w:rsidRPr="00B74E7C">
              <w:rPr>
                <w:rFonts w:ascii="Roboto" w:hAnsi="Roboto" w:cs="Arial"/>
                <w:sz w:val="20"/>
                <w:szCs w:val="20"/>
              </w:rPr>
              <w:t>Licensing Specialist</w:t>
            </w:r>
            <w:r w:rsidR="00F30374">
              <w:rPr>
                <w:rFonts w:ascii="Roboto" w:hAnsi="Roboto" w:cs="Arial"/>
                <w:sz w:val="20"/>
                <w:szCs w:val="20"/>
              </w:rPr>
              <w:t xml:space="preserve"> Full Name</w:t>
            </w:r>
          </w:p>
          <w:p w14:paraId="07B74740" w14:textId="6726AE9B" w:rsidR="003E70BD" w:rsidRPr="00B74E7C" w:rsidRDefault="006D7889" w:rsidP="001E0561">
            <w:pPr>
              <w:spacing w:before="60"/>
              <w:rPr>
                <w:rFonts w:ascii="Roboto" w:hAnsi="Roboto" w:cs="Arial"/>
                <w:sz w:val="20"/>
                <w:szCs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4051" w:type="dxa"/>
            <w:gridSpan w:val="3"/>
            <w:tcBorders>
              <w:left w:val="nil"/>
              <w:bottom w:val="single" w:sz="12" w:space="0" w:color="auto"/>
              <w:right w:val="nil"/>
            </w:tcBorders>
            <w:shd w:val="clear" w:color="auto" w:fill="auto"/>
          </w:tcPr>
          <w:p w14:paraId="7FE4E5F0" w14:textId="77777777" w:rsidR="003E70BD" w:rsidRDefault="003E70BD">
            <w:pPr>
              <w:rPr>
                <w:rFonts w:ascii="Roboto" w:hAnsi="Roboto" w:cs="Arial"/>
                <w:sz w:val="20"/>
                <w:szCs w:val="20"/>
              </w:rPr>
            </w:pPr>
            <w:r w:rsidRPr="00B74E7C">
              <w:rPr>
                <w:rFonts w:ascii="Roboto" w:hAnsi="Roboto" w:cs="Arial"/>
                <w:sz w:val="20"/>
                <w:szCs w:val="20"/>
              </w:rPr>
              <w:t>Date – Checklist Completed</w:t>
            </w:r>
          </w:p>
          <w:p w14:paraId="1D35185A" w14:textId="2D2CA852" w:rsidR="00F30374" w:rsidRPr="00B74E7C" w:rsidRDefault="006D7889">
            <w:pPr>
              <w:rPr>
                <w:rFonts w:ascii="Roboto" w:hAnsi="Roboto" w:cs="Arial"/>
                <w:sz w:val="20"/>
                <w:szCs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D7889" w:rsidRPr="00B74E7C" w14:paraId="0EBFE3BF" w14:textId="77777777" w:rsidTr="00DE42E4">
        <w:tc>
          <w:tcPr>
            <w:tcW w:w="6730" w:type="dxa"/>
            <w:tcBorders>
              <w:top w:val="single" w:sz="12" w:space="0" w:color="auto"/>
              <w:left w:val="nil"/>
              <w:bottom w:val="single" w:sz="4" w:space="0" w:color="auto"/>
            </w:tcBorders>
            <w:shd w:val="clear" w:color="auto" w:fill="auto"/>
            <w:vAlign w:val="center"/>
          </w:tcPr>
          <w:p w14:paraId="458C7DFA" w14:textId="77777777" w:rsidR="006D7889" w:rsidRPr="00B74E7C" w:rsidRDefault="006D7889" w:rsidP="00F30374">
            <w:pPr>
              <w:spacing w:before="40" w:after="40"/>
              <w:jc w:val="center"/>
              <w:rPr>
                <w:rFonts w:ascii="Roboto" w:hAnsi="Roboto" w:cs="Arial"/>
                <w:sz w:val="20"/>
                <w:szCs w:val="20"/>
              </w:rPr>
            </w:pPr>
            <w:r>
              <w:rPr>
                <w:rFonts w:ascii="Garamond" w:hAnsi="Garamond" w:cs="Arial"/>
                <w:sz w:val="22"/>
                <w:szCs w:val="22"/>
              </w:rPr>
              <w:fldChar w:fldCharType="begin">
                <w:ffData>
                  <w:name w:val="Text2"/>
                  <w:enabled/>
                  <w:calcOnExit w:val="0"/>
                  <w:textInput>
                    <w:maxLength w:val="5"/>
                  </w:textInput>
                </w:ffData>
              </w:fldChar>
            </w:r>
            <w:bookmarkStart w:id="1" w:name="Text2"/>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
            <w:r w:rsidRPr="00B74E7C">
              <w:rPr>
                <w:rFonts w:ascii="Roboto" w:hAnsi="Roboto" w:cs="Arial"/>
                <w:sz w:val="20"/>
                <w:szCs w:val="20"/>
              </w:rPr>
              <w:t xml:space="preserve">of </w:t>
            </w:r>
            <w:r>
              <w:rPr>
                <w:rFonts w:ascii="Garamond" w:hAnsi="Garamond" w:cs="Arial"/>
                <w:sz w:val="22"/>
                <w:szCs w:val="22"/>
              </w:rPr>
              <w:fldChar w:fldCharType="begin">
                <w:ffData>
                  <w:name w:val="Text2"/>
                  <w:enabled/>
                  <w:calcOnExit w:val="0"/>
                  <w:textInput>
                    <w:maxLength w:val="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r w:rsidRPr="00B74E7C">
              <w:rPr>
                <w:rFonts w:ascii="Roboto" w:hAnsi="Roboto" w:cs="Arial"/>
                <w:sz w:val="20"/>
                <w:szCs w:val="20"/>
              </w:rPr>
              <w:t xml:space="preserve"> Records Reviewed</w:t>
            </w:r>
          </w:p>
          <w:p w14:paraId="40A65377" w14:textId="56884A05" w:rsidR="006D7889" w:rsidRPr="00B74E7C" w:rsidRDefault="006D7889" w:rsidP="00F30374">
            <w:pPr>
              <w:spacing w:before="40" w:after="40"/>
              <w:jc w:val="center"/>
              <w:rPr>
                <w:rFonts w:ascii="Roboto" w:hAnsi="Roboto" w:cs="Arial"/>
                <w:sz w:val="20"/>
                <w:szCs w:val="20"/>
              </w:rPr>
            </w:pPr>
            <w:r w:rsidRPr="00B74E7C">
              <w:rPr>
                <w:rFonts w:ascii="Roboto" w:hAnsi="Roboto" w:cs="Arial"/>
                <w:sz w:val="20"/>
                <w:szCs w:val="20"/>
              </w:rPr>
              <w:t>(Total Number of Records Reviewed / Total Number of Records)</w:t>
            </w:r>
          </w:p>
        </w:tc>
        <w:tc>
          <w:tcPr>
            <w:tcW w:w="2700" w:type="dxa"/>
            <w:tcBorders>
              <w:top w:val="single" w:sz="12" w:space="0" w:color="auto"/>
              <w:bottom w:val="single" w:sz="8" w:space="0" w:color="auto"/>
            </w:tcBorders>
            <w:shd w:val="clear" w:color="auto" w:fill="auto"/>
            <w:vAlign w:val="center"/>
          </w:tcPr>
          <w:p w14:paraId="47DCD013" w14:textId="77777777" w:rsidR="006D7889" w:rsidRPr="00B74E7C" w:rsidRDefault="006D7889" w:rsidP="001E0561">
            <w:pPr>
              <w:spacing w:before="40" w:after="40"/>
              <w:jc w:val="center"/>
              <w:rPr>
                <w:rFonts w:ascii="Roboto" w:hAnsi="Roboto" w:cs="Arial"/>
                <w:b/>
                <w:sz w:val="20"/>
                <w:szCs w:val="20"/>
              </w:rPr>
            </w:pPr>
            <w:r w:rsidRPr="00B74E7C">
              <w:rPr>
                <w:rFonts w:ascii="Roboto" w:hAnsi="Roboto" w:cs="Arial"/>
                <w:b/>
                <w:sz w:val="20"/>
                <w:szCs w:val="20"/>
              </w:rPr>
              <w:t>Staff Person</w:t>
            </w:r>
          </w:p>
        </w:tc>
        <w:tc>
          <w:tcPr>
            <w:tcW w:w="2701" w:type="dxa"/>
            <w:gridSpan w:val="3"/>
            <w:tcBorders>
              <w:top w:val="single" w:sz="12" w:space="0" w:color="auto"/>
              <w:bottom w:val="single" w:sz="8" w:space="0" w:color="auto"/>
            </w:tcBorders>
            <w:shd w:val="clear" w:color="auto" w:fill="auto"/>
            <w:vAlign w:val="center"/>
          </w:tcPr>
          <w:p w14:paraId="7D274C8E" w14:textId="77777777" w:rsidR="006D7889" w:rsidRPr="00B74E7C" w:rsidRDefault="006D7889" w:rsidP="001E0561">
            <w:pPr>
              <w:spacing w:before="40" w:after="40"/>
              <w:jc w:val="center"/>
              <w:rPr>
                <w:rFonts w:ascii="Roboto" w:hAnsi="Roboto" w:cs="Arial"/>
                <w:b/>
                <w:sz w:val="20"/>
                <w:szCs w:val="20"/>
              </w:rPr>
            </w:pPr>
            <w:r w:rsidRPr="00B74E7C">
              <w:rPr>
                <w:rFonts w:ascii="Roboto" w:hAnsi="Roboto" w:cs="Arial"/>
                <w:b/>
                <w:sz w:val="20"/>
                <w:szCs w:val="20"/>
              </w:rPr>
              <w:t>Staff Person</w:t>
            </w:r>
          </w:p>
        </w:tc>
        <w:tc>
          <w:tcPr>
            <w:tcW w:w="2701" w:type="dxa"/>
            <w:tcBorders>
              <w:top w:val="single" w:sz="12" w:space="0" w:color="auto"/>
              <w:bottom w:val="single" w:sz="8" w:space="0" w:color="auto"/>
              <w:right w:val="nil"/>
            </w:tcBorders>
            <w:shd w:val="clear" w:color="auto" w:fill="auto"/>
            <w:vAlign w:val="center"/>
          </w:tcPr>
          <w:p w14:paraId="05B869CF" w14:textId="0FA8A3BA" w:rsidR="006D7889" w:rsidRPr="00B74E7C" w:rsidRDefault="006D7889" w:rsidP="001E0561">
            <w:pPr>
              <w:spacing w:before="40" w:after="40"/>
              <w:jc w:val="center"/>
              <w:rPr>
                <w:rFonts w:ascii="Roboto" w:hAnsi="Roboto" w:cs="Arial"/>
                <w:b/>
                <w:sz w:val="20"/>
                <w:szCs w:val="20"/>
              </w:rPr>
            </w:pPr>
            <w:r w:rsidRPr="00B74E7C">
              <w:rPr>
                <w:rFonts w:ascii="Roboto" w:hAnsi="Roboto" w:cs="Arial"/>
                <w:b/>
                <w:sz w:val="20"/>
                <w:szCs w:val="20"/>
              </w:rPr>
              <w:t>Staff Person</w:t>
            </w:r>
          </w:p>
        </w:tc>
      </w:tr>
      <w:tr w:rsidR="006D7889" w:rsidRPr="00B74E7C" w14:paraId="7FB6AB0E" w14:textId="77777777" w:rsidTr="00DE42E4">
        <w:trPr>
          <w:trHeight w:hRule="exact" w:val="288"/>
        </w:trPr>
        <w:tc>
          <w:tcPr>
            <w:tcW w:w="6730" w:type="dxa"/>
            <w:tcBorders>
              <w:left w:val="nil"/>
            </w:tcBorders>
            <w:shd w:val="clear" w:color="auto" w:fill="auto"/>
            <w:vAlign w:val="center"/>
          </w:tcPr>
          <w:p w14:paraId="7290DD0B" w14:textId="5AF83872" w:rsidR="006D7889" w:rsidRPr="00B74E7C" w:rsidRDefault="006D7889" w:rsidP="001E0561">
            <w:pPr>
              <w:spacing w:after="300"/>
              <w:rPr>
                <w:rFonts w:ascii="Roboto" w:hAnsi="Roboto" w:cs="Arial"/>
                <w:sz w:val="20"/>
                <w:szCs w:val="20"/>
              </w:rPr>
            </w:pPr>
            <w:r>
              <w:rPr>
                <w:rFonts w:ascii="Roboto" w:hAnsi="Roboto" w:cs="Arial"/>
                <w:sz w:val="20"/>
                <w:szCs w:val="20"/>
              </w:rPr>
              <w:t xml:space="preserve">Full </w:t>
            </w:r>
            <w:r w:rsidRPr="00B74E7C">
              <w:rPr>
                <w:rFonts w:ascii="Roboto" w:hAnsi="Roboto" w:cs="Arial"/>
                <w:sz w:val="20"/>
                <w:szCs w:val="20"/>
              </w:rPr>
              <w:t>Name</w:t>
            </w:r>
          </w:p>
        </w:tc>
        <w:tc>
          <w:tcPr>
            <w:tcW w:w="2700" w:type="dxa"/>
            <w:tcBorders>
              <w:top w:val="single" w:sz="8" w:space="0" w:color="auto"/>
              <w:bottom w:val="single" w:sz="8" w:space="0" w:color="auto"/>
              <w:right w:val="single" w:sz="4" w:space="0" w:color="auto"/>
            </w:tcBorders>
            <w:shd w:val="clear" w:color="auto" w:fill="FFFFFF" w:themeFill="background1"/>
          </w:tcPr>
          <w:p w14:paraId="3A7CD3DA" w14:textId="4F2FCDB7" w:rsidR="006D7889" w:rsidRPr="00B74E7C" w:rsidRDefault="006D7889" w:rsidP="001E0561">
            <w:pPr>
              <w:spacing w:after="180"/>
              <w:rPr>
                <w:rFonts w:ascii="Roboto" w:hAnsi="Roboto" w:cs="Arial"/>
                <w:sz w:val="20"/>
                <w:szCs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701"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1D8188D" w14:textId="56429579" w:rsidR="006D7889" w:rsidRPr="00B74E7C" w:rsidRDefault="006D7889" w:rsidP="001E0561">
            <w:pPr>
              <w:spacing w:after="180"/>
              <w:rPr>
                <w:rFonts w:ascii="Roboto" w:hAnsi="Roboto" w:cs="Arial"/>
                <w:sz w:val="20"/>
                <w:szCs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701" w:type="dxa"/>
            <w:tcBorders>
              <w:top w:val="single" w:sz="8" w:space="0" w:color="auto"/>
              <w:left w:val="single" w:sz="4" w:space="0" w:color="auto"/>
              <w:bottom w:val="single" w:sz="8" w:space="0" w:color="auto"/>
              <w:right w:val="nil"/>
            </w:tcBorders>
            <w:shd w:val="clear" w:color="auto" w:fill="FFFFFF" w:themeFill="background1"/>
          </w:tcPr>
          <w:p w14:paraId="4945395E" w14:textId="536D30F3" w:rsidR="006D7889" w:rsidRPr="00B74E7C" w:rsidRDefault="006D7889" w:rsidP="001E0561">
            <w:pPr>
              <w:spacing w:after="180"/>
              <w:rPr>
                <w:rFonts w:ascii="Roboto" w:hAnsi="Roboto" w:cs="Arial"/>
                <w:sz w:val="20"/>
                <w:szCs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6D7889" w:rsidRPr="006D7889" w14:paraId="565958D5" w14:textId="77777777" w:rsidTr="00DE42E4">
        <w:trPr>
          <w:trHeight w:hRule="exact" w:val="288"/>
        </w:trPr>
        <w:tc>
          <w:tcPr>
            <w:tcW w:w="6730" w:type="dxa"/>
            <w:tcBorders>
              <w:left w:val="nil"/>
            </w:tcBorders>
            <w:shd w:val="clear" w:color="auto" w:fill="auto"/>
          </w:tcPr>
          <w:p w14:paraId="1DCD251C" w14:textId="3079382D" w:rsidR="006D7889" w:rsidRPr="00B74E7C" w:rsidRDefault="006D7889" w:rsidP="001E0561">
            <w:pPr>
              <w:spacing w:after="300"/>
              <w:rPr>
                <w:rFonts w:ascii="Roboto" w:hAnsi="Roboto" w:cs="Arial"/>
                <w:sz w:val="20"/>
                <w:szCs w:val="20"/>
              </w:rPr>
            </w:pPr>
            <w:r w:rsidRPr="00B74E7C">
              <w:rPr>
                <w:rFonts w:ascii="Roboto" w:hAnsi="Roboto" w:cs="Arial"/>
                <w:sz w:val="20"/>
                <w:szCs w:val="20"/>
              </w:rPr>
              <w:t>Start Date</w:t>
            </w:r>
          </w:p>
        </w:tc>
        <w:tc>
          <w:tcPr>
            <w:tcW w:w="2700" w:type="dxa"/>
            <w:tcBorders>
              <w:top w:val="single" w:sz="8" w:space="0" w:color="auto"/>
              <w:bottom w:val="single" w:sz="8" w:space="0" w:color="auto"/>
              <w:right w:val="single" w:sz="4" w:space="0" w:color="auto"/>
            </w:tcBorders>
            <w:shd w:val="clear" w:color="auto" w:fill="FFFFFF" w:themeFill="background1"/>
          </w:tcPr>
          <w:p w14:paraId="621561BC" w14:textId="60BD6458" w:rsidR="006D7889" w:rsidRPr="00B74E7C" w:rsidRDefault="006D7889" w:rsidP="006D7889">
            <w:pPr>
              <w:spacing w:after="180"/>
              <w:rPr>
                <w:rFonts w:ascii="Roboto" w:hAnsi="Roboto" w:cs="Arial"/>
                <w:sz w:val="20"/>
                <w:szCs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701" w:type="dxa"/>
            <w:gridSpan w:val="3"/>
            <w:tcBorders>
              <w:top w:val="single" w:sz="8" w:space="0" w:color="auto"/>
              <w:left w:val="single" w:sz="4" w:space="0" w:color="auto"/>
              <w:bottom w:val="single" w:sz="8" w:space="0" w:color="auto"/>
              <w:right w:val="single" w:sz="4" w:space="0" w:color="auto"/>
            </w:tcBorders>
            <w:shd w:val="clear" w:color="auto" w:fill="FFFFFF" w:themeFill="background1"/>
          </w:tcPr>
          <w:p w14:paraId="69535CD6" w14:textId="0D2CAB06" w:rsidR="006D7889" w:rsidRPr="00B74E7C" w:rsidRDefault="006D7889" w:rsidP="006D7889">
            <w:pPr>
              <w:spacing w:after="180"/>
              <w:rPr>
                <w:rFonts w:ascii="Roboto" w:hAnsi="Roboto" w:cs="Arial"/>
                <w:sz w:val="20"/>
                <w:szCs w:val="20"/>
              </w:rPr>
            </w:pPr>
            <w:r w:rsidRPr="006D7889">
              <w:rPr>
                <w:rFonts w:ascii="Garamond" w:hAnsi="Garamond"/>
                <w:noProof/>
                <w:sz w:val="22"/>
                <w:szCs w:val="22"/>
              </w:rPr>
              <w:fldChar w:fldCharType="begin">
                <w:ffData>
                  <w:name w:val=""/>
                  <w:enabled/>
                  <w:calcOnExit w:val="0"/>
                  <w:textInput>
                    <w:maxLength w:val="10"/>
                  </w:textInput>
                </w:ffData>
              </w:fldChar>
            </w:r>
            <w:r w:rsidRPr="006D7889">
              <w:rPr>
                <w:rFonts w:ascii="Garamond" w:hAnsi="Garamond"/>
                <w:noProof/>
                <w:sz w:val="22"/>
                <w:szCs w:val="22"/>
              </w:rPr>
              <w:instrText xml:space="preserve"> FORMTEXT </w:instrText>
            </w:r>
            <w:r w:rsidRPr="006D7889">
              <w:rPr>
                <w:rFonts w:ascii="Garamond" w:hAnsi="Garamond"/>
                <w:noProof/>
                <w:sz w:val="22"/>
                <w:szCs w:val="22"/>
              </w:rPr>
            </w:r>
            <w:r w:rsidRPr="006D7889">
              <w:rPr>
                <w:rFonts w:ascii="Garamond" w:hAnsi="Garamond"/>
                <w:noProof/>
                <w:sz w:val="22"/>
                <w:szCs w:val="22"/>
              </w:rPr>
              <w:fldChar w:fldCharType="separate"/>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fldChar w:fldCharType="end"/>
            </w:r>
          </w:p>
        </w:tc>
        <w:tc>
          <w:tcPr>
            <w:tcW w:w="2701" w:type="dxa"/>
            <w:tcBorders>
              <w:top w:val="single" w:sz="8" w:space="0" w:color="auto"/>
              <w:left w:val="single" w:sz="4" w:space="0" w:color="auto"/>
              <w:bottom w:val="single" w:sz="8" w:space="0" w:color="auto"/>
              <w:right w:val="nil"/>
            </w:tcBorders>
            <w:shd w:val="clear" w:color="auto" w:fill="FFFFFF" w:themeFill="background1"/>
          </w:tcPr>
          <w:p w14:paraId="0739FADB" w14:textId="05A9BA75" w:rsidR="006D7889" w:rsidRPr="00B74E7C" w:rsidRDefault="006D7889" w:rsidP="006D7889">
            <w:pPr>
              <w:spacing w:after="180"/>
              <w:rPr>
                <w:rFonts w:ascii="Roboto" w:hAnsi="Roboto" w:cs="Arial"/>
                <w:sz w:val="20"/>
                <w:szCs w:val="20"/>
              </w:rPr>
            </w:pPr>
            <w:r w:rsidRPr="006D7889">
              <w:rPr>
                <w:rFonts w:ascii="Garamond" w:hAnsi="Garamond"/>
                <w:noProof/>
                <w:sz w:val="22"/>
                <w:szCs w:val="22"/>
              </w:rPr>
              <w:fldChar w:fldCharType="begin">
                <w:ffData>
                  <w:name w:val=""/>
                  <w:enabled/>
                  <w:calcOnExit w:val="0"/>
                  <w:textInput>
                    <w:maxLength w:val="10"/>
                  </w:textInput>
                </w:ffData>
              </w:fldChar>
            </w:r>
            <w:r w:rsidRPr="006D7889">
              <w:rPr>
                <w:rFonts w:ascii="Garamond" w:hAnsi="Garamond"/>
                <w:noProof/>
                <w:sz w:val="22"/>
                <w:szCs w:val="22"/>
              </w:rPr>
              <w:instrText xml:space="preserve"> FORMTEXT </w:instrText>
            </w:r>
            <w:r w:rsidRPr="006D7889">
              <w:rPr>
                <w:rFonts w:ascii="Garamond" w:hAnsi="Garamond"/>
                <w:noProof/>
                <w:sz w:val="22"/>
                <w:szCs w:val="22"/>
              </w:rPr>
            </w:r>
            <w:r w:rsidRPr="006D7889">
              <w:rPr>
                <w:rFonts w:ascii="Garamond" w:hAnsi="Garamond"/>
                <w:noProof/>
                <w:sz w:val="22"/>
                <w:szCs w:val="22"/>
              </w:rPr>
              <w:fldChar w:fldCharType="separate"/>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t> </w:t>
            </w:r>
            <w:r w:rsidRPr="006D7889">
              <w:rPr>
                <w:rFonts w:ascii="Garamond" w:hAnsi="Garamond"/>
                <w:noProof/>
                <w:sz w:val="22"/>
                <w:szCs w:val="22"/>
              </w:rPr>
              <w:fldChar w:fldCharType="end"/>
            </w:r>
          </w:p>
        </w:tc>
      </w:tr>
      <w:tr w:rsidR="006D7889" w:rsidRPr="00B74E7C" w14:paraId="1EE2DBFC" w14:textId="77777777" w:rsidTr="00DE42E4">
        <w:trPr>
          <w:trHeight w:hRule="exact" w:val="288"/>
        </w:trPr>
        <w:tc>
          <w:tcPr>
            <w:tcW w:w="6730" w:type="dxa"/>
            <w:tcBorders>
              <w:left w:val="nil"/>
              <w:bottom w:val="single" w:sz="12" w:space="0" w:color="auto"/>
            </w:tcBorders>
            <w:shd w:val="clear" w:color="auto" w:fill="auto"/>
          </w:tcPr>
          <w:p w14:paraId="3CB1C2D7" w14:textId="3D2A9C47" w:rsidR="006D7889" w:rsidRPr="00B74E7C" w:rsidRDefault="006D7889" w:rsidP="001E0561">
            <w:pPr>
              <w:spacing w:after="300"/>
              <w:rPr>
                <w:rFonts w:ascii="Roboto" w:hAnsi="Roboto" w:cs="Arial"/>
                <w:sz w:val="20"/>
                <w:szCs w:val="20"/>
              </w:rPr>
            </w:pPr>
            <w:r w:rsidRPr="00B74E7C">
              <w:rPr>
                <w:rFonts w:ascii="Roboto" w:hAnsi="Roboto" w:cs="Arial"/>
                <w:sz w:val="20"/>
                <w:szCs w:val="20"/>
              </w:rPr>
              <w:t>Job Title</w:t>
            </w:r>
          </w:p>
        </w:tc>
        <w:tc>
          <w:tcPr>
            <w:tcW w:w="2700" w:type="dxa"/>
            <w:tcBorders>
              <w:top w:val="single" w:sz="8" w:space="0" w:color="auto"/>
              <w:bottom w:val="single" w:sz="12" w:space="0" w:color="auto"/>
              <w:right w:val="single" w:sz="4" w:space="0" w:color="auto"/>
            </w:tcBorders>
            <w:shd w:val="clear" w:color="auto" w:fill="FFFFFF" w:themeFill="background1"/>
          </w:tcPr>
          <w:p w14:paraId="0A8C7552" w14:textId="3F7997B1" w:rsidR="006D7889" w:rsidRPr="00B74E7C" w:rsidRDefault="006D7889" w:rsidP="001E0561">
            <w:pPr>
              <w:spacing w:after="180"/>
              <w:rPr>
                <w:rFonts w:ascii="Roboto" w:hAnsi="Roboto" w:cs="Arial"/>
                <w:sz w:val="20"/>
                <w:szCs w:val="20"/>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701" w:type="dxa"/>
            <w:gridSpan w:val="3"/>
            <w:tcBorders>
              <w:top w:val="single" w:sz="8" w:space="0" w:color="auto"/>
              <w:left w:val="single" w:sz="4" w:space="0" w:color="auto"/>
              <w:bottom w:val="single" w:sz="12" w:space="0" w:color="auto"/>
              <w:right w:val="single" w:sz="4" w:space="0" w:color="auto"/>
            </w:tcBorders>
            <w:shd w:val="clear" w:color="auto" w:fill="FFFFFF" w:themeFill="background1"/>
          </w:tcPr>
          <w:p w14:paraId="497D7BA4" w14:textId="503C7988" w:rsidR="006D7889" w:rsidRPr="00B74E7C" w:rsidRDefault="006D7889" w:rsidP="001E0561">
            <w:pPr>
              <w:spacing w:after="180"/>
              <w:rPr>
                <w:rFonts w:ascii="Roboto" w:hAnsi="Roboto" w:cs="Arial"/>
                <w:sz w:val="20"/>
                <w:szCs w:val="20"/>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701" w:type="dxa"/>
            <w:tcBorders>
              <w:top w:val="single" w:sz="8" w:space="0" w:color="auto"/>
              <w:left w:val="single" w:sz="4" w:space="0" w:color="auto"/>
              <w:bottom w:val="single" w:sz="12" w:space="0" w:color="auto"/>
              <w:right w:val="nil"/>
            </w:tcBorders>
            <w:shd w:val="clear" w:color="auto" w:fill="FFFFFF" w:themeFill="background1"/>
          </w:tcPr>
          <w:p w14:paraId="24B06A18" w14:textId="3B0F3A49" w:rsidR="006D7889" w:rsidRPr="00B74E7C" w:rsidRDefault="006D7889" w:rsidP="001E0561">
            <w:pPr>
              <w:spacing w:after="180"/>
              <w:rPr>
                <w:rFonts w:ascii="Roboto" w:hAnsi="Roboto" w:cs="Arial"/>
                <w:sz w:val="20"/>
                <w:szCs w:val="20"/>
              </w:rPr>
            </w:pPr>
            <w:r>
              <w:rPr>
                <w:rFonts w:ascii="Garamond" w:hAnsi="Garamond"/>
                <w:sz w:val="22"/>
                <w:szCs w:val="22"/>
              </w:rPr>
              <w:fldChar w:fldCharType="begin">
                <w:ffData>
                  <w:name w:val=""/>
                  <w:enabled/>
                  <w:calcOnExit w:val="0"/>
                  <w:textInput>
                    <w:maxLength w:val="6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F30374" w:rsidRPr="00B74E7C" w14:paraId="1B3552B5" w14:textId="77777777" w:rsidTr="00DE42E4">
        <w:tc>
          <w:tcPr>
            <w:tcW w:w="6730" w:type="dxa"/>
            <w:tcBorders>
              <w:top w:val="single" w:sz="12" w:space="0" w:color="auto"/>
              <w:left w:val="nil"/>
            </w:tcBorders>
            <w:shd w:val="clear" w:color="auto" w:fill="auto"/>
            <w:vAlign w:val="center"/>
          </w:tcPr>
          <w:p w14:paraId="001E0E0B" w14:textId="1740EA94" w:rsidR="00F30374" w:rsidRPr="00B74E7C" w:rsidRDefault="00F30374" w:rsidP="001E0561">
            <w:pPr>
              <w:spacing w:before="20" w:after="20"/>
              <w:rPr>
                <w:rFonts w:ascii="Roboto" w:hAnsi="Roboto" w:cs="Arial"/>
                <w:sz w:val="20"/>
                <w:szCs w:val="20"/>
              </w:rPr>
            </w:pPr>
            <w:r w:rsidRPr="00B74E7C">
              <w:rPr>
                <w:rFonts w:ascii="Roboto" w:hAnsi="Roboto" w:cs="Arial"/>
                <w:sz w:val="20"/>
                <w:szCs w:val="20"/>
              </w:rPr>
              <w:t>Employment Application. 54.03(1</w:t>
            </w:r>
            <w:proofErr w:type="gramStart"/>
            <w:r w:rsidRPr="00B74E7C">
              <w:rPr>
                <w:rFonts w:ascii="Roboto" w:hAnsi="Roboto" w:cs="Arial"/>
                <w:sz w:val="20"/>
                <w:szCs w:val="20"/>
              </w:rPr>
              <w:t>m)(</w:t>
            </w:r>
            <w:proofErr w:type="gramEnd"/>
            <w:r w:rsidRPr="00B74E7C">
              <w:rPr>
                <w:rFonts w:ascii="Roboto" w:hAnsi="Roboto" w:cs="Arial"/>
                <w:sz w:val="20"/>
                <w:szCs w:val="20"/>
              </w:rPr>
              <w:t>a)</w:t>
            </w:r>
          </w:p>
        </w:tc>
        <w:tc>
          <w:tcPr>
            <w:tcW w:w="2700" w:type="dxa"/>
            <w:tcBorders>
              <w:top w:val="single" w:sz="12" w:space="0" w:color="auto"/>
            </w:tcBorders>
            <w:shd w:val="clear" w:color="auto" w:fill="auto"/>
            <w:vAlign w:val="center"/>
          </w:tcPr>
          <w:p w14:paraId="1C0D7804" w14:textId="05EBDFFF" w:rsidR="00F30374" w:rsidRPr="00B74E7C" w:rsidRDefault="00DE42E4" w:rsidP="00DE42E4">
            <w:pPr>
              <w:spacing w:before="20" w:after="20"/>
              <w:jc w:val="center"/>
              <w:rPr>
                <w:rFonts w:ascii="Roboto" w:hAnsi="Roboto"/>
                <w:sz w:val="20"/>
                <w:szCs w:val="20"/>
              </w:rPr>
            </w:pPr>
            <w:r>
              <w:rPr>
                <w:rFonts w:ascii="Roboto" w:hAnsi="Roboto"/>
                <w:sz w:val="20"/>
                <w:szCs w:val="20"/>
              </w:rPr>
              <w:fldChar w:fldCharType="begin">
                <w:ffData>
                  <w:name w:val="Check1"/>
                  <w:enabled/>
                  <w:calcOnExit w:val="0"/>
                  <w:checkBox>
                    <w:sizeAuto/>
                    <w:default w:val="0"/>
                  </w:checkBox>
                </w:ffData>
              </w:fldChar>
            </w:r>
            <w:bookmarkStart w:id="2" w:name="Check1"/>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bookmarkEnd w:id="2"/>
          </w:p>
        </w:tc>
        <w:tc>
          <w:tcPr>
            <w:tcW w:w="2701" w:type="dxa"/>
            <w:gridSpan w:val="3"/>
            <w:tcBorders>
              <w:top w:val="single" w:sz="12" w:space="0" w:color="auto"/>
            </w:tcBorders>
            <w:shd w:val="clear" w:color="auto" w:fill="auto"/>
            <w:vAlign w:val="center"/>
          </w:tcPr>
          <w:p w14:paraId="4BC1F7E3" w14:textId="3B6C5F5F" w:rsidR="00F3037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12" w:space="0" w:color="auto"/>
              <w:right w:val="nil"/>
            </w:tcBorders>
            <w:shd w:val="clear" w:color="auto" w:fill="auto"/>
            <w:vAlign w:val="center"/>
          </w:tcPr>
          <w:p w14:paraId="68658F3F" w14:textId="4793892B" w:rsidR="00F3037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E815AA7" w14:textId="77777777" w:rsidTr="00DE42E4">
        <w:tc>
          <w:tcPr>
            <w:tcW w:w="6730" w:type="dxa"/>
            <w:tcBorders>
              <w:left w:val="nil"/>
            </w:tcBorders>
            <w:shd w:val="clear" w:color="auto" w:fill="auto"/>
            <w:vAlign w:val="center"/>
          </w:tcPr>
          <w:p w14:paraId="67B2B607" w14:textId="3073DE26"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Two personal references. 54.03(1</w:t>
            </w:r>
            <w:proofErr w:type="gramStart"/>
            <w:r w:rsidRPr="00B74E7C">
              <w:rPr>
                <w:rFonts w:ascii="Roboto" w:hAnsi="Roboto" w:cs="Arial"/>
                <w:sz w:val="20"/>
                <w:szCs w:val="20"/>
              </w:rPr>
              <w:t>m)(</w:t>
            </w:r>
            <w:proofErr w:type="gramEnd"/>
            <w:r w:rsidRPr="00B74E7C">
              <w:rPr>
                <w:rFonts w:ascii="Roboto" w:hAnsi="Roboto" w:cs="Arial"/>
                <w:sz w:val="20"/>
                <w:szCs w:val="20"/>
              </w:rPr>
              <w:t>b) and (2)(a)2.</w:t>
            </w:r>
          </w:p>
        </w:tc>
        <w:tc>
          <w:tcPr>
            <w:tcW w:w="2700" w:type="dxa"/>
            <w:shd w:val="clear" w:color="auto" w:fill="auto"/>
            <w:vAlign w:val="center"/>
          </w:tcPr>
          <w:p w14:paraId="4DFE274C" w14:textId="71D78CD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2A367902" w14:textId="754298F9"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053FE002" w14:textId="16F3815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BA421E4" w14:textId="77777777" w:rsidTr="00DE42E4">
        <w:tc>
          <w:tcPr>
            <w:tcW w:w="6730" w:type="dxa"/>
            <w:tcBorders>
              <w:left w:val="nil"/>
            </w:tcBorders>
            <w:shd w:val="clear" w:color="auto" w:fill="auto"/>
            <w:vAlign w:val="center"/>
          </w:tcPr>
          <w:p w14:paraId="437FC622" w14:textId="41A6D79C"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References from previous employers of the past five years.54.03(1</w:t>
            </w:r>
            <w:proofErr w:type="gramStart"/>
            <w:r w:rsidRPr="00B74E7C">
              <w:rPr>
                <w:rFonts w:ascii="Roboto" w:hAnsi="Roboto" w:cs="Arial"/>
                <w:sz w:val="20"/>
                <w:szCs w:val="20"/>
              </w:rPr>
              <w:t>m)(</w:t>
            </w:r>
            <w:proofErr w:type="gramEnd"/>
            <w:r w:rsidRPr="00B74E7C">
              <w:rPr>
                <w:rFonts w:ascii="Roboto" w:hAnsi="Roboto" w:cs="Arial"/>
                <w:sz w:val="20"/>
                <w:szCs w:val="20"/>
              </w:rPr>
              <w:t>b) and (2)(a)2.</w:t>
            </w:r>
          </w:p>
        </w:tc>
        <w:tc>
          <w:tcPr>
            <w:tcW w:w="2700" w:type="dxa"/>
            <w:shd w:val="clear" w:color="auto" w:fill="auto"/>
            <w:vAlign w:val="center"/>
          </w:tcPr>
          <w:p w14:paraId="17E0DDCC" w14:textId="16B4D9D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28A98D9D" w14:textId="3314F52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2790DE12" w14:textId="460DA4E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79C5079" w14:textId="77777777" w:rsidTr="00DE42E4">
        <w:tc>
          <w:tcPr>
            <w:tcW w:w="6730" w:type="dxa"/>
            <w:tcBorders>
              <w:left w:val="nil"/>
              <w:bottom w:val="nil"/>
            </w:tcBorders>
            <w:shd w:val="clear" w:color="auto" w:fill="auto"/>
            <w:vAlign w:val="center"/>
          </w:tcPr>
          <w:p w14:paraId="62B5215C" w14:textId="0A2E4022"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BID 54.01(3m)</w:t>
            </w:r>
          </w:p>
        </w:tc>
        <w:tc>
          <w:tcPr>
            <w:tcW w:w="2700" w:type="dxa"/>
            <w:shd w:val="clear" w:color="auto" w:fill="auto"/>
            <w:vAlign w:val="center"/>
          </w:tcPr>
          <w:p w14:paraId="59CDB83D" w14:textId="147CBDB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4421D2A1" w14:textId="1086D00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1702F5CC" w14:textId="1EE6648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15D317B" w14:textId="77777777" w:rsidTr="00DE42E4">
        <w:tc>
          <w:tcPr>
            <w:tcW w:w="6730" w:type="dxa"/>
            <w:tcBorders>
              <w:left w:val="nil"/>
            </w:tcBorders>
            <w:shd w:val="clear" w:color="auto" w:fill="auto"/>
            <w:vAlign w:val="center"/>
          </w:tcPr>
          <w:p w14:paraId="72C82917" w14:textId="483E32F0"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Response to Caregiver Background (IBIS). 54.01(3m)</w:t>
            </w:r>
          </w:p>
        </w:tc>
        <w:tc>
          <w:tcPr>
            <w:tcW w:w="2700" w:type="dxa"/>
            <w:shd w:val="clear" w:color="auto" w:fill="auto"/>
            <w:vAlign w:val="center"/>
          </w:tcPr>
          <w:p w14:paraId="03DD5038" w14:textId="07AB17F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5C5B275E" w14:textId="49C3037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5FD45F69" w14:textId="5968066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B4582BB" w14:textId="77777777" w:rsidTr="00DE42E4">
        <w:tc>
          <w:tcPr>
            <w:tcW w:w="6730" w:type="dxa"/>
            <w:tcBorders>
              <w:left w:val="nil"/>
            </w:tcBorders>
            <w:shd w:val="clear" w:color="auto" w:fill="auto"/>
            <w:vAlign w:val="center"/>
          </w:tcPr>
          <w:p w14:paraId="1F4042EE" w14:textId="234E42B8"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DOJ 54.01(3m)</w:t>
            </w:r>
          </w:p>
        </w:tc>
        <w:tc>
          <w:tcPr>
            <w:tcW w:w="2700" w:type="dxa"/>
            <w:shd w:val="clear" w:color="auto" w:fill="auto"/>
            <w:vAlign w:val="center"/>
          </w:tcPr>
          <w:p w14:paraId="7F54790D" w14:textId="06CA7D0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6B4EAB2" w14:textId="212B46B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2418ECEA" w14:textId="1443C34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ADBD8FE" w14:textId="77777777" w:rsidTr="00DE42E4">
        <w:tc>
          <w:tcPr>
            <w:tcW w:w="6730" w:type="dxa"/>
            <w:tcBorders>
              <w:left w:val="nil"/>
            </w:tcBorders>
            <w:shd w:val="clear" w:color="auto" w:fill="auto"/>
            <w:vAlign w:val="center"/>
          </w:tcPr>
          <w:p w14:paraId="64B522D6" w14:textId="681E1BFD"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Substantially related documentation if applicable. 54.01(3m)</w:t>
            </w:r>
          </w:p>
        </w:tc>
        <w:tc>
          <w:tcPr>
            <w:tcW w:w="2700" w:type="dxa"/>
            <w:shd w:val="clear" w:color="auto" w:fill="auto"/>
            <w:vAlign w:val="center"/>
          </w:tcPr>
          <w:p w14:paraId="140662F5" w14:textId="06A73F8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540F041B" w14:textId="593C00F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0352CF00" w14:textId="6DFEF4E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43CD4A3" w14:textId="77777777" w:rsidTr="00DE42E4">
        <w:tc>
          <w:tcPr>
            <w:tcW w:w="6730" w:type="dxa"/>
            <w:tcBorders>
              <w:left w:val="nil"/>
            </w:tcBorders>
            <w:shd w:val="clear" w:color="auto" w:fill="auto"/>
            <w:vAlign w:val="center"/>
          </w:tcPr>
          <w:p w14:paraId="7F203F45" w14:textId="3A7A5CE3" w:rsidR="00DE42E4" w:rsidRPr="00B74E7C" w:rsidRDefault="00DE42E4" w:rsidP="00DE42E4">
            <w:pPr>
              <w:spacing w:before="20" w:after="20"/>
              <w:rPr>
                <w:rFonts w:ascii="Roboto" w:hAnsi="Roboto" w:cs="Arial"/>
                <w:sz w:val="20"/>
                <w:szCs w:val="20"/>
                <w:lang w:val="fr-FR"/>
              </w:rPr>
            </w:pPr>
            <w:r w:rsidRPr="00B74E7C">
              <w:rPr>
                <w:rFonts w:ascii="Roboto" w:hAnsi="Roboto" w:cs="Arial"/>
                <w:sz w:val="20"/>
                <w:szCs w:val="20"/>
                <w:lang w:val="fr-FR"/>
              </w:rPr>
              <w:t>Performance Evaluations. 54.03(1)(</w:t>
            </w:r>
            <w:proofErr w:type="gramStart"/>
            <w:r w:rsidRPr="00B74E7C">
              <w:rPr>
                <w:rFonts w:ascii="Roboto" w:hAnsi="Roboto" w:cs="Arial"/>
                <w:sz w:val="20"/>
                <w:szCs w:val="20"/>
                <w:lang w:val="fr-FR"/>
              </w:rPr>
              <w:t>b)10.d.and</w:t>
            </w:r>
            <w:proofErr w:type="gramEnd"/>
            <w:r w:rsidRPr="00B74E7C">
              <w:rPr>
                <w:rFonts w:ascii="Roboto" w:hAnsi="Roboto" w:cs="Arial"/>
                <w:sz w:val="20"/>
                <w:szCs w:val="20"/>
                <w:lang w:val="fr-FR"/>
              </w:rPr>
              <w:t xml:space="preserve"> (1m)(d)</w:t>
            </w:r>
          </w:p>
        </w:tc>
        <w:tc>
          <w:tcPr>
            <w:tcW w:w="2700" w:type="dxa"/>
            <w:shd w:val="clear" w:color="auto" w:fill="auto"/>
            <w:vAlign w:val="center"/>
          </w:tcPr>
          <w:p w14:paraId="13283759" w14:textId="6906199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08E01FC9" w14:textId="2A10570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65BB0F0A" w14:textId="4FE8531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A9820E6" w14:textId="77777777" w:rsidTr="00DE42E4">
        <w:tc>
          <w:tcPr>
            <w:tcW w:w="6730" w:type="dxa"/>
            <w:tcBorders>
              <w:left w:val="nil"/>
            </w:tcBorders>
            <w:shd w:val="clear" w:color="auto" w:fill="auto"/>
            <w:vAlign w:val="center"/>
          </w:tcPr>
          <w:p w14:paraId="3CB66188" w14:textId="60945BB1"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Medical reports if pertinent. 54.03(1</w:t>
            </w:r>
            <w:proofErr w:type="gramStart"/>
            <w:r w:rsidRPr="00B74E7C">
              <w:rPr>
                <w:rFonts w:ascii="Roboto" w:hAnsi="Roboto" w:cs="Arial"/>
                <w:sz w:val="20"/>
                <w:szCs w:val="20"/>
              </w:rPr>
              <w:t>m)(</w:t>
            </w:r>
            <w:proofErr w:type="gramEnd"/>
            <w:r w:rsidRPr="00B74E7C">
              <w:rPr>
                <w:rFonts w:ascii="Roboto" w:hAnsi="Roboto" w:cs="Arial"/>
                <w:sz w:val="20"/>
                <w:szCs w:val="20"/>
              </w:rPr>
              <w:t>e)</w:t>
            </w:r>
          </w:p>
        </w:tc>
        <w:tc>
          <w:tcPr>
            <w:tcW w:w="2700" w:type="dxa"/>
            <w:shd w:val="clear" w:color="auto" w:fill="auto"/>
            <w:vAlign w:val="center"/>
          </w:tcPr>
          <w:p w14:paraId="3BC882F6" w14:textId="1EC9144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1654E811" w14:textId="231C40C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069699D4" w14:textId="0DEE3A1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0017218F" w14:textId="77777777" w:rsidTr="00DE42E4">
        <w:tc>
          <w:tcPr>
            <w:tcW w:w="6730" w:type="dxa"/>
            <w:tcBorders>
              <w:left w:val="nil"/>
            </w:tcBorders>
            <w:shd w:val="clear" w:color="auto" w:fill="auto"/>
            <w:vAlign w:val="center"/>
          </w:tcPr>
          <w:p w14:paraId="1932EAF4" w14:textId="7353E5BE"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orientation. 54.03(3)(a)</w:t>
            </w:r>
          </w:p>
        </w:tc>
        <w:tc>
          <w:tcPr>
            <w:tcW w:w="2700" w:type="dxa"/>
            <w:tcBorders>
              <w:bottom w:val="single" w:sz="4" w:space="0" w:color="auto"/>
            </w:tcBorders>
            <w:shd w:val="clear" w:color="auto" w:fill="auto"/>
            <w:vAlign w:val="center"/>
          </w:tcPr>
          <w:p w14:paraId="516C4C7C" w14:textId="07361F8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42BF1394" w14:textId="42643BD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4F22AB6C" w14:textId="1A593B2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DF99324" w14:textId="77777777" w:rsidTr="00DE42E4">
        <w:tc>
          <w:tcPr>
            <w:tcW w:w="6730" w:type="dxa"/>
            <w:tcBorders>
              <w:left w:val="nil"/>
              <w:bottom w:val="single" w:sz="4" w:space="0" w:color="auto"/>
            </w:tcBorders>
            <w:shd w:val="clear" w:color="auto" w:fill="auto"/>
            <w:vAlign w:val="center"/>
          </w:tcPr>
          <w:p w14:paraId="126F1DD4" w14:textId="374C36B4" w:rsidR="00DE42E4" w:rsidRPr="00B74E7C" w:rsidRDefault="00DE42E4" w:rsidP="00DE42E4">
            <w:pPr>
              <w:spacing w:before="20" w:after="20"/>
              <w:ind w:right="113"/>
              <w:rPr>
                <w:rFonts w:ascii="Roboto" w:hAnsi="Roboto" w:cs="Arial"/>
                <w:sz w:val="20"/>
                <w:szCs w:val="20"/>
              </w:rPr>
            </w:pPr>
            <w:r w:rsidRPr="00B74E7C">
              <w:rPr>
                <w:rFonts w:ascii="Roboto" w:hAnsi="Roboto" w:cs="Arial"/>
                <w:sz w:val="20"/>
                <w:szCs w:val="20"/>
              </w:rPr>
              <w:t>Documentation of in-service training. 54.03(3)(a)</w:t>
            </w:r>
          </w:p>
        </w:tc>
        <w:tc>
          <w:tcPr>
            <w:tcW w:w="2700" w:type="dxa"/>
            <w:tcBorders>
              <w:bottom w:val="single" w:sz="4" w:space="0" w:color="auto"/>
            </w:tcBorders>
            <w:shd w:val="clear" w:color="auto" w:fill="auto"/>
            <w:vAlign w:val="center"/>
          </w:tcPr>
          <w:p w14:paraId="4BD80E4E" w14:textId="6C3EB43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3AA9A7FD" w14:textId="3C94572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6B037056" w14:textId="21E1585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5ED280A" w14:textId="77777777" w:rsidTr="004F4340">
        <w:tc>
          <w:tcPr>
            <w:tcW w:w="6730" w:type="dxa"/>
            <w:tcBorders>
              <w:top w:val="single" w:sz="4" w:space="0" w:color="auto"/>
              <w:left w:val="nil"/>
              <w:bottom w:val="single" w:sz="4" w:space="0" w:color="auto"/>
            </w:tcBorders>
            <w:shd w:val="clear" w:color="auto" w:fill="auto"/>
            <w:vAlign w:val="center"/>
          </w:tcPr>
          <w:p w14:paraId="6A8ECEAD" w14:textId="2EE6922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Termination dates and reasons, if applicable. 54.03(1</w:t>
            </w:r>
            <w:proofErr w:type="gramStart"/>
            <w:r w:rsidRPr="00B74E7C">
              <w:rPr>
                <w:rFonts w:ascii="Roboto" w:hAnsi="Roboto" w:cs="Arial"/>
                <w:sz w:val="20"/>
                <w:szCs w:val="20"/>
              </w:rPr>
              <w:t>m)(</w:t>
            </w:r>
            <w:proofErr w:type="gramEnd"/>
            <w:r w:rsidRPr="00B74E7C">
              <w:rPr>
                <w:rFonts w:ascii="Roboto" w:hAnsi="Roboto" w:cs="Arial"/>
                <w:sz w:val="20"/>
                <w:szCs w:val="20"/>
              </w:rPr>
              <w:t>f)</w:t>
            </w:r>
          </w:p>
        </w:tc>
        <w:tc>
          <w:tcPr>
            <w:tcW w:w="2700" w:type="dxa"/>
            <w:tcBorders>
              <w:top w:val="single" w:sz="4" w:space="0" w:color="auto"/>
              <w:bottom w:val="single" w:sz="4" w:space="0" w:color="auto"/>
            </w:tcBorders>
            <w:shd w:val="clear" w:color="auto" w:fill="auto"/>
            <w:vAlign w:val="center"/>
          </w:tcPr>
          <w:p w14:paraId="039BB3C5" w14:textId="5D0749F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074C35C8" w14:textId="7BAD575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5781497D" w14:textId="43FC201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0F78CBEC" w14:textId="77777777" w:rsidTr="00EC0058">
        <w:tc>
          <w:tcPr>
            <w:tcW w:w="14832" w:type="dxa"/>
            <w:gridSpan w:val="6"/>
            <w:tcBorders>
              <w:left w:val="nil"/>
              <w:bottom w:val="single" w:sz="4" w:space="0" w:color="auto"/>
              <w:right w:val="nil"/>
            </w:tcBorders>
            <w:shd w:val="clear" w:color="auto" w:fill="auto"/>
            <w:vAlign w:val="center"/>
          </w:tcPr>
          <w:p w14:paraId="6A24590A" w14:textId="3064FEEB"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Executive or Administrator</w:t>
            </w:r>
          </w:p>
        </w:tc>
      </w:tr>
      <w:tr w:rsidR="00DE42E4" w:rsidRPr="00B74E7C" w14:paraId="40165EC4" w14:textId="77777777" w:rsidTr="009A31D7">
        <w:tc>
          <w:tcPr>
            <w:tcW w:w="6730" w:type="dxa"/>
            <w:tcBorders>
              <w:left w:val="nil"/>
              <w:bottom w:val="single" w:sz="4" w:space="0" w:color="auto"/>
            </w:tcBorders>
            <w:shd w:val="clear" w:color="auto" w:fill="auto"/>
            <w:vAlign w:val="center"/>
          </w:tcPr>
          <w:p w14:paraId="2833D6CE" w14:textId="1B6ED1C5"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Possesses knowledge of child welfare services and administration, skill and leadership. 54.03(2)(b)</w:t>
            </w:r>
            <w:proofErr w:type="gramStart"/>
            <w:r w:rsidRPr="00B74E7C">
              <w:rPr>
                <w:rFonts w:ascii="Roboto" w:hAnsi="Roboto" w:cs="Arial"/>
                <w:sz w:val="20"/>
                <w:szCs w:val="20"/>
              </w:rPr>
              <w:t>1.a.</w:t>
            </w:r>
            <w:proofErr w:type="gramEnd"/>
          </w:p>
        </w:tc>
        <w:tc>
          <w:tcPr>
            <w:tcW w:w="2700" w:type="dxa"/>
            <w:tcBorders>
              <w:bottom w:val="single" w:sz="4" w:space="0" w:color="auto"/>
            </w:tcBorders>
            <w:shd w:val="clear" w:color="auto" w:fill="auto"/>
            <w:vAlign w:val="center"/>
          </w:tcPr>
          <w:p w14:paraId="67C46DE8" w14:textId="53B73D4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75B94BA6" w14:textId="37B6D69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44710D41" w14:textId="7C5313C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01E8114" w14:textId="77777777" w:rsidTr="009A31D7">
        <w:tc>
          <w:tcPr>
            <w:tcW w:w="6730" w:type="dxa"/>
            <w:tcBorders>
              <w:left w:val="nil"/>
            </w:tcBorders>
            <w:shd w:val="clear" w:color="auto" w:fill="auto"/>
            <w:vAlign w:val="center"/>
          </w:tcPr>
          <w:p w14:paraId="353E4B1D" w14:textId="7E0367E1"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college graduation with 15 graduate credits in the social sciences. 54.03(2)(b)</w:t>
            </w:r>
            <w:proofErr w:type="gramStart"/>
            <w:r w:rsidRPr="00B74E7C">
              <w:rPr>
                <w:rFonts w:ascii="Roboto" w:hAnsi="Roboto" w:cs="Arial"/>
                <w:sz w:val="20"/>
                <w:szCs w:val="20"/>
              </w:rPr>
              <w:t>1.b.</w:t>
            </w:r>
            <w:proofErr w:type="gramEnd"/>
          </w:p>
        </w:tc>
        <w:tc>
          <w:tcPr>
            <w:tcW w:w="2700" w:type="dxa"/>
            <w:shd w:val="clear" w:color="auto" w:fill="auto"/>
            <w:vAlign w:val="center"/>
          </w:tcPr>
          <w:p w14:paraId="31D45D12" w14:textId="1A29B619"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B034498" w14:textId="4D3B8E9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3C3D8B87" w14:textId="00DAD2F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608B28C" w14:textId="77777777" w:rsidTr="009A31D7">
        <w:tc>
          <w:tcPr>
            <w:tcW w:w="6730" w:type="dxa"/>
            <w:tcBorders>
              <w:left w:val="nil"/>
              <w:bottom w:val="single" w:sz="4" w:space="0" w:color="auto"/>
            </w:tcBorders>
            <w:shd w:val="clear" w:color="auto" w:fill="auto"/>
            <w:vAlign w:val="center"/>
          </w:tcPr>
          <w:p w14:paraId="4D4A973C" w14:textId="796D9BB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at least two years’ experience in an administrative or supervisory capacity. 54.03(2)(b)</w:t>
            </w:r>
            <w:proofErr w:type="gramStart"/>
            <w:r w:rsidRPr="00B74E7C">
              <w:rPr>
                <w:rFonts w:ascii="Roboto" w:hAnsi="Roboto" w:cs="Arial"/>
                <w:sz w:val="20"/>
                <w:szCs w:val="20"/>
              </w:rPr>
              <w:t>1.c.</w:t>
            </w:r>
            <w:proofErr w:type="gramEnd"/>
          </w:p>
        </w:tc>
        <w:tc>
          <w:tcPr>
            <w:tcW w:w="2700" w:type="dxa"/>
            <w:tcBorders>
              <w:bottom w:val="single" w:sz="4" w:space="0" w:color="auto"/>
            </w:tcBorders>
            <w:shd w:val="clear" w:color="auto" w:fill="auto"/>
            <w:vAlign w:val="center"/>
          </w:tcPr>
          <w:p w14:paraId="4198B0C3" w14:textId="65DCDEF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19C20C1F" w14:textId="6563A11F"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779D3BB6" w14:textId="3A29085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DDDC16E" w14:textId="77777777" w:rsidTr="00EC0058">
        <w:tc>
          <w:tcPr>
            <w:tcW w:w="14832" w:type="dxa"/>
            <w:gridSpan w:val="6"/>
            <w:tcBorders>
              <w:left w:val="nil"/>
              <w:right w:val="nil"/>
            </w:tcBorders>
            <w:shd w:val="clear" w:color="auto" w:fill="auto"/>
          </w:tcPr>
          <w:p w14:paraId="68F1C349" w14:textId="36611FF6"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lastRenderedPageBreak/>
              <w:t>Director of Social Services (If employed)</w:t>
            </w:r>
          </w:p>
        </w:tc>
      </w:tr>
      <w:tr w:rsidR="00DE42E4" w:rsidRPr="00B74E7C" w14:paraId="150FCC57" w14:textId="77777777" w:rsidTr="009A31D7">
        <w:tc>
          <w:tcPr>
            <w:tcW w:w="6730" w:type="dxa"/>
            <w:tcBorders>
              <w:left w:val="nil"/>
            </w:tcBorders>
            <w:shd w:val="clear" w:color="auto" w:fill="auto"/>
            <w:vAlign w:val="center"/>
          </w:tcPr>
          <w:p w14:paraId="5F5260BE" w14:textId="0EDDEEA1"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master’s degree from accredited school of social work. 54.03(2)(c)1.</w:t>
            </w:r>
          </w:p>
        </w:tc>
        <w:tc>
          <w:tcPr>
            <w:tcW w:w="2700" w:type="dxa"/>
            <w:shd w:val="clear" w:color="auto" w:fill="auto"/>
            <w:vAlign w:val="center"/>
          </w:tcPr>
          <w:p w14:paraId="7656334F" w14:textId="2535C9D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3FB592E" w14:textId="1B8C8B2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5989C322" w14:textId="79C244E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1B20484" w14:textId="77777777" w:rsidTr="009A31D7">
        <w:tc>
          <w:tcPr>
            <w:tcW w:w="6730" w:type="dxa"/>
            <w:tcBorders>
              <w:top w:val="single" w:sz="4" w:space="0" w:color="auto"/>
              <w:left w:val="nil"/>
              <w:bottom w:val="single" w:sz="4" w:space="0" w:color="auto"/>
            </w:tcBorders>
            <w:shd w:val="clear" w:color="auto" w:fill="auto"/>
            <w:vAlign w:val="center"/>
          </w:tcPr>
          <w:p w14:paraId="1A1EE90B" w14:textId="7ADB7E83"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two years post master’s degree social work experience in a supervisory capacity which includes experience in family or child welfare. 54.03(2)(c)1.</w:t>
            </w:r>
          </w:p>
        </w:tc>
        <w:tc>
          <w:tcPr>
            <w:tcW w:w="2700" w:type="dxa"/>
            <w:tcBorders>
              <w:top w:val="single" w:sz="4" w:space="0" w:color="auto"/>
              <w:bottom w:val="single" w:sz="4" w:space="0" w:color="auto"/>
            </w:tcBorders>
            <w:shd w:val="clear" w:color="auto" w:fill="auto"/>
            <w:vAlign w:val="center"/>
          </w:tcPr>
          <w:p w14:paraId="2EDF10C1" w14:textId="2CDA62E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3E929A13" w14:textId="5111240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05CE2D71" w14:textId="19A0719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56F5AF7" w14:textId="77777777" w:rsidTr="00EC0058">
        <w:tc>
          <w:tcPr>
            <w:tcW w:w="14832" w:type="dxa"/>
            <w:gridSpan w:val="6"/>
            <w:tcBorders>
              <w:top w:val="single" w:sz="4" w:space="0" w:color="auto"/>
              <w:left w:val="nil"/>
              <w:bottom w:val="single" w:sz="4" w:space="0" w:color="auto"/>
              <w:right w:val="nil"/>
            </w:tcBorders>
            <w:shd w:val="clear" w:color="auto" w:fill="auto"/>
            <w:vAlign w:val="center"/>
          </w:tcPr>
          <w:p w14:paraId="608A51C2" w14:textId="418F3D32" w:rsidR="00DE42E4" w:rsidRPr="00B74E7C" w:rsidRDefault="00F878A8" w:rsidP="001E0561">
            <w:pPr>
              <w:spacing w:before="20" w:after="20"/>
              <w:rPr>
                <w:rFonts w:ascii="Roboto" w:hAnsi="Roboto" w:cs="Arial"/>
                <w:sz w:val="20"/>
                <w:szCs w:val="20"/>
              </w:rPr>
            </w:pPr>
            <w:r>
              <w:rPr>
                <w:rFonts w:ascii="Roboto" w:hAnsi="Roboto" w:cs="Arial"/>
                <w:b/>
                <w:sz w:val="20"/>
                <w:szCs w:val="20"/>
              </w:rPr>
              <w:t>Child Welfare Professional</w:t>
            </w:r>
            <w:r w:rsidR="00DE42E4" w:rsidRPr="00B74E7C">
              <w:rPr>
                <w:rFonts w:ascii="Roboto" w:hAnsi="Roboto" w:cs="Arial"/>
                <w:b/>
                <w:sz w:val="20"/>
                <w:szCs w:val="20"/>
              </w:rPr>
              <w:t xml:space="preserve"> Supervisor</w:t>
            </w:r>
          </w:p>
        </w:tc>
      </w:tr>
      <w:tr w:rsidR="00DE42E4" w:rsidRPr="00B74E7C" w14:paraId="6322148D" w14:textId="77777777" w:rsidTr="009A31D7">
        <w:tc>
          <w:tcPr>
            <w:tcW w:w="6730" w:type="dxa"/>
            <w:tcBorders>
              <w:top w:val="single" w:sz="4" w:space="0" w:color="auto"/>
              <w:left w:val="nil"/>
              <w:bottom w:val="single" w:sz="4" w:space="0" w:color="auto"/>
            </w:tcBorders>
            <w:shd w:val="clear" w:color="auto" w:fill="auto"/>
            <w:vAlign w:val="center"/>
          </w:tcPr>
          <w:p w14:paraId="0C018742" w14:textId="4688F7E9"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master’s degree in social work or equivalent. 54.03(2)(c)2.</w:t>
            </w:r>
          </w:p>
        </w:tc>
        <w:tc>
          <w:tcPr>
            <w:tcW w:w="2700" w:type="dxa"/>
            <w:tcBorders>
              <w:top w:val="single" w:sz="4" w:space="0" w:color="auto"/>
              <w:bottom w:val="single" w:sz="4" w:space="0" w:color="auto"/>
            </w:tcBorders>
            <w:shd w:val="clear" w:color="auto" w:fill="auto"/>
            <w:vAlign w:val="center"/>
          </w:tcPr>
          <w:p w14:paraId="31AE9411" w14:textId="4B9B725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117326A5" w14:textId="257EB1B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19E0E0F0" w14:textId="0873F30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BD5473B" w14:textId="77777777" w:rsidTr="009A31D7">
        <w:tc>
          <w:tcPr>
            <w:tcW w:w="6730" w:type="dxa"/>
            <w:tcBorders>
              <w:top w:val="single" w:sz="4" w:space="0" w:color="auto"/>
              <w:left w:val="nil"/>
              <w:bottom w:val="single" w:sz="4" w:space="0" w:color="auto"/>
            </w:tcBorders>
            <w:shd w:val="clear" w:color="auto" w:fill="auto"/>
            <w:vAlign w:val="center"/>
          </w:tcPr>
          <w:p w14:paraId="2D7B5C5C" w14:textId="196FD42A"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two years supervised experience in family or child welfare. 54.03(2)(c)2.</w:t>
            </w:r>
          </w:p>
        </w:tc>
        <w:tc>
          <w:tcPr>
            <w:tcW w:w="2700" w:type="dxa"/>
            <w:tcBorders>
              <w:top w:val="single" w:sz="4" w:space="0" w:color="auto"/>
              <w:bottom w:val="single" w:sz="4" w:space="0" w:color="auto"/>
            </w:tcBorders>
            <w:shd w:val="clear" w:color="auto" w:fill="auto"/>
            <w:vAlign w:val="center"/>
          </w:tcPr>
          <w:p w14:paraId="709307EA" w14:textId="633FF71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53A39BAF" w14:textId="27F6FE2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61FB2C09" w14:textId="49800A7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39113B8" w14:textId="77777777" w:rsidTr="009A31D7">
        <w:tc>
          <w:tcPr>
            <w:tcW w:w="6730" w:type="dxa"/>
            <w:tcBorders>
              <w:top w:val="single" w:sz="4" w:space="0" w:color="auto"/>
              <w:left w:val="nil"/>
              <w:bottom w:val="single" w:sz="4" w:space="0" w:color="auto"/>
            </w:tcBorders>
            <w:shd w:val="clear" w:color="auto" w:fill="auto"/>
            <w:vAlign w:val="center"/>
          </w:tcPr>
          <w:p w14:paraId="401AAD33" w14:textId="336804B9" w:rsidR="00DE42E4" w:rsidRPr="00B74E7C" w:rsidRDefault="00DE42E4" w:rsidP="00DE42E4">
            <w:pPr>
              <w:spacing w:before="20" w:after="20"/>
              <w:rPr>
                <w:rFonts w:ascii="Roboto" w:hAnsi="Roboto" w:cs="Arial"/>
                <w:sz w:val="20"/>
                <w:szCs w:val="20"/>
              </w:rPr>
            </w:pPr>
            <w:r w:rsidRPr="00B74E7C">
              <w:rPr>
                <w:rFonts w:ascii="Roboto" w:hAnsi="Roboto" w:cs="Arial"/>
                <w:sz w:val="20"/>
                <w:szCs w:val="20"/>
                <w:u w:val="single"/>
              </w:rPr>
              <w:t>If placing children in boarding (foster care or licensing foster homes)</w:t>
            </w:r>
            <w:r w:rsidRPr="00B74E7C">
              <w:rPr>
                <w:rFonts w:ascii="Roboto" w:hAnsi="Roboto" w:cs="Arial"/>
                <w:sz w:val="20"/>
                <w:szCs w:val="20"/>
              </w:rPr>
              <w:t>: Documentation of one year of experience in study, licensing, placement and supervision of foster care. 54.04(1)(f)1.</w:t>
            </w:r>
          </w:p>
        </w:tc>
        <w:tc>
          <w:tcPr>
            <w:tcW w:w="2700" w:type="dxa"/>
            <w:tcBorders>
              <w:top w:val="single" w:sz="4" w:space="0" w:color="auto"/>
              <w:bottom w:val="single" w:sz="4" w:space="0" w:color="auto"/>
            </w:tcBorders>
            <w:shd w:val="clear" w:color="auto" w:fill="auto"/>
            <w:vAlign w:val="center"/>
          </w:tcPr>
          <w:p w14:paraId="5A7366A7" w14:textId="501F105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1835E871" w14:textId="52C3870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41F949CD" w14:textId="322080DF"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409E2784" w14:textId="77777777" w:rsidTr="009A31D7">
        <w:tc>
          <w:tcPr>
            <w:tcW w:w="6730" w:type="dxa"/>
            <w:tcBorders>
              <w:top w:val="single" w:sz="4" w:space="0" w:color="auto"/>
              <w:left w:val="nil"/>
              <w:bottom w:val="single" w:sz="4" w:space="0" w:color="auto"/>
            </w:tcBorders>
            <w:shd w:val="clear" w:color="auto" w:fill="auto"/>
            <w:vAlign w:val="center"/>
          </w:tcPr>
          <w:p w14:paraId="3FAE2FF1" w14:textId="66249DFD" w:rsidR="00DE42E4" w:rsidRPr="00B74E7C" w:rsidRDefault="00DE42E4" w:rsidP="00DE42E4">
            <w:pPr>
              <w:spacing w:before="20" w:after="20"/>
              <w:rPr>
                <w:rFonts w:ascii="Roboto" w:hAnsi="Roboto" w:cs="Arial"/>
                <w:sz w:val="20"/>
                <w:szCs w:val="20"/>
              </w:rPr>
            </w:pPr>
            <w:r w:rsidRPr="00B74E7C">
              <w:rPr>
                <w:rFonts w:ascii="Roboto" w:hAnsi="Roboto" w:cs="Arial"/>
                <w:sz w:val="20"/>
                <w:szCs w:val="20"/>
                <w:u w:val="single"/>
              </w:rPr>
              <w:t>If accepting guardianship and doing adoptions</w:t>
            </w:r>
            <w:r w:rsidRPr="00B74E7C">
              <w:rPr>
                <w:rFonts w:ascii="Roboto" w:hAnsi="Roboto" w:cs="Arial"/>
                <w:sz w:val="20"/>
                <w:szCs w:val="20"/>
              </w:rPr>
              <w:t>: Documentation of one year of experience in study, placement and post-placement services in a licensed adoption agency. 54.04(1)(g)2.</w:t>
            </w:r>
          </w:p>
        </w:tc>
        <w:tc>
          <w:tcPr>
            <w:tcW w:w="2700" w:type="dxa"/>
            <w:tcBorders>
              <w:top w:val="single" w:sz="4" w:space="0" w:color="auto"/>
              <w:bottom w:val="single" w:sz="4" w:space="0" w:color="auto"/>
            </w:tcBorders>
            <w:shd w:val="clear" w:color="auto" w:fill="auto"/>
            <w:vAlign w:val="center"/>
          </w:tcPr>
          <w:p w14:paraId="18720FF0" w14:textId="23FCB69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6ADA266D" w14:textId="30F6897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1D00BEA3" w14:textId="7D0376CF"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A93A0F8" w14:textId="77777777" w:rsidTr="00EC0058">
        <w:tc>
          <w:tcPr>
            <w:tcW w:w="14832" w:type="dxa"/>
            <w:gridSpan w:val="6"/>
            <w:tcBorders>
              <w:top w:val="single" w:sz="4" w:space="0" w:color="auto"/>
              <w:left w:val="nil"/>
              <w:bottom w:val="single" w:sz="4" w:space="0" w:color="auto"/>
              <w:right w:val="nil"/>
            </w:tcBorders>
            <w:shd w:val="clear" w:color="auto" w:fill="auto"/>
            <w:vAlign w:val="center"/>
          </w:tcPr>
          <w:p w14:paraId="2DE2A2FD" w14:textId="2433A2AE" w:rsidR="00DE42E4" w:rsidRPr="00B74E7C" w:rsidRDefault="00DE42E4" w:rsidP="001E0561">
            <w:pPr>
              <w:spacing w:before="20" w:after="20"/>
              <w:rPr>
                <w:rFonts w:ascii="Roboto" w:hAnsi="Roboto" w:cs="Arial"/>
                <w:sz w:val="20"/>
                <w:szCs w:val="20"/>
              </w:rPr>
            </w:pPr>
            <w:r w:rsidRPr="00B74E7C">
              <w:rPr>
                <w:rFonts w:ascii="Roboto" w:hAnsi="Roboto" w:cs="Arial"/>
                <w:b/>
                <w:bCs/>
                <w:sz w:val="20"/>
                <w:szCs w:val="20"/>
              </w:rPr>
              <w:t>Advanced Social Worker</w:t>
            </w:r>
            <w:r w:rsidRPr="00B74E7C">
              <w:rPr>
                <w:rFonts w:ascii="Roboto" w:hAnsi="Roboto" w:cs="Arial"/>
                <w:sz w:val="20"/>
                <w:szCs w:val="20"/>
              </w:rPr>
              <w:t xml:space="preserve"> At least 50% of social workers must be advanced social workers. 54.03(2)(c)3m.</w:t>
            </w:r>
          </w:p>
        </w:tc>
      </w:tr>
      <w:tr w:rsidR="00DE42E4" w:rsidRPr="00B74E7C" w14:paraId="13EC2088" w14:textId="77777777" w:rsidTr="009A31D7">
        <w:tc>
          <w:tcPr>
            <w:tcW w:w="6730" w:type="dxa"/>
            <w:tcBorders>
              <w:top w:val="single" w:sz="4" w:space="0" w:color="auto"/>
              <w:left w:val="nil"/>
              <w:bottom w:val="single" w:sz="4" w:space="0" w:color="auto"/>
            </w:tcBorders>
            <w:shd w:val="clear" w:color="auto" w:fill="auto"/>
            <w:vAlign w:val="center"/>
          </w:tcPr>
          <w:p w14:paraId="3C933ADD" w14:textId="7777777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 xml:space="preserve">Documentation of </w:t>
            </w:r>
            <w:r w:rsidRPr="00B74E7C">
              <w:rPr>
                <w:rFonts w:ascii="Roboto" w:hAnsi="Roboto" w:cs="Arial"/>
                <w:sz w:val="20"/>
                <w:szCs w:val="20"/>
                <w:u w:val="single"/>
              </w:rPr>
              <w:t>ONE</w:t>
            </w:r>
            <w:r w:rsidRPr="00B74E7C">
              <w:rPr>
                <w:rFonts w:ascii="Roboto" w:hAnsi="Roboto" w:cs="Arial"/>
                <w:sz w:val="20"/>
                <w:szCs w:val="20"/>
              </w:rPr>
              <w:t xml:space="preserve"> of the following:</w:t>
            </w:r>
          </w:p>
        </w:tc>
        <w:tc>
          <w:tcPr>
            <w:tcW w:w="2700" w:type="dxa"/>
            <w:tcBorders>
              <w:top w:val="single" w:sz="4" w:space="0" w:color="auto"/>
              <w:bottom w:val="single" w:sz="4" w:space="0" w:color="auto"/>
            </w:tcBorders>
            <w:shd w:val="clear" w:color="auto" w:fill="auto"/>
            <w:vAlign w:val="center"/>
          </w:tcPr>
          <w:p w14:paraId="7745F1EB" w14:textId="29B0AFA7" w:rsidR="00DE42E4" w:rsidRPr="00B74E7C" w:rsidRDefault="00DE42E4" w:rsidP="00DE42E4">
            <w:pPr>
              <w:spacing w:before="20" w:after="20"/>
              <w:jc w:val="center"/>
              <w:rPr>
                <w:rFonts w:ascii="Roboto" w:hAnsi="Roboto" w:cs="Arial"/>
                <w:sz w:val="20"/>
                <w:szCs w:val="20"/>
              </w:rPr>
            </w:pPr>
          </w:p>
        </w:tc>
        <w:tc>
          <w:tcPr>
            <w:tcW w:w="2701" w:type="dxa"/>
            <w:gridSpan w:val="3"/>
            <w:tcBorders>
              <w:top w:val="single" w:sz="4" w:space="0" w:color="auto"/>
              <w:bottom w:val="single" w:sz="4" w:space="0" w:color="auto"/>
            </w:tcBorders>
            <w:shd w:val="clear" w:color="auto" w:fill="auto"/>
            <w:vAlign w:val="center"/>
          </w:tcPr>
          <w:p w14:paraId="515EC912" w14:textId="160DC7A5" w:rsidR="00DE42E4" w:rsidRPr="00B74E7C" w:rsidRDefault="00DE42E4" w:rsidP="00DE42E4">
            <w:pPr>
              <w:spacing w:before="20" w:after="20"/>
              <w:jc w:val="center"/>
              <w:rPr>
                <w:rFonts w:ascii="Roboto" w:hAnsi="Roboto" w:cs="Arial"/>
                <w:sz w:val="20"/>
                <w:szCs w:val="20"/>
              </w:rPr>
            </w:pPr>
          </w:p>
        </w:tc>
        <w:tc>
          <w:tcPr>
            <w:tcW w:w="2701" w:type="dxa"/>
            <w:tcBorders>
              <w:top w:val="single" w:sz="4" w:space="0" w:color="auto"/>
              <w:bottom w:val="single" w:sz="4" w:space="0" w:color="auto"/>
              <w:right w:val="nil"/>
            </w:tcBorders>
            <w:shd w:val="clear" w:color="auto" w:fill="auto"/>
            <w:vAlign w:val="center"/>
          </w:tcPr>
          <w:p w14:paraId="118E1C9B" w14:textId="640B06B9" w:rsidR="00DE42E4" w:rsidRPr="00B74E7C" w:rsidRDefault="00DE42E4" w:rsidP="00DE42E4">
            <w:pPr>
              <w:spacing w:before="20" w:after="20"/>
              <w:jc w:val="center"/>
              <w:rPr>
                <w:rFonts w:ascii="Roboto" w:hAnsi="Roboto" w:cs="Arial"/>
                <w:sz w:val="20"/>
                <w:szCs w:val="20"/>
              </w:rPr>
            </w:pPr>
          </w:p>
        </w:tc>
      </w:tr>
      <w:tr w:rsidR="00DE42E4" w:rsidRPr="00B74E7C" w14:paraId="498D6AC6" w14:textId="77777777" w:rsidTr="009A31D7">
        <w:tc>
          <w:tcPr>
            <w:tcW w:w="6730" w:type="dxa"/>
            <w:tcBorders>
              <w:top w:val="single" w:sz="4" w:space="0" w:color="auto"/>
              <w:left w:val="nil"/>
              <w:bottom w:val="single" w:sz="4" w:space="0" w:color="auto"/>
            </w:tcBorders>
            <w:shd w:val="clear" w:color="auto" w:fill="auto"/>
            <w:vAlign w:val="center"/>
          </w:tcPr>
          <w:p w14:paraId="64A8BA0D" w14:textId="77777777" w:rsidR="00DE42E4" w:rsidRPr="00B74E7C" w:rsidRDefault="00DE42E4" w:rsidP="00DE42E4">
            <w:pPr>
              <w:spacing w:before="20" w:after="20"/>
              <w:ind w:left="748" w:hanging="374"/>
              <w:rPr>
                <w:rFonts w:ascii="Roboto" w:hAnsi="Roboto" w:cs="Arial"/>
                <w:sz w:val="20"/>
                <w:szCs w:val="20"/>
              </w:rPr>
            </w:pPr>
            <w:r w:rsidRPr="00B74E7C">
              <w:rPr>
                <w:rFonts w:ascii="Roboto" w:hAnsi="Roboto" w:cs="Arial"/>
                <w:sz w:val="20"/>
                <w:szCs w:val="20"/>
              </w:rPr>
              <w:t>a)</w:t>
            </w:r>
            <w:r w:rsidRPr="00B74E7C">
              <w:rPr>
                <w:rFonts w:ascii="Roboto" w:hAnsi="Roboto" w:cs="Arial"/>
                <w:sz w:val="20"/>
                <w:szCs w:val="20"/>
              </w:rPr>
              <w:tab/>
              <w:t>Master’s degree in social work; or</w:t>
            </w:r>
          </w:p>
        </w:tc>
        <w:tc>
          <w:tcPr>
            <w:tcW w:w="2700" w:type="dxa"/>
            <w:tcBorders>
              <w:top w:val="single" w:sz="4" w:space="0" w:color="auto"/>
              <w:bottom w:val="single" w:sz="4" w:space="0" w:color="auto"/>
            </w:tcBorders>
            <w:shd w:val="clear" w:color="auto" w:fill="auto"/>
            <w:vAlign w:val="center"/>
          </w:tcPr>
          <w:p w14:paraId="37F66ADA" w14:textId="081B68F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036DF6C7" w14:textId="1E97889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3570F5AB" w14:textId="36605BD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ED7C90E" w14:textId="77777777" w:rsidTr="009A31D7">
        <w:tc>
          <w:tcPr>
            <w:tcW w:w="6730" w:type="dxa"/>
            <w:tcBorders>
              <w:top w:val="single" w:sz="4" w:space="0" w:color="auto"/>
              <w:left w:val="nil"/>
              <w:bottom w:val="single" w:sz="4" w:space="0" w:color="auto"/>
            </w:tcBorders>
            <w:shd w:val="clear" w:color="auto" w:fill="auto"/>
            <w:vAlign w:val="center"/>
          </w:tcPr>
          <w:p w14:paraId="51461CF9" w14:textId="77777777" w:rsidR="00DE42E4" w:rsidRPr="00B74E7C" w:rsidRDefault="00DE42E4" w:rsidP="00DE42E4">
            <w:pPr>
              <w:spacing w:before="20" w:after="20"/>
              <w:ind w:left="748" w:hanging="374"/>
              <w:rPr>
                <w:rFonts w:ascii="Roboto" w:hAnsi="Roboto" w:cs="Arial"/>
                <w:sz w:val="20"/>
                <w:szCs w:val="20"/>
              </w:rPr>
            </w:pPr>
            <w:r w:rsidRPr="00B74E7C">
              <w:rPr>
                <w:rFonts w:ascii="Roboto" w:hAnsi="Roboto" w:cs="Arial"/>
                <w:sz w:val="20"/>
                <w:szCs w:val="20"/>
              </w:rPr>
              <w:t>b)</w:t>
            </w:r>
            <w:r w:rsidRPr="00B74E7C">
              <w:rPr>
                <w:rFonts w:ascii="Roboto" w:hAnsi="Roboto" w:cs="Arial"/>
                <w:sz w:val="20"/>
                <w:szCs w:val="20"/>
              </w:rPr>
              <w:tab/>
              <w:t xml:space="preserve">One year of graduate work in social work or its equivalent and two </w:t>
            </w:r>
            <w:proofErr w:type="spellStart"/>
            <w:r w:rsidRPr="00B74E7C">
              <w:rPr>
                <w:rFonts w:ascii="Roboto" w:hAnsi="Roboto" w:cs="Arial"/>
                <w:sz w:val="20"/>
                <w:szCs w:val="20"/>
              </w:rPr>
              <w:t>years</w:t>
            </w:r>
            <w:proofErr w:type="spellEnd"/>
            <w:r w:rsidRPr="00B74E7C">
              <w:rPr>
                <w:rFonts w:ascii="Roboto" w:hAnsi="Roboto" w:cs="Arial"/>
                <w:sz w:val="20"/>
                <w:szCs w:val="20"/>
              </w:rPr>
              <w:t xml:space="preserve"> supervised experience in family or child welfare; or</w:t>
            </w:r>
          </w:p>
        </w:tc>
        <w:tc>
          <w:tcPr>
            <w:tcW w:w="2700" w:type="dxa"/>
            <w:tcBorders>
              <w:top w:val="single" w:sz="4" w:space="0" w:color="auto"/>
              <w:bottom w:val="single" w:sz="4" w:space="0" w:color="auto"/>
            </w:tcBorders>
            <w:shd w:val="clear" w:color="auto" w:fill="auto"/>
            <w:vAlign w:val="center"/>
          </w:tcPr>
          <w:p w14:paraId="09D25DA5" w14:textId="29B0A73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665F269B" w14:textId="790BCDD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4E8EFEF4" w14:textId="54E450F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4C466EC" w14:textId="77777777" w:rsidTr="009A31D7">
        <w:tc>
          <w:tcPr>
            <w:tcW w:w="6730" w:type="dxa"/>
            <w:tcBorders>
              <w:top w:val="single" w:sz="4" w:space="0" w:color="auto"/>
              <w:left w:val="nil"/>
              <w:bottom w:val="single" w:sz="4" w:space="0" w:color="auto"/>
            </w:tcBorders>
            <w:shd w:val="clear" w:color="auto" w:fill="auto"/>
            <w:vAlign w:val="center"/>
          </w:tcPr>
          <w:p w14:paraId="174905F0" w14:textId="632F52D7" w:rsidR="00DE42E4" w:rsidRPr="00B74E7C" w:rsidRDefault="00DE42E4" w:rsidP="00DE42E4">
            <w:pPr>
              <w:spacing w:before="20" w:after="20"/>
              <w:ind w:left="748" w:hanging="374"/>
              <w:rPr>
                <w:rFonts w:ascii="Roboto" w:hAnsi="Roboto" w:cs="Arial"/>
                <w:sz w:val="20"/>
                <w:szCs w:val="20"/>
              </w:rPr>
            </w:pPr>
            <w:r w:rsidRPr="00B74E7C">
              <w:rPr>
                <w:rFonts w:ascii="Roboto" w:hAnsi="Roboto" w:cs="Arial"/>
                <w:sz w:val="20"/>
                <w:szCs w:val="20"/>
              </w:rPr>
              <w:t>c)</w:t>
            </w:r>
            <w:r w:rsidRPr="00B74E7C">
              <w:rPr>
                <w:rFonts w:ascii="Roboto" w:hAnsi="Roboto"/>
                <w:sz w:val="20"/>
                <w:szCs w:val="20"/>
              </w:rPr>
              <w:tab/>
            </w:r>
            <w:r w:rsidRPr="00B74E7C">
              <w:rPr>
                <w:rFonts w:ascii="Roboto" w:hAnsi="Roboto" w:cs="Arial"/>
                <w:sz w:val="20"/>
                <w:szCs w:val="20"/>
              </w:rPr>
              <w:t>College graduate with three years of supervised experience in family and child welfare with 12 graduate credits in social work plus approved in-service training. 54.03(2)(c)</w:t>
            </w:r>
            <w:proofErr w:type="gramStart"/>
            <w:r w:rsidRPr="00B74E7C">
              <w:rPr>
                <w:rFonts w:ascii="Roboto" w:hAnsi="Roboto" w:cs="Arial"/>
                <w:sz w:val="20"/>
                <w:szCs w:val="20"/>
              </w:rPr>
              <w:t>3.a</w:t>
            </w:r>
            <w:proofErr w:type="gramEnd"/>
            <w:r w:rsidRPr="00B74E7C">
              <w:rPr>
                <w:rFonts w:ascii="Roboto" w:hAnsi="Roboto" w:cs="Arial"/>
                <w:sz w:val="20"/>
                <w:szCs w:val="20"/>
              </w:rPr>
              <w:t>-c.</w:t>
            </w:r>
          </w:p>
        </w:tc>
        <w:tc>
          <w:tcPr>
            <w:tcW w:w="2700" w:type="dxa"/>
            <w:tcBorders>
              <w:top w:val="single" w:sz="4" w:space="0" w:color="auto"/>
              <w:bottom w:val="single" w:sz="4" w:space="0" w:color="auto"/>
            </w:tcBorders>
            <w:shd w:val="clear" w:color="auto" w:fill="auto"/>
            <w:vAlign w:val="center"/>
          </w:tcPr>
          <w:p w14:paraId="67759895" w14:textId="56025BC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256B8883" w14:textId="3387076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02446431" w14:textId="5E32EF4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173DC37" w14:textId="77777777" w:rsidTr="00EC0058">
        <w:tc>
          <w:tcPr>
            <w:tcW w:w="14832" w:type="dxa"/>
            <w:gridSpan w:val="6"/>
            <w:tcBorders>
              <w:top w:val="single" w:sz="4" w:space="0" w:color="auto"/>
              <w:left w:val="nil"/>
              <w:bottom w:val="single" w:sz="4" w:space="0" w:color="auto"/>
              <w:right w:val="nil"/>
            </w:tcBorders>
            <w:shd w:val="clear" w:color="auto" w:fill="auto"/>
            <w:vAlign w:val="center"/>
          </w:tcPr>
          <w:p w14:paraId="63A52471" w14:textId="11EC8AAC"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Other Social Services Staff</w:t>
            </w:r>
          </w:p>
        </w:tc>
      </w:tr>
      <w:tr w:rsidR="00DE42E4" w:rsidRPr="00B74E7C" w14:paraId="62561932" w14:textId="77777777" w:rsidTr="009A31D7">
        <w:tc>
          <w:tcPr>
            <w:tcW w:w="6730" w:type="dxa"/>
            <w:tcBorders>
              <w:top w:val="single" w:sz="4" w:space="0" w:color="auto"/>
              <w:left w:val="nil"/>
              <w:bottom w:val="single" w:sz="4" w:space="0" w:color="auto"/>
            </w:tcBorders>
            <w:shd w:val="clear" w:color="auto" w:fill="auto"/>
            <w:vAlign w:val="center"/>
          </w:tcPr>
          <w:p w14:paraId="64D409A9" w14:textId="089CBCEE"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college graduation with at least 15 hours in social sciences. 54.03(2)(c)4.</w:t>
            </w:r>
          </w:p>
        </w:tc>
        <w:tc>
          <w:tcPr>
            <w:tcW w:w="2700" w:type="dxa"/>
            <w:tcBorders>
              <w:top w:val="single" w:sz="4" w:space="0" w:color="auto"/>
              <w:bottom w:val="single" w:sz="4" w:space="0" w:color="auto"/>
            </w:tcBorders>
            <w:shd w:val="clear" w:color="auto" w:fill="auto"/>
            <w:vAlign w:val="center"/>
          </w:tcPr>
          <w:p w14:paraId="358396E0" w14:textId="30D441F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143FDA3B" w14:textId="59F30C3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573689EC" w14:textId="5C27E33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8C8BD7A" w14:textId="77777777" w:rsidTr="009A31D7">
        <w:tc>
          <w:tcPr>
            <w:tcW w:w="6730" w:type="dxa"/>
            <w:tcBorders>
              <w:top w:val="single" w:sz="4" w:space="0" w:color="auto"/>
              <w:left w:val="nil"/>
              <w:bottom w:val="single" w:sz="4" w:space="0" w:color="auto"/>
            </w:tcBorders>
            <w:shd w:val="clear" w:color="auto" w:fill="auto"/>
            <w:vAlign w:val="center"/>
          </w:tcPr>
          <w:p w14:paraId="1C1173AD" w14:textId="64D3CF74"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Approved in-service training program completed within two years of hire. 54.03(2)(c)4.</w:t>
            </w:r>
          </w:p>
        </w:tc>
        <w:tc>
          <w:tcPr>
            <w:tcW w:w="2700" w:type="dxa"/>
            <w:tcBorders>
              <w:top w:val="single" w:sz="4" w:space="0" w:color="auto"/>
              <w:bottom w:val="single" w:sz="4" w:space="0" w:color="auto"/>
            </w:tcBorders>
            <w:shd w:val="clear" w:color="auto" w:fill="auto"/>
            <w:vAlign w:val="center"/>
          </w:tcPr>
          <w:p w14:paraId="648F6586" w14:textId="01444A9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6C36AFED" w14:textId="33ED35C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13F4936F" w14:textId="2E34E75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070FC9A9" w14:textId="77777777" w:rsidTr="00EC0058">
        <w:tc>
          <w:tcPr>
            <w:tcW w:w="14832" w:type="dxa"/>
            <w:gridSpan w:val="6"/>
            <w:tcBorders>
              <w:top w:val="single" w:sz="4" w:space="0" w:color="auto"/>
              <w:left w:val="nil"/>
              <w:bottom w:val="single" w:sz="4" w:space="0" w:color="auto"/>
              <w:right w:val="nil"/>
            </w:tcBorders>
            <w:shd w:val="clear" w:color="auto" w:fill="auto"/>
            <w:vAlign w:val="center"/>
          </w:tcPr>
          <w:p w14:paraId="75C7A4F2" w14:textId="1CC0FAB6"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Social Work Assistants</w:t>
            </w:r>
          </w:p>
        </w:tc>
      </w:tr>
      <w:tr w:rsidR="00DE42E4" w:rsidRPr="00B74E7C" w14:paraId="31B52B2E" w14:textId="77777777" w:rsidTr="009A31D7">
        <w:tc>
          <w:tcPr>
            <w:tcW w:w="6730" w:type="dxa"/>
            <w:tcBorders>
              <w:top w:val="single" w:sz="4" w:space="0" w:color="auto"/>
              <w:left w:val="nil"/>
              <w:bottom w:val="single" w:sz="4" w:space="0" w:color="auto"/>
            </w:tcBorders>
            <w:shd w:val="clear" w:color="auto" w:fill="auto"/>
            <w:vAlign w:val="center"/>
          </w:tcPr>
          <w:p w14:paraId="03B801AF" w14:textId="7321B67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Must be supervised by professional social worker. 54.03(2)(c)5.</w:t>
            </w:r>
          </w:p>
        </w:tc>
        <w:tc>
          <w:tcPr>
            <w:tcW w:w="2700" w:type="dxa"/>
            <w:tcBorders>
              <w:top w:val="single" w:sz="4" w:space="0" w:color="auto"/>
              <w:bottom w:val="single" w:sz="4" w:space="0" w:color="auto"/>
            </w:tcBorders>
            <w:shd w:val="clear" w:color="auto" w:fill="auto"/>
            <w:vAlign w:val="center"/>
          </w:tcPr>
          <w:p w14:paraId="45254D46" w14:textId="32B077D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431240D5" w14:textId="36F3055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044A4E94" w14:textId="2420D35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690F46E" w14:textId="77777777" w:rsidTr="009A31D7">
        <w:tc>
          <w:tcPr>
            <w:tcW w:w="6730" w:type="dxa"/>
            <w:tcBorders>
              <w:top w:val="single" w:sz="4" w:space="0" w:color="auto"/>
              <w:left w:val="nil"/>
              <w:bottom w:val="single" w:sz="4" w:space="0" w:color="auto"/>
            </w:tcBorders>
            <w:shd w:val="clear" w:color="auto" w:fill="auto"/>
            <w:vAlign w:val="center"/>
          </w:tcPr>
          <w:p w14:paraId="0E464C05" w14:textId="5B3CF001"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May not assume duties of a social worker. 54.03(2)(c)5.</w:t>
            </w:r>
          </w:p>
        </w:tc>
        <w:tc>
          <w:tcPr>
            <w:tcW w:w="2700" w:type="dxa"/>
            <w:tcBorders>
              <w:top w:val="single" w:sz="4" w:space="0" w:color="auto"/>
              <w:bottom w:val="single" w:sz="4" w:space="0" w:color="auto"/>
            </w:tcBorders>
            <w:shd w:val="clear" w:color="auto" w:fill="auto"/>
            <w:vAlign w:val="center"/>
          </w:tcPr>
          <w:p w14:paraId="39DF1A28" w14:textId="1A5795C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3EFB4F2B" w14:textId="2D1ACF5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38858D78" w14:textId="7890E55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D6FD6A4" w14:textId="77777777" w:rsidTr="00EC0058">
        <w:tc>
          <w:tcPr>
            <w:tcW w:w="14832" w:type="dxa"/>
            <w:gridSpan w:val="6"/>
            <w:tcBorders>
              <w:top w:val="single" w:sz="4" w:space="0" w:color="auto"/>
              <w:left w:val="nil"/>
              <w:bottom w:val="single" w:sz="4" w:space="0" w:color="auto"/>
              <w:right w:val="nil"/>
            </w:tcBorders>
            <w:shd w:val="clear" w:color="auto" w:fill="auto"/>
            <w:vAlign w:val="center"/>
          </w:tcPr>
          <w:p w14:paraId="0767352E" w14:textId="00384FF6"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Volunteers – Levels 1 to 5</w:t>
            </w:r>
          </w:p>
        </w:tc>
      </w:tr>
      <w:tr w:rsidR="00DE42E4" w:rsidRPr="00B74E7C" w14:paraId="2964B8AF" w14:textId="77777777" w:rsidTr="009A31D7">
        <w:tc>
          <w:tcPr>
            <w:tcW w:w="6730" w:type="dxa"/>
            <w:tcBorders>
              <w:top w:val="single" w:sz="4" w:space="0" w:color="auto"/>
              <w:left w:val="nil"/>
              <w:bottom w:val="single" w:sz="4" w:space="0" w:color="auto"/>
            </w:tcBorders>
            <w:shd w:val="clear" w:color="auto" w:fill="auto"/>
            <w:vAlign w:val="center"/>
          </w:tcPr>
          <w:p w14:paraId="668A1C81" w14:textId="64A32D59"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Supervision and evaluation by appropriate staff member. 54.03(2)(e)</w:t>
            </w:r>
          </w:p>
        </w:tc>
        <w:tc>
          <w:tcPr>
            <w:tcW w:w="2700" w:type="dxa"/>
            <w:tcBorders>
              <w:top w:val="single" w:sz="4" w:space="0" w:color="auto"/>
              <w:bottom w:val="single" w:sz="4" w:space="0" w:color="auto"/>
            </w:tcBorders>
            <w:shd w:val="clear" w:color="auto" w:fill="auto"/>
            <w:vAlign w:val="center"/>
          </w:tcPr>
          <w:p w14:paraId="5B747347" w14:textId="4E8DBF3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1D7752A5" w14:textId="2EEE0F5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7272639F" w14:textId="7DCEE719"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A85A796" w14:textId="77777777" w:rsidTr="009A31D7">
        <w:tc>
          <w:tcPr>
            <w:tcW w:w="6730" w:type="dxa"/>
            <w:tcBorders>
              <w:top w:val="single" w:sz="4" w:space="0" w:color="auto"/>
              <w:left w:val="nil"/>
              <w:bottom w:val="single" w:sz="4" w:space="0" w:color="auto"/>
            </w:tcBorders>
            <w:shd w:val="clear" w:color="auto" w:fill="auto"/>
            <w:vAlign w:val="center"/>
          </w:tcPr>
          <w:p w14:paraId="180DD709" w14:textId="12B4E241"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Documentation of completion of orientation and training. 54.03(2)(e)</w:t>
            </w:r>
          </w:p>
        </w:tc>
        <w:tc>
          <w:tcPr>
            <w:tcW w:w="2700" w:type="dxa"/>
            <w:tcBorders>
              <w:top w:val="single" w:sz="4" w:space="0" w:color="auto"/>
              <w:bottom w:val="single" w:sz="4" w:space="0" w:color="auto"/>
            </w:tcBorders>
            <w:shd w:val="clear" w:color="auto" w:fill="auto"/>
            <w:vAlign w:val="center"/>
          </w:tcPr>
          <w:p w14:paraId="65FF365B" w14:textId="0584A54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0AD522D8" w14:textId="4CC4ECD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64C451DE" w14:textId="39BF6E8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389B15F" w14:textId="77777777" w:rsidTr="00EC0058">
        <w:tc>
          <w:tcPr>
            <w:tcW w:w="14832" w:type="dxa"/>
            <w:gridSpan w:val="6"/>
            <w:tcBorders>
              <w:left w:val="nil"/>
              <w:bottom w:val="single" w:sz="4" w:space="0" w:color="auto"/>
              <w:right w:val="nil"/>
            </w:tcBorders>
            <w:shd w:val="clear" w:color="auto" w:fill="auto"/>
          </w:tcPr>
          <w:p w14:paraId="572FE5A4" w14:textId="52B47D7E"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Volunteers – Level 5 Only</w:t>
            </w:r>
          </w:p>
        </w:tc>
      </w:tr>
      <w:tr w:rsidR="00DE42E4" w:rsidRPr="00B74E7C" w14:paraId="6A1357C5" w14:textId="77777777" w:rsidTr="009A31D7">
        <w:tc>
          <w:tcPr>
            <w:tcW w:w="6730" w:type="dxa"/>
            <w:tcBorders>
              <w:left w:val="nil"/>
            </w:tcBorders>
            <w:shd w:val="clear" w:color="auto" w:fill="auto"/>
          </w:tcPr>
          <w:p w14:paraId="34667FD3" w14:textId="305708BA"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May not work independently with child. 56.135(8), 54.01(3m)</w:t>
            </w:r>
          </w:p>
        </w:tc>
        <w:tc>
          <w:tcPr>
            <w:tcW w:w="2700" w:type="dxa"/>
            <w:shd w:val="clear" w:color="auto" w:fill="auto"/>
            <w:vAlign w:val="center"/>
          </w:tcPr>
          <w:p w14:paraId="5B429439" w14:textId="7D3FF59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243D2EFE" w14:textId="19BCAF1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78E45164" w14:textId="7694EE8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E26742A" w14:textId="77777777" w:rsidTr="009A31D7">
        <w:tc>
          <w:tcPr>
            <w:tcW w:w="6730" w:type="dxa"/>
            <w:tcBorders>
              <w:left w:val="nil"/>
            </w:tcBorders>
            <w:shd w:val="clear" w:color="auto" w:fill="auto"/>
          </w:tcPr>
          <w:p w14:paraId="031B16E2" w14:textId="1F7C8D0B"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Notify licensing agency. 56.135(8)1., 54.01(3m)</w:t>
            </w:r>
          </w:p>
        </w:tc>
        <w:tc>
          <w:tcPr>
            <w:tcW w:w="2700" w:type="dxa"/>
            <w:shd w:val="clear" w:color="auto" w:fill="auto"/>
            <w:vAlign w:val="center"/>
          </w:tcPr>
          <w:p w14:paraId="4149884F" w14:textId="4A8F723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CFF1EFC" w14:textId="7C1E1C7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1F4CBE1F" w14:textId="2A371C09"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FEB84E0" w14:textId="77777777" w:rsidTr="009A31D7">
        <w:tc>
          <w:tcPr>
            <w:tcW w:w="6730" w:type="dxa"/>
            <w:tcBorders>
              <w:left w:val="nil"/>
            </w:tcBorders>
            <w:shd w:val="clear" w:color="auto" w:fill="auto"/>
          </w:tcPr>
          <w:p w14:paraId="04436559" w14:textId="2DF76424"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Orientation. 56.135(8)3., 54.01(3m)</w:t>
            </w:r>
          </w:p>
        </w:tc>
        <w:tc>
          <w:tcPr>
            <w:tcW w:w="2700" w:type="dxa"/>
            <w:shd w:val="clear" w:color="auto" w:fill="auto"/>
            <w:vAlign w:val="center"/>
          </w:tcPr>
          <w:p w14:paraId="2893C500" w14:textId="1F3B433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47F95748" w14:textId="3F8F36F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78293537" w14:textId="743C068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12C1209" w14:textId="77777777" w:rsidTr="009A31D7">
        <w:tc>
          <w:tcPr>
            <w:tcW w:w="6730" w:type="dxa"/>
            <w:tcBorders>
              <w:left w:val="nil"/>
              <w:bottom w:val="single" w:sz="4" w:space="0" w:color="auto"/>
            </w:tcBorders>
            <w:shd w:val="clear" w:color="auto" w:fill="auto"/>
          </w:tcPr>
          <w:p w14:paraId="46BD3393" w14:textId="2ED243C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Maintain confidentiality. 56.135(8)4., 54.01(3m)</w:t>
            </w:r>
          </w:p>
        </w:tc>
        <w:tc>
          <w:tcPr>
            <w:tcW w:w="2700" w:type="dxa"/>
            <w:tcBorders>
              <w:bottom w:val="single" w:sz="4" w:space="0" w:color="auto"/>
            </w:tcBorders>
            <w:shd w:val="clear" w:color="auto" w:fill="auto"/>
            <w:vAlign w:val="center"/>
          </w:tcPr>
          <w:p w14:paraId="6370658B" w14:textId="3DD36BB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69F468D9" w14:textId="72D8434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752E6D82" w14:textId="6D9A58B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FE64416" w14:textId="77777777" w:rsidTr="00EC0058">
        <w:trPr>
          <w:trHeight w:val="300"/>
        </w:trPr>
        <w:tc>
          <w:tcPr>
            <w:tcW w:w="14832" w:type="dxa"/>
            <w:gridSpan w:val="6"/>
            <w:tcBorders>
              <w:top w:val="single" w:sz="4" w:space="0" w:color="auto"/>
              <w:left w:val="nil"/>
              <w:bottom w:val="single" w:sz="4" w:space="0" w:color="auto"/>
              <w:right w:val="nil"/>
            </w:tcBorders>
            <w:shd w:val="clear" w:color="auto" w:fill="auto"/>
            <w:vAlign w:val="center"/>
          </w:tcPr>
          <w:p w14:paraId="4EE986D4" w14:textId="241B198F" w:rsidR="00DE42E4" w:rsidRPr="00B74E7C" w:rsidRDefault="00DE42E4" w:rsidP="001E0561">
            <w:pPr>
              <w:spacing w:before="20" w:after="20"/>
              <w:rPr>
                <w:rFonts w:ascii="Roboto" w:hAnsi="Roboto" w:cs="Arial"/>
                <w:sz w:val="20"/>
                <w:szCs w:val="20"/>
              </w:rPr>
            </w:pPr>
            <w:r w:rsidRPr="00B74E7C">
              <w:rPr>
                <w:rFonts w:ascii="Roboto" w:hAnsi="Roboto" w:cs="Arial"/>
                <w:b/>
                <w:bCs/>
                <w:sz w:val="20"/>
                <w:szCs w:val="20"/>
              </w:rPr>
              <w:lastRenderedPageBreak/>
              <w:t>Level 5 – Program Staff 56.135(7)</w:t>
            </w:r>
          </w:p>
        </w:tc>
      </w:tr>
      <w:tr w:rsidR="00DE42E4" w:rsidRPr="00B74E7C" w14:paraId="61413906" w14:textId="77777777" w:rsidTr="009A31D7">
        <w:trPr>
          <w:trHeight w:val="300"/>
        </w:trPr>
        <w:tc>
          <w:tcPr>
            <w:tcW w:w="6730" w:type="dxa"/>
            <w:tcBorders>
              <w:top w:val="single" w:sz="4" w:space="0" w:color="auto"/>
              <w:left w:val="nil"/>
              <w:bottom w:val="single" w:sz="4" w:space="0" w:color="auto"/>
            </w:tcBorders>
            <w:shd w:val="clear" w:color="auto" w:fill="auto"/>
            <w:vAlign w:val="center"/>
          </w:tcPr>
          <w:p w14:paraId="6FCEEE5C" w14:textId="7777777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An applicant for a program staff position shall have at least one of the following qualifications:</w:t>
            </w:r>
          </w:p>
        </w:tc>
        <w:tc>
          <w:tcPr>
            <w:tcW w:w="2700" w:type="dxa"/>
            <w:tcBorders>
              <w:top w:val="single" w:sz="4" w:space="0" w:color="auto"/>
              <w:bottom w:val="single" w:sz="4" w:space="0" w:color="auto"/>
            </w:tcBorders>
            <w:shd w:val="clear" w:color="auto" w:fill="auto"/>
            <w:vAlign w:val="center"/>
          </w:tcPr>
          <w:p w14:paraId="709B2EB0" w14:textId="3D938945" w:rsidR="00DE42E4" w:rsidRPr="00B74E7C" w:rsidRDefault="00DE42E4" w:rsidP="00DE42E4">
            <w:pPr>
              <w:spacing w:before="20" w:after="20"/>
              <w:jc w:val="center"/>
              <w:rPr>
                <w:rFonts w:ascii="Roboto" w:hAnsi="Roboto" w:cs="Arial"/>
                <w:sz w:val="20"/>
                <w:szCs w:val="20"/>
              </w:rPr>
            </w:pPr>
          </w:p>
        </w:tc>
        <w:tc>
          <w:tcPr>
            <w:tcW w:w="2701" w:type="dxa"/>
            <w:gridSpan w:val="3"/>
            <w:tcBorders>
              <w:top w:val="single" w:sz="4" w:space="0" w:color="auto"/>
              <w:bottom w:val="single" w:sz="4" w:space="0" w:color="auto"/>
            </w:tcBorders>
            <w:shd w:val="clear" w:color="auto" w:fill="auto"/>
            <w:vAlign w:val="center"/>
          </w:tcPr>
          <w:p w14:paraId="0C5B0C1A" w14:textId="1228AD78" w:rsidR="00DE42E4" w:rsidRPr="00B74E7C" w:rsidRDefault="00DE42E4" w:rsidP="00DE42E4">
            <w:pPr>
              <w:spacing w:before="20" w:after="20"/>
              <w:jc w:val="center"/>
              <w:rPr>
                <w:rFonts w:ascii="Roboto" w:hAnsi="Roboto" w:cs="Arial"/>
                <w:sz w:val="20"/>
                <w:szCs w:val="20"/>
              </w:rPr>
            </w:pPr>
          </w:p>
        </w:tc>
        <w:tc>
          <w:tcPr>
            <w:tcW w:w="2701" w:type="dxa"/>
            <w:tcBorders>
              <w:top w:val="single" w:sz="4" w:space="0" w:color="auto"/>
              <w:bottom w:val="single" w:sz="4" w:space="0" w:color="auto"/>
              <w:right w:val="nil"/>
            </w:tcBorders>
            <w:shd w:val="clear" w:color="auto" w:fill="auto"/>
            <w:vAlign w:val="center"/>
          </w:tcPr>
          <w:p w14:paraId="48B4F5A9" w14:textId="6B435BE1" w:rsidR="00DE42E4" w:rsidRPr="00B74E7C" w:rsidRDefault="00DE42E4" w:rsidP="00DE42E4">
            <w:pPr>
              <w:spacing w:before="20" w:after="20"/>
              <w:jc w:val="center"/>
              <w:rPr>
                <w:rFonts w:ascii="Roboto" w:hAnsi="Roboto" w:cs="Arial"/>
                <w:sz w:val="20"/>
                <w:szCs w:val="20"/>
              </w:rPr>
            </w:pPr>
          </w:p>
        </w:tc>
      </w:tr>
      <w:tr w:rsidR="00DE42E4" w:rsidRPr="00B74E7C" w14:paraId="319C4238" w14:textId="77777777" w:rsidTr="009A31D7">
        <w:trPr>
          <w:trHeight w:val="300"/>
        </w:trPr>
        <w:tc>
          <w:tcPr>
            <w:tcW w:w="6730" w:type="dxa"/>
            <w:tcBorders>
              <w:top w:val="single" w:sz="4" w:space="0" w:color="auto"/>
              <w:left w:val="nil"/>
              <w:bottom w:val="single" w:sz="4" w:space="0" w:color="auto"/>
            </w:tcBorders>
            <w:shd w:val="clear" w:color="auto" w:fill="auto"/>
            <w:vAlign w:val="center"/>
          </w:tcPr>
          <w:p w14:paraId="1E3572D9" w14:textId="45B8B7A6" w:rsidR="00DE42E4" w:rsidRPr="000523CF" w:rsidRDefault="00DE42E4" w:rsidP="000523CF">
            <w:pPr>
              <w:pStyle w:val="ListParagraph"/>
              <w:numPr>
                <w:ilvl w:val="0"/>
                <w:numId w:val="35"/>
              </w:numPr>
              <w:spacing w:before="20" w:after="20"/>
              <w:rPr>
                <w:rFonts w:ascii="Roboto" w:hAnsi="Roboto" w:cs="Arial"/>
                <w:sz w:val="20"/>
                <w:szCs w:val="20"/>
              </w:rPr>
            </w:pPr>
            <w:r w:rsidRPr="000523CF">
              <w:rPr>
                <w:rFonts w:ascii="Roboto" w:hAnsi="Roboto" w:cs="Arial"/>
                <w:sz w:val="20"/>
                <w:szCs w:val="20"/>
              </w:rPr>
              <w:t>An associates degree from an accredited college or university with a major in a field specified in sub. (6) 2.a. 56.135(7)(d).; 54.01(3m)</w:t>
            </w:r>
          </w:p>
        </w:tc>
        <w:tc>
          <w:tcPr>
            <w:tcW w:w="2700" w:type="dxa"/>
            <w:tcBorders>
              <w:top w:val="single" w:sz="4" w:space="0" w:color="auto"/>
              <w:bottom w:val="single" w:sz="4" w:space="0" w:color="auto"/>
            </w:tcBorders>
            <w:shd w:val="clear" w:color="auto" w:fill="auto"/>
            <w:vAlign w:val="center"/>
          </w:tcPr>
          <w:p w14:paraId="0383B63E" w14:textId="7ADCC8E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6EF31FF8" w14:textId="0314ACA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26F57528" w14:textId="4B2F341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BB630D4" w14:textId="77777777" w:rsidTr="009A31D7">
        <w:trPr>
          <w:trHeight w:val="300"/>
        </w:trPr>
        <w:tc>
          <w:tcPr>
            <w:tcW w:w="6730" w:type="dxa"/>
            <w:tcBorders>
              <w:top w:val="single" w:sz="4" w:space="0" w:color="auto"/>
              <w:left w:val="nil"/>
              <w:bottom w:val="single" w:sz="4" w:space="0" w:color="auto"/>
            </w:tcBorders>
            <w:shd w:val="clear" w:color="auto" w:fill="auto"/>
            <w:vAlign w:val="center"/>
          </w:tcPr>
          <w:p w14:paraId="52A53988" w14:textId="15461D26" w:rsidR="00DE42E4" w:rsidRPr="00B74E7C" w:rsidRDefault="00DE42E4" w:rsidP="00DE42E4">
            <w:pPr>
              <w:spacing w:before="20" w:after="20"/>
              <w:ind w:left="748" w:hanging="374"/>
              <w:rPr>
                <w:rFonts w:ascii="Roboto" w:hAnsi="Roboto" w:cs="Arial"/>
                <w:sz w:val="20"/>
                <w:szCs w:val="20"/>
              </w:rPr>
            </w:pPr>
            <w:r w:rsidRPr="00B74E7C">
              <w:rPr>
                <w:rFonts w:ascii="Roboto" w:hAnsi="Roboto" w:cs="Arial"/>
                <w:sz w:val="20"/>
                <w:szCs w:val="20"/>
              </w:rPr>
              <w:t>2.</w:t>
            </w:r>
            <w:r w:rsidR="000523CF">
              <w:rPr>
                <w:rFonts w:ascii="Roboto" w:hAnsi="Roboto" w:cs="Arial"/>
                <w:sz w:val="20"/>
                <w:szCs w:val="20"/>
              </w:rPr>
              <w:tab/>
            </w:r>
            <w:r w:rsidRPr="00B74E7C">
              <w:rPr>
                <w:rFonts w:ascii="Roboto" w:hAnsi="Roboto" w:cs="Arial"/>
                <w:sz w:val="20"/>
                <w:szCs w:val="20"/>
              </w:rPr>
              <w:t xml:space="preserve">Current enrollment in and regularly attending an accredited college or university with a major in a field specified in </w:t>
            </w:r>
            <w:proofErr w:type="gramStart"/>
            <w:r w:rsidRPr="00B74E7C">
              <w:rPr>
                <w:rFonts w:ascii="Roboto" w:hAnsi="Roboto" w:cs="Arial"/>
                <w:sz w:val="20"/>
                <w:szCs w:val="20"/>
              </w:rPr>
              <w:t>par.(</w:t>
            </w:r>
            <w:proofErr w:type="gramEnd"/>
            <w:r w:rsidRPr="00B74E7C">
              <w:rPr>
                <w:rFonts w:ascii="Roboto" w:hAnsi="Roboto" w:cs="Arial"/>
                <w:sz w:val="20"/>
                <w:szCs w:val="20"/>
              </w:rPr>
              <w:t>6) 2.a.; 56.135(7)(d)2.; 54.01(3m)</w:t>
            </w:r>
          </w:p>
        </w:tc>
        <w:tc>
          <w:tcPr>
            <w:tcW w:w="2700" w:type="dxa"/>
            <w:tcBorders>
              <w:top w:val="single" w:sz="4" w:space="0" w:color="auto"/>
              <w:bottom w:val="single" w:sz="4" w:space="0" w:color="auto"/>
            </w:tcBorders>
            <w:shd w:val="clear" w:color="auto" w:fill="auto"/>
            <w:vAlign w:val="center"/>
          </w:tcPr>
          <w:p w14:paraId="279CF26C" w14:textId="6CEE388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top w:val="single" w:sz="4" w:space="0" w:color="auto"/>
              <w:bottom w:val="single" w:sz="4" w:space="0" w:color="auto"/>
            </w:tcBorders>
            <w:shd w:val="clear" w:color="auto" w:fill="auto"/>
            <w:vAlign w:val="center"/>
          </w:tcPr>
          <w:p w14:paraId="4B0CCECF" w14:textId="09FAE87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top w:val="single" w:sz="4" w:space="0" w:color="auto"/>
              <w:bottom w:val="single" w:sz="4" w:space="0" w:color="auto"/>
              <w:right w:val="nil"/>
            </w:tcBorders>
            <w:shd w:val="clear" w:color="auto" w:fill="auto"/>
            <w:vAlign w:val="center"/>
          </w:tcPr>
          <w:p w14:paraId="0F813AB7" w14:textId="79B5B04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9E78E39" w14:textId="77777777" w:rsidTr="009A31D7">
        <w:trPr>
          <w:trHeight w:val="300"/>
        </w:trPr>
        <w:tc>
          <w:tcPr>
            <w:tcW w:w="6730" w:type="dxa"/>
            <w:tcBorders>
              <w:left w:val="nil"/>
            </w:tcBorders>
            <w:shd w:val="clear" w:color="auto" w:fill="auto"/>
            <w:vAlign w:val="center"/>
          </w:tcPr>
          <w:p w14:paraId="477C379E" w14:textId="23F1FB65" w:rsidR="00DE42E4" w:rsidRPr="00B74E7C" w:rsidRDefault="00DE42E4" w:rsidP="00DE42E4">
            <w:pPr>
              <w:spacing w:before="20" w:after="20"/>
              <w:ind w:left="748" w:hanging="374"/>
              <w:rPr>
                <w:rFonts w:ascii="Roboto" w:hAnsi="Roboto" w:cs="Arial"/>
                <w:sz w:val="20"/>
                <w:szCs w:val="20"/>
              </w:rPr>
            </w:pPr>
            <w:r w:rsidRPr="00B74E7C">
              <w:rPr>
                <w:rFonts w:ascii="Roboto" w:hAnsi="Roboto" w:cs="Arial"/>
                <w:sz w:val="20"/>
                <w:szCs w:val="20"/>
              </w:rPr>
              <w:t>3.</w:t>
            </w:r>
            <w:r w:rsidR="000523CF">
              <w:rPr>
                <w:rFonts w:ascii="Roboto" w:hAnsi="Roboto" w:cs="Arial"/>
                <w:sz w:val="20"/>
                <w:szCs w:val="20"/>
              </w:rPr>
              <w:tab/>
            </w:r>
            <w:r w:rsidRPr="00B74E7C">
              <w:rPr>
                <w:rFonts w:ascii="Roboto" w:hAnsi="Roboto" w:cs="Arial"/>
                <w:sz w:val="20"/>
                <w:szCs w:val="20"/>
              </w:rPr>
              <w:t>At least one year of full-time experience working in a formal program with the type of child population served by the Level 5 foster home where the applicant is applying for employment. 56.135(7)(d)3; 54.01(3m)</w:t>
            </w:r>
          </w:p>
        </w:tc>
        <w:tc>
          <w:tcPr>
            <w:tcW w:w="2700" w:type="dxa"/>
            <w:shd w:val="clear" w:color="auto" w:fill="auto"/>
            <w:vAlign w:val="center"/>
          </w:tcPr>
          <w:p w14:paraId="036E72F5" w14:textId="4A38FF8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F3CCA37" w14:textId="07AF55E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508C856D" w14:textId="6C7E53E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099B15EE" w14:textId="77777777" w:rsidTr="009A31D7">
        <w:trPr>
          <w:trHeight w:val="300"/>
        </w:trPr>
        <w:tc>
          <w:tcPr>
            <w:tcW w:w="6730" w:type="dxa"/>
            <w:tcBorders>
              <w:left w:val="nil"/>
              <w:bottom w:val="single" w:sz="4" w:space="0" w:color="auto"/>
            </w:tcBorders>
            <w:shd w:val="clear" w:color="auto" w:fill="auto"/>
            <w:vAlign w:val="center"/>
          </w:tcPr>
          <w:p w14:paraId="03480291" w14:textId="7275956A" w:rsidR="00DE42E4" w:rsidRPr="00B74E7C" w:rsidRDefault="00DE42E4" w:rsidP="000523CF">
            <w:pPr>
              <w:spacing w:before="20" w:after="20"/>
              <w:ind w:left="662" w:hanging="288"/>
              <w:rPr>
                <w:rFonts w:ascii="Roboto" w:hAnsi="Roboto" w:cs="Arial"/>
                <w:sz w:val="20"/>
                <w:szCs w:val="20"/>
              </w:rPr>
            </w:pPr>
            <w:r w:rsidRPr="00B74E7C">
              <w:rPr>
                <w:rFonts w:ascii="Roboto" w:hAnsi="Roboto" w:cs="Arial"/>
                <w:sz w:val="20"/>
                <w:szCs w:val="20"/>
              </w:rPr>
              <w:t>4.</w:t>
            </w:r>
            <w:r w:rsidR="000523CF">
              <w:rPr>
                <w:rFonts w:ascii="Roboto" w:hAnsi="Roboto" w:cs="Arial"/>
                <w:sz w:val="20"/>
                <w:szCs w:val="20"/>
              </w:rPr>
              <w:tab/>
            </w:r>
            <w:r w:rsidRPr="00B74E7C">
              <w:rPr>
                <w:rFonts w:ascii="Roboto" w:hAnsi="Roboto" w:cs="Arial"/>
                <w:sz w:val="20"/>
                <w:szCs w:val="20"/>
              </w:rPr>
              <w:t>Certification as a child and youth care worker under the standards of the Wisconsin Association of Child and Youth Care Professionals or other department-recognized certifying authority. 56.135(7)(d)4, 54.01(3m)</w:t>
            </w:r>
          </w:p>
        </w:tc>
        <w:tc>
          <w:tcPr>
            <w:tcW w:w="2700" w:type="dxa"/>
            <w:tcBorders>
              <w:bottom w:val="single" w:sz="4" w:space="0" w:color="auto"/>
            </w:tcBorders>
            <w:shd w:val="clear" w:color="auto" w:fill="auto"/>
            <w:vAlign w:val="center"/>
          </w:tcPr>
          <w:p w14:paraId="7C9730B1" w14:textId="4566BE5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4F33E319" w14:textId="11A099E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44158BA5" w14:textId="593BD56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E89E443" w14:textId="77777777" w:rsidTr="009A31D7">
        <w:trPr>
          <w:trHeight w:val="300"/>
        </w:trPr>
        <w:tc>
          <w:tcPr>
            <w:tcW w:w="6730" w:type="dxa"/>
            <w:tcBorders>
              <w:left w:val="nil"/>
            </w:tcBorders>
            <w:shd w:val="clear" w:color="auto" w:fill="auto"/>
            <w:vAlign w:val="center"/>
          </w:tcPr>
          <w:p w14:paraId="1DA50EE6" w14:textId="4FC59AAD" w:rsidR="00DE42E4" w:rsidRPr="00B74E7C" w:rsidRDefault="00DE42E4" w:rsidP="000523CF">
            <w:pPr>
              <w:tabs>
                <w:tab w:val="left" w:pos="720"/>
              </w:tabs>
              <w:spacing w:before="20" w:after="20"/>
              <w:ind w:left="662" w:hanging="288"/>
              <w:rPr>
                <w:rFonts w:ascii="Roboto" w:eastAsia="Arial" w:hAnsi="Roboto" w:cs="Arial"/>
                <w:sz w:val="20"/>
                <w:szCs w:val="20"/>
              </w:rPr>
            </w:pPr>
            <w:r w:rsidRPr="00B74E7C">
              <w:rPr>
                <w:rFonts w:ascii="Roboto" w:eastAsia="Arial" w:hAnsi="Roboto" w:cs="Arial"/>
                <w:sz w:val="20"/>
                <w:szCs w:val="20"/>
              </w:rPr>
              <w:t>5.</w:t>
            </w:r>
            <w:r w:rsidRPr="00B74E7C">
              <w:rPr>
                <w:rFonts w:ascii="Roboto" w:hAnsi="Roboto"/>
                <w:sz w:val="20"/>
                <w:szCs w:val="20"/>
              </w:rPr>
              <w:tab/>
            </w:r>
            <w:r w:rsidRPr="00B74E7C">
              <w:rPr>
                <w:rFonts w:ascii="Roboto" w:eastAsia="Arial" w:hAnsi="Roboto" w:cs="Arial"/>
                <w:color w:val="000000" w:themeColor="text1"/>
                <w:sz w:val="20"/>
                <w:szCs w:val="20"/>
              </w:rPr>
              <w:t xml:space="preserve">Personal experience with a person who has needs </w:t>
            </w:r>
            <w:proofErr w:type="gramStart"/>
            <w:r w:rsidRPr="00B74E7C">
              <w:rPr>
                <w:rFonts w:ascii="Roboto" w:eastAsia="Arial" w:hAnsi="Roboto" w:cs="Arial"/>
                <w:color w:val="000000" w:themeColor="text1"/>
                <w:sz w:val="20"/>
                <w:szCs w:val="20"/>
              </w:rPr>
              <w:t>similar to</w:t>
            </w:r>
            <w:proofErr w:type="gramEnd"/>
            <w:r w:rsidRPr="00B74E7C">
              <w:rPr>
                <w:rFonts w:ascii="Roboto" w:eastAsia="Arial" w:hAnsi="Roboto" w:cs="Arial"/>
                <w:color w:val="000000" w:themeColor="text1"/>
                <w:sz w:val="20"/>
                <w:szCs w:val="20"/>
              </w:rPr>
              <w:t xml:space="preserve"> the population to be served.</w:t>
            </w:r>
          </w:p>
        </w:tc>
        <w:tc>
          <w:tcPr>
            <w:tcW w:w="2700" w:type="dxa"/>
            <w:shd w:val="clear" w:color="auto" w:fill="auto"/>
            <w:vAlign w:val="center"/>
          </w:tcPr>
          <w:p w14:paraId="60395350" w14:textId="6777B97F"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123E0207" w14:textId="7714237C"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106E323C" w14:textId="5AA250E5"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E85EBD7" w14:textId="77777777" w:rsidTr="009A31D7">
        <w:trPr>
          <w:trHeight w:val="300"/>
        </w:trPr>
        <w:tc>
          <w:tcPr>
            <w:tcW w:w="6730" w:type="dxa"/>
            <w:tcBorders>
              <w:left w:val="nil"/>
            </w:tcBorders>
            <w:shd w:val="clear" w:color="auto" w:fill="auto"/>
            <w:vAlign w:val="center"/>
          </w:tcPr>
          <w:p w14:paraId="4C210CB6" w14:textId="24013CC5" w:rsidR="00DE42E4" w:rsidRPr="000523CF" w:rsidRDefault="00DE42E4" w:rsidP="000523CF">
            <w:pPr>
              <w:tabs>
                <w:tab w:val="left" w:pos="720"/>
              </w:tabs>
              <w:spacing w:before="20" w:after="20"/>
              <w:ind w:left="662" w:hanging="288"/>
              <w:rPr>
                <w:rFonts w:ascii="Roboto" w:eastAsia="Arial" w:hAnsi="Roboto" w:cs="Arial"/>
                <w:sz w:val="20"/>
                <w:szCs w:val="20"/>
              </w:rPr>
            </w:pPr>
            <w:r w:rsidRPr="00B74E7C">
              <w:rPr>
                <w:rFonts w:ascii="Roboto" w:eastAsia="Arial" w:hAnsi="Roboto" w:cs="Arial"/>
                <w:sz w:val="20"/>
                <w:szCs w:val="20"/>
              </w:rPr>
              <w:t>6.</w:t>
            </w:r>
            <w:r w:rsidR="000523CF">
              <w:rPr>
                <w:rFonts w:ascii="Roboto" w:eastAsia="Arial" w:hAnsi="Roboto" w:cs="Arial"/>
                <w:sz w:val="20"/>
                <w:szCs w:val="20"/>
              </w:rPr>
              <w:tab/>
            </w:r>
            <w:r w:rsidRPr="000523CF">
              <w:rPr>
                <w:rFonts w:ascii="Roboto" w:eastAsia="Arial" w:hAnsi="Roboto" w:cs="Arial"/>
                <w:sz w:val="20"/>
                <w:szCs w:val="20"/>
              </w:rPr>
              <w:t xml:space="preserve">Skills and personal characteristics that relate to caring for a foster child who has needs </w:t>
            </w:r>
            <w:proofErr w:type="gramStart"/>
            <w:r w:rsidRPr="000523CF">
              <w:rPr>
                <w:rFonts w:ascii="Roboto" w:eastAsia="Arial" w:hAnsi="Roboto" w:cs="Arial"/>
                <w:sz w:val="20"/>
                <w:szCs w:val="20"/>
              </w:rPr>
              <w:t>similar to</w:t>
            </w:r>
            <w:proofErr w:type="gramEnd"/>
            <w:r w:rsidRPr="000523CF">
              <w:rPr>
                <w:rFonts w:ascii="Roboto" w:eastAsia="Arial" w:hAnsi="Roboto" w:cs="Arial"/>
                <w:sz w:val="20"/>
                <w:szCs w:val="20"/>
              </w:rPr>
              <w:t xml:space="preserve"> the population served.</w:t>
            </w:r>
          </w:p>
        </w:tc>
        <w:tc>
          <w:tcPr>
            <w:tcW w:w="2700" w:type="dxa"/>
            <w:shd w:val="clear" w:color="auto" w:fill="auto"/>
            <w:vAlign w:val="center"/>
          </w:tcPr>
          <w:p w14:paraId="2AF17750" w14:textId="20063CF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0C7AFFB3" w14:textId="2A5E303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302FA2D1" w14:textId="7A6C8F4F"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BCC135A" w14:textId="77777777" w:rsidTr="00EC0058">
        <w:trPr>
          <w:trHeight w:val="300"/>
        </w:trPr>
        <w:tc>
          <w:tcPr>
            <w:tcW w:w="14832" w:type="dxa"/>
            <w:gridSpan w:val="6"/>
            <w:tcBorders>
              <w:left w:val="nil"/>
              <w:right w:val="nil"/>
            </w:tcBorders>
            <w:shd w:val="clear" w:color="auto" w:fill="auto"/>
            <w:vAlign w:val="center"/>
          </w:tcPr>
          <w:p w14:paraId="361F59FD" w14:textId="583DA9F0"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Level 5 – Health Exam</w:t>
            </w:r>
          </w:p>
        </w:tc>
      </w:tr>
      <w:tr w:rsidR="00DE42E4" w:rsidRPr="00B74E7C" w14:paraId="5209169D" w14:textId="77777777" w:rsidTr="009A31D7">
        <w:trPr>
          <w:trHeight w:val="300"/>
        </w:trPr>
        <w:tc>
          <w:tcPr>
            <w:tcW w:w="6730" w:type="dxa"/>
            <w:tcBorders>
              <w:left w:val="nil"/>
              <w:bottom w:val="single" w:sz="4" w:space="0" w:color="auto"/>
            </w:tcBorders>
            <w:shd w:val="clear" w:color="auto" w:fill="auto"/>
            <w:vAlign w:val="center"/>
          </w:tcPr>
          <w:p w14:paraId="0F0F58BD" w14:textId="63659139"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Upon hire and prior to working with a foster child, the foster parent shall require each program staff person to provide a statement from a medical provider that the program staff person meets the minimum physical requirements of the position and is in general good health. The statement shall be based on a medical examination performed within the previous 12 months. 56.135(7)(g) 54.01(3m)</w:t>
            </w:r>
          </w:p>
        </w:tc>
        <w:tc>
          <w:tcPr>
            <w:tcW w:w="2700" w:type="dxa"/>
            <w:tcBorders>
              <w:bottom w:val="single" w:sz="4" w:space="0" w:color="auto"/>
            </w:tcBorders>
            <w:shd w:val="clear" w:color="auto" w:fill="auto"/>
            <w:vAlign w:val="center"/>
          </w:tcPr>
          <w:p w14:paraId="5ACBF3A5" w14:textId="226417B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5D4EE87E" w14:textId="74EDA00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47D1ADE5" w14:textId="5B20949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63D137C" w14:textId="77777777" w:rsidTr="00EC0058">
        <w:trPr>
          <w:trHeight w:val="300"/>
        </w:trPr>
        <w:tc>
          <w:tcPr>
            <w:tcW w:w="14832" w:type="dxa"/>
            <w:gridSpan w:val="6"/>
            <w:tcBorders>
              <w:left w:val="nil"/>
              <w:right w:val="nil"/>
            </w:tcBorders>
            <w:shd w:val="clear" w:color="auto" w:fill="auto"/>
            <w:vAlign w:val="center"/>
          </w:tcPr>
          <w:p w14:paraId="572B6135" w14:textId="00061D33" w:rsidR="00DE42E4" w:rsidRPr="00B74E7C" w:rsidRDefault="00DE42E4" w:rsidP="001E0561">
            <w:pPr>
              <w:spacing w:before="20" w:after="20"/>
              <w:rPr>
                <w:rFonts w:ascii="Roboto" w:hAnsi="Roboto" w:cs="Arial"/>
                <w:sz w:val="20"/>
                <w:szCs w:val="20"/>
              </w:rPr>
            </w:pPr>
            <w:r w:rsidRPr="00B74E7C">
              <w:rPr>
                <w:rFonts w:ascii="Roboto" w:hAnsi="Roboto" w:cs="Arial"/>
                <w:b/>
                <w:sz w:val="20"/>
                <w:szCs w:val="20"/>
              </w:rPr>
              <w:t>Level 5 – Training and Orientation</w:t>
            </w:r>
          </w:p>
        </w:tc>
      </w:tr>
      <w:tr w:rsidR="00DE42E4" w:rsidRPr="00B74E7C" w14:paraId="77266A10" w14:textId="77777777" w:rsidTr="009A31D7">
        <w:trPr>
          <w:trHeight w:val="300"/>
        </w:trPr>
        <w:tc>
          <w:tcPr>
            <w:tcW w:w="6730" w:type="dxa"/>
            <w:tcBorders>
              <w:left w:val="nil"/>
            </w:tcBorders>
            <w:shd w:val="clear" w:color="auto" w:fill="auto"/>
            <w:vAlign w:val="center"/>
          </w:tcPr>
          <w:p w14:paraId="60213EBB" w14:textId="77777777"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Each program staff person who provides care for a child in a Level 5 foster home shall do the following before working independently with a child:</w:t>
            </w:r>
          </w:p>
        </w:tc>
        <w:tc>
          <w:tcPr>
            <w:tcW w:w="2700" w:type="dxa"/>
            <w:shd w:val="clear" w:color="auto" w:fill="auto"/>
            <w:vAlign w:val="center"/>
          </w:tcPr>
          <w:p w14:paraId="76707F18" w14:textId="7FF7F731" w:rsidR="00DE42E4" w:rsidRPr="00B74E7C" w:rsidRDefault="00DE42E4" w:rsidP="00DE42E4">
            <w:pPr>
              <w:spacing w:before="20" w:after="20"/>
              <w:jc w:val="center"/>
              <w:rPr>
                <w:rFonts w:ascii="Roboto" w:hAnsi="Roboto" w:cs="Arial"/>
                <w:sz w:val="20"/>
                <w:szCs w:val="20"/>
              </w:rPr>
            </w:pPr>
          </w:p>
        </w:tc>
        <w:tc>
          <w:tcPr>
            <w:tcW w:w="2701" w:type="dxa"/>
            <w:gridSpan w:val="3"/>
            <w:shd w:val="clear" w:color="auto" w:fill="auto"/>
            <w:vAlign w:val="center"/>
          </w:tcPr>
          <w:p w14:paraId="54C8C2E3" w14:textId="5DF44B41" w:rsidR="00DE42E4" w:rsidRPr="00B74E7C" w:rsidRDefault="00DE42E4" w:rsidP="00DE42E4">
            <w:pPr>
              <w:spacing w:before="20" w:after="20"/>
              <w:jc w:val="center"/>
              <w:rPr>
                <w:rFonts w:ascii="Roboto" w:hAnsi="Roboto" w:cs="Arial"/>
                <w:sz w:val="20"/>
                <w:szCs w:val="20"/>
              </w:rPr>
            </w:pPr>
          </w:p>
        </w:tc>
        <w:tc>
          <w:tcPr>
            <w:tcW w:w="2701" w:type="dxa"/>
            <w:tcBorders>
              <w:bottom w:val="single" w:sz="4" w:space="0" w:color="auto"/>
              <w:right w:val="nil"/>
            </w:tcBorders>
            <w:shd w:val="clear" w:color="auto" w:fill="auto"/>
            <w:vAlign w:val="center"/>
          </w:tcPr>
          <w:p w14:paraId="7AD5CD00" w14:textId="6005EA24" w:rsidR="00DE42E4" w:rsidRPr="00B74E7C" w:rsidRDefault="00DE42E4" w:rsidP="00DE42E4">
            <w:pPr>
              <w:spacing w:before="20" w:after="20"/>
              <w:jc w:val="center"/>
              <w:rPr>
                <w:rFonts w:ascii="Roboto" w:hAnsi="Roboto" w:cs="Arial"/>
                <w:sz w:val="20"/>
                <w:szCs w:val="20"/>
              </w:rPr>
            </w:pPr>
          </w:p>
        </w:tc>
      </w:tr>
      <w:tr w:rsidR="00DE42E4" w:rsidRPr="00B74E7C" w14:paraId="29BA9967" w14:textId="77777777" w:rsidTr="009A31D7">
        <w:trPr>
          <w:trHeight w:val="300"/>
        </w:trPr>
        <w:tc>
          <w:tcPr>
            <w:tcW w:w="6730" w:type="dxa"/>
            <w:tcBorders>
              <w:left w:val="nil"/>
            </w:tcBorders>
            <w:shd w:val="clear" w:color="auto" w:fill="auto"/>
            <w:vAlign w:val="center"/>
          </w:tcPr>
          <w:p w14:paraId="17BFEBC4" w14:textId="278A7772" w:rsidR="00DE42E4" w:rsidRPr="00B74E7C" w:rsidRDefault="00DE42E4" w:rsidP="00DE42E4">
            <w:pPr>
              <w:spacing w:before="20" w:after="20"/>
              <w:ind w:left="748" w:hanging="374"/>
              <w:rPr>
                <w:rFonts w:ascii="Roboto" w:hAnsi="Roboto" w:cs="Arial"/>
                <w:sz w:val="20"/>
                <w:szCs w:val="20"/>
              </w:rPr>
            </w:pPr>
            <w:r w:rsidRPr="00B74E7C">
              <w:rPr>
                <w:rFonts w:ascii="Roboto" w:hAnsi="Roboto" w:cs="Arial"/>
                <w:sz w:val="20"/>
                <w:szCs w:val="20"/>
              </w:rPr>
              <w:t>a)</w:t>
            </w:r>
            <w:r w:rsidRPr="00B74E7C">
              <w:rPr>
                <w:rFonts w:ascii="Roboto" w:hAnsi="Roboto"/>
                <w:sz w:val="20"/>
                <w:szCs w:val="20"/>
              </w:rPr>
              <w:tab/>
            </w:r>
            <w:r w:rsidRPr="00B74E7C">
              <w:rPr>
                <w:rFonts w:ascii="Roboto" w:hAnsi="Roboto" w:cs="Arial"/>
                <w:sz w:val="20"/>
                <w:szCs w:val="20"/>
              </w:rPr>
              <w:t>Complete a minimum 40 hours of pre-placement training under s. DCF 56.135(7)(j). 54.01(3m)</w:t>
            </w:r>
          </w:p>
        </w:tc>
        <w:tc>
          <w:tcPr>
            <w:tcW w:w="2700" w:type="dxa"/>
            <w:shd w:val="clear" w:color="auto" w:fill="auto"/>
            <w:vAlign w:val="center"/>
          </w:tcPr>
          <w:p w14:paraId="38C46CBC" w14:textId="22F3476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28C3A6B" w14:textId="6A076B9F"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6B90B69D" w14:textId="39B8A2D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B9765B5" w14:textId="77777777" w:rsidTr="009A31D7">
        <w:trPr>
          <w:trHeight w:val="300"/>
        </w:trPr>
        <w:tc>
          <w:tcPr>
            <w:tcW w:w="6730" w:type="dxa"/>
            <w:tcBorders>
              <w:left w:val="nil"/>
            </w:tcBorders>
            <w:shd w:val="clear" w:color="auto" w:fill="auto"/>
            <w:vAlign w:val="center"/>
          </w:tcPr>
          <w:p w14:paraId="769BBB56" w14:textId="2A7DC49E"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Pre-placement training for a foster parent of a level 5 foster home must include the following training under 56.14(6p):</w:t>
            </w:r>
          </w:p>
        </w:tc>
        <w:tc>
          <w:tcPr>
            <w:tcW w:w="2700" w:type="dxa"/>
            <w:shd w:val="clear" w:color="auto" w:fill="auto"/>
            <w:vAlign w:val="center"/>
          </w:tcPr>
          <w:p w14:paraId="4F6ED7EA" w14:textId="4872D458" w:rsidR="00DE42E4" w:rsidRPr="00B74E7C" w:rsidRDefault="00DE42E4" w:rsidP="00DE42E4">
            <w:pPr>
              <w:spacing w:before="20" w:after="20"/>
              <w:jc w:val="center"/>
              <w:rPr>
                <w:rFonts w:ascii="Roboto" w:hAnsi="Roboto" w:cs="Arial"/>
                <w:sz w:val="20"/>
                <w:szCs w:val="20"/>
              </w:rPr>
            </w:pPr>
          </w:p>
        </w:tc>
        <w:tc>
          <w:tcPr>
            <w:tcW w:w="2701" w:type="dxa"/>
            <w:gridSpan w:val="3"/>
            <w:shd w:val="clear" w:color="auto" w:fill="auto"/>
            <w:vAlign w:val="center"/>
          </w:tcPr>
          <w:p w14:paraId="6A5E07A5" w14:textId="4B7E543F" w:rsidR="00DE42E4" w:rsidRPr="00B74E7C" w:rsidRDefault="00DE42E4" w:rsidP="00DE42E4">
            <w:pPr>
              <w:spacing w:before="20" w:after="20"/>
              <w:jc w:val="center"/>
              <w:rPr>
                <w:rFonts w:ascii="Roboto" w:hAnsi="Roboto" w:cs="Arial"/>
                <w:sz w:val="20"/>
                <w:szCs w:val="20"/>
              </w:rPr>
            </w:pPr>
          </w:p>
        </w:tc>
        <w:tc>
          <w:tcPr>
            <w:tcW w:w="2701" w:type="dxa"/>
            <w:tcBorders>
              <w:right w:val="nil"/>
            </w:tcBorders>
            <w:shd w:val="clear" w:color="auto" w:fill="auto"/>
            <w:vAlign w:val="center"/>
          </w:tcPr>
          <w:p w14:paraId="347946A1" w14:textId="66D3194C" w:rsidR="00DE42E4" w:rsidRPr="00B74E7C" w:rsidRDefault="00DE42E4" w:rsidP="00DE42E4">
            <w:pPr>
              <w:spacing w:before="20" w:after="20"/>
              <w:jc w:val="center"/>
              <w:rPr>
                <w:rFonts w:ascii="Roboto" w:hAnsi="Roboto" w:cs="Arial"/>
                <w:sz w:val="20"/>
                <w:szCs w:val="20"/>
              </w:rPr>
            </w:pPr>
          </w:p>
        </w:tc>
      </w:tr>
      <w:tr w:rsidR="00DE42E4" w:rsidRPr="00B74E7C" w14:paraId="422E330B" w14:textId="77777777" w:rsidTr="009A31D7">
        <w:trPr>
          <w:trHeight w:val="300"/>
        </w:trPr>
        <w:tc>
          <w:tcPr>
            <w:tcW w:w="6730" w:type="dxa"/>
            <w:tcBorders>
              <w:left w:val="nil"/>
            </w:tcBorders>
            <w:shd w:val="clear" w:color="auto" w:fill="auto"/>
            <w:vAlign w:val="center"/>
          </w:tcPr>
          <w:p w14:paraId="6A2594B6" w14:textId="00B5D824"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(a)</w:t>
            </w:r>
            <w:r w:rsidRPr="00B74E7C">
              <w:rPr>
                <w:rFonts w:ascii="Roboto" w:hAnsi="Roboto"/>
                <w:sz w:val="20"/>
                <w:szCs w:val="20"/>
              </w:rPr>
              <w:tab/>
            </w:r>
            <w:hyperlink>
              <w:r w:rsidRPr="00B74E7C">
                <w:rPr>
                  <w:rStyle w:val="Hyperlink"/>
                  <w:rFonts w:ascii="Roboto" w:hAnsi="Roboto" w:cs="Arial"/>
                  <w:sz w:val="20"/>
                  <w:szCs w:val="20"/>
                </w:rPr>
                <w:t>Standardized</w:t>
              </w:r>
            </w:hyperlink>
            <w:r w:rsidRPr="00B74E7C">
              <w:rPr>
                <w:rStyle w:val="Hyperlink"/>
                <w:rFonts w:ascii="Roboto" w:hAnsi="Roboto" w:cs="Arial"/>
                <w:sz w:val="20"/>
                <w:szCs w:val="20"/>
              </w:rPr>
              <w:t xml:space="preserve"> curriculum provided under</w:t>
            </w:r>
            <w:r w:rsidRPr="00B74E7C">
              <w:rPr>
                <w:rFonts w:ascii="Roboto" w:hAnsi="Roboto" w:cs="Arial"/>
                <w:sz w:val="20"/>
                <w:szCs w:val="20"/>
              </w:rPr>
              <w:t xml:space="preserve"> 56.14(6)(a)</w:t>
            </w:r>
          </w:p>
        </w:tc>
        <w:tc>
          <w:tcPr>
            <w:tcW w:w="2700" w:type="dxa"/>
            <w:shd w:val="clear" w:color="auto" w:fill="auto"/>
            <w:vAlign w:val="center"/>
          </w:tcPr>
          <w:p w14:paraId="3EC700A7" w14:textId="0170AAC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7370EE24" w14:textId="5A53AA9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4042150C" w14:textId="56C3719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81990F6" w14:textId="77777777" w:rsidTr="009A31D7">
        <w:trPr>
          <w:trHeight w:val="300"/>
        </w:trPr>
        <w:tc>
          <w:tcPr>
            <w:tcW w:w="6730" w:type="dxa"/>
            <w:tcBorders>
              <w:left w:val="nil"/>
            </w:tcBorders>
            <w:shd w:val="clear" w:color="auto" w:fill="auto"/>
            <w:vAlign w:val="center"/>
          </w:tcPr>
          <w:p w14:paraId="016903FE" w14:textId="2CF13EC1"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(b)</w:t>
            </w:r>
            <w:r w:rsidRPr="00B74E7C">
              <w:rPr>
                <w:rFonts w:ascii="Roboto" w:hAnsi="Roboto"/>
                <w:sz w:val="20"/>
                <w:szCs w:val="20"/>
              </w:rPr>
              <w:tab/>
            </w:r>
            <w:r w:rsidRPr="00B74E7C">
              <w:rPr>
                <w:rFonts w:ascii="Roboto" w:hAnsi="Roboto" w:cs="Arial"/>
                <w:sz w:val="20"/>
                <w:szCs w:val="20"/>
              </w:rPr>
              <w:t>School advocacy 56.14 (6</w:t>
            </w:r>
            <w:proofErr w:type="gramStart"/>
            <w:r w:rsidRPr="00B74E7C">
              <w:rPr>
                <w:rFonts w:ascii="Roboto" w:hAnsi="Roboto" w:cs="Arial"/>
                <w:sz w:val="20"/>
                <w:szCs w:val="20"/>
              </w:rPr>
              <w:t>p)(</w:t>
            </w:r>
            <w:proofErr w:type="gramEnd"/>
            <w:r w:rsidRPr="00B74E7C">
              <w:rPr>
                <w:rFonts w:ascii="Roboto" w:hAnsi="Roboto" w:cs="Arial"/>
                <w:sz w:val="20"/>
                <w:szCs w:val="20"/>
              </w:rPr>
              <w:t>b)</w:t>
            </w:r>
          </w:p>
        </w:tc>
        <w:tc>
          <w:tcPr>
            <w:tcW w:w="2700" w:type="dxa"/>
            <w:shd w:val="clear" w:color="auto" w:fill="auto"/>
            <w:vAlign w:val="center"/>
          </w:tcPr>
          <w:p w14:paraId="34CAD654" w14:textId="22E8946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48D310D" w14:textId="4F920D4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646C417F" w14:textId="31136EA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641E0F6F" w14:textId="77777777" w:rsidTr="009A31D7">
        <w:trPr>
          <w:trHeight w:val="300"/>
        </w:trPr>
        <w:tc>
          <w:tcPr>
            <w:tcW w:w="6730" w:type="dxa"/>
            <w:tcBorders>
              <w:left w:val="nil"/>
            </w:tcBorders>
            <w:shd w:val="clear" w:color="auto" w:fill="auto"/>
            <w:vAlign w:val="center"/>
          </w:tcPr>
          <w:p w14:paraId="77DAEF73" w14:textId="795B1613"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(c)</w:t>
            </w:r>
            <w:r w:rsidRPr="00B74E7C">
              <w:rPr>
                <w:rFonts w:ascii="Roboto" w:hAnsi="Roboto"/>
                <w:sz w:val="20"/>
                <w:szCs w:val="20"/>
              </w:rPr>
              <w:tab/>
            </w:r>
            <w:r w:rsidRPr="00B74E7C">
              <w:rPr>
                <w:rFonts w:ascii="Roboto" w:hAnsi="Roboto" w:cs="Arial"/>
                <w:sz w:val="20"/>
                <w:szCs w:val="20"/>
              </w:rPr>
              <w:t>Cardiopulmonary resuscitation (CPR) 56.14(6</w:t>
            </w:r>
            <w:proofErr w:type="gramStart"/>
            <w:r w:rsidRPr="00B74E7C">
              <w:rPr>
                <w:rFonts w:ascii="Roboto" w:hAnsi="Roboto" w:cs="Arial"/>
                <w:sz w:val="20"/>
                <w:szCs w:val="20"/>
              </w:rPr>
              <w:t>p)(</w:t>
            </w:r>
            <w:proofErr w:type="gramEnd"/>
            <w:r w:rsidRPr="00B74E7C">
              <w:rPr>
                <w:rFonts w:ascii="Roboto" w:hAnsi="Roboto" w:cs="Arial"/>
                <w:sz w:val="20"/>
                <w:szCs w:val="20"/>
              </w:rPr>
              <w:t>c)</w:t>
            </w:r>
          </w:p>
        </w:tc>
        <w:tc>
          <w:tcPr>
            <w:tcW w:w="2700" w:type="dxa"/>
            <w:shd w:val="clear" w:color="auto" w:fill="auto"/>
            <w:vAlign w:val="center"/>
          </w:tcPr>
          <w:p w14:paraId="252116ED" w14:textId="5188AFB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0179373A" w14:textId="03C90DE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4C473DE3" w14:textId="5326AF9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59BBE5F" w14:textId="77777777" w:rsidTr="009A31D7">
        <w:trPr>
          <w:trHeight w:val="300"/>
        </w:trPr>
        <w:tc>
          <w:tcPr>
            <w:tcW w:w="6730" w:type="dxa"/>
            <w:tcBorders>
              <w:left w:val="nil"/>
            </w:tcBorders>
            <w:shd w:val="clear" w:color="auto" w:fill="auto"/>
            <w:vAlign w:val="center"/>
          </w:tcPr>
          <w:p w14:paraId="7042EEF0" w14:textId="2E51BFB1"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(d)</w:t>
            </w:r>
            <w:r w:rsidRPr="00B74E7C">
              <w:rPr>
                <w:rFonts w:ascii="Roboto" w:hAnsi="Roboto"/>
                <w:sz w:val="20"/>
                <w:szCs w:val="20"/>
              </w:rPr>
              <w:tab/>
            </w:r>
            <w:r w:rsidRPr="00B74E7C">
              <w:rPr>
                <w:rFonts w:ascii="Roboto" w:hAnsi="Roboto" w:cs="Arial"/>
                <w:sz w:val="20"/>
                <w:szCs w:val="20"/>
              </w:rPr>
              <w:t>First aid 56.14(6</w:t>
            </w:r>
            <w:proofErr w:type="gramStart"/>
            <w:r w:rsidRPr="00B74E7C">
              <w:rPr>
                <w:rFonts w:ascii="Roboto" w:hAnsi="Roboto" w:cs="Arial"/>
                <w:sz w:val="20"/>
                <w:szCs w:val="20"/>
              </w:rPr>
              <w:t>p)(</w:t>
            </w:r>
            <w:proofErr w:type="gramEnd"/>
            <w:r w:rsidRPr="00B74E7C">
              <w:rPr>
                <w:rFonts w:ascii="Roboto" w:hAnsi="Roboto" w:cs="Arial"/>
                <w:sz w:val="20"/>
                <w:szCs w:val="20"/>
              </w:rPr>
              <w:t>d)</w:t>
            </w:r>
          </w:p>
        </w:tc>
        <w:tc>
          <w:tcPr>
            <w:tcW w:w="2700" w:type="dxa"/>
            <w:shd w:val="clear" w:color="auto" w:fill="auto"/>
            <w:vAlign w:val="center"/>
          </w:tcPr>
          <w:p w14:paraId="52D55051" w14:textId="0E2AB31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5C771940" w14:textId="1725F3B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79D759C4" w14:textId="2602A1D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04B544B6" w14:textId="77777777" w:rsidTr="009A31D7">
        <w:trPr>
          <w:trHeight w:val="300"/>
        </w:trPr>
        <w:tc>
          <w:tcPr>
            <w:tcW w:w="6730" w:type="dxa"/>
            <w:tcBorders>
              <w:left w:val="nil"/>
            </w:tcBorders>
            <w:shd w:val="clear" w:color="auto" w:fill="auto"/>
            <w:vAlign w:val="center"/>
          </w:tcPr>
          <w:p w14:paraId="52E31A40" w14:textId="70BF71BE"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(e)</w:t>
            </w:r>
            <w:r w:rsidRPr="00B74E7C">
              <w:rPr>
                <w:rFonts w:ascii="Roboto" w:hAnsi="Roboto"/>
                <w:sz w:val="20"/>
                <w:szCs w:val="20"/>
              </w:rPr>
              <w:tab/>
            </w:r>
            <w:r w:rsidRPr="00B74E7C">
              <w:rPr>
                <w:rFonts w:ascii="Roboto" w:hAnsi="Roboto" w:cs="Arial"/>
                <w:sz w:val="20"/>
                <w:szCs w:val="20"/>
              </w:rPr>
              <w:t>Blood-borne pathogens 56.14(6</w:t>
            </w:r>
            <w:proofErr w:type="gramStart"/>
            <w:r w:rsidRPr="00B74E7C">
              <w:rPr>
                <w:rFonts w:ascii="Roboto" w:hAnsi="Roboto" w:cs="Arial"/>
                <w:sz w:val="20"/>
                <w:szCs w:val="20"/>
              </w:rPr>
              <w:t>p)(</w:t>
            </w:r>
            <w:proofErr w:type="gramEnd"/>
            <w:r w:rsidRPr="00B74E7C">
              <w:rPr>
                <w:rFonts w:ascii="Roboto" w:hAnsi="Roboto" w:cs="Arial"/>
                <w:sz w:val="20"/>
                <w:szCs w:val="20"/>
              </w:rPr>
              <w:t>e)</w:t>
            </w:r>
          </w:p>
        </w:tc>
        <w:tc>
          <w:tcPr>
            <w:tcW w:w="2700" w:type="dxa"/>
            <w:shd w:val="clear" w:color="auto" w:fill="auto"/>
            <w:vAlign w:val="center"/>
          </w:tcPr>
          <w:p w14:paraId="6D72FDFC" w14:textId="4E06CAE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F86AC99" w14:textId="75A3FDE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1AD1FBCA" w14:textId="2F5060E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167A831" w14:textId="77777777" w:rsidTr="009A31D7">
        <w:trPr>
          <w:trHeight w:val="300"/>
        </w:trPr>
        <w:tc>
          <w:tcPr>
            <w:tcW w:w="6730" w:type="dxa"/>
            <w:tcBorders>
              <w:left w:val="nil"/>
            </w:tcBorders>
            <w:shd w:val="clear" w:color="auto" w:fill="auto"/>
            <w:vAlign w:val="center"/>
          </w:tcPr>
          <w:p w14:paraId="3919A2CE" w14:textId="0A2DB9DA"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(f)</w:t>
            </w:r>
            <w:r w:rsidRPr="00B74E7C">
              <w:rPr>
                <w:rFonts w:ascii="Roboto" w:hAnsi="Roboto"/>
                <w:sz w:val="20"/>
                <w:szCs w:val="20"/>
              </w:rPr>
              <w:tab/>
            </w:r>
            <w:r w:rsidRPr="00B74E7C">
              <w:rPr>
                <w:rFonts w:ascii="Roboto" w:hAnsi="Roboto" w:cs="Arial"/>
                <w:sz w:val="20"/>
                <w:szCs w:val="20"/>
              </w:rPr>
              <w:t>Medication management 56.14(6</w:t>
            </w:r>
            <w:proofErr w:type="gramStart"/>
            <w:r w:rsidRPr="00B74E7C">
              <w:rPr>
                <w:rFonts w:ascii="Roboto" w:hAnsi="Roboto" w:cs="Arial"/>
                <w:sz w:val="20"/>
                <w:szCs w:val="20"/>
              </w:rPr>
              <w:t>p)(</w:t>
            </w:r>
            <w:proofErr w:type="gramEnd"/>
            <w:r w:rsidRPr="00B74E7C">
              <w:rPr>
                <w:rFonts w:ascii="Roboto" w:hAnsi="Roboto" w:cs="Arial"/>
                <w:sz w:val="20"/>
                <w:szCs w:val="20"/>
              </w:rPr>
              <w:t>f)</w:t>
            </w:r>
          </w:p>
        </w:tc>
        <w:tc>
          <w:tcPr>
            <w:tcW w:w="2700" w:type="dxa"/>
            <w:shd w:val="clear" w:color="auto" w:fill="auto"/>
            <w:vAlign w:val="center"/>
          </w:tcPr>
          <w:p w14:paraId="27878484" w14:textId="39A283F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14F380F7" w14:textId="2AAD72D9"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17AA0AA9" w14:textId="5B1BB9AF"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1AE8CC01" w14:textId="77777777" w:rsidTr="009A31D7">
        <w:trPr>
          <w:trHeight w:val="300"/>
        </w:trPr>
        <w:tc>
          <w:tcPr>
            <w:tcW w:w="6730" w:type="dxa"/>
            <w:tcBorders>
              <w:left w:val="nil"/>
            </w:tcBorders>
            <w:shd w:val="clear" w:color="auto" w:fill="auto"/>
            <w:vAlign w:val="center"/>
          </w:tcPr>
          <w:p w14:paraId="30AC65D9" w14:textId="595E9DC4"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lastRenderedPageBreak/>
              <w:t>(g)</w:t>
            </w:r>
            <w:r w:rsidRPr="00B74E7C">
              <w:rPr>
                <w:rFonts w:ascii="Roboto" w:hAnsi="Roboto"/>
                <w:sz w:val="20"/>
                <w:szCs w:val="20"/>
              </w:rPr>
              <w:tab/>
            </w:r>
            <w:r w:rsidRPr="00B74E7C">
              <w:rPr>
                <w:rFonts w:ascii="Roboto" w:hAnsi="Roboto" w:cs="Arial"/>
                <w:sz w:val="20"/>
                <w:szCs w:val="20"/>
              </w:rPr>
              <w:t>Patient rights 56.14(6</w:t>
            </w:r>
            <w:proofErr w:type="gramStart"/>
            <w:r w:rsidRPr="00B74E7C">
              <w:rPr>
                <w:rFonts w:ascii="Roboto" w:hAnsi="Roboto" w:cs="Arial"/>
                <w:sz w:val="20"/>
                <w:szCs w:val="20"/>
              </w:rPr>
              <w:t>p)(</w:t>
            </w:r>
            <w:proofErr w:type="gramEnd"/>
            <w:r w:rsidRPr="00B74E7C">
              <w:rPr>
                <w:rFonts w:ascii="Roboto" w:hAnsi="Roboto" w:cs="Arial"/>
                <w:sz w:val="20"/>
                <w:szCs w:val="20"/>
              </w:rPr>
              <w:t>g)</w:t>
            </w:r>
          </w:p>
        </w:tc>
        <w:tc>
          <w:tcPr>
            <w:tcW w:w="2700" w:type="dxa"/>
            <w:shd w:val="clear" w:color="auto" w:fill="auto"/>
            <w:vAlign w:val="center"/>
          </w:tcPr>
          <w:p w14:paraId="60CC0E05" w14:textId="4DBB422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0F42CE01" w14:textId="23E59EE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589D057F" w14:textId="3B0D910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A38A674" w14:textId="77777777" w:rsidTr="009A31D7">
        <w:trPr>
          <w:trHeight w:val="300"/>
        </w:trPr>
        <w:tc>
          <w:tcPr>
            <w:tcW w:w="6730" w:type="dxa"/>
            <w:tcBorders>
              <w:left w:val="nil"/>
            </w:tcBorders>
            <w:shd w:val="clear" w:color="auto" w:fill="auto"/>
            <w:vAlign w:val="center"/>
          </w:tcPr>
          <w:p w14:paraId="6FE7074B" w14:textId="07F9EE4D"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(h)</w:t>
            </w:r>
            <w:r w:rsidRPr="00B74E7C">
              <w:rPr>
                <w:rFonts w:ascii="Roboto" w:hAnsi="Roboto"/>
                <w:sz w:val="20"/>
                <w:szCs w:val="20"/>
              </w:rPr>
              <w:tab/>
            </w:r>
            <w:r w:rsidRPr="00B74E7C">
              <w:rPr>
                <w:rFonts w:ascii="Roboto" w:hAnsi="Roboto" w:cs="Arial"/>
                <w:sz w:val="20"/>
                <w:szCs w:val="20"/>
              </w:rPr>
              <w:t>Positive behavioral supports 56.14(6</w:t>
            </w:r>
            <w:proofErr w:type="gramStart"/>
            <w:r w:rsidRPr="00B74E7C">
              <w:rPr>
                <w:rFonts w:ascii="Roboto" w:hAnsi="Roboto" w:cs="Arial"/>
                <w:sz w:val="20"/>
                <w:szCs w:val="20"/>
              </w:rPr>
              <w:t>p)(</w:t>
            </w:r>
            <w:proofErr w:type="gramEnd"/>
            <w:r w:rsidRPr="00B74E7C">
              <w:rPr>
                <w:rFonts w:ascii="Roboto" w:hAnsi="Roboto" w:cs="Arial"/>
                <w:sz w:val="20"/>
                <w:szCs w:val="20"/>
              </w:rPr>
              <w:t>h)</w:t>
            </w:r>
          </w:p>
        </w:tc>
        <w:tc>
          <w:tcPr>
            <w:tcW w:w="2700" w:type="dxa"/>
            <w:shd w:val="clear" w:color="auto" w:fill="auto"/>
            <w:vAlign w:val="center"/>
          </w:tcPr>
          <w:p w14:paraId="0D0FCCA6" w14:textId="1281B19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22AAE48" w14:textId="1486542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2DD6F318" w14:textId="005750C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BBD47E5" w14:textId="77777777" w:rsidTr="009A31D7">
        <w:tc>
          <w:tcPr>
            <w:tcW w:w="6730" w:type="dxa"/>
            <w:tcBorders>
              <w:left w:val="nil"/>
            </w:tcBorders>
            <w:shd w:val="clear" w:color="auto" w:fill="auto"/>
            <w:vAlign w:val="center"/>
          </w:tcPr>
          <w:p w14:paraId="41EA5708" w14:textId="665FFC70" w:rsidR="00DE42E4" w:rsidRPr="00B74E7C" w:rsidRDefault="00DE42E4" w:rsidP="00DE42E4">
            <w:pPr>
              <w:spacing w:before="20" w:after="20"/>
              <w:ind w:left="1496" w:hanging="374"/>
              <w:rPr>
                <w:rFonts w:ascii="Roboto" w:hAnsi="Roboto" w:cs="Arial"/>
                <w:sz w:val="20"/>
                <w:szCs w:val="20"/>
              </w:rPr>
            </w:pPr>
            <w:r w:rsidRPr="00B74E7C">
              <w:rPr>
                <w:rFonts w:ascii="Roboto" w:hAnsi="Roboto"/>
                <w:sz w:val="20"/>
                <w:szCs w:val="20"/>
              </w:rPr>
              <w:br w:type="page"/>
            </w:r>
            <w:r w:rsidRPr="00B74E7C">
              <w:rPr>
                <w:rFonts w:ascii="Roboto" w:hAnsi="Roboto" w:cs="Arial"/>
                <w:sz w:val="20"/>
                <w:szCs w:val="20"/>
              </w:rPr>
              <w:t>(i)</w:t>
            </w:r>
            <w:r w:rsidRPr="00B74E7C">
              <w:rPr>
                <w:rFonts w:ascii="Roboto" w:hAnsi="Roboto"/>
                <w:sz w:val="20"/>
                <w:szCs w:val="20"/>
              </w:rPr>
              <w:tab/>
            </w:r>
            <w:r w:rsidRPr="00B74E7C">
              <w:rPr>
                <w:rFonts w:ascii="Roboto" w:hAnsi="Roboto" w:cs="Arial"/>
                <w:sz w:val="20"/>
                <w:szCs w:val="20"/>
              </w:rPr>
              <w:t>Individual service plans 56.14(6</w:t>
            </w:r>
            <w:proofErr w:type="gramStart"/>
            <w:r w:rsidRPr="00B74E7C">
              <w:rPr>
                <w:rFonts w:ascii="Roboto" w:hAnsi="Roboto" w:cs="Arial"/>
                <w:sz w:val="20"/>
                <w:szCs w:val="20"/>
              </w:rPr>
              <w:t>p)(</w:t>
            </w:r>
            <w:proofErr w:type="gramEnd"/>
            <w:r w:rsidRPr="00B74E7C">
              <w:rPr>
                <w:rFonts w:ascii="Roboto" w:hAnsi="Roboto" w:cs="Arial"/>
                <w:sz w:val="20"/>
                <w:szCs w:val="20"/>
              </w:rPr>
              <w:t>i)</w:t>
            </w:r>
          </w:p>
        </w:tc>
        <w:tc>
          <w:tcPr>
            <w:tcW w:w="2700" w:type="dxa"/>
            <w:shd w:val="clear" w:color="auto" w:fill="auto"/>
            <w:vAlign w:val="center"/>
          </w:tcPr>
          <w:p w14:paraId="5619AFB0" w14:textId="30C1EE3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275CE5A" w14:textId="1ADD196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23C0EFD3" w14:textId="2F24C06A"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B37C023" w14:textId="77777777" w:rsidTr="009A31D7">
        <w:tc>
          <w:tcPr>
            <w:tcW w:w="6730" w:type="dxa"/>
            <w:tcBorders>
              <w:left w:val="nil"/>
            </w:tcBorders>
            <w:shd w:val="clear" w:color="auto" w:fill="auto"/>
            <w:vAlign w:val="center"/>
          </w:tcPr>
          <w:p w14:paraId="677BF8A7" w14:textId="3407C176"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(j)</w:t>
            </w:r>
            <w:r w:rsidRPr="00B74E7C">
              <w:rPr>
                <w:rFonts w:ascii="Roboto" w:hAnsi="Roboto"/>
                <w:sz w:val="20"/>
                <w:szCs w:val="20"/>
              </w:rPr>
              <w:tab/>
            </w:r>
            <w:r w:rsidRPr="00B74E7C">
              <w:rPr>
                <w:rFonts w:ascii="Roboto" w:hAnsi="Roboto" w:cs="Arial"/>
                <w:sz w:val="20"/>
                <w:szCs w:val="20"/>
              </w:rPr>
              <w:t>Emergency plans 56.14(6</w:t>
            </w:r>
            <w:proofErr w:type="gramStart"/>
            <w:r w:rsidRPr="00B74E7C">
              <w:rPr>
                <w:rFonts w:ascii="Roboto" w:hAnsi="Roboto" w:cs="Arial"/>
                <w:sz w:val="20"/>
                <w:szCs w:val="20"/>
              </w:rPr>
              <w:t>p)(</w:t>
            </w:r>
            <w:proofErr w:type="gramEnd"/>
            <w:r w:rsidRPr="00B74E7C">
              <w:rPr>
                <w:rFonts w:ascii="Roboto" w:hAnsi="Roboto" w:cs="Arial"/>
                <w:sz w:val="20"/>
                <w:szCs w:val="20"/>
              </w:rPr>
              <w:t>j)</w:t>
            </w:r>
          </w:p>
        </w:tc>
        <w:tc>
          <w:tcPr>
            <w:tcW w:w="2700" w:type="dxa"/>
            <w:shd w:val="clear" w:color="auto" w:fill="auto"/>
            <w:vAlign w:val="center"/>
          </w:tcPr>
          <w:p w14:paraId="19FEFE0E" w14:textId="2FF6723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6651B54" w14:textId="1C89257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6982D524" w14:textId="546F0C8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C25387B" w14:textId="77777777" w:rsidTr="009A31D7">
        <w:tc>
          <w:tcPr>
            <w:tcW w:w="6730" w:type="dxa"/>
            <w:tcBorders>
              <w:left w:val="nil"/>
            </w:tcBorders>
            <w:shd w:val="clear" w:color="auto" w:fill="auto"/>
            <w:vAlign w:val="center"/>
          </w:tcPr>
          <w:p w14:paraId="04D2D470" w14:textId="2005EAE5"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(k)</w:t>
            </w:r>
            <w:r w:rsidRPr="00B74E7C">
              <w:rPr>
                <w:rFonts w:ascii="Roboto" w:hAnsi="Roboto"/>
                <w:sz w:val="20"/>
                <w:szCs w:val="20"/>
              </w:rPr>
              <w:tab/>
            </w:r>
            <w:r w:rsidRPr="00B74E7C">
              <w:rPr>
                <w:rFonts w:ascii="Roboto" w:hAnsi="Roboto" w:cs="Arial"/>
                <w:sz w:val="20"/>
                <w:szCs w:val="20"/>
              </w:rPr>
              <w:t>Six hours of child-specific or population-specific training, orientation, or observation. 56.14(6</w:t>
            </w:r>
            <w:proofErr w:type="gramStart"/>
            <w:r w:rsidRPr="00B74E7C">
              <w:rPr>
                <w:rFonts w:ascii="Roboto" w:hAnsi="Roboto" w:cs="Arial"/>
                <w:sz w:val="20"/>
                <w:szCs w:val="20"/>
              </w:rPr>
              <w:t>p)(</w:t>
            </w:r>
            <w:proofErr w:type="gramEnd"/>
            <w:r w:rsidRPr="00B74E7C">
              <w:rPr>
                <w:rFonts w:ascii="Roboto" w:hAnsi="Roboto" w:cs="Arial"/>
                <w:sz w:val="20"/>
                <w:szCs w:val="20"/>
              </w:rPr>
              <w:t>k)</w:t>
            </w:r>
          </w:p>
        </w:tc>
        <w:tc>
          <w:tcPr>
            <w:tcW w:w="2700" w:type="dxa"/>
            <w:shd w:val="clear" w:color="auto" w:fill="auto"/>
            <w:vAlign w:val="center"/>
          </w:tcPr>
          <w:p w14:paraId="272C785F" w14:textId="433FE5F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7012AA60" w14:textId="05660F8C"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21C9F769" w14:textId="376F270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22FD59D6" w14:textId="77777777" w:rsidTr="009A31D7">
        <w:tc>
          <w:tcPr>
            <w:tcW w:w="6730" w:type="dxa"/>
            <w:tcBorders>
              <w:left w:val="nil"/>
            </w:tcBorders>
            <w:shd w:val="clear" w:color="auto" w:fill="auto"/>
            <w:vAlign w:val="center"/>
          </w:tcPr>
          <w:p w14:paraId="1A0C349C" w14:textId="52936A77" w:rsidR="00DE42E4" w:rsidRPr="00B74E7C" w:rsidRDefault="00DE42E4" w:rsidP="00DE42E4">
            <w:pPr>
              <w:spacing w:before="20" w:after="20"/>
              <w:ind w:left="1496" w:hanging="374"/>
              <w:rPr>
                <w:rFonts w:ascii="Roboto" w:hAnsi="Roboto" w:cs="Arial"/>
                <w:sz w:val="20"/>
                <w:szCs w:val="20"/>
              </w:rPr>
            </w:pPr>
            <w:r w:rsidRPr="00B74E7C">
              <w:rPr>
                <w:rFonts w:ascii="Roboto" w:hAnsi="Roboto" w:cs="Arial"/>
                <w:sz w:val="20"/>
                <w:szCs w:val="20"/>
              </w:rPr>
              <w:t>(</w:t>
            </w:r>
            <w:r w:rsidR="00F43111">
              <w:rPr>
                <w:rFonts w:ascii="Roboto" w:hAnsi="Roboto" w:cs="Arial"/>
                <w:sz w:val="20"/>
                <w:szCs w:val="20"/>
              </w:rPr>
              <w:t>l</w:t>
            </w:r>
            <w:r w:rsidRPr="00B74E7C">
              <w:rPr>
                <w:rFonts w:ascii="Roboto" w:hAnsi="Roboto" w:cs="Arial"/>
                <w:sz w:val="20"/>
                <w:szCs w:val="20"/>
              </w:rPr>
              <w:t>)</w:t>
            </w:r>
            <w:r w:rsidR="00F43111">
              <w:rPr>
                <w:rFonts w:ascii="Roboto" w:hAnsi="Roboto" w:cs="Arial"/>
                <w:sz w:val="20"/>
                <w:szCs w:val="20"/>
              </w:rPr>
              <w:tab/>
            </w:r>
            <w:r w:rsidRPr="00B74E7C">
              <w:rPr>
                <w:rFonts w:ascii="Roboto" w:hAnsi="Roboto" w:cs="Arial"/>
                <w:sz w:val="20"/>
                <w:szCs w:val="20"/>
              </w:rPr>
              <w:t>Service coordination 56.14(6</w:t>
            </w:r>
            <w:proofErr w:type="gramStart"/>
            <w:r w:rsidRPr="00B74E7C">
              <w:rPr>
                <w:rFonts w:ascii="Roboto" w:hAnsi="Roboto" w:cs="Arial"/>
                <w:sz w:val="20"/>
                <w:szCs w:val="20"/>
              </w:rPr>
              <w:t>p)(</w:t>
            </w:r>
            <w:proofErr w:type="gramEnd"/>
            <w:r w:rsidRPr="00B74E7C">
              <w:rPr>
                <w:rFonts w:ascii="Roboto" w:hAnsi="Roboto" w:cs="Arial"/>
                <w:sz w:val="20"/>
                <w:szCs w:val="20"/>
              </w:rPr>
              <w:t>L)</w:t>
            </w:r>
          </w:p>
        </w:tc>
        <w:tc>
          <w:tcPr>
            <w:tcW w:w="2700" w:type="dxa"/>
            <w:shd w:val="clear" w:color="auto" w:fill="auto"/>
            <w:vAlign w:val="center"/>
          </w:tcPr>
          <w:p w14:paraId="614B1465" w14:textId="3E39281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185A4AB9" w14:textId="31C3A717"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7935E0C8" w14:textId="39EDE1B1"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F438A10" w14:textId="77777777" w:rsidTr="009A31D7">
        <w:tc>
          <w:tcPr>
            <w:tcW w:w="6730" w:type="dxa"/>
            <w:tcBorders>
              <w:left w:val="nil"/>
              <w:bottom w:val="single" w:sz="4" w:space="0" w:color="auto"/>
            </w:tcBorders>
            <w:shd w:val="clear" w:color="auto" w:fill="auto"/>
          </w:tcPr>
          <w:p w14:paraId="65F7B439" w14:textId="69C759FD"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Level 5 Program Staff need 3 references. 56.135(7)(f)3, 54.01(3m)</w:t>
            </w:r>
          </w:p>
        </w:tc>
        <w:tc>
          <w:tcPr>
            <w:tcW w:w="2700" w:type="dxa"/>
            <w:tcBorders>
              <w:bottom w:val="single" w:sz="4" w:space="0" w:color="auto"/>
            </w:tcBorders>
            <w:shd w:val="clear" w:color="auto" w:fill="auto"/>
            <w:vAlign w:val="center"/>
          </w:tcPr>
          <w:p w14:paraId="6AC9CB04" w14:textId="75F80FF3"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tcBorders>
              <w:bottom w:val="single" w:sz="4" w:space="0" w:color="auto"/>
            </w:tcBorders>
            <w:shd w:val="clear" w:color="auto" w:fill="auto"/>
            <w:vAlign w:val="center"/>
          </w:tcPr>
          <w:p w14:paraId="5A7E5043" w14:textId="4888D683"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bottom w:val="single" w:sz="4" w:space="0" w:color="auto"/>
              <w:right w:val="nil"/>
            </w:tcBorders>
            <w:shd w:val="clear" w:color="auto" w:fill="auto"/>
            <w:vAlign w:val="center"/>
          </w:tcPr>
          <w:p w14:paraId="5908BCE5" w14:textId="449A3588"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7FDECF41" w14:textId="77777777" w:rsidTr="009A31D7">
        <w:tc>
          <w:tcPr>
            <w:tcW w:w="6730" w:type="dxa"/>
            <w:tcBorders>
              <w:left w:val="nil"/>
            </w:tcBorders>
            <w:shd w:val="clear" w:color="auto" w:fill="auto"/>
          </w:tcPr>
          <w:p w14:paraId="1D145EBB" w14:textId="4A8117C4" w:rsidR="00DE42E4" w:rsidRPr="00B74E7C" w:rsidRDefault="00DE42E4" w:rsidP="00DE42E4">
            <w:pPr>
              <w:spacing w:before="20" w:after="20"/>
              <w:rPr>
                <w:rFonts w:ascii="Roboto" w:hAnsi="Roboto" w:cs="Arial"/>
                <w:sz w:val="20"/>
                <w:szCs w:val="20"/>
              </w:rPr>
            </w:pPr>
            <w:r w:rsidRPr="00B74E7C">
              <w:rPr>
                <w:rFonts w:ascii="Roboto" w:hAnsi="Roboto" w:cs="Arial"/>
                <w:sz w:val="20"/>
                <w:szCs w:val="20"/>
              </w:rPr>
              <w:t>Level 5 Program Staff must be at least 18 years old. 56.135(7)(e)., 54.01(3m)</w:t>
            </w:r>
          </w:p>
        </w:tc>
        <w:tc>
          <w:tcPr>
            <w:tcW w:w="2700" w:type="dxa"/>
            <w:shd w:val="clear" w:color="auto" w:fill="auto"/>
            <w:vAlign w:val="center"/>
          </w:tcPr>
          <w:p w14:paraId="3182FA62" w14:textId="6B04895B"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08CC6243" w14:textId="281657EE"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3F2169A6" w14:textId="7C380047" w:rsidR="00DE42E4" w:rsidRPr="00B74E7C" w:rsidRDefault="00DE42E4" w:rsidP="00DE42E4">
            <w:pPr>
              <w:spacing w:before="20" w:after="20"/>
              <w:jc w:val="center"/>
              <w:rPr>
                <w:rFonts w:ascii="Roboto" w:hAnsi="Roboto" w:cs="Arial"/>
                <w:bCs/>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483070DA" w14:textId="77777777" w:rsidTr="009A31D7">
        <w:tc>
          <w:tcPr>
            <w:tcW w:w="6730" w:type="dxa"/>
            <w:tcBorders>
              <w:left w:val="nil"/>
              <w:bottom w:val="nil"/>
            </w:tcBorders>
            <w:shd w:val="clear" w:color="auto" w:fill="auto"/>
            <w:vAlign w:val="center"/>
          </w:tcPr>
          <w:p w14:paraId="21C1FB88" w14:textId="3C998D1D" w:rsidR="00DE42E4" w:rsidRPr="00B74E7C" w:rsidRDefault="00F43111" w:rsidP="00DE42E4">
            <w:pPr>
              <w:spacing w:before="20" w:after="20"/>
              <w:ind w:left="748" w:hanging="374"/>
              <w:rPr>
                <w:rFonts w:ascii="Roboto" w:hAnsi="Roboto" w:cs="Arial"/>
                <w:sz w:val="20"/>
                <w:szCs w:val="20"/>
              </w:rPr>
            </w:pPr>
            <w:r>
              <w:rPr>
                <w:rFonts w:ascii="Roboto" w:hAnsi="Roboto" w:cs="Arial"/>
                <w:sz w:val="20"/>
                <w:szCs w:val="20"/>
              </w:rPr>
              <w:t>b</w:t>
            </w:r>
            <w:r w:rsidR="00DE42E4" w:rsidRPr="00B74E7C">
              <w:rPr>
                <w:rFonts w:ascii="Roboto" w:hAnsi="Roboto" w:cs="Arial"/>
                <w:sz w:val="20"/>
                <w:szCs w:val="20"/>
              </w:rPr>
              <w:t>)</w:t>
            </w:r>
            <w:r w:rsidR="00DE42E4" w:rsidRPr="00B74E7C">
              <w:rPr>
                <w:rFonts w:ascii="Roboto" w:hAnsi="Roboto"/>
                <w:sz w:val="20"/>
                <w:szCs w:val="20"/>
              </w:rPr>
              <w:tab/>
            </w:r>
            <w:r w:rsidR="00DE42E4" w:rsidRPr="00B74E7C">
              <w:rPr>
                <w:rFonts w:ascii="Roboto" w:hAnsi="Roboto" w:cs="Arial"/>
                <w:sz w:val="20"/>
                <w:szCs w:val="20"/>
              </w:rPr>
              <w:t>Complete 24 hours of ongoing training after first year of employment. 56.135(7)(k).</w:t>
            </w:r>
          </w:p>
        </w:tc>
        <w:tc>
          <w:tcPr>
            <w:tcW w:w="2700" w:type="dxa"/>
            <w:shd w:val="clear" w:color="auto" w:fill="auto"/>
            <w:vAlign w:val="center"/>
          </w:tcPr>
          <w:p w14:paraId="29DB6141" w14:textId="0B6F943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02ED413" w14:textId="5294BA9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0C9EEE81" w14:textId="2EC74C29"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0BD1F2F1" w14:textId="77777777" w:rsidTr="009A31D7">
        <w:tc>
          <w:tcPr>
            <w:tcW w:w="6730" w:type="dxa"/>
            <w:tcBorders>
              <w:top w:val="nil"/>
              <w:left w:val="nil"/>
              <w:bottom w:val="nil"/>
            </w:tcBorders>
            <w:shd w:val="clear" w:color="auto" w:fill="auto"/>
            <w:vAlign w:val="center"/>
          </w:tcPr>
          <w:p w14:paraId="0566388F" w14:textId="77777777" w:rsidR="00DE42E4" w:rsidRPr="00B74E7C" w:rsidRDefault="00DE42E4" w:rsidP="00DE42E4">
            <w:pPr>
              <w:tabs>
                <w:tab w:val="left" w:pos="1080"/>
              </w:tabs>
              <w:spacing w:before="20" w:after="20"/>
              <w:ind w:left="748"/>
              <w:rPr>
                <w:rFonts w:ascii="Roboto" w:hAnsi="Roboto" w:cs="Arial"/>
                <w:sz w:val="20"/>
                <w:szCs w:val="20"/>
              </w:rPr>
            </w:pPr>
            <w:r w:rsidRPr="00B74E7C">
              <w:rPr>
                <w:rFonts w:ascii="Roboto" w:hAnsi="Roboto" w:cs="Arial"/>
                <w:sz w:val="20"/>
                <w:szCs w:val="20"/>
              </w:rPr>
              <w:t>Ongoing training must include the following:</w:t>
            </w:r>
          </w:p>
        </w:tc>
        <w:tc>
          <w:tcPr>
            <w:tcW w:w="2700" w:type="dxa"/>
            <w:shd w:val="clear" w:color="auto" w:fill="auto"/>
            <w:vAlign w:val="center"/>
          </w:tcPr>
          <w:p w14:paraId="3D9485DD" w14:textId="1B39E633" w:rsidR="00DE42E4" w:rsidRPr="00B74E7C" w:rsidRDefault="00DE42E4" w:rsidP="00DE42E4">
            <w:pPr>
              <w:spacing w:before="20" w:after="20"/>
              <w:jc w:val="center"/>
              <w:rPr>
                <w:rFonts w:ascii="Roboto" w:hAnsi="Roboto" w:cs="Arial"/>
                <w:sz w:val="20"/>
                <w:szCs w:val="20"/>
              </w:rPr>
            </w:pPr>
          </w:p>
        </w:tc>
        <w:tc>
          <w:tcPr>
            <w:tcW w:w="2701" w:type="dxa"/>
            <w:gridSpan w:val="3"/>
            <w:shd w:val="clear" w:color="auto" w:fill="auto"/>
            <w:vAlign w:val="center"/>
          </w:tcPr>
          <w:p w14:paraId="05E046CE" w14:textId="459C60C9" w:rsidR="00DE42E4" w:rsidRPr="00B74E7C" w:rsidRDefault="00DE42E4" w:rsidP="00DE42E4">
            <w:pPr>
              <w:spacing w:before="20" w:after="20"/>
              <w:jc w:val="center"/>
              <w:rPr>
                <w:rFonts w:ascii="Roboto" w:hAnsi="Roboto" w:cs="Arial"/>
                <w:sz w:val="20"/>
                <w:szCs w:val="20"/>
              </w:rPr>
            </w:pPr>
          </w:p>
        </w:tc>
        <w:tc>
          <w:tcPr>
            <w:tcW w:w="2701" w:type="dxa"/>
            <w:tcBorders>
              <w:right w:val="nil"/>
            </w:tcBorders>
            <w:shd w:val="clear" w:color="auto" w:fill="auto"/>
            <w:vAlign w:val="center"/>
          </w:tcPr>
          <w:p w14:paraId="5D43C463" w14:textId="7C683A95" w:rsidR="00DE42E4" w:rsidRPr="00B74E7C" w:rsidRDefault="00DE42E4" w:rsidP="00DE42E4">
            <w:pPr>
              <w:spacing w:before="20" w:after="20"/>
              <w:jc w:val="center"/>
              <w:rPr>
                <w:rFonts w:ascii="Roboto" w:hAnsi="Roboto" w:cs="Arial"/>
                <w:sz w:val="20"/>
                <w:szCs w:val="20"/>
              </w:rPr>
            </w:pPr>
          </w:p>
        </w:tc>
      </w:tr>
      <w:tr w:rsidR="00DE42E4" w:rsidRPr="00B74E7C" w14:paraId="7CCF468F" w14:textId="77777777" w:rsidTr="009A31D7">
        <w:tc>
          <w:tcPr>
            <w:tcW w:w="6730" w:type="dxa"/>
            <w:tcBorders>
              <w:top w:val="nil"/>
              <w:left w:val="nil"/>
              <w:bottom w:val="nil"/>
            </w:tcBorders>
            <w:shd w:val="clear" w:color="auto" w:fill="auto"/>
            <w:vAlign w:val="center"/>
          </w:tcPr>
          <w:p w14:paraId="1061CD63" w14:textId="28190225" w:rsidR="00DE42E4" w:rsidRPr="00B74E7C" w:rsidRDefault="00F43111" w:rsidP="00F43111">
            <w:pPr>
              <w:tabs>
                <w:tab w:val="left" w:pos="1080"/>
                <w:tab w:val="left" w:pos="1496"/>
              </w:tabs>
              <w:spacing w:before="20" w:after="20"/>
              <w:ind w:left="1469" w:hanging="1080"/>
              <w:rPr>
                <w:rFonts w:ascii="Roboto" w:hAnsi="Roboto" w:cs="Arial"/>
                <w:sz w:val="20"/>
                <w:szCs w:val="20"/>
              </w:rPr>
            </w:pPr>
            <w:r>
              <w:rPr>
                <w:rFonts w:ascii="Roboto" w:hAnsi="Roboto" w:cs="Arial"/>
                <w:sz w:val="20"/>
                <w:szCs w:val="20"/>
              </w:rPr>
              <w:tab/>
            </w:r>
            <w:r w:rsidR="00DE42E4" w:rsidRPr="00B74E7C">
              <w:rPr>
                <w:rFonts w:ascii="Roboto" w:hAnsi="Roboto" w:cs="Arial"/>
                <w:sz w:val="20"/>
                <w:szCs w:val="20"/>
              </w:rPr>
              <w:t>(a)</w:t>
            </w:r>
            <w:r w:rsidR="00DE42E4" w:rsidRPr="00B74E7C">
              <w:rPr>
                <w:rFonts w:ascii="Roboto" w:hAnsi="Roboto" w:cs="Arial"/>
                <w:sz w:val="20"/>
                <w:szCs w:val="20"/>
              </w:rPr>
              <w:tab/>
              <w:t>Child maltreatment and reporting requirements. 56.14(8)(b)1r.a.</w:t>
            </w:r>
          </w:p>
        </w:tc>
        <w:tc>
          <w:tcPr>
            <w:tcW w:w="2700" w:type="dxa"/>
            <w:shd w:val="clear" w:color="auto" w:fill="auto"/>
            <w:vAlign w:val="center"/>
          </w:tcPr>
          <w:p w14:paraId="13110D88" w14:textId="7459DB8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1040E796" w14:textId="3648CBB3"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36ABEDD1" w14:textId="21BB684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44F7B1D5" w14:textId="77777777" w:rsidTr="009A31D7">
        <w:tc>
          <w:tcPr>
            <w:tcW w:w="6730" w:type="dxa"/>
            <w:tcBorders>
              <w:top w:val="nil"/>
              <w:left w:val="nil"/>
              <w:bottom w:val="nil"/>
            </w:tcBorders>
            <w:shd w:val="clear" w:color="auto" w:fill="auto"/>
            <w:vAlign w:val="center"/>
          </w:tcPr>
          <w:p w14:paraId="36D2E1C6" w14:textId="455D42E6" w:rsidR="00DE42E4" w:rsidRPr="00B74E7C" w:rsidRDefault="00F43111" w:rsidP="00DE42E4">
            <w:pPr>
              <w:tabs>
                <w:tab w:val="left" w:pos="1080"/>
                <w:tab w:val="left" w:pos="1496"/>
              </w:tabs>
              <w:spacing w:before="20" w:after="20"/>
              <w:ind w:left="388"/>
              <w:rPr>
                <w:rFonts w:ascii="Roboto" w:hAnsi="Roboto" w:cs="Arial"/>
                <w:sz w:val="20"/>
                <w:szCs w:val="20"/>
              </w:rPr>
            </w:pPr>
            <w:r>
              <w:rPr>
                <w:rFonts w:ascii="Roboto" w:hAnsi="Roboto" w:cs="Arial"/>
                <w:sz w:val="20"/>
                <w:szCs w:val="20"/>
              </w:rPr>
              <w:tab/>
            </w:r>
            <w:r w:rsidR="00DE42E4" w:rsidRPr="00B74E7C">
              <w:rPr>
                <w:rFonts w:ascii="Roboto" w:hAnsi="Roboto" w:cs="Arial"/>
                <w:sz w:val="20"/>
                <w:szCs w:val="20"/>
              </w:rPr>
              <w:t>(b)</w:t>
            </w:r>
            <w:r w:rsidR="00DE42E4" w:rsidRPr="00B74E7C">
              <w:rPr>
                <w:rFonts w:ascii="Roboto" w:hAnsi="Roboto" w:cs="Arial"/>
                <w:sz w:val="20"/>
                <w:szCs w:val="20"/>
              </w:rPr>
              <w:tab/>
              <w:t>Prompt and adequate treatment. 56.14(8)(b)1r.b.</w:t>
            </w:r>
          </w:p>
        </w:tc>
        <w:tc>
          <w:tcPr>
            <w:tcW w:w="2700" w:type="dxa"/>
            <w:shd w:val="clear" w:color="auto" w:fill="auto"/>
            <w:vAlign w:val="center"/>
          </w:tcPr>
          <w:p w14:paraId="532C2C4A" w14:textId="2D9BFB8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60ABF809" w14:textId="540D496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7125749D" w14:textId="1CC6BD3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53F6421B" w14:textId="77777777" w:rsidTr="009A31D7">
        <w:tc>
          <w:tcPr>
            <w:tcW w:w="6730" w:type="dxa"/>
            <w:tcBorders>
              <w:top w:val="nil"/>
              <w:left w:val="nil"/>
              <w:bottom w:val="nil"/>
            </w:tcBorders>
            <w:shd w:val="clear" w:color="auto" w:fill="auto"/>
            <w:vAlign w:val="center"/>
          </w:tcPr>
          <w:p w14:paraId="6D6E0986" w14:textId="0AC592A7" w:rsidR="00DE42E4" w:rsidRPr="00B74E7C" w:rsidRDefault="00F43111" w:rsidP="00F43111">
            <w:pPr>
              <w:tabs>
                <w:tab w:val="left" w:pos="1080"/>
                <w:tab w:val="left" w:pos="1496"/>
              </w:tabs>
              <w:spacing w:before="20" w:after="20"/>
              <w:ind w:left="1469" w:hanging="1080"/>
              <w:rPr>
                <w:rFonts w:ascii="Roboto" w:hAnsi="Roboto" w:cs="Arial"/>
                <w:sz w:val="20"/>
                <w:szCs w:val="20"/>
              </w:rPr>
            </w:pPr>
            <w:r>
              <w:rPr>
                <w:rFonts w:ascii="Roboto" w:hAnsi="Roboto" w:cs="Arial"/>
                <w:sz w:val="20"/>
                <w:szCs w:val="20"/>
              </w:rPr>
              <w:tab/>
            </w:r>
            <w:r w:rsidR="00DE42E4" w:rsidRPr="00B74E7C">
              <w:rPr>
                <w:rFonts w:ascii="Roboto" w:hAnsi="Roboto" w:cs="Arial"/>
                <w:sz w:val="20"/>
                <w:szCs w:val="20"/>
              </w:rPr>
              <w:t>(c)</w:t>
            </w:r>
            <w:r w:rsidR="00DE42E4" w:rsidRPr="00B74E7C">
              <w:rPr>
                <w:rFonts w:ascii="Roboto" w:hAnsi="Roboto" w:cs="Arial"/>
                <w:sz w:val="20"/>
                <w:szCs w:val="20"/>
              </w:rPr>
              <w:tab/>
              <w:t>Any required reauthorizations for first aid, blood-borne pathogens, and cardiopulmonary resuscitation. 56.14(8)(b)1r.c.</w:t>
            </w:r>
          </w:p>
        </w:tc>
        <w:tc>
          <w:tcPr>
            <w:tcW w:w="2700" w:type="dxa"/>
            <w:shd w:val="clear" w:color="auto" w:fill="auto"/>
            <w:vAlign w:val="center"/>
          </w:tcPr>
          <w:p w14:paraId="31704F05" w14:textId="0F554F3B"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C9437AD" w14:textId="56CD4E05"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3F30F365" w14:textId="1D36E984"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91D2A3A" w14:textId="77777777" w:rsidTr="009A31D7">
        <w:tc>
          <w:tcPr>
            <w:tcW w:w="6730" w:type="dxa"/>
            <w:tcBorders>
              <w:top w:val="nil"/>
              <w:left w:val="nil"/>
              <w:bottom w:val="nil"/>
            </w:tcBorders>
            <w:shd w:val="clear" w:color="auto" w:fill="auto"/>
            <w:vAlign w:val="center"/>
          </w:tcPr>
          <w:p w14:paraId="6D491EBB" w14:textId="675E61ED" w:rsidR="00DE42E4" w:rsidRPr="00B74E7C" w:rsidRDefault="00F43111" w:rsidP="000523CF">
            <w:pPr>
              <w:tabs>
                <w:tab w:val="left" w:pos="1080"/>
                <w:tab w:val="left" w:pos="1496"/>
              </w:tabs>
              <w:spacing w:before="20" w:after="20"/>
              <w:ind w:left="1469" w:hanging="1080"/>
              <w:rPr>
                <w:rFonts w:ascii="Roboto" w:hAnsi="Roboto" w:cs="Arial"/>
                <w:sz w:val="20"/>
                <w:szCs w:val="20"/>
              </w:rPr>
            </w:pPr>
            <w:r>
              <w:rPr>
                <w:rFonts w:ascii="Roboto" w:hAnsi="Roboto" w:cs="Arial"/>
                <w:sz w:val="20"/>
                <w:szCs w:val="20"/>
              </w:rPr>
              <w:tab/>
            </w:r>
            <w:r w:rsidR="00DE42E4" w:rsidRPr="00B74E7C">
              <w:rPr>
                <w:rFonts w:ascii="Roboto" w:hAnsi="Roboto" w:cs="Arial"/>
                <w:sz w:val="20"/>
                <w:szCs w:val="20"/>
              </w:rPr>
              <w:t>(d)</w:t>
            </w:r>
            <w:r w:rsidR="00DE42E4" w:rsidRPr="000523CF">
              <w:rPr>
                <w:rFonts w:ascii="Roboto" w:hAnsi="Roboto" w:cs="Arial"/>
                <w:sz w:val="20"/>
                <w:szCs w:val="20"/>
              </w:rPr>
              <w:tab/>
            </w:r>
            <w:r w:rsidR="00DE42E4" w:rsidRPr="00B74E7C">
              <w:rPr>
                <w:rFonts w:ascii="Roboto" w:hAnsi="Roboto" w:cs="Arial"/>
                <w:sz w:val="20"/>
                <w:szCs w:val="20"/>
              </w:rPr>
              <w:t>8 hours of child-specific or population-specific training.</w:t>
            </w:r>
            <w:r>
              <w:rPr>
                <w:rFonts w:ascii="Roboto" w:hAnsi="Roboto" w:cs="Arial"/>
                <w:sz w:val="20"/>
                <w:szCs w:val="20"/>
              </w:rPr>
              <w:t xml:space="preserve"> </w:t>
            </w:r>
            <w:r w:rsidR="00DE42E4" w:rsidRPr="00B74E7C">
              <w:rPr>
                <w:rFonts w:ascii="Roboto" w:hAnsi="Roboto" w:cs="Arial"/>
                <w:sz w:val="20"/>
                <w:szCs w:val="20"/>
              </w:rPr>
              <w:t>56.14(8)(b)1r.d.</w:t>
            </w:r>
          </w:p>
        </w:tc>
        <w:tc>
          <w:tcPr>
            <w:tcW w:w="2700" w:type="dxa"/>
            <w:shd w:val="clear" w:color="auto" w:fill="auto"/>
            <w:vAlign w:val="center"/>
          </w:tcPr>
          <w:p w14:paraId="292CD968" w14:textId="5EA91C4E"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389D2CCB" w14:textId="18AFD4C0"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3722477C" w14:textId="2C817942"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r w:rsidR="00DE42E4" w:rsidRPr="00B74E7C" w14:paraId="3ED23BD1" w14:textId="77777777" w:rsidTr="009A31D7">
        <w:tc>
          <w:tcPr>
            <w:tcW w:w="6730" w:type="dxa"/>
            <w:tcBorders>
              <w:top w:val="nil"/>
              <w:left w:val="nil"/>
            </w:tcBorders>
            <w:shd w:val="clear" w:color="auto" w:fill="auto"/>
            <w:vAlign w:val="center"/>
          </w:tcPr>
          <w:p w14:paraId="2EE9D1A2" w14:textId="5FFEF11D" w:rsidR="00DE42E4" w:rsidRPr="00B74E7C" w:rsidRDefault="00DE42E4" w:rsidP="00DE42E4">
            <w:pPr>
              <w:tabs>
                <w:tab w:val="left" w:pos="1080"/>
              </w:tabs>
              <w:spacing w:before="20" w:after="20"/>
              <w:ind w:left="748"/>
              <w:rPr>
                <w:rFonts w:ascii="Roboto" w:hAnsi="Roboto" w:cs="Arial"/>
                <w:sz w:val="20"/>
                <w:szCs w:val="20"/>
              </w:rPr>
            </w:pPr>
            <w:r w:rsidRPr="00B74E7C">
              <w:rPr>
                <w:rFonts w:ascii="Roboto" w:hAnsi="Roboto" w:cs="Arial"/>
                <w:sz w:val="20"/>
                <w:szCs w:val="20"/>
              </w:rPr>
              <w:t>*Ongoing training that is not in person or a live video conference may not exceed 20% of the required hours. 56.14(8)(b)3.</w:t>
            </w:r>
          </w:p>
        </w:tc>
        <w:tc>
          <w:tcPr>
            <w:tcW w:w="2700" w:type="dxa"/>
            <w:shd w:val="clear" w:color="auto" w:fill="auto"/>
            <w:vAlign w:val="center"/>
          </w:tcPr>
          <w:p w14:paraId="5B1BF02B" w14:textId="7E159298"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gridSpan w:val="3"/>
            <w:shd w:val="clear" w:color="auto" w:fill="auto"/>
            <w:vAlign w:val="center"/>
          </w:tcPr>
          <w:p w14:paraId="59D983ED" w14:textId="1CA5C536"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c>
          <w:tcPr>
            <w:tcW w:w="2701" w:type="dxa"/>
            <w:tcBorders>
              <w:right w:val="nil"/>
            </w:tcBorders>
            <w:shd w:val="clear" w:color="auto" w:fill="auto"/>
            <w:vAlign w:val="center"/>
          </w:tcPr>
          <w:p w14:paraId="09DB582C" w14:textId="1E8B62FD" w:rsidR="00DE42E4" w:rsidRPr="00B74E7C" w:rsidRDefault="00DE42E4" w:rsidP="00DE42E4">
            <w:pPr>
              <w:spacing w:before="20" w:after="20"/>
              <w:jc w:val="center"/>
              <w:rPr>
                <w:rFonts w:ascii="Roboto" w:hAnsi="Roboto" w:cs="Arial"/>
                <w:sz w:val="20"/>
                <w:szCs w:val="20"/>
              </w:rPr>
            </w:pPr>
            <w:r>
              <w:rPr>
                <w:rFonts w:ascii="Roboto" w:hAnsi="Roboto"/>
                <w:sz w:val="20"/>
                <w:szCs w:val="20"/>
              </w:rPr>
              <w:fldChar w:fldCharType="begin">
                <w:ffData>
                  <w:name w:val="Check1"/>
                  <w:enabled/>
                  <w:calcOnExit w:val="0"/>
                  <w:checkBox>
                    <w:sizeAuto/>
                    <w:default w:val="0"/>
                  </w:checkBox>
                </w:ffData>
              </w:fldChar>
            </w:r>
            <w:r>
              <w:rPr>
                <w:rFonts w:ascii="Roboto" w:hAnsi="Roboto"/>
                <w:sz w:val="20"/>
                <w:szCs w:val="20"/>
              </w:rPr>
              <w:instrText xml:space="preserve"> FORMCHECKBOX </w:instrText>
            </w:r>
            <w:r>
              <w:rPr>
                <w:rFonts w:ascii="Roboto" w:hAnsi="Roboto"/>
                <w:sz w:val="20"/>
                <w:szCs w:val="20"/>
              </w:rPr>
            </w:r>
            <w:r>
              <w:rPr>
                <w:rFonts w:ascii="Roboto" w:hAnsi="Roboto"/>
                <w:sz w:val="20"/>
                <w:szCs w:val="20"/>
              </w:rPr>
              <w:fldChar w:fldCharType="separate"/>
            </w:r>
            <w:r>
              <w:rPr>
                <w:rFonts w:ascii="Roboto" w:hAnsi="Roboto"/>
                <w:sz w:val="20"/>
                <w:szCs w:val="20"/>
              </w:rPr>
              <w:fldChar w:fldCharType="end"/>
            </w:r>
          </w:p>
        </w:tc>
      </w:tr>
    </w:tbl>
    <w:p w14:paraId="17B571AD" w14:textId="77777777" w:rsidR="003E70BD" w:rsidRPr="00B74E7C" w:rsidRDefault="003E70BD" w:rsidP="003C627F">
      <w:pPr>
        <w:tabs>
          <w:tab w:val="left" w:pos="7480"/>
        </w:tabs>
        <w:rPr>
          <w:rFonts w:ascii="Roboto" w:hAnsi="Roboto" w:cs="Arial"/>
          <w:sz w:val="20"/>
          <w:szCs w:val="20"/>
        </w:rPr>
      </w:pPr>
    </w:p>
    <w:sectPr w:rsidR="003E70BD" w:rsidRPr="00B74E7C" w:rsidSect="001E0561">
      <w:footerReference w:type="default" r:id="rId10"/>
      <w:headerReference w:type="first" r:id="rId11"/>
      <w:footerReference w:type="first" r:id="rId12"/>
      <w:pgSz w:w="15840" w:h="12240" w:orient="landscape" w:code="1"/>
      <w:pgMar w:top="360" w:right="475" w:bottom="475" w:left="47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809AD" w14:textId="77777777" w:rsidR="00632817" w:rsidRDefault="00632817" w:rsidP="001E0561">
      <w:r>
        <w:separator/>
      </w:r>
    </w:p>
  </w:endnote>
  <w:endnote w:type="continuationSeparator" w:id="0">
    <w:p w14:paraId="7AD2A5EE" w14:textId="77777777" w:rsidR="00632817" w:rsidRDefault="00632817" w:rsidP="001E0561">
      <w:r>
        <w:continuationSeparator/>
      </w:r>
    </w:p>
  </w:endnote>
  <w:endnote w:type="continuationNotice" w:id="1">
    <w:p w14:paraId="43BA7521" w14:textId="77777777" w:rsidR="00632817" w:rsidRDefault="00632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DE8C3" w14:textId="63693466" w:rsidR="00B74E7C" w:rsidRPr="00B74E7C" w:rsidRDefault="00B74E7C" w:rsidP="003C627F">
    <w:pPr>
      <w:pStyle w:val="Footer"/>
      <w:ind w:right="144"/>
      <w:rPr>
        <w:rFonts w:ascii="Roboto" w:hAnsi="Roboto"/>
      </w:rPr>
    </w:pPr>
    <w:r w:rsidRPr="00B74E7C">
      <w:rPr>
        <w:rFonts w:ascii="Roboto" w:hAnsi="Roboto" w:cs="Arial"/>
        <w:sz w:val="16"/>
        <w:szCs w:val="16"/>
      </w:rPr>
      <w:t>DCF-F-CFS0369</w:t>
    </w:r>
    <w:r w:rsidR="006C270B">
      <w:rPr>
        <w:rFonts w:ascii="Roboto" w:hAnsi="Roboto" w:cs="Arial"/>
        <w:sz w:val="16"/>
        <w:szCs w:val="16"/>
      </w:rPr>
      <w:t>-E</w:t>
    </w:r>
    <w:r w:rsidRPr="00B74E7C">
      <w:rPr>
        <w:rFonts w:ascii="Roboto" w:hAnsi="Roboto" w:cs="Arial"/>
        <w:sz w:val="16"/>
        <w:szCs w:val="16"/>
      </w:rPr>
      <w:t xml:space="preserve"> (R. </w:t>
    </w:r>
    <w:r>
      <w:rPr>
        <w:rFonts w:ascii="Roboto" w:hAnsi="Roboto" w:cs="Arial"/>
        <w:sz w:val="16"/>
        <w:szCs w:val="16"/>
      </w:rPr>
      <w:t>1</w:t>
    </w:r>
    <w:r w:rsidR="006C270B">
      <w:rPr>
        <w:rFonts w:ascii="Roboto" w:hAnsi="Roboto" w:cs="Arial"/>
        <w:sz w:val="16"/>
        <w:szCs w:val="16"/>
      </w:rPr>
      <w:t>1</w:t>
    </w:r>
    <w:r w:rsidRPr="00B74E7C">
      <w:rPr>
        <w:rFonts w:ascii="Roboto" w:hAnsi="Roboto" w:cs="Arial"/>
        <w:sz w:val="16"/>
        <w:szCs w:val="16"/>
      </w:rPr>
      <w:t>/20</w:t>
    </w:r>
    <w:r>
      <w:rPr>
        <w:rFonts w:ascii="Roboto" w:hAnsi="Roboto" w:cs="Arial"/>
        <w:sz w:val="16"/>
        <w:szCs w:val="16"/>
      </w:rPr>
      <w:t>2</w:t>
    </w:r>
    <w:r w:rsidRPr="00B74E7C">
      <w:rPr>
        <w:rFonts w:ascii="Roboto" w:hAnsi="Roboto" w:cs="Arial"/>
        <w:sz w:val="16"/>
        <w:szCs w:val="16"/>
      </w:rPr>
      <w:t>5)</w:t>
    </w:r>
    <w:r>
      <w:rPr>
        <w:rFonts w:ascii="Roboto" w:hAnsi="Roboto" w:cs="Arial"/>
        <w:sz w:val="16"/>
        <w:szCs w:val="16"/>
      </w:rPr>
      <w:ptab w:relativeTo="margin" w:alignment="right" w:leader="none"/>
    </w:r>
    <w:r w:rsidRPr="00B74E7C">
      <w:rPr>
        <w:rFonts w:ascii="Roboto" w:hAnsi="Roboto" w:cs="Arial"/>
        <w:sz w:val="16"/>
        <w:szCs w:val="16"/>
      </w:rPr>
      <w:fldChar w:fldCharType="begin"/>
    </w:r>
    <w:r w:rsidRPr="00B74E7C">
      <w:rPr>
        <w:rFonts w:ascii="Roboto" w:hAnsi="Roboto" w:cs="Arial"/>
        <w:sz w:val="16"/>
        <w:szCs w:val="16"/>
      </w:rPr>
      <w:instrText xml:space="preserve"> PAGE   \* MERGEFORMAT </w:instrText>
    </w:r>
    <w:r w:rsidRPr="00B74E7C">
      <w:rPr>
        <w:rFonts w:ascii="Roboto" w:hAnsi="Roboto" w:cs="Arial"/>
        <w:sz w:val="16"/>
        <w:szCs w:val="16"/>
      </w:rPr>
      <w:fldChar w:fldCharType="separate"/>
    </w:r>
    <w:r>
      <w:rPr>
        <w:rFonts w:ascii="Roboto" w:hAnsi="Roboto" w:cs="Arial"/>
        <w:sz w:val="16"/>
        <w:szCs w:val="16"/>
      </w:rPr>
      <w:t>1</w:t>
    </w:r>
    <w:r w:rsidRPr="00B74E7C">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007B3" w14:textId="70A4FAD4" w:rsidR="001E0561" w:rsidRPr="00B74E7C" w:rsidRDefault="001E0561" w:rsidP="003C627F">
    <w:pPr>
      <w:pStyle w:val="Footer"/>
      <w:ind w:right="144"/>
      <w:rPr>
        <w:rFonts w:ascii="Roboto" w:hAnsi="Roboto"/>
      </w:rPr>
    </w:pPr>
    <w:r w:rsidRPr="00B74E7C">
      <w:rPr>
        <w:rFonts w:ascii="Roboto" w:hAnsi="Roboto" w:cs="Arial"/>
        <w:sz w:val="16"/>
        <w:szCs w:val="16"/>
      </w:rPr>
      <w:t>DCF-F-CFS0369</w:t>
    </w:r>
    <w:r w:rsidR="006C270B">
      <w:rPr>
        <w:rFonts w:ascii="Roboto" w:hAnsi="Roboto" w:cs="Arial"/>
        <w:sz w:val="16"/>
        <w:szCs w:val="16"/>
      </w:rPr>
      <w:t>-E</w:t>
    </w:r>
    <w:r w:rsidRPr="00B74E7C">
      <w:rPr>
        <w:rFonts w:ascii="Roboto" w:hAnsi="Roboto" w:cs="Arial"/>
        <w:sz w:val="16"/>
        <w:szCs w:val="16"/>
      </w:rPr>
      <w:t xml:space="preserve"> (R. </w:t>
    </w:r>
    <w:r w:rsidR="00B74E7C">
      <w:rPr>
        <w:rFonts w:ascii="Roboto" w:hAnsi="Roboto" w:cs="Arial"/>
        <w:sz w:val="16"/>
        <w:szCs w:val="16"/>
      </w:rPr>
      <w:t>1</w:t>
    </w:r>
    <w:r w:rsidR="006C270B">
      <w:rPr>
        <w:rFonts w:ascii="Roboto" w:hAnsi="Roboto" w:cs="Arial"/>
        <w:sz w:val="16"/>
        <w:szCs w:val="16"/>
      </w:rPr>
      <w:t>1</w:t>
    </w:r>
    <w:r w:rsidRPr="00B74E7C">
      <w:rPr>
        <w:rFonts w:ascii="Roboto" w:hAnsi="Roboto" w:cs="Arial"/>
        <w:sz w:val="16"/>
        <w:szCs w:val="16"/>
      </w:rPr>
      <w:t>/20</w:t>
    </w:r>
    <w:r w:rsidR="00B74E7C">
      <w:rPr>
        <w:rFonts w:ascii="Roboto" w:hAnsi="Roboto" w:cs="Arial"/>
        <w:sz w:val="16"/>
        <w:szCs w:val="16"/>
      </w:rPr>
      <w:t>2</w:t>
    </w:r>
    <w:r w:rsidRPr="00B74E7C">
      <w:rPr>
        <w:rFonts w:ascii="Roboto" w:hAnsi="Roboto" w:cs="Arial"/>
        <w:sz w:val="16"/>
        <w:szCs w:val="16"/>
      </w:rPr>
      <w:t>5)</w:t>
    </w:r>
    <w:r w:rsidR="00B74E7C">
      <w:rPr>
        <w:rFonts w:ascii="Roboto" w:hAnsi="Roboto" w:cs="Arial"/>
        <w:sz w:val="16"/>
        <w:szCs w:val="16"/>
      </w:rPr>
      <w:ptab w:relativeTo="margin" w:alignment="right" w:leader="none"/>
    </w:r>
    <w:r w:rsidR="00B74E7C" w:rsidRPr="00B74E7C">
      <w:rPr>
        <w:rFonts w:ascii="Roboto" w:hAnsi="Roboto" w:cs="Arial"/>
        <w:sz w:val="16"/>
        <w:szCs w:val="16"/>
      </w:rPr>
      <w:fldChar w:fldCharType="begin"/>
    </w:r>
    <w:r w:rsidR="00B74E7C" w:rsidRPr="00B74E7C">
      <w:rPr>
        <w:rFonts w:ascii="Roboto" w:hAnsi="Roboto" w:cs="Arial"/>
        <w:sz w:val="16"/>
        <w:szCs w:val="16"/>
      </w:rPr>
      <w:instrText xml:space="preserve"> PAGE   \* MERGEFORMAT </w:instrText>
    </w:r>
    <w:r w:rsidR="00B74E7C" w:rsidRPr="00B74E7C">
      <w:rPr>
        <w:rFonts w:ascii="Roboto" w:hAnsi="Roboto" w:cs="Arial"/>
        <w:sz w:val="16"/>
        <w:szCs w:val="16"/>
      </w:rPr>
      <w:fldChar w:fldCharType="separate"/>
    </w:r>
    <w:r w:rsidR="00B74E7C" w:rsidRPr="00B74E7C">
      <w:rPr>
        <w:rFonts w:ascii="Roboto" w:hAnsi="Roboto" w:cs="Arial"/>
        <w:noProof/>
        <w:sz w:val="16"/>
        <w:szCs w:val="16"/>
      </w:rPr>
      <w:t>1</w:t>
    </w:r>
    <w:r w:rsidR="00B74E7C" w:rsidRPr="00B74E7C">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85648" w14:textId="77777777" w:rsidR="00632817" w:rsidRDefault="00632817" w:rsidP="001E0561">
      <w:r>
        <w:separator/>
      </w:r>
    </w:p>
  </w:footnote>
  <w:footnote w:type="continuationSeparator" w:id="0">
    <w:p w14:paraId="1A405559" w14:textId="77777777" w:rsidR="00632817" w:rsidRDefault="00632817" w:rsidP="001E0561">
      <w:r>
        <w:continuationSeparator/>
      </w:r>
    </w:p>
  </w:footnote>
  <w:footnote w:type="continuationNotice" w:id="1">
    <w:p w14:paraId="59010470" w14:textId="77777777" w:rsidR="00632817" w:rsidRDefault="00632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A257" w14:textId="77777777" w:rsidR="00B74E7C" w:rsidRPr="00B9360D" w:rsidRDefault="00B74E7C" w:rsidP="003C627F">
    <w:pPr>
      <w:ind w:right="144"/>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3C80C3F7" w14:textId="77777777" w:rsidR="00B74E7C" w:rsidRPr="00B9360D" w:rsidRDefault="00B74E7C" w:rsidP="00B74E7C">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C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2D52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9967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7B6B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7C670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4037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5B7A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BC7EFD"/>
    <w:multiLevelType w:val="hybridMultilevel"/>
    <w:tmpl w:val="7BEEE090"/>
    <w:lvl w:ilvl="0" w:tplc="0F604CEC">
      <w:start w:val="1"/>
      <w:numFmt w:val="lowerLetter"/>
      <w:lvlText w:val="%1."/>
      <w:lvlJc w:val="left"/>
      <w:pPr>
        <w:tabs>
          <w:tab w:val="num" w:pos="403"/>
        </w:tabs>
        <w:ind w:left="403" w:hanging="288"/>
      </w:pPr>
      <w:rPr>
        <w:rFonts w:ascii="Arial" w:eastAsia="Times New Roman" w:hAnsi="Arial" w:cs="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796C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0006A6B"/>
    <w:multiLevelType w:val="hybridMultilevel"/>
    <w:tmpl w:val="B8AE80D8"/>
    <w:lvl w:ilvl="0" w:tplc="0F604CEC">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tplc="04090019">
      <w:start w:val="1"/>
      <w:numFmt w:val="lowerLetter"/>
      <w:lvlText w:val="%2."/>
      <w:lvlJc w:val="left"/>
      <w:pPr>
        <w:tabs>
          <w:tab w:val="num" w:pos="1325"/>
        </w:tabs>
        <w:ind w:left="1325" w:hanging="360"/>
      </w:p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10" w15:restartNumberingAfterBreak="0">
    <w:nsid w:val="277D32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92D58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D1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A0C5853"/>
    <w:multiLevelType w:val="multilevel"/>
    <w:tmpl w:val="1A822DCA"/>
    <w:lvl w:ilvl="0">
      <w:start w:val="1"/>
      <w:numFmt w:val="lowerLetter"/>
      <w:lvlText w:val="%1."/>
      <w:lvlJc w:val="left"/>
      <w:pPr>
        <w:tabs>
          <w:tab w:val="num" w:pos="833"/>
        </w:tabs>
        <w:ind w:left="833" w:hanging="718"/>
      </w:pPr>
      <w:rPr>
        <w:rFonts w:ascii="Arial" w:eastAsia="Times New Roman"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3261E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D136034"/>
    <w:multiLevelType w:val="hybridMultilevel"/>
    <w:tmpl w:val="0DB42AAA"/>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16" w15:restartNumberingAfterBreak="0">
    <w:nsid w:val="353438DD"/>
    <w:multiLevelType w:val="multilevel"/>
    <w:tmpl w:val="B8AE80D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17" w15:restartNumberingAfterBreak="0">
    <w:nsid w:val="38321C5F"/>
    <w:multiLevelType w:val="hybridMultilevel"/>
    <w:tmpl w:val="279E31D6"/>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18" w15:restartNumberingAfterBreak="0">
    <w:nsid w:val="38F717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C74B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B3364A"/>
    <w:multiLevelType w:val="multilevel"/>
    <w:tmpl w:val="F7A8B29A"/>
    <w:lvl w:ilvl="0">
      <w:start w:val="1"/>
      <w:numFmt w:val="bullet"/>
      <w:lvlText w:val=""/>
      <w:lvlJc w:val="left"/>
      <w:pPr>
        <w:tabs>
          <w:tab w:val="num" w:pos="360"/>
        </w:tabs>
        <w:ind w:left="360" w:hanging="360"/>
      </w:pPr>
      <w:rPr>
        <w:rFonts w:ascii="Symbol" w:hAnsi="Symbol"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9215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387F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EF57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2292A78"/>
    <w:multiLevelType w:val="hybridMultilevel"/>
    <w:tmpl w:val="63B24204"/>
    <w:lvl w:ilvl="0" w:tplc="F4FE3D2A">
      <w:start w:val="1"/>
      <w:numFmt w:val="bullet"/>
      <w:lvlText w:val=""/>
      <w:lvlJc w:val="left"/>
      <w:pPr>
        <w:tabs>
          <w:tab w:val="num" w:pos="720"/>
        </w:tabs>
        <w:ind w:left="72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CF0D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D7E6E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DC814DA"/>
    <w:multiLevelType w:val="hybridMultilevel"/>
    <w:tmpl w:val="6C7E8F86"/>
    <w:lvl w:ilvl="0" w:tplc="04090001">
      <w:start w:val="1"/>
      <w:numFmt w:val="bullet"/>
      <w:lvlText w:val=""/>
      <w:lvlJc w:val="left"/>
      <w:pPr>
        <w:tabs>
          <w:tab w:val="num" w:pos="1468"/>
        </w:tabs>
        <w:ind w:left="1468" w:hanging="360"/>
      </w:pPr>
      <w:rPr>
        <w:rFonts w:ascii="Symbol" w:hAnsi="Symbol" w:hint="default"/>
      </w:rPr>
    </w:lvl>
    <w:lvl w:ilvl="1" w:tplc="04090003" w:tentative="1">
      <w:start w:val="1"/>
      <w:numFmt w:val="bullet"/>
      <w:lvlText w:val="o"/>
      <w:lvlJc w:val="left"/>
      <w:pPr>
        <w:tabs>
          <w:tab w:val="num" w:pos="2188"/>
        </w:tabs>
        <w:ind w:left="2188" w:hanging="360"/>
      </w:pPr>
      <w:rPr>
        <w:rFonts w:ascii="Courier New" w:hAnsi="Courier New" w:hint="default"/>
      </w:rPr>
    </w:lvl>
    <w:lvl w:ilvl="2" w:tplc="04090005" w:tentative="1">
      <w:start w:val="1"/>
      <w:numFmt w:val="bullet"/>
      <w:lvlText w:val=""/>
      <w:lvlJc w:val="left"/>
      <w:pPr>
        <w:tabs>
          <w:tab w:val="num" w:pos="2908"/>
        </w:tabs>
        <w:ind w:left="2908" w:hanging="360"/>
      </w:pPr>
      <w:rPr>
        <w:rFonts w:ascii="Wingdings" w:hAnsi="Wingdings" w:hint="default"/>
      </w:rPr>
    </w:lvl>
    <w:lvl w:ilvl="3" w:tplc="04090001" w:tentative="1">
      <w:start w:val="1"/>
      <w:numFmt w:val="bullet"/>
      <w:lvlText w:val=""/>
      <w:lvlJc w:val="left"/>
      <w:pPr>
        <w:tabs>
          <w:tab w:val="num" w:pos="3628"/>
        </w:tabs>
        <w:ind w:left="3628" w:hanging="360"/>
      </w:pPr>
      <w:rPr>
        <w:rFonts w:ascii="Symbol" w:hAnsi="Symbol" w:hint="default"/>
      </w:rPr>
    </w:lvl>
    <w:lvl w:ilvl="4" w:tplc="04090003" w:tentative="1">
      <w:start w:val="1"/>
      <w:numFmt w:val="bullet"/>
      <w:lvlText w:val="o"/>
      <w:lvlJc w:val="left"/>
      <w:pPr>
        <w:tabs>
          <w:tab w:val="num" w:pos="4348"/>
        </w:tabs>
        <w:ind w:left="4348" w:hanging="360"/>
      </w:pPr>
      <w:rPr>
        <w:rFonts w:ascii="Courier New" w:hAnsi="Courier New" w:hint="default"/>
      </w:rPr>
    </w:lvl>
    <w:lvl w:ilvl="5" w:tplc="04090005" w:tentative="1">
      <w:start w:val="1"/>
      <w:numFmt w:val="bullet"/>
      <w:lvlText w:val=""/>
      <w:lvlJc w:val="left"/>
      <w:pPr>
        <w:tabs>
          <w:tab w:val="num" w:pos="5068"/>
        </w:tabs>
        <w:ind w:left="5068" w:hanging="360"/>
      </w:pPr>
      <w:rPr>
        <w:rFonts w:ascii="Wingdings" w:hAnsi="Wingdings" w:hint="default"/>
      </w:rPr>
    </w:lvl>
    <w:lvl w:ilvl="6" w:tplc="04090001" w:tentative="1">
      <w:start w:val="1"/>
      <w:numFmt w:val="bullet"/>
      <w:lvlText w:val=""/>
      <w:lvlJc w:val="left"/>
      <w:pPr>
        <w:tabs>
          <w:tab w:val="num" w:pos="5788"/>
        </w:tabs>
        <w:ind w:left="5788" w:hanging="360"/>
      </w:pPr>
      <w:rPr>
        <w:rFonts w:ascii="Symbol" w:hAnsi="Symbol" w:hint="default"/>
      </w:rPr>
    </w:lvl>
    <w:lvl w:ilvl="7" w:tplc="04090003" w:tentative="1">
      <w:start w:val="1"/>
      <w:numFmt w:val="bullet"/>
      <w:lvlText w:val="o"/>
      <w:lvlJc w:val="left"/>
      <w:pPr>
        <w:tabs>
          <w:tab w:val="num" w:pos="6508"/>
        </w:tabs>
        <w:ind w:left="6508" w:hanging="360"/>
      </w:pPr>
      <w:rPr>
        <w:rFonts w:ascii="Courier New" w:hAnsi="Courier New" w:hint="default"/>
      </w:rPr>
    </w:lvl>
    <w:lvl w:ilvl="8" w:tplc="04090005" w:tentative="1">
      <w:start w:val="1"/>
      <w:numFmt w:val="bullet"/>
      <w:lvlText w:val=""/>
      <w:lvlJc w:val="left"/>
      <w:pPr>
        <w:tabs>
          <w:tab w:val="num" w:pos="7228"/>
        </w:tabs>
        <w:ind w:left="7228" w:hanging="360"/>
      </w:pPr>
      <w:rPr>
        <w:rFonts w:ascii="Wingdings" w:hAnsi="Wingdings" w:hint="default"/>
      </w:rPr>
    </w:lvl>
  </w:abstractNum>
  <w:abstractNum w:abstractNumId="28" w15:restartNumberingAfterBreak="0">
    <w:nsid w:val="62DE2C90"/>
    <w:multiLevelType w:val="hybridMultilevel"/>
    <w:tmpl w:val="7166F310"/>
    <w:lvl w:ilvl="0" w:tplc="67C68C6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E97D84"/>
    <w:multiLevelType w:val="hybridMultilevel"/>
    <w:tmpl w:val="ECB2293C"/>
    <w:lvl w:ilvl="0" w:tplc="C8502D16">
      <w:start w:val="1"/>
      <w:numFmt w:val="decimal"/>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30" w15:restartNumberingAfterBreak="0">
    <w:nsid w:val="70140B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65D2DD6"/>
    <w:multiLevelType w:val="multilevel"/>
    <w:tmpl w:val="8A161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98E0A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C843950"/>
    <w:multiLevelType w:val="multilevel"/>
    <w:tmpl w:val="219265F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34" w15:restartNumberingAfterBreak="0">
    <w:nsid w:val="7D806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04500487">
    <w:abstractNumId w:val="28"/>
  </w:num>
  <w:num w:numId="2" w16cid:durableId="1547401835">
    <w:abstractNumId w:val="31"/>
  </w:num>
  <w:num w:numId="3" w16cid:durableId="609170249">
    <w:abstractNumId w:val="7"/>
  </w:num>
  <w:num w:numId="4" w16cid:durableId="1876186346">
    <w:abstractNumId w:val="13"/>
  </w:num>
  <w:num w:numId="5" w16cid:durableId="2108765324">
    <w:abstractNumId w:val="14"/>
  </w:num>
  <w:num w:numId="6" w16cid:durableId="727921931">
    <w:abstractNumId w:val="9"/>
  </w:num>
  <w:num w:numId="7" w16cid:durableId="385836648">
    <w:abstractNumId w:val="16"/>
  </w:num>
  <w:num w:numId="8" w16cid:durableId="1967856871">
    <w:abstractNumId w:val="33"/>
  </w:num>
  <w:num w:numId="9" w16cid:durableId="1551452919">
    <w:abstractNumId w:val="4"/>
  </w:num>
  <w:num w:numId="10" w16cid:durableId="1731658653">
    <w:abstractNumId w:val="18"/>
  </w:num>
  <w:num w:numId="11" w16cid:durableId="489490627">
    <w:abstractNumId w:val="22"/>
  </w:num>
  <w:num w:numId="12" w16cid:durableId="415635375">
    <w:abstractNumId w:val="2"/>
  </w:num>
  <w:num w:numId="13" w16cid:durableId="206456349">
    <w:abstractNumId w:val="25"/>
  </w:num>
  <w:num w:numId="14" w16cid:durableId="101724635">
    <w:abstractNumId w:val="0"/>
  </w:num>
  <w:num w:numId="15" w16cid:durableId="1440879702">
    <w:abstractNumId w:val="12"/>
  </w:num>
  <w:num w:numId="16" w16cid:durableId="201289076">
    <w:abstractNumId w:val="8"/>
  </w:num>
  <w:num w:numId="17" w16cid:durableId="894044052">
    <w:abstractNumId w:val="5"/>
  </w:num>
  <w:num w:numId="18" w16cid:durableId="1466696907">
    <w:abstractNumId w:val="6"/>
  </w:num>
  <w:num w:numId="19" w16cid:durableId="410933716">
    <w:abstractNumId w:val="20"/>
  </w:num>
  <w:num w:numId="20" w16cid:durableId="964316797">
    <w:abstractNumId w:val="10"/>
  </w:num>
  <w:num w:numId="21" w16cid:durableId="1950770359">
    <w:abstractNumId w:val="21"/>
  </w:num>
  <w:num w:numId="22" w16cid:durableId="276958438">
    <w:abstractNumId w:val="11"/>
  </w:num>
  <w:num w:numId="23" w16cid:durableId="180554579">
    <w:abstractNumId w:val="23"/>
  </w:num>
  <w:num w:numId="24" w16cid:durableId="945842946">
    <w:abstractNumId w:val="24"/>
  </w:num>
  <w:num w:numId="25" w16cid:durableId="1327438451">
    <w:abstractNumId w:val="26"/>
  </w:num>
  <w:num w:numId="26" w16cid:durableId="1356274518">
    <w:abstractNumId w:val="1"/>
  </w:num>
  <w:num w:numId="27" w16cid:durableId="1155996422">
    <w:abstractNumId w:val="32"/>
  </w:num>
  <w:num w:numId="28" w16cid:durableId="1736732776">
    <w:abstractNumId w:val="30"/>
  </w:num>
  <w:num w:numId="29" w16cid:durableId="238638667">
    <w:abstractNumId w:val="3"/>
  </w:num>
  <w:num w:numId="30" w16cid:durableId="611058084">
    <w:abstractNumId w:val="34"/>
  </w:num>
  <w:num w:numId="31" w16cid:durableId="1025054360">
    <w:abstractNumId w:val="19"/>
  </w:num>
  <w:num w:numId="32" w16cid:durableId="2121414725">
    <w:abstractNumId w:val="27"/>
  </w:num>
  <w:num w:numId="33" w16cid:durableId="650451283">
    <w:abstractNumId w:val="17"/>
  </w:num>
  <w:num w:numId="34" w16cid:durableId="293221530">
    <w:abstractNumId w:val="15"/>
  </w:num>
  <w:num w:numId="35" w16cid:durableId="10257161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yShMfPJt3oUtCnnj2XUgCuyfDJk6BRhjrnhpm98CjB0ZKsn6R3WVxHRE1Nd8esVNYyyi4CuGd5WR+m3c/0Jg==" w:salt="Q/gAIl7IvXaMjUbpF7NuWA=="/>
  <w:defaultTabStop w:val="720"/>
  <w:drawingGridHorizontalSpacing w:val="18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090"/>
    <w:rsid w:val="00004FF0"/>
    <w:rsid w:val="00014090"/>
    <w:rsid w:val="000523CF"/>
    <w:rsid w:val="00052495"/>
    <w:rsid w:val="000570BD"/>
    <w:rsid w:val="00062BAC"/>
    <w:rsid w:val="00073FF8"/>
    <w:rsid w:val="00095418"/>
    <w:rsid w:val="00095A9E"/>
    <w:rsid w:val="000B3F07"/>
    <w:rsid w:val="000C41F7"/>
    <w:rsid w:val="000C42E5"/>
    <w:rsid w:val="000C508D"/>
    <w:rsid w:val="000F2768"/>
    <w:rsid w:val="00100815"/>
    <w:rsid w:val="00115B78"/>
    <w:rsid w:val="00122BE0"/>
    <w:rsid w:val="00145026"/>
    <w:rsid w:val="001567BB"/>
    <w:rsid w:val="00163F59"/>
    <w:rsid w:val="00185AED"/>
    <w:rsid w:val="001938DC"/>
    <w:rsid w:val="001B3323"/>
    <w:rsid w:val="001E0561"/>
    <w:rsid w:val="00204E84"/>
    <w:rsid w:val="002240E6"/>
    <w:rsid w:val="002567D2"/>
    <w:rsid w:val="0026083D"/>
    <w:rsid w:val="00270631"/>
    <w:rsid w:val="002A749C"/>
    <w:rsid w:val="002F24F4"/>
    <w:rsid w:val="002F4248"/>
    <w:rsid w:val="003206B9"/>
    <w:rsid w:val="00327994"/>
    <w:rsid w:val="00327FC1"/>
    <w:rsid w:val="00336DD4"/>
    <w:rsid w:val="0039467D"/>
    <w:rsid w:val="003C627F"/>
    <w:rsid w:val="003D49F6"/>
    <w:rsid w:val="003E4ABE"/>
    <w:rsid w:val="003E50BC"/>
    <w:rsid w:val="003E6535"/>
    <w:rsid w:val="003E70BD"/>
    <w:rsid w:val="00410589"/>
    <w:rsid w:val="00426C7B"/>
    <w:rsid w:val="00461B5A"/>
    <w:rsid w:val="004700DA"/>
    <w:rsid w:val="004A2B21"/>
    <w:rsid w:val="004B3AE0"/>
    <w:rsid w:val="004F4340"/>
    <w:rsid w:val="004F729E"/>
    <w:rsid w:val="004F7E7E"/>
    <w:rsid w:val="0051132B"/>
    <w:rsid w:val="005162B0"/>
    <w:rsid w:val="00521325"/>
    <w:rsid w:val="0052235B"/>
    <w:rsid w:val="00532D59"/>
    <w:rsid w:val="00544789"/>
    <w:rsid w:val="00572EC9"/>
    <w:rsid w:val="00596706"/>
    <w:rsid w:val="005A3C4C"/>
    <w:rsid w:val="005B3369"/>
    <w:rsid w:val="005D5387"/>
    <w:rsid w:val="005F4FAA"/>
    <w:rsid w:val="00632817"/>
    <w:rsid w:val="00645828"/>
    <w:rsid w:val="00647A7D"/>
    <w:rsid w:val="00653FA4"/>
    <w:rsid w:val="00654C80"/>
    <w:rsid w:val="00664C84"/>
    <w:rsid w:val="00670348"/>
    <w:rsid w:val="00697738"/>
    <w:rsid w:val="006B1B79"/>
    <w:rsid w:val="006B6ABF"/>
    <w:rsid w:val="006C12C9"/>
    <w:rsid w:val="006C270B"/>
    <w:rsid w:val="006C6C25"/>
    <w:rsid w:val="006D7889"/>
    <w:rsid w:val="00701786"/>
    <w:rsid w:val="0070365E"/>
    <w:rsid w:val="00721790"/>
    <w:rsid w:val="00732125"/>
    <w:rsid w:val="00736F35"/>
    <w:rsid w:val="00741D54"/>
    <w:rsid w:val="0074778B"/>
    <w:rsid w:val="0077743F"/>
    <w:rsid w:val="00777932"/>
    <w:rsid w:val="0079535F"/>
    <w:rsid w:val="007D31E7"/>
    <w:rsid w:val="007D67BE"/>
    <w:rsid w:val="007E2E56"/>
    <w:rsid w:val="007F4617"/>
    <w:rsid w:val="007F50AE"/>
    <w:rsid w:val="008151CC"/>
    <w:rsid w:val="00821909"/>
    <w:rsid w:val="00874470"/>
    <w:rsid w:val="008C1711"/>
    <w:rsid w:val="008C3205"/>
    <w:rsid w:val="00927895"/>
    <w:rsid w:val="00937163"/>
    <w:rsid w:val="00962053"/>
    <w:rsid w:val="00973013"/>
    <w:rsid w:val="00990016"/>
    <w:rsid w:val="009A1453"/>
    <w:rsid w:val="009A31D7"/>
    <w:rsid w:val="009A3CC8"/>
    <w:rsid w:val="009C5C36"/>
    <w:rsid w:val="009E536D"/>
    <w:rsid w:val="00A06F63"/>
    <w:rsid w:val="00A300A3"/>
    <w:rsid w:val="00A3389A"/>
    <w:rsid w:val="00A7673E"/>
    <w:rsid w:val="00AB100C"/>
    <w:rsid w:val="00AD52E3"/>
    <w:rsid w:val="00B02FFC"/>
    <w:rsid w:val="00B0310B"/>
    <w:rsid w:val="00B05D8C"/>
    <w:rsid w:val="00B3518E"/>
    <w:rsid w:val="00B66295"/>
    <w:rsid w:val="00B74E7C"/>
    <w:rsid w:val="00B944B9"/>
    <w:rsid w:val="00BA0E32"/>
    <w:rsid w:val="00BF4B62"/>
    <w:rsid w:val="00C27265"/>
    <w:rsid w:val="00C445D0"/>
    <w:rsid w:val="00C66EB5"/>
    <w:rsid w:val="00C735BD"/>
    <w:rsid w:val="00C83D0E"/>
    <w:rsid w:val="00C902C0"/>
    <w:rsid w:val="00C91154"/>
    <w:rsid w:val="00CC2D20"/>
    <w:rsid w:val="00CF37BD"/>
    <w:rsid w:val="00D05E49"/>
    <w:rsid w:val="00D120A0"/>
    <w:rsid w:val="00D23625"/>
    <w:rsid w:val="00D824F6"/>
    <w:rsid w:val="00DA1CDF"/>
    <w:rsid w:val="00DA77A7"/>
    <w:rsid w:val="00DE42E4"/>
    <w:rsid w:val="00E5164E"/>
    <w:rsid w:val="00E8575C"/>
    <w:rsid w:val="00E931A8"/>
    <w:rsid w:val="00EB27E8"/>
    <w:rsid w:val="00EB64FC"/>
    <w:rsid w:val="00EC0058"/>
    <w:rsid w:val="00F30374"/>
    <w:rsid w:val="00F42784"/>
    <w:rsid w:val="00F43111"/>
    <w:rsid w:val="00F45127"/>
    <w:rsid w:val="00F61079"/>
    <w:rsid w:val="00F65392"/>
    <w:rsid w:val="00F76657"/>
    <w:rsid w:val="00F857F2"/>
    <w:rsid w:val="00F874A9"/>
    <w:rsid w:val="00F878A8"/>
    <w:rsid w:val="00F95421"/>
    <w:rsid w:val="00F97F72"/>
    <w:rsid w:val="00FB3A75"/>
    <w:rsid w:val="00FB7422"/>
    <w:rsid w:val="00FD34F8"/>
    <w:rsid w:val="00FD7E46"/>
    <w:rsid w:val="00FE0401"/>
    <w:rsid w:val="01047908"/>
    <w:rsid w:val="037B99BD"/>
    <w:rsid w:val="03E372CE"/>
    <w:rsid w:val="05B9F709"/>
    <w:rsid w:val="093AA4A0"/>
    <w:rsid w:val="0A482CEF"/>
    <w:rsid w:val="0A6326FB"/>
    <w:rsid w:val="0EA36080"/>
    <w:rsid w:val="0F56E235"/>
    <w:rsid w:val="1217FBD7"/>
    <w:rsid w:val="12A38B92"/>
    <w:rsid w:val="12D5C5C6"/>
    <w:rsid w:val="14626FFA"/>
    <w:rsid w:val="14C6C82B"/>
    <w:rsid w:val="158A1EB3"/>
    <w:rsid w:val="20029D34"/>
    <w:rsid w:val="2559BA33"/>
    <w:rsid w:val="25B12F03"/>
    <w:rsid w:val="260EC942"/>
    <w:rsid w:val="26468D46"/>
    <w:rsid w:val="26700F86"/>
    <w:rsid w:val="2815BBE2"/>
    <w:rsid w:val="2ABC2200"/>
    <w:rsid w:val="2D19FBE6"/>
    <w:rsid w:val="2F5720BE"/>
    <w:rsid w:val="319695EE"/>
    <w:rsid w:val="31A11612"/>
    <w:rsid w:val="361E69D6"/>
    <w:rsid w:val="3CB81745"/>
    <w:rsid w:val="4062CB8A"/>
    <w:rsid w:val="40B9EE95"/>
    <w:rsid w:val="40F6AFA3"/>
    <w:rsid w:val="431DBED9"/>
    <w:rsid w:val="44A43F07"/>
    <w:rsid w:val="455B32BC"/>
    <w:rsid w:val="49CDE4CD"/>
    <w:rsid w:val="4A5CA5E2"/>
    <w:rsid w:val="4A900AFC"/>
    <w:rsid w:val="4CE9C977"/>
    <w:rsid w:val="4D29FEE1"/>
    <w:rsid w:val="4D3834AB"/>
    <w:rsid w:val="4FF3BA61"/>
    <w:rsid w:val="50C6593F"/>
    <w:rsid w:val="55DE7A8C"/>
    <w:rsid w:val="55E2027E"/>
    <w:rsid w:val="580B13FC"/>
    <w:rsid w:val="5C378BE5"/>
    <w:rsid w:val="602F72CB"/>
    <w:rsid w:val="61CFE32E"/>
    <w:rsid w:val="6459FA9A"/>
    <w:rsid w:val="64FA1C37"/>
    <w:rsid w:val="660CE8D4"/>
    <w:rsid w:val="68890D89"/>
    <w:rsid w:val="6907F938"/>
    <w:rsid w:val="6B8A5683"/>
    <w:rsid w:val="72B50D28"/>
    <w:rsid w:val="7EBDD75D"/>
    <w:rsid w:val="7F324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038A7"/>
  <w15:chartTrackingRefBased/>
  <w15:docId w15:val="{BA52190C-7489-481A-B873-F85D24EB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720"/>
      </w:tabs>
      <w:suppressAutoHyphens/>
      <w:jc w:val="center"/>
    </w:pPr>
    <w:rPr>
      <w:rFonts w:ascii="Arial" w:hAnsi="Arial"/>
      <w:b/>
      <w:spacing w:val="-2"/>
      <w:szCs w:val="20"/>
    </w:rPr>
  </w:style>
  <w:style w:type="character" w:styleId="Hyperlink">
    <w:name w:val="Hyperlink"/>
    <w:rPr>
      <w:color w:val="0000FF"/>
      <w:u w:val="single"/>
    </w:rPr>
  </w:style>
  <w:style w:type="paragraph" w:styleId="Header">
    <w:name w:val="header"/>
    <w:basedOn w:val="Normal"/>
    <w:link w:val="HeaderChar"/>
    <w:rsid w:val="001E0561"/>
    <w:pPr>
      <w:tabs>
        <w:tab w:val="center" w:pos="4680"/>
        <w:tab w:val="right" w:pos="9360"/>
      </w:tabs>
    </w:pPr>
  </w:style>
  <w:style w:type="character" w:customStyle="1" w:styleId="HeaderChar">
    <w:name w:val="Header Char"/>
    <w:link w:val="Header"/>
    <w:rsid w:val="001E0561"/>
    <w:rPr>
      <w:sz w:val="24"/>
      <w:szCs w:val="24"/>
    </w:rPr>
  </w:style>
  <w:style w:type="paragraph" w:styleId="Footer">
    <w:name w:val="footer"/>
    <w:basedOn w:val="Normal"/>
    <w:link w:val="FooterChar"/>
    <w:uiPriority w:val="99"/>
    <w:rsid w:val="001E0561"/>
    <w:pPr>
      <w:tabs>
        <w:tab w:val="center" w:pos="4680"/>
        <w:tab w:val="right" w:pos="9360"/>
      </w:tabs>
    </w:pPr>
  </w:style>
  <w:style w:type="character" w:customStyle="1" w:styleId="FooterChar">
    <w:name w:val="Footer Char"/>
    <w:link w:val="Footer"/>
    <w:uiPriority w:val="99"/>
    <w:rsid w:val="001E0561"/>
    <w:rPr>
      <w:sz w:val="24"/>
      <w:szCs w:val="24"/>
    </w:rPr>
  </w:style>
  <w:style w:type="paragraph" w:styleId="BalloonText">
    <w:name w:val="Balloon Text"/>
    <w:basedOn w:val="Normal"/>
    <w:link w:val="BalloonTextChar"/>
    <w:rsid w:val="001E0561"/>
    <w:rPr>
      <w:rFonts w:ascii="Tahoma" w:hAnsi="Tahoma" w:cs="Tahoma"/>
      <w:sz w:val="16"/>
      <w:szCs w:val="16"/>
    </w:rPr>
  </w:style>
  <w:style w:type="character" w:customStyle="1" w:styleId="BalloonTextChar">
    <w:name w:val="Balloon Text Char"/>
    <w:link w:val="BalloonText"/>
    <w:rsid w:val="001E0561"/>
    <w:rPr>
      <w:rFonts w:ascii="Tahoma" w:hAnsi="Tahoma" w:cs="Tahoma"/>
      <w:sz w:val="16"/>
      <w:szCs w:val="16"/>
    </w:rPr>
  </w:style>
  <w:style w:type="paragraph" w:styleId="Revision">
    <w:name w:val="Revision"/>
    <w:hidden/>
    <w:uiPriority w:val="99"/>
    <w:semiHidden/>
    <w:rsid w:val="00B66295"/>
    <w:rPr>
      <w:sz w:val="24"/>
      <w:szCs w:val="24"/>
    </w:rPr>
  </w:style>
  <w:style w:type="character" w:styleId="CommentReference">
    <w:name w:val="annotation reference"/>
    <w:basedOn w:val="DefaultParagraphFont"/>
    <w:rsid w:val="00B66295"/>
    <w:rPr>
      <w:sz w:val="16"/>
      <w:szCs w:val="16"/>
    </w:rPr>
  </w:style>
  <w:style w:type="paragraph" w:styleId="CommentText">
    <w:name w:val="annotation text"/>
    <w:basedOn w:val="Normal"/>
    <w:link w:val="CommentTextChar"/>
    <w:rsid w:val="00B66295"/>
    <w:rPr>
      <w:sz w:val="20"/>
      <w:szCs w:val="20"/>
    </w:rPr>
  </w:style>
  <w:style w:type="character" w:customStyle="1" w:styleId="CommentTextChar">
    <w:name w:val="Comment Text Char"/>
    <w:basedOn w:val="DefaultParagraphFont"/>
    <w:link w:val="CommentText"/>
    <w:rsid w:val="00B66295"/>
  </w:style>
  <w:style w:type="paragraph" w:styleId="CommentSubject">
    <w:name w:val="annotation subject"/>
    <w:basedOn w:val="CommentText"/>
    <w:next w:val="CommentText"/>
    <w:link w:val="CommentSubjectChar"/>
    <w:rsid w:val="00B66295"/>
    <w:rPr>
      <w:b/>
      <w:bCs/>
    </w:rPr>
  </w:style>
  <w:style w:type="character" w:customStyle="1" w:styleId="CommentSubjectChar">
    <w:name w:val="Comment Subject Char"/>
    <w:basedOn w:val="CommentTextChar"/>
    <w:link w:val="CommentSubject"/>
    <w:rsid w:val="00B66295"/>
    <w:rPr>
      <w:b/>
      <w:bCs/>
    </w:rPr>
  </w:style>
  <w:style w:type="character" w:styleId="UnresolvedMention">
    <w:name w:val="Unresolved Mention"/>
    <w:basedOn w:val="DefaultParagraphFont"/>
    <w:uiPriority w:val="99"/>
    <w:semiHidden/>
    <w:unhideWhenUsed/>
    <w:rsid w:val="00062BAC"/>
    <w:rPr>
      <w:color w:val="605E5C"/>
      <w:shd w:val="clear" w:color="auto" w:fill="E1DFDD"/>
    </w:rPr>
  </w:style>
  <w:style w:type="character" w:styleId="Mention">
    <w:name w:val="Mention"/>
    <w:basedOn w:val="DefaultParagraphFont"/>
    <w:uiPriority w:val="99"/>
    <w:unhideWhenUsed/>
    <w:rsid w:val="005D5387"/>
    <w:rPr>
      <w:color w:val="2B579A"/>
      <w:shd w:val="clear" w:color="auto" w:fill="E1DFDD"/>
    </w:rPr>
  </w:style>
  <w:style w:type="paragraph" w:styleId="ListParagraph">
    <w:name w:val="List Paragraph"/>
    <w:basedOn w:val="Normal"/>
    <w:uiPriority w:val="34"/>
    <w:qFormat/>
    <w:rsid w:val="000523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3E525896-AEE9-4A13-AB8F-305B206AF1A4}">
    <t:Anchor>
      <t:Comment id="1767588172"/>
    </t:Anchor>
    <t:History>
      <t:Event id="{EFD19F3A-FBED-4C2C-8D04-19832EC6664E}" time="2025-04-08T18:33:34.69Z">
        <t:Attribution userId="S::danal.johnson@wisconsin.gov::43328b34-85fd-437f-8d6d-3dc9a171c651" userProvider="AD" userName="Johnson, Dana L - DCF"/>
        <t:Anchor>
          <t:Comment id="1767588172"/>
        </t:Anchor>
        <t:Create/>
      </t:Event>
      <t:Event id="{E5D32774-A407-47B5-AA6E-31AF8FCCD0E3}" time="2025-04-08T18:33:34.69Z">
        <t:Attribution userId="S::danal.johnson@wisconsin.gov::43328b34-85fd-437f-8d6d-3dc9a171c651" userProvider="AD" userName="Johnson, Dana L - DCF"/>
        <t:Anchor>
          <t:Comment id="1767588172"/>
        </t:Anchor>
        <t:Assign userId="S::Kristie.Buwalda@wisconsin.gov::b01e72a8-a337-4f00-8f04-a2faeb805333" userProvider="AD" userName="Buwalda, Kristie J - DCF"/>
      </t:Event>
      <t:Event id="{066AF4E9-A8AA-4842-B571-2267FCDC1B68}" time="2025-04-08T18:33:34.69Z">
        <t:Attribution userId="S::danal.johnson@wisconsin.gov::43328b34-85fd-437f-8d6d-3dc9a171c651" userProvider="AD" userName="Johnson, Dana L - DCF"/>
        <t:Anchor>
          <t:Comment id="1767588172"/>
        </t:Anchor>
        <t:SetTitle title="@Buwalda, Kristie J - DCF Ready to go if all rule numbers stay the sam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NE xmlns="bbccbe36-ffe1-435a-9390-0b632f693ff1">Row 31</DONE>
    <COMMENTS xmlns="bbccbe36-ffe1-435a-9390-0b632f693ff1">Ready for review. Formatting may need to be foxed after sponsor review</COMMENTS>
    <Feedback xmlns="bbccbe36-ffe1-435a-9390-0b632f693ff1" xsi:nil="true"/>
    <Personassigned xmlns="bbccbe36-ffe1-435a-9390-0b632f693ff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6B79D9-A36C-49D0-B9C3-3A75D9A1B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8E537F-BD6E-41FA-B8BF-84B6614C6FF1}">
  <ds:schemaRefs>
    <ds:schemaRef ds:uri="bbccbe36-ffe1-435a-9390-0b632f693ff1"/>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6a875606-58c3-4fc3-94ca-eb87a1997d5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38FAF6B-B205-4838-A83F-C428BE192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Personnel Record Checklist - Child Placing Agencies, CFS0369</vt:lpstr>
    </vt:vector>
  </TitlesOfParts>
  <Company>DCF-State of Wisconsin</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Record Checklist - Child Placing Agencies, CFS0369</dc:title>
  <dc:subject>Division of Safety and Permanence</dc:subject>
  <dc:creator/>
  <cp:keywords>department of children and families, division of safety and permanence, dsp, bureau of permanence and out of home care, bpohc, dcf-f-cfs0369</cp:keywords>
  <dc:description>R 11-2025 JW</dc:description>
  <cp:lastModifiedBy>Wilkins, Cheryllynn - DCF</cp:lastModifiedBy>
  <cp:revision>4</cp:revision>
  <cp:lastPrinted>2015-09-17T15:20:00Z</cp:lastPrinted>
  <dcterms:created xsi:type="dcterms:W3CDTF">2025-11-14T14:59:00Z</dcterms:created>
  <dcterms:modified xsi:type="dcterms:W3CDTF">2025-11-17T14:20:00Z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