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303F94C6"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w:t>
      </w:r>
      <w:r w:rsidR="00157C59">
        <w:rPr>
          <w:rFonts w:ascii="Roboto" w:hAnsi="Roboto" w:cs="Arial"/>
          <w:szCs w:val="24"/>
        </w:rPr>
        <w:t>F</w:t>
      </w:r>
      <w:r>
        <w:rPr>
          <w:rFonts w:ascii="Roboto" w:hAnsi="Roboto" w:cs="Arial"/>
          <w:szCs w:val="24"/>
        </w:rPr>
        <w:t xml:space="preserve">: </w:t>
      </w:r>
      <w:r w:rsidR="00157C59">
        <w:rPr>
          <w:rFonts w:ascii="Roboto" w:hAnsi="Roboto" w:cs="Arial"/>
          <w:szCs w:val="24"/>
        </w:rPr>
        <w:t>Refugee Medical Screening</w:t>
      </w:r>
      <w:r w:rsidR="00420601">
        <w:rPr>
          <w:rFonts w:ascii="Roboto" w:hAnsi="Roboto" w:cs="Arial"/>
          <w:szCs w:val="24"/>
        </w:rPr>
        <w:t xml:space="preserve"> (</w:t>
      </w:r>
      <w:r w:rsidR="00157C59">
        <w:rPr>
          <w:rFonts w:ascii="Roboto" w:hAnsi="Roboto" w:cs="Arial"/>
          <w:szCs w:val="24"/>
        </w:rPr>
        <w:t>RMS</w:t>
      </w:r>
      <w:r w:rsidR="00420601">
        <w:rPr>
          <w:rFonts w:ascii="Roboto" w:hAnsi="Roboto" w:cs="Arial"/>
          <w:szCs w:val="24"/>
        </w:rPr>
        <w:t>)</w:t>
      </w:r>
    </w:p>
    <w:p w14:paraId="2DF3140E" w14:textId="77777777" w:rsidR="009F1F7D" w:rsidRPr="00486189" w:rsidRDefault="009F1F7D" w:rsidP="005D4D94">
      <w:pPr>
        <w:pStyle w:val="Heading1"/>
        <w:spacing w:after="120"/>
        <w:jc w:val="left"/>
        <w:rPr>
          <w:rFonts w:ascii="Roboto" w:hAnsi="Roboto" w:cs="Arial"/>
          <w:b w:val="0"/>
          <w:sz w:val="20"/>
        </w:rPr>
      </w:pPr>
    </w:p>
    <w:p w14:paraId="615522FE" w14:textId="2DB904F2" w:rsidR="009F1F7D"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486189"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486189" w14:paraId="19409B42" w14:textId="33D267EC" w:rsidTr="003A173E">
        <w:tc>
          <w:tcPr>
            <w:tcW w:w="4765" w:type="dxa"/>
            <w:gridSpan w:val="2"/>
          </w:tcPr>
          <w:p w14:paraId="02628979" w14:textId="55EF4C9A"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CB6C4E" w:rsidRPr="00CB6C4E">
              <w:rPr>
                <w:rFonts w:ascii="Roboto" w:hAnsi="Roboto" w:cs="Arial"/>
                <w:szCs w:val="24"/>
              </w:rPr>
              <w:t>437004-G23-0002025</w:t>
            </w:r>
          </w:p>
        </w:tc>
        <w:tc>
          <w:tcPr>
            <w:tcW w:w="4585" w:type="dxa"/>
            <w:gridSpan w:val="3"/>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5"/>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68A15885"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Project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 </w:t>
            </w:r>
            <w:r w:rsidR="0030161B">
              <w:rPr>
                <w:rFonts w:ascii="Roboto" w:hAnsi="Roboto" w:cs="Arial"/>
                <w:sz w:val="20"/>
              </w:rPr>
              <w:t>6</w:t>
            </w:r>
            <w:r w:rsidR="00FB59B8">
              <w:rPr>
                <w:rFonts w:ascii="Roboto" w:hAnsi="Roboto" w:cs="Arial"/>
                <w:sz w:val="20"/>
              </w:rPr>
              <w:t>.</w:t>
            </w:r>
          </w:p>
          <w:p w14:paraId="5A0A9C8E" w14:textId="2FD2CB71" w:rsidR="001A0426" w:rsidRPr="006B5431"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Read </w:t>
            </w:r>
            <w:r w:rsidR="006672D3">
              <w:rPr>
                <w:rFonts w:ascii="Roboto" w:hAnsi="Roboto" w:cs="Arial"/>
                <w:sz w:val="20"/>
              </w:rPr>
              <w:t>all</w:t>
            </w:r>
            <w:r>
              <w:rPr>
                <w:rFonts w:ascii="Roboto" w:hAnsi="Roboto" w:cs="Arial"/>
                <w:sz w:val="20"/>
              </w:rPr>
              <w:t xml:space="preserve"> grant requirements </w:t>
            </w:r>
            <w:r w:rsidR="00E07000">
              <w:rPr>
                <w:rFonts w:ascii="Roboto" w:hAnsi="Roboto" w:cs="Arial"/>
                <w:sz w:val="20"/>
              </w:rPr>
              <w:t xml:space="preserve">in </w:t>
            </w:r>
            <w:r w:rsidR="00F07BAE">
              <w:rPr>
                <w:rFonts w:ascii="Roboto" w:hAnsi="Roboto" w:cs="Arial"/>
                <w:sz w:val="20"/>
              </w:rPr>
              <w:t>Section 6</w:t>
            </w:r>
            <w:r w:rsidR="00E07000">
              <w:rPr>
                <w:rFonts w:ascii="Roboto" w:hAnsi="Roboto" w:cs="Arial"/>
                <w:sz w:val="20"/>
              </w:rPr>
              <w:t xml:space="preserve"> </w:t>
            </w:r>
            <w:r>
              <w:rPr>
                <w:rFonts w:ascii="Roboto" w:hAnsi="Roboto" w:cs="Arial"/>
                <w:sz w:val="20"/>
              </w:rPr>
              <w:t xml:space="preserve">and respond to the corresponding application questions in </w:t>
            </w:r>
            <w:r w:rsidR="00E07000">
              <w:rPr>
                <w:rFonts w:ascii="Roboto" w:hAnsi="Roboto" w:cs="Arial"/>
                <w:sz w:val="20"/>
              </w:rPr>
              <w:t>the space</w:t>
            </w:r>
            <w:r w:rsidR="00D62690">
              <w:rPr>
                <w:rFonts w:ascii="Roboto" w:hAnsi="Roboto" w:cs="Arial"/>
                <w:sz w:val="20"/>
              </w:rPr>
              <w:t>(s)</w:t>
            </w:r>
            <w:r w:rsidR="00E07000">
              <w:rPr>
                <w:rFonts w:ascii="Roboto" w:hAnsi="Roboto" w:cs="Arial"/>
                <w:sz w:val="20"/>
              </w:rPr>
              <w:t xml:space="preserve"> provided for each question</w:t>
            </w:r>
            <w:r>
              <w:rPr>
                <w:rFonts w:ascii="Roboto" w:hAnsi="Roboto" w:cs="Arial"/>
                <w:sz w:val="20"/>
              </w:rPr>
              <w:t>.</w:t>
            </w:r>
            <w:r w:rsidR="006B5431">
              <w:rPr>
                <w:rFonts w:ascii="Roboto" w:hAnsi="Roboto" w:cs="Arial"/>
                <w:sz w:val="20"/>
              </w:rPr>
              <w:t xml:space="preserve"> </w:t>
            </w:r>
            <w:r w:rsidRPr="00B612D8">
              <w:rPr>
                <w:rFonts w:ascii="Roboto" w:hAnsi="Roboto" w:cs="Arial"/>
                <w:sz w:val="20"/>
              </w:rPr>
              <w:t>Application responses must be written in the designated box for each question using 1</w:t>
            </w:r>
            <w:r w:rsidR="009238DD" w:rsidRPr="00B612D8">
              <w:rPr>
                <w:rFonts w:ascii="Roboto" w:hAnsi="Roboto" w:cs="Arial"/>
                <w:sz w:val="20"/>
              </w:rPr>
              <w:t>1</w:t>
            </w:r>
            <w:r w:rsidRPr="00B612D8">
              <w:rPr>
                <w:rFonts w:ascii="Roboto" w:hAnsi="Roboto" w:cs="Arial"/>
                <w:sz w:val="20"/>
              </w:rPr>
              <w:t xml:space="preserve">- point </w:t>
            </w:r>
            <w:r w:rsidR="009238DD" w:rsidRPr="00B612D8">
              <w:rPr>
                <w:rFonts w:ascii="Roboto" w:hAnsi="Roboto" w:cs="Arial"/>
                <w:sz w:val="20"/>
              </w:rPr>
              <w:t>Roboto</w:t>
            </w:r>
            <w:r w:rsidRPr="00B612D8">
              <w:rPr>
                <w:rFonts w:ascii="Roboto" w:hAnsi="Roboto" w:cs="Arial"/>
                <w:sz w:val="20"/>
              </w:rPr>
              <w:t xml:space="preserve"> font, single-spaced. </w:t>
            </w:r>
            <w:r w:rsidR="00BA5D23" w:rsidRPr="00B612D8">
              <w:rPr>
                <w:rFonts w:ascii="Roboto" w:hAnsi="Roboto" w:cs="Arial"/>
                <w:sz w:val="20"/>
              </w:rPr>
              <w:t xml:space="preserve">(Hint: Text can be copied </w:t>
            </w:r>
            <w:r w:rsidR="00BF5B9F" w:rsidRPr="00B612D8">
              <w:rPr>
                <w:rFonts w:ascii="Roboto" w:hAnsi="Roboto" w:cs="Arial"/>
                <w:sz w:val="20"/>
              </w:rPr>
              <w:t xml:space="preserve">from a separate document </w:t>
            </w:r>
            <w:r w:rsidR="00BA5D23" w:rsidRPr="00B612D8">
              <w:rPr>
                <w:rFonts w:ascii="Roboto" w:hAnsi="Roboto" w:cs="Arial"/>
                <w:sz w:val="20"/>
              </w:rPr>
              <w:t>and pasted into each answer box</w:t>
            </w:r>
            <w:r w:rsidR="00386428" w:rsidRPr="00B612D8">
              <w:rPr>
                <w:rFonts w:ascii="Roboto" w:hAnsi="Roboto" w:cs="Arial"/>
                <w:sz w:val="20"/>
              </w:rPr>
              <w:t xml:space="preserve"> if preferred</w:t>
            </w:r>
            <w:r w:rsidR="00BA5D23" w:rsidRPr="00B612D8">
              <w:rPr>
                <w:rFonts w:ascii="Roboto" w:hAnsi="Roboto" w:cs="Arial"/>
                <w:sz w:val="20"/>
              </w:rPr>
              <w:t xml:space="preserve">. To make a carriage return with an answer box press Shift + Enter.) </w:t>
            </w:r>
            <w:r w:rsidR="008B5983" w:rsidRPr="00B612D8">
              <w:rPr>
                <w:rFonts w:ascii="Roboto" w:hAnsi="Roboto" w:cs="Arial"/>
                <w:sz w:val="20"/>
              </w:rPr>
              <w:t>The Applicant’s</w:t>
            </w:r>
            <w:r w:rsidRPr="00B612D8">
              <w:rPr>
                <w:rFonts w:ascii="Roboto" w:hAnsi="Roboto" w:cs="Arial"/>
                <w:sz w:val="20"/>
              </w:rPr>
              <w:t xml:space="preserve"> response </w:t>
            </w:r>
            <w:r w:rsidR="008B5983" w:rsidRPr="00B612D8">
              <w:rPr>
                <w:rFonts w:ascii="Roboto" w:hAnsi="Roboto" w:cs="Arial"/>
                <w:sz w:val="20"/>
              </w:rPr>
              <w:t xml:space="preserve">to each question or sub-question </w:t>
            </w:r>
            <w:r w:rsidRPr="00B612D8">
              <w:rPr>
                <w:rFonts w:ascii="Roboto" w:hAnsi="Roboto" w:cs="Arial"/>
                <w:sz w:val="20"/>
              </w:rPr>
              <w:t xml:space="preserve">must </w:t>
            </w:r>
            <w:r w:rsidR="008755FF" w:rsidRPr="00B612D8">
              <w:rPr>
                <w:rFonts w:ascii="Roboto" w:hAnsi="Roboto" w:cs="Arial"/>
                <w:sz w:val="20"/>
              </w:rPr>
              <w:t xml:space="preserve">not </w:t>
            </w:r>
            <w:r w:rsidRPr="00B612D8">
              <w:rPr>
                <w:rFonts w:ascii="Roboto" w:hAnsi="Roboto" w:cs="Arial"/>
                <w:sz w:val="20"/>
              </w:rPr>
              <w:t xml:space="preserve">be longer than </w:t>
            </w:r>
            <w:r w:rsidR="00A6339A" w:rsidRPr="00B612D8">
              <w:rPr>
                <w:rFonts w:ascii="Roboto" w:hAnsi="Roboto" w:cs="Arial"/>
                <w:sz w:val="20"/>
              </w:rPr>
              <w:t>300</w:t>
            </w:r>
            <w:r w:rsidRPr="00B612D8">
              <w:rPr>
                <w:rFonts w:ascii="Roboto" w:hAnsi="Roboto" w:cs="Arial"/>
                <w:sz w:val="20"/>
              </w:rPr>
              <w:t xml:space="preserve"> words. If responses are longer, reviewers will stop </w:t>
            </w:r>
            <w:r w:rsidR="00D27259">
              <w:rPr>
                <w:rFonts w:ascii="Roboto" w:hAnsi="Roboto" w:cs="Arial"/>
                <w:sz w:val="20"/>
              </w:rPr>
              <w:t>reviewing</w:t>
            </w:r>
            <w:r w:rsidR="00D27259" w:rsidRPr="00B612D8">
              <w:rPr>
                <w:rFonts w:ascii="Roboto" w:hAnsi="Roboto" w:cs="Arial"/>
                <w:sz w:val="20"/>
              </w:rPr>
              <w:t xml:space="preserve"> </w:t>
            </w:r>
            <w:r w:rsidRPr="00B612D8">
              <w:rPr>
                <w:rFonts w:ascii="Roboto" w:hAnsi="Roboto" w:cs="Arial"/>
                <w:sz w:val="20"/>
              </w:rPr>
              <w:t xml:space="preserve">after </w:t>
            </w:r>
            <w:r w:rsidR="00A6339A" w:rsidRPr="00B612D8">
              <w:rPr>
                <w:rFonts w:ascii="Roboto" w:hAnsi="Roboto" w:cs="Arial"/>
                <w:sz w:val="20"/>
              </w:rPr>
              <w:t>300</w:t>
            </w:r>
            <w:r w:rsidRPr="00B612D8">
              <w:rPr>
                <w:rFonts w:ascii="Roboto" w:hAnsi="Roboto" w:cs="Arial"/>
                <w:sz w:val="20"/>
              </w:rPr>
              <w:t xml:space="preserve">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sidR="009E3B4D">
              <w:rPr>
                <w:rFonts w:ascii="Roboto" w:hAnsi="Roboto" w:cs="Arial"/>
                <w:sz w:val="20"/>
              </w:rPr>
              <w:t>6</w:t>
            </w:r>
            <w:r w:rsidR="002F00FC">
              <w:rPr>
                <w:rFonts w:ascii="Roboto" w:hAnsi="Roboto" w:cs="Arial"/>
                <w:sz w:val="20"/>
              </w:rPr>
              <w:t xml:space="preserve"> as found in Section 6</w:t>
            </w:r>
            <w:r w:rsidRPr="006B5431">
              <w:rPr>
                <w:rFonts w:ascii="Roboto" w:hAnsi="Roboto" w:cs="Arial"/>
                <w:sz w:val="20"/>
              </w:rPr>
              <w:t>. Requirement</w:t>
            </w:r>
            <w:r w:rsidR="000A40CF">
              <w:rPr>
                <w:rFonts w:ascii="Roboto" w:hAnsi="Roboto" w:cs="Arial"/>
                <w:sz w:val="20"/>
              </w:rPr>
              <w:t>s</w:t>
            </w:r>
            <w:r w:rsidRPr="006B5431">
              <w:rPr>
                <w:rFonts w:ascii="Roboto" w:hAnsi="Roboto" w:cs="Arial"/>
                <w:sz w:val="20"/>
              </w:rPr>
              <w:t xml:space="preserve"> </w:t>
            </w:r>
            <w:r w:rsidR="009E3B4D">
              <w:rPr>
                <w:rFonts w:ascii="Roboto" w:hAnsi="Roboto" w:cs="Arial"/>
                <w:sz w:val="20"/>
              </w:rPr>
              <w:t>7</w:t>
            </w:r>
            <w:r w:rsidR="000A40CF">
              <w:rPr>
                <w:rFonts w:ascii="Roboto" w:hAnsi="Roboto" w:cs="Arial"/>
                <w:sz w:val="20"/>
              </w:rPr>
              <w:t xml:space="preserve"> and </w:t>
            </w:r>
            <w:r w:rsidR="009E3B4D">
              <w:rPr>
                <w:rFonts w:ascii="Roboto" w:hAnsi="Roboto" w:cs="Arial"/>
                <w:sz w:val="20"/>
              </w:rPr>
              <w:t>8</w:t>
            </w:r>
            <w:r w:rsidRPr="006B5431">
              <w:rPr>
                <w:rFonts w:ascii="Roboto" w:hAnsi="Roboto" w:cs="Arial"/>
                <w:sz w:val="20"/>
              </w:rPr>
              <w:t xml:space="preserve"> must be </w:t>
            </w:r>
            <w:r w:rsidR="00331512">
              <w:rPr>
                <w:rFonts w:ascii="Roboto" w:hAnsi="Roboto" w:cs="Arial"/>
                <w:sz w:val="20"/>
              </w:rPr>
              <w:t>responded to</w:t>
            </w:r>
            <w:r w:rsidRPr="006B5431">
              <w:rPr>
                <w:rFonts w:ascii="Roboto" w:hAnsi="Roboto" w:cs="Arial"/>
                <w:sz w:val="20"/>
              </w:rPr>
              <w:t xml:space="preserve"> </w:t>
            </w:r>
            <w:r w:rsidR="00223025">
              <w:rPr>
                <w:rFonts w:ascii="Roboto" w:hAnsi="Roboto" w:cs="Arial"/>
                <w:sz w:val="20"/>
              </w:rPr>
              <w:t>using</w:t>
            </w:r>
            <w:r w:rsidRPr="006B5431">
              <w:rPr>
                <w:rFonts w:ascii="Roboto" w:hAnsi="Roboto" w:cs="Arial"/>
                <w:sz w:val="20"/>
              </w:rPr>
              <w:t xml:space="preserve"> separate file</w:t>
            </w:r>
            <w:r w:rsidR="00331512">
              <w:rPr>
                <w:rFonts w:ascii="Roboto" w:hAnsi="Roboto" w:cs="Arial"/>
                <w:sz w:val="20"/>
              </w:rPr>
              <w:t>s</w:t>
            </w:r>
            <w:r w:rsidRPr="006B5431">
              <w:rPr>
                <w:rFonts w:ascii="Roboto" w:hAnsi="Roboto" w:cs="Arial"/>
                <w:sz w:val="20"/>
              </w:rPr>
              <w:t xml:space="preserve"> as indicated below. </w:t>
            </w:r>
          </w:p>
          <w:p w14:paraId="491629D0" w14:textId="3AAD1015" w:rsidR="001A0426" w:rsidRPr="00B22B32"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b/>
                <w:bCs/>
                <w:sz w:val="20"/>
              </w:rPr>
              <w:t xml:space="preserve"> </w:t>
            </w:r>
            <w:r w:rsidR="00A57C42">
              <w:rPr>
                <w:rFonts w:ascii="Roboto" w:hAnsi="Roboto" w:cs="Arial"/>
                <w:sz w:val="20"/>
              </w:rPr>
              <w:t>does not exceed the maximum funding allowed for your project county, as listed in Section 3.</w:t>
            </w:r>
          </w:p>
          <w:p w14:paraId="19859916" w14:textId="7FF2ED6F"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sz w:val="20"/>
              </w:rPr>
              <w:t xml:space="preserve"> </w:t>
            </w:r>
            <w:r w:rsidR="00D561BA">
              <w:rPr>
                <w:rFonts w:ascii="Roboto" w:hAnsi="Roboto" w:cs="Arial"/>
                <w:sz w:val="20"/>
              </w:rPr>
              <w:t xml:space="preserve">serves only the eligible population as outlined </w:t>
            </w:r>
            <w:r w:rsidR="00D561BA" w:rsidRPr="00B22B32">
              <w:rPr>
                <w:rFonts w:ascii="Roboto" w:hAnsi="Roboto" w:cs="Arial"/>
                <w:sz w:val="20"/>
              </w:rPr>
              <w:t>in Section 4</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 xml:space="preserve">and that you have described your project’s provision of any allowable services, as outlined </w:t>
            </w:r>
            <w:r w:rsidR="003F711A" w:rsidRPr="00534E32">
              <w:rPr>
                <w:rFonts w:ascii="Roboto" w:hAnsi="Roboto" w:cs="Arial"/>
                <w:sz w:val="20"/>
              </w:rPr>
              <w:t xml:space="preserve">in Section </w:t>
            </w:r>
            <w:r w:rsidR="00534E32" w:rsidRPr="00534E32">
              <w:rPr>
                <w:rFonts w:ascii="Roboto" w:hAnsi="Roboto" w:cs="Arial"/>
                <w:sz w:val="20"/>
              </w:rPr>
              <w:t>5</w:t>
            </w:r>
            <w:r>
              <w:rPr>
                <w:rFonts w:ascii="Roboto" w:hAnsi="Roboto" w:cs="Arial"/>
                <w:sz w:val="20"/>
              </w:rPr>
              <w:t>.</w:t>
            </w:r>
          </w:p>
          <w:p w14:paraId="08A377A3" w14:textId="2B608771" w:rsidR="009E24FC" w:rsidRPr="002C5836"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projects funded by this program in more than one of the target counties listed </w:t>
            </w:r>
            <w:r w:rsidRPr="00961981">
              <w:rPr>
                <w:rFonts w:ascii="Roboto" w:hAnsi="Roboto" w:cs="Arial"/>
                <w:sz w:val="20"/>
              </w:rPr>
              <w:t>in Section 3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projects </w:t>
            </w:r>
            <w:r w:rsidR="00446A6F">
              <w:rPr>
                <w:rFonts w:ascii="Roboto" w:hAnsi="Roboto" w:cs="Arial"/>
                <w:sz w:val="20"/>
              </w:rPr>
              <w:t>and counties.</w:t>
            </w:r>
          </w:p>
        </w:tc>
      </w:tr>
      <w:tr w:rsidR="009F1F7D" w:rsidRPr="00486189" w14:paraId="111C11E2" w14:textId="77777777" w:rsidTr="00EC5FB4">
        <w:tc>
          <w:tcPr>
            <w:tcW w:w="9350" w:type="dxa"/>
            <w:gridSpan w:val="5"/>
            <w:tcBorders>
              <w:bottom w:val="single" w:sz="4" w:space="0" w:color="auto"/>
            </w:tcBorders>
          </w:tcPr>
          <w:p w14:paraId="4BE41779" w14:textId="468B4B42" w:rsidR="009F1F7D" w:rsidRPr="00486189" w:rsidRDefault="009F1F7D" w:rsidP="0052308C">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4ED74010" w:rsidR="009F1F7D" w:rsidRPr="00486189" w:rsidRDefault="00091DBC" w:rsidP="005D4D94">
            <w:pPr>
              <w:spacing w:after="120"/>
              <w:rPr>
                <w:rFonts w:ascii="Roboto" w:hAnsi="Roboto" w:cs="Arial"/>
                <w:b/>
                <w:bCs/>
                <w:sz w:val="20"/>
              </w:rPr>
            </w:pPr>
            <w:r>
              <w:rPr>
                <w:rFonts w:ascii="Roboto" w:hAnsi="Roboto" w:cs="Arial"/>
                <w:b/>
                <w:bCs/>
                <w:sz w:val="20"/>
              </w:rPr>
              <w:t>Refugee Medical Screening</w:t>
            </w:r>
            <w:r w:rsidR="00C3605D">
              <w:rPr>
                <w:rFonts w:ascii="Roboto" w:hAnsi="Roboto" w:cs="Arial"/>
                <w:b/>
                <w:bCs/>
                <w:sz w:val="20"/>
              </w:rPr>
              <w:t xml:space="preserve"> (</w:t>
            </w:r>
            <w:r>
              <w:rPr>
                <w:rFonts w:ascii="Roboto" w:hAnsi="Roboto" w:cs="Arial"/>
                <w:b/>
                <w:bCs/>
                <w:sz w:val="20"/>
              </w:rPr>
              <w:t>RMS</w:t>
            </w:r>
            <w:r w:rsidR="00C3605D">
              <w:rPr>
                <w:rFonts w:ascii="Roboto" w:hAnsi="Roboto" w:cs="Arial"/>
                <w:b/>
                <w:bCs/>
                <w:sz w:val="20"/>
              </w:rPr>
              <w:t>)</w:t>
            </w:r>
          </w:p>
          <w:p w14:paraId="32EABFD8" w14:textId="534D7926" w:rsidR="009F1F7D" w:rsidRPr="00C828E6" w:rsidRDefault="008E5A2C" w:rsidP="005D4D94">
            <w:pPr>
              <w:spacing w:after="120" w:line="276" w:lineRule="auto"/>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funds the </w:t>
            </w:r>
            <w:r w:rsidR="00E03B6A">
              <w:rPr>
                <w:rFonts w:ascii="Roboto" w:eastAsiaTheme="minorHAnsi" w:hAnsi="Roboto" w:cs="Arial"/>
                <w:sz w:val="20"/>
              </w:rPr>
              <w:t>RMS</w:t>
            </w:r>
            <w:r w:rsidR="00480423">
              <w:rPr>
                <w:rFonts w:ascii="Roboto" w:eastAsiaTheme="minorHAnsi" w:hAnsi="Roboto" w:cs="Arial"/>
                <w:sz w:val="20"/>
              </w:rPr>
              <w:t xml:space="preserve"> </w:t>
            </w:r>
            <w:r>
              <w:rPr>
                <w:rFonts w:ascii="Roboto" w:eastAsiaTheme="minorHAnsi" w:hAnsi="Roboto" w:cs="Arial"/>
                <w:sz w:val="20"/>
              </w:rPr>
              <w:t xml:space="preserve">program through </w:t>
            </w:r>
            <w:r w:rsidR="00697603">
              <w:rPr>
                <w:rFonts w:ascii="Roboto" w:eastAsiaTheme="minorHAnsi" w:hAnsi="Roboto" w:cs="Arial"/>
                <w:sz w:val="20"/>
              </w:rPr>
              <w:t>a</w:t>
            </w:r>
            <w:r>
              <w:rPr>
                <w:rFonts w:ascii="Roboto" w:eastAsiaTheme="minorHAnsi" w:hAnsi="Roboto" w:cs="Arial"/>
                <w:sz w:val="20"/>
              </w:rPr>
              <w:t xml:space="preserve"> grant</w:t>
            </w:r>
            <w:r w:rsidR="00697603">
              <w:rPr>
                <w:rFonts w:ascii="Roboto" w:eastAsiaTheme="minorHAnsi" w:hAnsi="Roboto" w:cs="Arial"/>
                <w:sz w:val="20"/>
              </w:rPr>
              <w:t xml:space="preserve">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1" w:history="1">
              <w:r w:rsidR="009F1F7D" w:rsidRPr="001F7D96">
                <w:rPr>
                  <w:rStyle w:val="Hyperlink"/>
                  <w:rFonts w:ascii="Roboto" w:eastAsiaTheme="minorHAnsi" w:hAnsi="Roboto" w:cs="Arial"/>
                  <w:color w:val="316788"/>
                  <w:sz w:val="20"/>
                  <w:u w:val="none"/>
                </w:rPr>
                <w:t>ORR Policy</w:t>
              </w:r>
              <w:r w:rsidR="00447A0E" w:rsidRPr="001F7D96">
                <w:rPr>
                  <w:rStyle w:val="Hyperlink"/>
                  <w:rFonts w:ascii="Roboto" w:eastAsiaTheme="minorHAnsi" w:hAnsi="Roboto" w:cs="Arial"/>
                  <w:color w:val="316788"/>
                  <w:sz w:val="20"/>
                  <w:u w:val="none"/>
                </w:rPr>
                <w:t xml:space="preserve"> Letters</w:t>
              </w:r>
            </w:hyperlink>
            <w:r w:rsidR="00447A0E" w:rsidRPr="001F7D96">
              <w:rPr>
                <w:rFonts w:ascii="Roboto" w:eastAsiaTheme="minorHAnsi" w:hAnsi="Roboto" w:cs="Arial"/>
                <w:color w:val="316788"/>
                <w:sz w:val="20"/>
              </w:rPr>
              <w:t xml:space="preserve">, </w:t>
            </w:r>
            <w:hyperlink r:id="rId12" w:history="1">
              <w:r w:rsidR="00447A0E" w:rsidRPr="001F7D96">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3" w:anchor="400" w:history="1">
              <w:r w:rsidR="009F1F7D" w:rsidRPr="001F7D96">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bookmarkEnd w:id="0"/>
          <w:p w14:paraId="04CC203A" w14:textId="3652ED1C" w:rsidR="00691539" w:rsidRDefault="00C828E6" w:rsidP="00484046">
            <w:pPr>
              <w:spacing w:after="120" w:line="276" w:lineRule="auto"/>
              <w:rPr>
                <w:rStyle w:val="Hyperlink"/>
                <w:rFonts w:eastAsiaTheme="minorHAnsi"/>
                <w:color w:val="316788"/>
              </w:rPr>
            </w:pPr>
            <w:r w:rsidRPr="003905F4">
              <w:rPr>
                <w:rFonts w:ascii="Roboto" w:hAnsi="Roboto" w:cs="Arial"/>
                <w:sz w:val="20"/>
              </w:rPr>
              <w:lastRenderedPageBreak/>
              <w:t xml:space="preserve">The </w:t>
            </w:r>
            <w:r w:rsidR="00150C90">
              <w:rPr>
                <w:rFonts w:ascii="Roboto" w:hAnsi="Roboto" w:cs="Arial"/>
                <w:sz w:val="20"/>
              </w:rPr>
              <w:t>RMS</w:t>
            </w:r>
            <w:r w:rsidR="001628A2" w:rsidRPr="003905F4">
              <w:rPr>
                <w:rFonts w:ascii="Roboto" w:hAnsi="Roboto" w:cs="Arial"/>
                <w:sz w:val="20"/>
              </w:rPr>
              <w:t xml:space="preserve"> </w:t>
            </w:r>
            <w:r w:rsidR="009D01B9" w:rsidRPr="003905F4">
              <w:rPr>
                <w:rFonts w:ascii="Roboto" w:hAnsi="Roboto" w:cs="Arial"/>
                <w:sz w:val="20"/>
              </w:rPr>
              <w:t>program</w:t>
            </w:r>
            <w:r w:rsidRPr="003905F4">
              <w:rPr>
                <w:rFonts w:ascii="Roboto" w:hAnsi="Roboto" w:cs="Arial"/>
                <w:sz w:val="20"/>
              </w:rPr>
              <w:t xml:space="preserve"> funds activities and services </w:t>
            </w:r>
            <w:r w:rsidR="002868BC">
              <w:rPr>
                <w:rFonts w:ascii="Roboto" w:hAnsi="Roboto" w:cs="Arial"/>
                <w:sz w:val="20"/>
              </w:rPr>
              <w:t>related to the administration and coordination of initial medial screenings for refugees</w:t>
            </w:r>
            <w:r w:rsidR="00BC20B3">
              <w:rPr>
                <w:rFonts w:ascii="Roboto" w:hAnsi="Roboto" w:cs="Arial"/>
                <w:sz w:val="20"/>
              </w:rPr>
              <w:t>;</w:t>
            </w:r>
            <w:r w:rsidR="002868BC">
              <w:rPr>
                <w:rFonts w:ascii="Roboto" w:hAnsi="Roboto" w:cs="Arial"/>
                <w:sz w:val="20"/>
              </w:rPr>
              <w:t xml:space="preserve"> including</w:t>
            </w:r>
            <w:r w:rsidR="00907E5A" w:rsidRPr="00857B0B">
              <w:rPr>
                <w:rFonts w:ascii="Roboto" w:eastAsiaTheme="minorHAnsi" w:hAnsi="Roboto" w:cs="Arial"/>
                <w:sz w:val="20"/>
              </w:rPr>
              <w:t xml:space="preserve"> coordinating the provision of medical screening appointments, transportation</w:t>
            </w:r>
            <w:r w:rsidR="002520B3">
              <w:rPr>
                <w:rFonts w:ascii="Roboto" w:eastAsiaTheme="minorHAnsi" w:hAnsi="Roboto" w:cs="Arial"/>
                <w:sz w:val="20"/>
              </w:rPr>
              <w:t>,</w:t>
            </w:r>
            <w:r w:rsidR="00907E5A" w:rsidRPr="00857B0B">
              <w:rPr>
                <w:rFonts w:ascii="Roboto" w:eastAsiaTheme="minorHAnsi" w:hAnsi="Roboto" w:cs="Arial"/>
                <w:sz w:val="20"/>
              </w:rPr>
              <w:t xml:space="preserve"> interpretation</w:t>
            </w:r>
            <w:r w:rsidR="00A2745F">
              <w:rPr>
                <w:rFonts w:ascii="Roboto" w:eastAsiaTheme="minorHAnsi" w:hAnsi="Roboto" w:cs="Arial"/>
                <w:sz w:val="20"/>
              </w:rPr>
              <w:t>,</w:t>
            </w:r>
            <w:r w:rsidR="00907E5A" w:rsidRPr="00857B0B">
              <w:rPr>
                <w:rFonts w:ascii="Roboto" w:eastAsiaTheme="minorHAnsi" w:hAnsi="Roboto" w:cs="Arial"/>
                <w:sz w:val="20"/>
              </w:rPr>
              <w:t xml:space="preserve"> and translation services as described in </w:t>
            </w:r>
            <w:hyperlink r:id="rId14" w:history="1">
              <w:r w:rsidR="00907E5A" w:rsidRPr="00414C91">
                <w:rPr>
                  <w:rStyle w:val="Hyperlink"/>
                  <w:rFonts w:ascii="Roboto" w:eastAsiaTheme="minorHAnsi" w:hAnsi="Roboto" w:cs="Arial"/>
                  <w:color w:val="316788"/>
                  <w:sz w:val="20"/>
                  <w:u w:val="none"/>
                </w:rPr>
                <w:t>ORR State Letter 12-13</w:t>
              </w:r>
            </w:hyperlink>
            <w:r w:rsidR="00907E5A" w:rsidRPr="0056431D">
              <w:rPr>
                <w:rFonts w:ascii="Roboto" w:eastAsiaTheme="minorHAnsi" w:hAnsi="Roboto" w:cs="Arial"/>
                <w:sz w:val="20"/>
              </w:rPr>
              <w:t>,</w:t>
            </w:r>
            <w:r w:rsidR="00907E5A" w:rsidRPr="00414C91">
              <w:rPr>
                <w:rFonts w:ascii="Roboto" w:eastAsiaTheme="minorHAnsi" w:hAnsi="Roboto" w:cs="Arial"/>
                <w:color w:val="316788"/>
                <w:sz w:val="20"/>
              </w:rPr>
              <w:t xml:space="preserve"> </w:t>
            </w:r>
            <w:hyperlink r:id="rId15" w:history="1">
              <w:r w:rsidR="00907E5A" w:rsidRPr="00414C91">
                <w:rPr>
                  <w:rStyle w:val="Hyperlink"/>
                  <w:rFonts w:ascii="Roboto" w:eastAsiaTheme="minorHAnsi" w:hAnsi="Roboto" w:cs="Arial"/>
                  <w:color w:val="316788"/>
                  <w:sz w:val="20"/>
                  <w:u w:val="none"/>
                </w:rPr>
                <w:t>ORR State letter 12-13 Guidance Clarification</w:t>
              </w:r>
            </w:hyperlink>
            <w:r w:rsidR="005311CD">
              <w:rPr>
                <w:rFonts w:ascii="Roboto" w:eastAsiaTheme="minorHAnsi" w:hAnsi="Roboto" w:cs="Arial"/>
                <w:sz w:val="20"/>
              </w:rPr>
              <w:t>,</w:t>
            </w:r>
            <w:r w:rsidR="00907E5A" w:rsidRPr="00857B0B">
              <w:rPr>
                <w:rFonts w:ascii="Roboto" w:eastAsiaTheme="minorHAnsi" w:hAnsi="Roboto" w:cs="Arial"/>
                <w:sz w:val="20"/>
              </w:rPr>
              <w:t xml:space="preserve"> and </w:t>
            </w:r>
            <w:hyperlink r:id="rId16" w:anchor="400" w:history="1">
              <w:r w:rsidR="00414C91" w:rsidRPr="001F7D96">
                <w:rPr>
                  <w:rStyle w:val="Hyperlink"/>
                  <w:rFonts w:ascii="Roboto" w:eastAsiaTheme="minorHAnsi" w:hAnsi="Roboto" w:cs="Arial"/>
                  <w:color w:val="316788"/>
                  <w:sz w:val="20"/>
                  <w:u w:val="none"/>
                </w:rPr>
                <w:t>45 Code of Federal Regulations (CFR) Part 400</w:t>
              </w:r>
            </w:hyperlink>
            <w:r w:rsidR="0056431D" w:rsidRPr="0056431D">
              <w:rPr>
                <w:rStyle w:val="Hyperlink"/>
                <w:rFonts w:ascii="Roboto" w:eastAsiaTheme="minorHAnsi" w:hAnsi="Roboto" w:cs="Arial"/>
                <w:color w:val="auto"/>
                <w:sz w:val="20"/>
                <w:u w:val="none"/>
              </w:rPr>
              <w:t>.</w:t>
            </w:r>
          </w:p>
          <w:p w14:paraId="0F313F6A" w14:textId="456C9631" w:rsidR="005D2987" w:rsidRDefault="00DB65A1" w:rsidP="003C25A4">
            <w:pPr>
              <w:spacing w:after="120"/>
              <w:rPr>
                <w:rFonts w:ascii="Roboto" w:eastAsiaTheme="minorHAnsi" w:hAnsi="Roboto" w:cs="Arial"/>
                <w:sz w:val="20"/>
              </w:rPr>
            </w:pPr>
            <w:r>
              <w:rPr>
                <w:rFonts w:ascii="Roboto" w:eastAsiaTheme="minorHAnsi" w:hAnsi="Roboto" w:cs="Arial"/>
                <w:sz w:val="20"/>
              </w:rPr>
              <w:t>BRP makes R</w:t>
            </w:r>
            <w:r w:rsidR="005D2987">
              <w:rPr>
                <w:rFonts w:ascii="Roboto" w:eastAsiaTheme="minorHAnsi" w:hAnsi="Roboto" w:cs="Arial"/>
                <w:sz w:val="20"/>
              </w:rPr>
              <w:t xml:space="preserve">MS funding </w:t>
            </w:r>
            <w:r>
              <w:rPr>
                <w:rFonts w:ascii="Roboto" w:eastAsiaTheme="minorHAnsi" w:hAnsi="Roboto" w:cs="Arial"/>
                <w:sz w:val="20"/>
              </w:rPr>
              <w:t>available only</w:t>
            </w:r>
            <w:r w:rsidR="005D2987">
              <w:rPr>
                <w:rFonts w:ascii="Roboto" w:eastAsiaTheme="minorHAnsi" w:hAnsi="Roboto" w:cs="Arial"/>
                <w:sz w:val="20"/>
              </w:rPr>
              <w:t xml:space="preserve"> to refugee resettlement agencies (RAs) or </w:t>
            </w:r>
            <w:r w:rsidR="00E50C9E">
              <w:rPr>
                <w:rFonts w:ascii="Roboto" w:eastAsiaTheme="minorHAnsi" w:hAnsi="Roboto" w:cs="Arial"/>
                <w:sz w:val="20"/>
              </w:rPr>
              <w:t>licensed health</w:t>
            </w:r>
            <w:r w:rsidR="00CD7428">
              <w:rPr>
                <w:rFonts w:ascii="Roboto" w:eastAsiaTheme="minorHAnsi" w:hAnsi="Roboto" w:cs="Arial"/>
                <w:sz w:val="20"/>
              </w:rPr>
              <w:t>care</w:t>
            </w:r>
            <w:r w:rsidR="00E50C9E">
              <w:rPr>
                <w:rFonts w:ascii="Roboto" w:eastAsiaTheme="minorHAnsi" w:hAnsi="Roboto" w:cs="Arial"/>
                <w:sz w:val="20"/>
              </w:rPr>
              <w:t xml:space="preserve"> provider</w:t>
            </w:r>
            <w:r w:rsidR="00A35046">
              <w:rPr>
                <w:rFonts w:ascii="Roboto" w:eastAsiaTheme="minorHAnsi" w:hAnsi="Roboto" w:cs="Arial"/>
                <w:sz w:val="20"/>
              </w:rPr>
              <w:t>s</w:t>
            </w:r>
            <w:r w:rsidR="00E50C9E">
              <w:rPr>
                <w:rFonts w:ascii="Roboto" w:eastAsiaTheme="minorHAnsi" w:hAnsi="Roboto" w:cs="Arial"/>
                <w:sz w:val="20"/>
              </w:rPr>
              <w:t xml:space="preserve"> (</w:t>
            </w:r>
            <w:r w:rsidR="005358F4">
              <w:rPr>
                <w:rFonts w:ascii="Roboto" w:eastAsiaTheme="minorHAnsi" w:hAnsi="Roboto" w:cs="Arial"/>
                <w:sz w:val="20"/>
              </w:rPr>
              <w:t>e.g</w:t>
            </w:r>
            <w:r w:rsidR="005358F4" w:rsidRPr="00B57EA4">
              <w:rPr>
                <w:rFonts w:ascii="Roboto" w:eastAsiaTheme="minorHAnsi" w:hAnsi="Roboto" w:cs="Arial"/>
                <w:sz w:val="20"/>
              </w:rPr>
              <w:t xml:space="preserve">., </w:t>
            </w:r>
            <w:r w:rsidR="00E50C9E">
              <w:rPr>
                <w:rFonts w:ascii="Roboto" w:eastAsiaTheme="minorHAnsi" w:hAnsi="Roboto" w:cs="Arial"/>
                <w:sz w:val="20"/>
              </w:rPr>
              <w:t>clinics, hospitals)</w:t>
            </w:r>
            <w:r w:rsidR="005D2987">
              <w:rPr>
                <w:rFonts w:ascii="Roboto" w:eastAsiaTheme="minorHAnsi" w:hAnsi="Roboto" w:cs="Arial"/>
                <w:sz w:val="20"/>
              </w:rPr>
              <w:t xml:space="preserve"> that </w:t>
            </w:r>
            <w:r w:rsidR="00933F06">
              <w:rPr>
                <w:rFonts w:ascii="Roboto" w:eastAsiaTheme="minorHAnsi" w:hAnsi="Roboto" w:cs="Arial"/>
                <w:sz w:val="20"/>
              </w:rPr>
              <w:t>conduct</w:t>
            </w:r>
            <w:r w:rsidR="005D2987">
              <w:rPr>
                <w:rFonts w:ascii="Roboto" w:eastAsiaTheme="minorHAnsi" w:hAnsi="Roboto" w:cs="Arial"/>
                <w:sz w:val="20"/>
              </w:rPr>
              <w:t xml:space="preserve"> medical screening services</w:t>
            </w:r>
            <w:r w:rsidR="00933F06">
              <w:rPr>
                <w:rFonts w:ascii="Roboto" w:eastAsiaTheme="minorHAnsi" w:hAnsi="Roboto" w:cs="Arial"/>
                <w:sz w:val="20"/>
              </w:rPr>
              <w:t xml:space="preserve"> for refugees.</w:t>
            </w:r>
          </w:p>
          <w:p w14:paraId="1A1A0E70" w14:textId="6CBFA531" w:rsidR="003C25A4" w:rsidRDefault="0056431D" w:rsidP="003C25A4">
            <w:pPr>
              <w:spacing w:after="120"/>
              <w:rPr>
                <w:rFonts w:ascii="Roboto" w:eastAsiaTheme="minorHAnsi" w:hAnsi="Roboto" w:cs="Arial"/>
                <w:sz w:val="20"/>
              </w:rPr>
            </w:pPr>
            <w:r w:rsidRPr="007A3BF2">
              <w:rPr>
                <w:rFonts w:ascii="Roboto" w:eastAsiaTheme="minorHAnsi" w:hAnsi="Roboto" w:cs="Arial"/>
                <w:sz w:val="20"/>
              </w:rPr>
              <w:t xml:space="preserve">DCF funds </w:t>
            </w:r>
            <w:r>
              <w:rPr>
                <w:rFonts w:ascii="Roboto" w:eastAsiaTheme="minorHAnsi" w:hAnsi="Roboto" w:cs="Arial"/>
                <w:sz w:val="20"/>
              </w:rPr>
              <w:t>RMS</w:t>
            </w:r>
            <w:r w:rsidRPr="007A3BF2">
              <w:rPr>
                <w:rFonts w:ascii="Roboto" w:eastAsiaTheme="minorHAnsi" w:hAnsi="Roboto" w:cs="Arial"/>
                <w:sz w:val="20"/>
              </w:rPr>
              <w:t xml:space="preserve"> services to ensure that 100% of refugees receive health screenings </w:t>
            </w:r>
            <w:r w:rsidR="008753FB">
              <w:rPr>
                <w:rFonts w:ascii="Roboto" w:eastAsiaTheme="minorHAnsi" w:hAnsi="Roboto" w:cs="Arial"/>
                <w:sz w:val="20"/>
              </w:rPr>
              <w:t xml:space="preserve">within </w:t>
            </w:r>
            <w:r>
              <w:rPr>
                <w:rFonts w:ascii="Roboto" w:eastAsiaTheme="minorHAnsi" w:hAnsi="Roboto" w:cs="Arial"/>
                <w:sz w:val="20"/>
              </w:rPr>
              <w:t>30</w:t>
            </w:r>
            <w:r w:rsidRPr="007A3BF2">
              <w:rPr>
                <w:rFonts w:ascii="Roboto" w:eastAsiaTheme="minorHAnsi" w:hAnsi="Roboto" w:cs="Arial"/>
                <w:sz w:val="20"/>
              </w:rPr>
              <w:t xml:space="preserve"> </w:t>
            </w:r>
            <w:r>
              <w:rPr>
                <w:rFonts w:ascii="Roboto" w:eastAsiaTheme="minorHAnsi" w:hAnsi="Roboto" w:cs="Arial"/>
                <w:sz w:val="20"/>
              </w:rPr>
              <w:t xml:space="preserve">– 90 </w:t>
            </w:r>
            <w:r w:rsidRPr="007A3BF2">
              <w:rPr>
                <w:rFonts w:ascii="Roboto" w:eastAsiaTheme="minorHAnsi" w:hAnsi="Roboto" w:cs="Arial"/>
                <w:sz w:val="20"/>
              </w:rPr>
              <w:t xml:space="preserve">days </w:t>
            </w:r>
            <w:r w:rsidR="008753FB">
              <w:rPr>
                <w:rFonts w:ascii="Roboto" w:eastAsiaTheme="minorHAnsi" w:hAnsi="Roboto" w:cs="Arial"/>
                <w:sz w:val="20"/>
              </w:rPr>
              <w:t>after</w:t>
            </w:r>
            <w:r w:rsidRPr="007A3BF2">
              <w:rPr>
                <w:rFonts w:ascii="Roboto" w:eastAsiaTheme="minorHAnsi" w:hAnsi="Roboto" w:cs="Arial"/>
                <w:sz w:val="20"/>
              </w:rPr>
              <w:t xml:space="preserve"> arrival in the U.S.</w:t>
            </w:r>
            <w:r>
              <w:rPr>
                <w:rFonts w:ascii="Roboto" w:eastAsiaTheme="minorHAnsi" w:hAnsi="Roboto" w:cs="Arial"/>
                <w:sz w:val="20"/>
              </w:rPr>
              <w:t xml:space="preserve"> (</w:t>
            </w:r>
            <w:r w:rsidRPr="007A3BF2">
              <w:rPr>
                <w:rFonts w:ascii="Roboto" w:eastAsiaTheme="minorHAnsi" w:hAnsi="Roboto" w:cs="Arial"/>
                <w:sz w:val="20"/>
              </w:rPr>
              <w:t xml:space="preserve">or within </w:t>
            </w:r>
            <w:r>
              <w:rPr>
                <w:rFonts w:ascii="Roboto" w:eastAsiaTheme="minorHAnsi" w:hAnsi="Roboto" w:cs="Arial"/>
                <w:sz w:val="20"/>
              </w:rPr>
              <w:t xml:space="preserve">30 - </w:t>
            </w:r>
            <w:r w:rsidRPr="007A3BF2">
              <w:rPr>
                <w:rFonts w:ascii="Roboto" w:eastAsiaTheme="minorHAnsi" w:hAnsi="Roboto" w:cs="Arial"/>
                <w:sz w:val="20"/>
              </w:rPr>
              <w:t xml:space="preserve">90 days of </w:t>
            </w:r>
            <w:r w:rsidR="00B3431F">
              <w:rPr>
                <w:rFonts w:ascii="Roboto" w:eastAsiaTheme="minorHAnsi" w:hAnsi="Roboto" w:cs="Arial"/>
                <w:sz w:val="20"/>
              </w:rPr>
              <w:t>acquiring their RMS-eligible for eligible participants other than refugees, asylees, and Special Immigrant Visa holders)</w:t>
            </w:r>
            <w:r>
              <w:rPr>
                <w:rFonts w:ascii="Roboto" w:eastAsiaTheme="minorHAnsi" w:hAnsi="Roboto" w:cs="Arial"/>
                <w:sz w:val="20"/>
              </w:rPr>
              <w:t xml:space="preserve">. </w:t>
            </w:r>
          </w:p>
          <w:p w14:paraId="0F176F78" w14:textId="694B320E" w:rsidR="0000211B" w:rsidRPr="00484046" w:rsidRDefault="00EF15DC" w:rsidP="00484046">
            <w:pPr>
              <w:spacing w:after="120" w:line="276" w:lineRule="auto"/>
              <w:rPr>
                <w:rFonts w:ascii="Roboto" w:eastAsiaTheme="minorHAnsi" w:hAnsi="Roboto" w:cs="Arial"/>
                <w:sz w:val="20"/>
              </w:rPr>
            </w:pPr>
            <w:r w:rsidRPr="00486189">
              <w:rPr>
                <w:rFonts w:ascii="Roboto" w:eastAsiaTheme="minorHAnsi" w:hAnsi="Roboto" w:cs="Arial"/>
                <w:sz w:val="20"/>
              </w:rPr>
              <w:t xml:space="preserve">The term “refugee” as used in this form includes individuals owning any of the eligible immigrant statuses listed in </w:t>
            </w:r>
            <w:r w:rsidRPr="00B22B32">
              <w:rPr>
                <w:rFonts w:ascii="Roboto" w:eastAsiaTheme="minorHAnsi" w:hAnsi="Roboto" w:cs="Arial"/>
                <w:sz w:val="20"/>
              </w:rPr>
              <w:t xml:space="preserve">the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4760CD" w:rsidRPr="00B22B32">
              <w:rPr>
                <w:rFonts w:ascii="Roboto" w:eastAsiaTheme="minorHAnsi" w:hAnsi="Roboto" w:cs="Arial"/>
                <w:sz w:val="20"/>
              </w:rPr>
              <w:t>4</w:t>
            </w:r>
            <w:r>
              <w:rPr>
                <w:rFonts w:ascii="Roboto" w:eastAsiaTheme="minorHAnsi" w:hAnsi="Roboto" w:cs="Arial"/>
                <w:sz w:val="20"/>
              </w:rPr>
              <w:t xml:space="preserve"> of this attachment.</w:t>
            </w:r>
          </w:p>
        </w:tc>
      </w:tr>
      <w:tr w:rsidR="00BF576B" w:rsidRPr="00486189" w14:paraId="5D5618EB" w14:textId="77777777" w:rsidTr="00EC5FB4">
        <w:trPr>
          <w:trHeight w:val="3076"/>
        </w:trPr>
        <w:tc>
          <w:tcPr>
            <w:tcW w:w="9350" w:type="dxa"/>
            <w:gridSpan w:val="5"/>
            <w:tcBorders>
              <w:bottom w:val="nil"/>
            </w:tcBorders>
          </w:tcPr>
          <w:p w14:paraId="17D2A064" w14:textId="015F0DEC" w:rsidR="00BF576B" w:rsidRPr="00486189" w:rsidRDefault="00BF576B"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EE432A">
              <w:rPr>
                <w:rFonts w:ascii="Roboto" w:hAnsi="Roboto" w:cs="Arial"/>
                <w:b/>
                <w:bCs/>
                <w:szCs w:val="24"/>
              </w:rPr>
              <w:t>3</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Award</w:t>
            </w:r>
            <w:r w:rsidR="00D824EF">
              <w:rPr>
                <w:rFonts w:ascii="Roboto" w:hAnsi="Roboto" w:cs="Arial"/>
                <w:b/>
                <w:bCs/>
                <w:szCs w:val="24"/>
              </w:rPr>
              <w:t>s</w:t>
            </w:r>
            <w:r w:rsidR="00881254">
              <w:rPr>
                <w:rFonts w:ascii="Roboto" w:hAnsi="Roboto" w:cs="Arial"/>
                <w:b/>
                <w:bCs/>
                <w:szCs w:val="24"/>
              </w:rPr>
              <w:t xml:space="preserve"> and Funding Levels</w:t>
            </w:r>
            <w:r w:rsidRPr="00486189">
              <w:rPr>
                <w:rFonts w:ascii="Roboto" w:hAnsi="Roboto" w:cs="Arial"/>
                <w:b/>
                <w:bCs/>
                <w:szCs w:val="24"/>
              </w:rPr>
              <w:t xml:space="preserve"> </w:t>
            </w:r>
          </w:p>
          <w:p w14:paraId="6C360FF6" w14:textId="0705C814"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award funds for </w:t>
            </w:r>
            <w:r w:rsidR="001F0931">
              <w:rPr>
                <w:rFonts w:ascii="Roboto" w:hAnsi="Roboto" w:cs="Arial"/>
                <w:sz w:val="20"/>
              </w:rPr>
              <w:t>RMS</w:t>
            </w:r>
            <w:r w:rsidR="00606B42">
              <w:rPr>
                <w:rFonts w:ascii="Roboto" w:hAnsi="Roboto" w:cs="Arial"/>
                <w:sz w:val="20"/>
              </w:rPr>
              <w:t xml:space="preserve"> projects in </w:t>
            </w:r>
            <w:r w:rsidR="00D824EF">
              <w:rPr>
                <w:rFonts w:ascii="Roboto" w:hAnsi="Roboto" w:cs="Arial"/>
                <w:sz w:val="20"/>
              </w:rPr>
              <w:t>counties</w:t>
            </w:r>
            <w:r w:rsidR="00606B42">
              <w:rPr>
                <w:rFonts w:ascii="Roboto" w:hAnsi="Roboto" w:cs="Arial"/>
                <w:sz w:val="20"/>
              </w:rPr>
              <w:t xml:space="preserve"> with the greatest number of eligible participants, as 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p>
          <w:p w14:paraId="13099175" w14:textId="25B837D0" w:rsidR="006657DF" w:rsidRDefault="006657DF" w:rsidP="005D4D94">
            <w:pPr>
              <w:spacing w:after="120"/>
              <w:rPr>
                <w:rFonts w:ascii="Roboto" w:eastAsiaTheme="minorHAnsi" w:hAnsi="Roboto" w:cs="Arial"/>
                <w:sz w:val="20"/>
              </w:rPr>
            </w:pPr>
            <w:r>
              <w:rPr>
                <w:rFonts w:ascii="Roboto" w:eastAsiaTheme="minorHAnsi" w:hAnsi="Roboto" w:cs="Arial"/>
                <w:sz w:val="20"/>
              </w:rPr>
              <w:t>Projects</w:t>
            </w:r>
            <w:r w:rsidRPr="00486189">
              <w:rPr>
                <w:rFonts w:ascii="Roboto" w:eastAsiaTheme="minorHAnsi" w:hAnsi="Roboto" w:cs="Arial"/>
                <w:sz w:val="20"/>
              </w:rPr>
              <w:t xml:space="preserve"> may additionally serve surrounding counties; but must include at least one of the counties listed</w:t>
            </w:r>
            <w:r w:rsidR="00FB27DA">
              <w:rPr>
                <w:rFonts w:ascii="Roboto" w:eastAsiaTheme="minorHAnsi" w:hAnsi="Roboto" w:cs="Arial"/>
                <w:sz w:val="20"/>
              </w:rPr>
              <w:t xml:space="preserve"> below</w:t>
            </w:r>
            <w:r w:rsidRPr="00486189">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Pr>
                <w:rFonts w:ascii="Roboto" w:eastAsiaTheme="minorHAnsi" w:hAnsi="Roboto" w:cs="Arial"/>
                <w:sz w:val="20"/>
              </w:rPr>
              <w:t>.</w:t>
            </w:r>
          </w:p>
          <w:p w14:paraId="1093287A" w14:textId="77777777" w:rsidR="00F25FA3" w:rsidRDefault="00D824EF" w:rsidP="005D4D94">
            <w:pPr>
              <w:spacing w:after="120"/>
              <w:rPr>
                <w:rFonts w:ascii="Roboto" w:hAnsi="Roboto" w:cs="Arial"/>
                <w:sz w:val="20"/>
              </w:rPr>
            </w:pPr>
            <w:r>
              <w:rPr>
                <w:rFonts w:ascii="Roboto" w:hAnsi="Roboto" w:cs="Arial"/>
                <w:sz w:val="20"/>
              </w:rPr>
              <w:t xml:space="preserve">BRP may </w:t>
            </w:r>
            <w:r w:rsidR="00480C0A">
              <w:rPr>
                <w:rFonts w:ascii="Roboto" w:hAnsi="Roboto" w:cs="Arial"/>
                <w:sz w:val="20"/>
              </w:rPr>
              <w:t xml:space="preserve">choose to </w:t>
            </w:r>
            <w:r>
              <w:rPr>
                <w:rFonts w:ascii="Roboto" w:hAnsi="Roboto" w:cs="Arial"/>
                <w:sz w:val="20"/>
              </w:rPr>
              <w:t xml:space="preserve">award </w:t>
            </w:r>
            <w:r w:rsidR="00F25FA3">
              <w:rPr>
                <w:rFonts w:ascii="Roboto" w:hAnsi="Roboto" w:cs="Arial"/>
                <w:sz w:val="20"/>
              </w:rPr>
              <w:t>funds</w:t>
            </w:r>
            <w:r>
              <w:rPr>
                <w:rFonts w:ascii="Roboto" w:hAnsi="Roboto" w:cs="Arial"/>
                <w:sz w:val="20"/>
              </w:rPr>
              <w:t xml:space="preserve"> </w:t>
            </w:r>
            <w:r w:rsidR="00480C0A">
              <w:rPr>
                <w:rFonts w:ascii="Roboto" w:hAnsi="Roboto" w:cs="Arial"/>
                <w:sz w:val="20"/>
              </w:rPr>
              <w:t xml:space="preserve">in excess of the maximum listed </w:t>
            </w:r>
            <w:r w:rsidR="00F25FA3">
              <w:rPr>
                <w:rFonts w:ascii="Roboto" w:hAnsi="Roboto" w:cs="Arial"/>
                <w:sz w:val="20"/>
              </w:rPr>
              <w:t xml:space="preserve">for a county </w:t>
            </w:r>
            <w:r w:rsidR="00480C0A">
              <w:rPr>
                <w:rFonts w:ascii="Roboto" w:hAnsi="Roboto" w:cs="Arial"/>
                <w:sz w:val="20"/>
              </w:rPr>
              <w:t>if the maximum</w:t>
            </w:r>
            <w:r w:rsidR="00F25FA3">
              <w:rPr>
                <w:rFonts w:ascii="Roboto" w:hAnsi="Roboto" w:cs="Arial"/>
                <w:sz w:val="20"/>
              </w:rPr>
              <w:t xml:space="preserve"> funding for another county is not reached</w:t>
            </w:r>
            <w:r w:rsidR="006B3416">
              <w:rPr>
                <w:rFonts w:ascii="Roboto" w:hAnsi="Roboto" w:cs="Arial"/>
                <w:sz w:val="20"/>
              </w:rPr>
              <w:t>.</w:t>
            </w:r>
            <w:r w:rsidR="00F25FA3">
              <w:rPr>
                <w:rFonts w:ascii="Roboto" w:hAnsi="Roboto" w:cs="Arial"/>
                <w:sz w:val="20"/>
              </w:rPr>
              <w:t xml:space="preserve"> BRP may also choose to award projects in excess of the maximum listed for that county if the maximum funding for that county is not reached.</w:t>
            </w:r>
          </w:p>
          <w:p w14:paraId="47AD45A8" w14:textId="0B5A5EA7" w:rsidR="00AD1A75" w:rsidRPr="00606B42" w:rsidRDefault="00AD1A75" w:rsidP="005D4D94">
            <w:pPr>
              <w:spacing w:after="120"/>
              <w:rPr>
                <w:rFonts w:ascii="Roboto" w:hAnsi="Roboto" w:cs="Arial"/>
                <w:sz w:val="20"/>
              </w:rPr>
            </w:pPr>
            <w:r>
              <w:rPr>
                <w:rFonts w:ascii="Roboto" w:hAnsi="Roboto" w:cs="Arial"/>
                <w:sz w:val="20"/>
              </w:rPr>
              <w:t xml:space="preserve">The funding listed below includes estimates based upon projected arrivals of eligible participants during Federal Fiscal Year (FFY) 2022. </w:t>
            </w:r>
            <w:r w:rsidR="007F5C08">
              <w:rPr>
                <w:rFonts w:ascii="Roboto" w:hAnsi="Roboto" w:cs="Arial"/>
                <w:sz w:val="20"/>
              </w:rPr>
              <w:t>BRP reserves the right to adjust f</w:t>
            </w:r>
            <w:r>
              <w:rPr>
                <w:rFonts w:ascii="Roboto" w:hAnsi="Roboto" w:cs="Arial"/>
                <w:sz w:val="20"/>
              </w:rPr>
              <w:t>inal RMS awards and the available funding for each target county according to projected arrivals for FFY 2023.</w:t>
            </w:r>
          </w:p>
        </w:tc>
      </w:tr>
      <w:tr w:rsidR="00CB2464" w:rsidRPr="00486189" w14:paraId="4BD56DC1" w14:textId="77777777" w:rsidTr="00EC5FB4">
        <w:trPr>
          <w:trHeight w:val="593"/>
        </w:trPr>
        <w:tc>
          <w:tcPr>
            <w:tcW w:w="3775" w:type="dxa"/>
            <w:tcBorders>
              <w:top w:val="nil"/>
              <w:bottom w:val="nil"/>
              <w:right w:val="nil"/>
            </w:tcBorders>
          </w:tcPr>
          <w:p w14:paraId="6E292748" w14:textId="7E48482C" w:rsidR="00CB2464" w:rsidRPr="007F7C7B" w:rsidRDefault="00CB2464" w:rsidP="005D4D94">
            <w:pPr>
              <w:spacing w:after="120"/>
              <w:ind w:left="782"/>
              <w:rPr>
                <w:rFonts w:ascii="Roboto" w:hAnsi="Roboto" w:cs="Arial"/>
                <w:b/>
                <w:bCs/>
                <w:sz w:val="20"/>
              </w:rPr>
            </w:pPr>
            <w:r w:rsidRPr="007F7C7B">
              <w:rPr>
                <w:rFonts w:ascii="Roboto" w:hAnsi="Roboto" w:cs="Arial"/>
                <w:b/>
                <w:bCs/>
                <w:sz w:val="20"/>
              </w:rPr>
              <w:t>Project Count</w:t>
            </w:r>
            <w:r w:rsidR="00EC5FB4" w:rsidRPr="007F7C7B">
              <w:rPr>
                <w:rFonts w:ascii="Roboto" w:hAnsi="Roboto" w:cs="Arial"/>
                <w:b/>
                <w:bCs/>
                <w:sz w:val="20"/>
              </w:rPr>
              <w:t>y</w:t>
            </w:r>
          </w:p>
        </w:tc>
        <w:tc>
          <w:tcPr>
            <w:tcW w:w="1440" w:type="dxa"/>
            <w:gridSpan w:val="2"/>
            <w:tcBorders>
              <w:left w:val="nil"/>
              <w:bottom w:val="nil"/>
              <w:right w:val="nil"/>
            </w:tcBorders>
          </w:tcPr>
          <w:p w14:paraId="3BD4DA76" w14:textId="31D59EE7" w:rsidR="00CB2464" w:rsidRPr="007F7C7B" w:rsidRDefault="00CB2464" w:rsidP="005D4D94">
            <w:pPr>
              <w:spacing w:after="120"/>
              <w:rPr>
                <w:rFonts w:ascii="Roboto" w:hAnsi="Roboto" w:cs="Arial"/>
                <w:b/>
                <w:bCs/>
                <w:sz w:val="20"/>
              </w:rPr>
            </w:pPr>
            <w:r w:rsidRPr="007F7C7B">
              <w:rPr>
                <w:rFonts w:ascii="Roboto" w:hAnsi="Roboto" w:cs="Arial"/>
                <w:b/>
                <w:bCs/>
                <w:sz w:val="20"/>
              </w:rPr>
              <w:t>Minimum Projects</w:t>
            </w:r>
          </w:p>
        </w:tc>
        <w:tc>
          <w:tcPr>
            <w:tcW w:w="1620" w:type="dxa"/>
            <w:tcBorders>
              <w:left w:val="nil"/>
              <w:bottom w:val="nil"/>
              <w:right w:val="nil"/>
            </w:tcBorders>
          </w:tcPr>
          <w:p w14:paraId="6FCDAA85" w14:textId="54216794" w:rsidR="00CB2464" w:rsidRPr="007F7C7B" w:rsidRDefault="00CB2464" w:rsidP="005D4D94">
            <w:pPr>
              <w:spacing w:after="120"/>
              <w:rPr>
                <w:rFonts w:ascii="Roboto" w:hAnsi="Roboto" w:cs="Arial"/>
                <w:b/>
                <w:bCs/>
                <w:sz w:val="20"/>
              </w:rPr>
            </w:pPr>
            <w:r w:rsidRPr="007F7C7B">
              <w:rPr>
                <w:rFonts w:ascii="Roboto" w:hAnsi="Roboto" w:cs="Arial"/>
                <w:b/>
                <w:bCs/>
                <w:sz w:val="20"/>
              </w:rPr>
              <w:t>Maximum Projects</w:t>
            </w:r>
          </w:p>
        </w:tc>
        <w:tc>
          <w:tcPr>
            <w:tcW w:w="2515" w:type="dxa"/>
            <w:tcBorders>
              <w:left w:val="nil"/>
              <w:bottom w:val="nil"/>
            </w:tcBorders>
          </w:tcPr>
          <w:p w14:paraId="40139F5C" w14:textId="60FB2768" w:rsidR="00CB2464" w:rsidRPr="007F7C7B" w:rsidRDefault="00CB2464" w:rsidP="005D4D94">
            <w:pPr>
              <w:spacing w:after="120"/>
              <w:rPr>
                <w:rFonts w:ascii="Roboto" w:hAnsi="Roboto" w:cs="Arial"/>
                <w:b/>
                <w:bCs/>
                <w:sz w:val="20"/>
              </w:rPr>
            </w:pPr>
            <w:r w:rsidRPr="007F7C7B">
              <w:rPr>
                <w:rFonts w:ascii="Roboto" w:hAnsi="Roboto" w:cs="Arial"/>
                <w:b/>
                <w:bCs/>
                <w:sz w:val="20"/>
              </w:rPr>
              <w:t>Maximum Total Funding for All Projects</w:t>
            </w:r>
          </w:p>
        </w:tc>
      </w:tr>
      <w:tr w:rsidR="00CB2464" w:rsidRPr="00486189" w14:paraId="509B8577" w14:textId="77777777" w:rsidTr="00EC5FB4">
        <w:trPr>
          <w:trHeight w:val="233"/>
        </w:trPr>
        <w:tc>
          <w:tcPr>
            <w:tcW w:w="3775" w:type="dxa"/>
            <w:tcBorders>
              <w:top w:val="nil"/>
              <w:bottom w:val="nil"/>
              <w:right w:val="nil"/>
            </w:tcBorders>
          </w:tcPr>
          <w:p w14:paraId="3FEF9672" w14:textId="530F09F9" w:rsidR="00CB2464" w:rsidRPr="007F7C7B" w:rsidRDefault="00CB2464" w:rsidP="005D4D94">
            <w:pPr>
              <w:spacing w:after="120"/>
              <w:ind w:left="782"/>
              <w:rPr>
                <w:rFonts w:ascii="Roboto" w:hAnsi="Roboto" w:cs="Arial"/>
                <w:sz w:val="20"/>
              </w:rPr>
            </w:pPr>
            <w:r w:rsidRPr="007F7C7B">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6545688B" w14:textId="4BB1BD9E" w:rsidR="00CB2464" w:rsidRPr="007F7C7B" w:rsidRDefault="000955B0" w:rsidP="005D4D94">
            <w:pPr>
              <w:spacing w:after="120"/>
              <w:rPr>
                <w:rFonts w:ascii="Roboto" w:hAnsi="Roboto" w:cs="Arial"/>
                <w:sz w:val="20"/>
              </w:rPr>
            </w:pPr>
            <w:r>
              <w:rPr>
                <w:rFonts w:ascii="Roboto" w:hAnsi="Roboto" w:cs="Arial"/>
                <w:sz w:val="20"/>
              </w:rPr>
              <w:t>2</w:t>
            </w:r>
          </w:p>
        </w:tc>
        <w:tc>
          <w:tcPr>
            <w:tcW w:w="2515" w:type="dxa"/>
            <w:tcBorders>
              <w:top w:val="nil"/>
              <w:left w:val="nil"/>
              <w:bottom w:val="nil"/>
            </w:tcBorders>
          </w:tcPr>
          <w:p w14:paraId="32C87E21" w14:textId="4ABEF760" w:rsidR="00CB2464" w:rsidRPr="007F7C7B" w:rsidRDefault="00E25F02" w:rsidP="005D4D94">
            <w:pPr>
              <w:spacing w:after="120"/>
              <w:rPr>
                <w:rFonts w:ascii="Roboto" w:hAnsi="Roboto" w:cs="Arial"/>
                <w:sz w:val="20"/>
              </w:rPr>
            </w:pPr>
            <w:r w:rsidRPr="007F7C7B">
              <w:rPr>
                <w:rFonts w:ascii="Roboto" w:hAnsi="Roboto" w:cs="Arial"/>
                <w:sz w:val="20"/>
              </w:rPr>
              <w:t>$</w:t>
            </w:r>
            <w:r w:rsidR="00AA0DBC">
              <w:rPr>
                <w:rFonts w:ascii="Roboto" w:hAnsi="Roboto" w:cs="Arial"/>
                <w:sz w:val="20"/>
              </w:rPr>
              <w:t>19,023</w:t>
            </w:r>
          </w:p>
        </w:tc>
      </w:tr>
      <w:tr w:rsidR="00CB2464" w:rsidRPr="00486189" w14:paraId="5BBE46CB" w14:textId="20096664" w:rsidTr="00EC5FB4">
        <w:trPr>
          <w:trHeight w:val="71"/>
        </w:trPr>
        <w:tc>
          <w:tcPr>
            <w:tcW w:w="3775" w:type="dxa"/>
            <w:tcBorders>
              <w:top w:val="nil"/>
              <w:bottom w:val="nil"/>
              <w:right w:val="nil"/>
            </w:tcBorders>
          </w:tcPr>
          <w:p w14:paraId="66796FAE" w14:textId="1B3D28AA" w:rsidR="000C7872" w:rsidRPr="007F7C7B" w:rsidRDefault="00CB2464" w:rsidP="005D4D94">
            <w:pPr>
              <w:spacing w:after="120"/>
              <w:ind w:left="782"/>
              <w:rPr>
                <w:rFonts w:ascii="Roboto" w:hAnsi="Roboto" w:cs="Arial"/>
                <w:sz w:val="20"/>
              </w:rPr>
            </w:pPr>
            <w:r w:rsidRPr="007F7C7B">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8EE8335" w14:textId="5F748809" w:rsidR="000C7872" w:rsidRPr="007F7C7B" w:rsidRDefault="00760ABB" w:rsidP="005D4D94">
            <w:pPr>
              <w:spacing w:after="120"/>
              <w:rPr>
                <w:rFonts w:ascii="Roboto" w:hAnsi="Roboto" w:cs="Arial"/>
                <w:sz w:val="20"/>
              </w:rPr>
            </w:pPr>
            <w:r>
              <w:rPr>
                <w:rFonts w:ascii="Roboto" w:hAnsi="Roboto" w:cs="Arial"/>
                <w:sz w:val="20"/>
              </w:rPr>
              <w:t>2</w:t>
            </w:r>
          </w:p>
        </w:tc>
        <w:tc>
          <w:tcPr>
            <w:tcW w:w="2515" w:type="dxa"/>
            <w:tcBorders>
              <w:top w:val="nil"/>
              <w:left w:val="nil"/>
              <w:bottom w:val="nil"/>
            </w:tcBorders>
          </w:tcPr>
          <w:p w14:paraId="23A9D8A1" w14:textId="1E4DC113" w:rsidR="000C7872" w:rsidRPr="007F7C7B" w:rsidRDefault="00E25F02" w:rsidP="005D4D94">
            <w:pPr>
              <w:spacing w:after="120"/>
              <w:rPr>
                <w:rFonts w:ascii="Roboto" w:hAnsi="Roboto" w:cs="Arial"/>
                <w:sz w:val="20"/>
              </w:rPr>
            </w:pPr>
            <w:r w:rsidRPr="007F7C7B">
              <w:rPr>
                <w:rFonts w:ascii="Roboto" w:hAnsi="Roboto" w:cs="Arial"/>
                <w:sz w:val="20"/>
              </w:rPr>
              <w:t>$</w:t>
            </w:r>
            <w:r w:rsidR="00C0543F">
              <w:rPr>
                <w:rFonts w:ascii="Roboto" w:hAnsi="Roboto" w:cs="Arial"/>
                <w:sz w:val="20"/>
              </w:rPr>
              <w:t>14,743</w:t>
            </w:r>
          </w:p>
        </w:tc>
      </w:tr>
      <w:tr w:rsidR="00EC5FB4" w:rsidRPr="00486189" w14:paraId="0BCA2859" w14:textId="77777777" w:rsidTr="00EC5FB4">
        <w:trPr>
          <w:trHeight w:val="98"/>
        </w:trPr>
        <w:tc>
          <w:tcPr>
            <w:tcW w:w="3775" w:type="dxa"/>
            <w:tcBorders>
              <w:top w:val="nil"/>
              <w:bottom w:val="nil"/>
              <w:right w:val="nil"/>
            </w:tcBorders>
          </w:tcPr>
          <w:p w14:paraId="76D08FD3" w14:textId="68C479E9" w:rsidR="000C7872" w:rsidRPr="007F7C7B" w:rsidRDefault="00CB2464" w:rsidP="005D4D94">
            <w:pPr>
              <w:spacing w:after="120"/>
              <w:ind w:left="782"/>
              <w:rPr>
                <w:rFonts w:ascii="Roboto" w:hAnsi="Roboto" w:cs="Arial"/>
                <w:sz w:val="20"/>
              </w:rPr>
            </w:pPr>
            <w:r w:rsidRPr="007F7C7B">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DB475B0" w14:textId="7E2723F3" w:rsidR="000C7872" w:rsidRPr="007F7C7B" w:rsidRDefault="00760ABB" w:rsidP="005D4D94">
            <w:pPr>
              <w:spacing w:after="120"/>
              <w:rPr>
                <w:rFonts w:ascii="Roboto" w:hAnsi="Roboto" w:cs="Arial"/>
                <w:sz w:val="20"/>
              </w:rPr>
            </w:pPr>
            <w:r>
              <w:rPr>
                <w:rFonts w:ascii="Roboto" w:hAnsi="Roboto" w:cs="Arial"/>
                <w:sz w:val="20"/>
              </w:rPr>
              <w:t>2</w:t>
            </w:r>
          </w:p>
        </w:tc>
        <w:tc>
          <w:tcPr>
            <w:tcW w:w="2515" w:type="dxa"/>
            <w:tcBorders>
              <w:top w:val="nil"/>
              <w:left w:val="nil"/>
              <w:bottom w:val="nil"/>
            </w:tcBorders>
          </w:tcPr>
          <w:p w14:paraId="5F138B0C" w14:textId="4AD306A0" w:rsidR="000C7872" w:rsidRPr="007F7C7B" w:rsidRDefault="00E25F02" w:rsidP="005D4D94">
            <w:pPr>
              <w:spacing w:after="120"/>
              <w:rPr>
                <w:rFonts w:ascii="Roboto" w:hAnsi="Roboto" w:cs="Arial"/>
                <w:sz w:val="20"/>
              </w:rPr>
            </w:pPr>
            <w:r w:rsidRPr="007F7C7B">
              <w:rPr>
                <w:rFonts w:ascii="Roboto" w:hAnsi="Roboto" w:cs="Arial"/>
                <w:sz w:val="20"/>
              </w:rPr>
              <w:t>$</w:t>
            </w:r>
            <w:r w:rsidR="00555363">
              <w:rPr>
                <w:rFonts w:ascii="Roboto" w:hAnsi="Roboto" w:cs="Arial"/>
                <w:sz w:val="20"/>
              </w:rPr>
              <w:t>14,267</w:t>
            </w:r>
          </w:p>
        </w:tc>
      </w:tr>
      <w:tr w:rsidR="00CB2464" w:rsidRPr="00486189" w14:paraId="027A887F" w14:textId="77777777" w:rsidTr="00EC5FB4">
        <w:trPr>
          <w:trHeight w:val="260"/>
        </w:trPr>
        <w:tc>
          <w:tcPr>
            <w:tcW w:w="3775" w:type="dxa"/>
            <w:tcBorders>
              <w:top w:val="nil"/>
              <w:bottom w:val="nil"/>
              <w:right w:val="nil"/>
            </w:tcBorders>
          </w:tcPr>
          <w:p w14:paraId="31E014EA" w14:textId="59CA22B1" w:rsidR="00CB2464" w:rsidRPr="007F7C7B" w:rsidRDefault="00CB2464" w:rsidP="005D4D94">
            <w:pPr>
              <w:spacing w:after="120"/>
              <w:ind w:left="782"/>
              <w:rPr>
                <w:rFonts w:ascii="Roboto" w:hAnsi="Roboto" w:cs="Arial"/>
                <w:sz w:val="20"/>
              </w:rPr>
            </w:pPr>
            <w:r w:rsidRPr="007F7C7B">
              <w:rPr>
                <w:rFonts w:ascii="Roboto" w:hAnsi="Roboto" w:cs="Arial"/>
                <w:sz w:val="20"/>
              </w:rPr>
              <w:t>Milwaukee County</w:t>
            </w:r>
          </w:p>
        </w:tc>
        <w:tc>
          <w:tcPr>
            <w:tcW w:w="1440" w:type="dxa"/>
            <w:gridSpan w:val="2"/>
            <w:tcBorders>
              <w:top w:val="nil"/>
              <w:left w:val="nil"/>
              <w:bottom w:val="nil"/>
              <w:right w:val="nil"/>
            </w:tcBorders>
          </w:tcPr>
          <w:p w14:paraId="7C8F1538" w14:textId="38781D3F" w:rsidR="00CB2464" w:rsidRPr="007F7C7B" w:rsidRDefault="0048470C" w:rsidP="005D4D94">
            <w:pPr>
              <w:spacing w:after="120"/>
              <w:rPr>
                <w:rFonts w:ascii="Roboto" w:hAnsi="Roboto" w:cs="Arial"/>
                <w:sz w:val="20"/>
              </w:rPr>
            </w:pPr>
            <w:r>
              <w:rPr>
                <w:rFonts w:ascii="Roboto" w:hAnsi="Roboto" w:cs="Arial"/>
                <w:sz w:val="20"/>
              </w:rPr>
              <w:t>3</w:t>
            </w:r>
          </w:p>
        </w:tc>
        <w:tc>
          <w:tcPr>
            <w:tcW w:w="1620" w:type="dxa"/>
            <w:tcBorders>
              <w:top w:val="nil"/>
              <w:left w:val="nil"/>
              <w:bottom w:val="nil"/>
              <w:right w:val="nil"/>
            </w:tcBorders>
          </w:tcPr>
          <w:p w14:paraId="182DF8BC" w14:textId="6D9D043C" w:rsidR="00CB2464" w:rsidRPr="007F7C7B" w:rsidRDefault="00D75091" w:rsidP="005D4D94">
            <w:pPr>
              <w:spacing w:after="120"/>
              <w:rPr>
                <w:rFonts w:ascii="Roboto" w:hAnsi="Roboto" w:cs="Arial"/>
                <w:sz w:val="20"/>
              </w:rPr>
            </w:pPr>
            <w:r>
              <w:rPr>
                <w:rFonts w:ascii="Roboto" w:hAnsi="Roboto" w:cs="Arial"/>
                <w:sz w:val="20"/>
              </w:rPr>
              <w:t>5</w:t>
            </w:r>
          </w:p>
        </w:tc>
        <w:tc>
          <w:tcPr>
            <w:tcW w:w="2515" w:type="dxa"/>
            <w:tcBorders>
              <w:top w:val="nil"/>
              <w:left w:val="nil"/>
              <w:bottom w:val="nil"/>
            </w:tcBorders>
          </w:tcPr>
          <w:p w14:paraId="36AC13A6" w14:textId="383CA646" w:rsidR="00CB2464" w:rsidRPr="007F7C7B" w:rsidRDefault="00881E04" w:rsidP="005D4D94">
            <w:pPr>
              <w:spacing w:after="120"/>
              <w:rPr>
                <w:rFonts w:ascii="Roboto" w:hAnsi="Roboto" w:cs="Arial"/>
                <w:sz w:val="20"/>
              </w:rPr>
            </w:pPr>
            <w:r w:rsidRPr="007F7C7B">
              <w:rPr>
                <w:rFonts w:ascii="Roboto" w:hAnsi="Roboto" w:cs="Arial"/>
                <w:sz w:val="20"/>
              </w:rPr>
              <w:t>$</w:t>
            </w:r>
            <w:r w:rsidR="00121114">
              <w:rPr>
                <w:rFonts w:ascii="Roboto" w:hAnsi="Roboto" w:cs="Arial"/>
                <w:sz w:val="20"/>
              </w:rPr>
              <w:t>167,409</w:t>
            </w:r>
          </w:p>
        </w:tc>
      </w:tr>
      <w:tr w:rsidR="00CB2464" w:rsidRPr="00486189" w14:paraId="56655079" w14:textId="77777777" w:rsidTr="007B2BF9">
        <w:trPr>
          <w:trHeight w:val="90"/>
        </w:trPr>
        <w:tc>
          <w:tcPr>
            <w:tcW w:w="3775" w:type="dxa"/>
            <w:tcBorders>
              <w:top w:val="nil"/>
              <w:right w:val="nil"/>
            </w:tcBorders>
          </w:tcPr>
          <w:p w14:paraId="31D324AA" w14:textId="43958C81" w:rsidR="00CB2464" w:rsidRPr="007F7C7B" w:rsidRDefault="00CB2464" w:rsidP="005D4D94">
            <w:pPr>
              <w:spacing w:after="120"/>
              <w:ind w:left="782"/>
              <w:rPr>
                <w:rFonts w:ascii="Roboto" w:hAnsi="Roboto" w:cs="Arial"/>
                <w:sz w:val="20"/>
              </w:rPr>
            </w:pPr>
            <w:r w:rsidRPr="007F7C7B">
              <w:rPr>
                <w:rFonts w:ascii="Roboto" w:hAnsi="Roboto" w:cs="Arial"/>
                <w:sz w:val="20"/>
              </w:rPr>
              <w:t>Winnebago Count</w:t>
            </w:r>
            <w:r w:rsidR="00D4777F" w:rsidRPr="007F7C7B">
              <w:rPr>
                <w:rFonts w:ascii="Roboto" w:hAnsi="Roboto" w:cs="Arial"/>
                <w:sz w:val="20"/>
              </w:rPr>
              <w:t>y</w:t>
            </w:r>
          </w:p>
        </w:tc>
        <w:tc>
          <w:tcPr>
            <w:tcW w:w="1440" w:type="dxa"/>
            <w:gridSpan w:val="2"/>
            <w:tcBorders>
              <w:top w:val="nil"/>
              <w:left w:val="nil"/>
              <w:right w:val="nil"/>
            </w:tcBorders>
          </w:tcPr>
          <w:p w14:paraId="0C324DE7" w14:textId="110C2F79" w:rsidR="00CB2464" w:rsidRPr="007F7C7B" w:rsidRDefault="00D4777F" w:rsidP="005D4D94">
            <w:pPr>
              <w:spacing w:after="120"/>
              <w:rPr>
                <w:rFonts w:ascii="Roboto" w:hAnsi="Roboto" w:cs="Arial"/>
                <w:sz w:val="20"/>
              </w:rPr>
            </w:pPr>
            <w:r w:rsidRPr="007F7C7B">
              <w:rPr>
                <w:rFonts w:ascii="Roboto" w:hAnsi="Roboto" w:cs="Arial"/>
                <w:sz w:val="20"/>
              </w:rPr>
              <w:t>1</w:t>
            </w:r>
          </w:p>
        </w:tc>
        <w:tc>
          <w:tcPr>
            <w:tcW w:w="1620" w:type="dxa"/>
            <w:tcBorders>
              <w:top w:val="nil"/>
              <w:left w:val="nil"/>
              <w:right w:val="nil"/>
            </w:tcBorders>
          </w:tcPr>
          <w:p w14:paraId="00E34D9F" w14:textId="1B85E630"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2515" w:type="dxa"/>
            <w:tcBorders>
              <w:top w:val="nil"/>
              <w:left w:val="nil"/>
            </w:tcBorders>
          </w:tcPr>
          <w:p w14:paraId="2B2570CE" w14:textId="35720D78" w:rsidR="00CB2464" w:rsidRPr="007F7C7B" w:rsidRDefault="00E25F02" w:rsidP="005D4D94">
            <w:pPr>
              <w:spacing w:after="120"/>
              <w:rPr>
                <w:rFonts w:ascii="Roboto" w:hAnsi="Roboto" w:cs="Arial"/>
                <w:sz w:val="20"/>
              </w:rPr>
            </w:pPr>
            <w:r w:rsidRPr="007F7C7B">
              <w:rPr>
                <w:rFonts w:ascii="Roboto" w:hAnsi="Roboto" w:cs="Arial"/>
                <w:sz w:val="20"/>
              </w:rPr>
              <w:t>$</w:t>
            </w:r>
            <w:r w:rsidR="00F85628">
              <w:rPr>
                <w:rFonts w:ascii="Roboto" w:hAnsi="Roboto" w:cs="Arial"/>
                <w:sz w:val="20"/>
              </w:rPr>
              <w:t>61,824</w:t>
            </w:r>
          </w:p>
        </w:tc>
      </w:tr>
      <w:tr w:rsidR="009F1F7D" w:rsidRPr="00486189" w14:paraId="5E786FA5" w14:textId="77777777" w:rsidTr="006E5C41">
        <w:tc>
          <w:tcPr>
            <w:tcW w:w="9350" w:type="dxa"/>
            <w:gridSpan w:val="5"/>
          </w:tcPr>
          <w:p w14:paraId="6F3C4D1A" w14:textId="46A003FE"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EE432A">
              <w:rPr>
                <w:rFonts w:ascii="Roboto" w:hAnsi="Roboto" w:cs="Arial"/>
                <w:b/>
                <w:bCs/>
                <w:szCs w:val="24"/>
              </w:rPr>
              <w:t>4</w:t>
            </w:r>
            <w:r w:rsidRPr="00486189">
              <w:rPr>
                <w:rFonts w:ascii="Roboto" w:hAnsi="Roboto" w:cs="Arial"/>
                <w:b/>
                <w:bCs/>
                <w:szCs w:val="24"/>
              </w:rPr>
              <w:t xml:space="preserve">: </w:t>
            </w:r>
            <w:r w:rsidR="001F0931">
              <w:rPr>
                <w:rFonts w:ascii="Roboto" w:hAnsi="Roboto" w:cs="Arial"/>
                <w:b/>
                <w:bCs/>
                <w:szCs w:val="24"/>
              </w:rPr>
              <w:t>RMS</w:t>
            </w:r>
            <w:r w:rsidR="00F54296">
              <w:rPr>
                <w:rFonts w:ascii="Roboto" w:hAnsi="Roboto" w:cs="Arial"/>
                <w:b/>
                <w:bCs/>
                <w:szCs w:val="24"/>
              </w:rPr>
              <w:t xml:space="preserve"> </w:t>
            </w:r>
            <w:r w:rsidRPr="00486189">
              <w:rPr>
                <w:rFonts w:ascii="Roboto" w:hAnsi="Roboto" w:cs="Arial"/>
                <w:b/>
                <w:bCs/>
                <w:szCs w:val="24"/>
              </w:rPr>
              <w:t>Eligible Participants</w:t>
            </w:r>
          </w:p>
          <w:p w14:paraId="3E1BABB9" w14:textId="1AFFCC88" w:rsidR="00EB2CF8" w:rsidRDefault="00FB59B8" w:rsidP="005D4D94">
            <w:pPr>
              <w:spacing w:after="120"/>
              <w:rPr>
                <w:rFonts w:ascii="Roboto" w:eastAsiaTheme="minorHAnsi" w:hAnsi="Roboto" w:cs="Arial"/>
                <w:sz w:val="20"/>
              </w:rPr>
            </w:pPr>
            <w:r>
              <w:rPr>
                <w:rFonts w:ascii="Roboto" w:eastAsiaTheme="minorHAnsi" w:hAnsi="Roboto" w:cs="Arial"/>
                <w:sz w:val="20"/>
              </w:rPr>
              <w:t xml:space="preserve">Participants within any funded project must </w:t>
            </w:r>
            <w:r w:rsidR="00A749D6">
              <w:rPr>
                <w:rFonts w:ascii="Roboto" w:eastAsiaTheme="minorHAnsi" w:hAnsi="Roboto" w:cs="Arial"/>
                <w:sz w:val="20"/>
              </w:rPr>
              <w:t>own any of following</w:t>
            </w:r>
            <w:r>
              <w:rPr>
                <w:rFonts w:ascii="Roboto" w:eastAsiaTheme="minorHAnsi" w:hAnsi="Roboto" w:cs="Arial"/>
                <w:sz w:val="20"/>
              </w:rPr>
              <w:t xml:space="preserve"> immigration statu</w:t>
            </w:r>
            <w:r w:rsidR="00A749D6">
              <w:rPr>
                <w:rFonts w:ascii="Roboto" w:eastAsiaTheme="minorHAnsi" w:hAnsi="Roboto" w:cs="Arial"/>
                <w:sz w:val="20"/>
              </w:rPr>
              <w:t>ses</w:t>
            </w:r>
            <w:r w:rsidR="009F1F7D" w:rsidRPr="00486189">
              <w:rPr>
                <w:rFonts w:ascii="Roboto" w:eastAsiaTheme="minorHAnsi" w:hAnsi="Roboto" w:cs="Arial"/>
                <w:sz w:val="20"/>
              </w:rPr>
              <w:t>:</w:t>
            </w:r>
          </w:p>
          <w:p w14:paraId="7110B298"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Individuals paroled as refugees or asylees under</w:t>
            </w:r>
            <w:r w:rsidRPr="00EB2CF8">
              <w:rPr>
                <w:rFonts w:ascii="Roboto" w:hAnsi="Roboto" w:cs="Arial"/>
                <w:kern w:val="20"/>
                <w:sz w:val="20"/>
              </w:rPr>
              <w:t xml:space="preserve"> §212(d)(5) of the Immigration and Nationality Act (INA);</w:t>
            </w:r>
          </w:p>
          <w:p w14:paraId="27047717" w14:textId="28A06AAE"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Refugees</w:t>
            </w:r>
            <w:r w:rsidRPr="00EB2CF8">
              <w:rPr>
                <w:rFonts w:ascii="Roboto" w:hAnsi="Roboto" w:cs="Arial"/>
                <w:kern w:val="20"/>
                <w:sz w:val="20"/>
              </w:rPr>
              <w:t xml:space="preserve"> admitted under §207 of the INA;</w:t>
            </w:r>
          </w:p>
          <w:p w14:paraId="71597702"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Asylees</w:t>
            </w:r>
            <w:r w:rsidRPr="00EB2CF8">
              <w:rPr>
                <w:rFonts w:ascii="Roboto" w:hAnsi="Roboto" w:cs="Arial"/>
                <w:kern w:val="20"/>
                <w:sz w:val="20"/>
              </w:rPr>
              <w:t xml:space="preserve"> whose status was granted under §208 of the INA;</w:t>
            </w:r>
          </w:p>
          <w:p w14:paraId="103776C6" w14:textId="28503FF3"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Cuban and Haitian entrants</w:t>
            </w:r>
            <w:r w:rsidRPr="00EB2CF8">
              <w:rPr>
                <w:rFonts w:ascii="Roboto" w:hAnsi="Roboto" w:cs="Arial"/>
                <w:kern w:val="20"/>
                <w:sz w:val="20"/>
              </w:rPr>
              <w:t xml:space="preserve">, in accordance with the requirements in </w:t>
            </w:r>
            <w:hyperlink r:id="rId17" w:anchor="401.2" w:history="1">
              <w:r w:rsidRPr="00EB2CF8">
                <w:rPr>
                  <w:rFonts w:ascii="Roboto" w:hAnsi="Roboto" w:cs="Arial"/>
                  <w:color w:val="316788"/>
                  <w:kern w:val="20"/>
                  <w:sz w:val="20"/>
                </w:rPr>
                <w:t>45 CFR § 401.2</w:t>
              </w:r>
            </w:hyperlink>
            <w:r w:rsidRPr="00EB2CF8">
              <w:rPr>
                <w:rFonts w:ascii="Roboto" w:hAnsi="Roboto" w:cs="Arial"/>
                <w:kern w:val="20"/>
                <w:sz w:val="20"/>
              </w:rPr>
              <w:t>;</w:t>
            </w:r>
          </w:p>
          <w:p w14:paraId="3AD444E6" w14:textId="095F54A8"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lastRenderedPageBreak/>
              <w:t>Certain Amerasians</w:t>
            </w:r>
            <w:r w:rsidRPr="00EB2CF8">
              <w:rPr>
                <w:rFonts w:ascii="Roboto" w:hAnsi="Roboto" w:cs="Arial"/>
                <w:kern w:val="20"/>
                <w:sz w:val="20"/>
              </w:rPr>
              <w:t xml:space="preserve"> from Vietnam who are admitted to the U.S. as immigrants pursuant to §584 of the Foreign Operations, Export Financing, and Related Programs Appropriations Act, 1988 (as contained in §101 (e) of Public Law 100-202 and amended by the 9</w:t>
            </w:r>
            <w:r w:rsidRPr="00EB2CF8">
              <w:rPr>
                <w:rFonts w:ascii="Roboto" w:hAnsi="Roboto" w:cs="Arial"/>
                <w:kern w:val="20"/>
                <w:sz w:val="20"/>
                <w:vertAlign w:val="superscript"/>
              </w:rPr>
              <w:t>th</w:t>
            </w:r>
            <w:r w:rsidRPr="00EB2CF8">
              <w:rPr>
                <w:rFonts w:ascii="Roboto" w:hAnsi="Roboto" w:cs="Arial"/>
                <w:kern w:val="20"/>
                <w:sz w:val="20"/>
              </w:rPr>
              <w:t xml:space="preserve"> provision under Migration and Refugee Assistance in Title II of the Foreign Operations, Export Financing, and Related Programs Appropriation Acts, 1989 (Public Law 100-461 as amended)); </w:t>
            </w:r>
          </w:p>
          <w:p w14:paraId="24E01F28" w14:textId="36CDC91E" w:rsidR="00EB2CF8" w:rsidRPr="005E0045"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Individuals subjected to a severe form of trafficking</w:t>
            </w:r>
            <w:r w:rsidRPr="00EB2CF8">
              <w:rPr>
                <w:rFonts w:ascii="Roboto" w:hAnsi="Roboto" w:cs="Arial"/>
                <w:kern w:val="20"/>
                <w:sz w:val="20"/>
              </w:rPr>
              <w:t xml:space="preserve"> who have been certified by the United States Department of Health and Human Services (HHS) under The Trafficking Victims Protection Act of 2000, Pub. L. No. 106-386, Division A, 114 Stat. 1464 (2000);</w:t>
            </w:r>
          </w:p>
          <w:p w14:paraId="5C0CF793" w14:textId="77777777" w:rsidR="002B19BF" w:rsidRPr="00B57EA4" w:rsidRDefault="00EB2CF8" w:rsidP="002B19BF">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kern w:val="20"/>
                <w:sz w:val="20"/>
              </w:rPr>
              <w:t xml:space="preserve">Certain </w:t>
            </w:r>
            <w:r w:rsidRPr="00EB2CF8">
              <w:rPr>
                <w:rFonts w:ascii="Roboto" w:hAnsi="Roboto" w:cs="Arial"/>
                <w:b/>
                <w:kern w:val="20"/>
                <w:sz w:val="20"/>
              </w:rPr>
              <w:t>Iraqi and Afghan Special Immigrant Visa holders</w:t>
            </w:r>
            <w:r w:rsidRPr="00EB2CF8">
              <w:rPr>
                <w:rFonts w:ascii="Roboto" w:hAnsi="Roboto" w:cs="Arial"/>
                <w:kern w:val="20"/>
                <w:sz w:val="20"/>
              </w:rPr>
              <w:t xml:space="preserve"> (SIV) pursuant to the Defense Authorization Act for Fiscal Year 2008, Public Law 110-181;</w:t>
            </w:r>
          </w:p>
          <w:p w14:paraId="78829E56" w14:textId="77777777" w:rsidR="002B19BF" w:rsidRPr="00B57EA4" w:rsidRDefault="002B19BF" w:rsidP="002B19BF">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Parolee </w:t>
            </w:r>
            <w:r w:rsidRPr="00B57EA4">
              <w:rPr>
                <w:rFonts w:ascii="Roboto" w:hAnsi="Roboto" w:cs="Arial"/>
                <w:kern w:val="20"/>
                <w:sz w:val="20"/>
              </w:rPr>
              <w:t xml:space="preserve">as described in </w:t>
            </w:r>
            <w:hyperlink r:id="rId18"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9" w:history="1">
              <w:r w:rsidRPr="00B57EA4">
                <w:rPr>
                  <w:rFonts w:ascii="Roboto" w:hAnsi="Roboto" w:cs="Arial"/>
                  <w:color w:val="316788"/>
                  <w:kern w:val="20"/>
                  <w:sz w:val="20"/>
                </w:rPr>
                <w:t>ORR Policy Letter 22-10</w:t>
              </w:r>
            </w:hyperlink>
            <w:r w:rsidRPr="00B57EA4">
              <w:rPr>
                <w:rFonts w:ascii="Roboto" w:hAnsi="Roboto" w:cs="Arial"/>
                <w:kern w:val="20"/>
                <w:sz w:val="20"/>
              </w:rPr>
              <w:t>;</w:t>
            </w:r>
          </w:p>
          <w:p w14:paraId="46014493" w14:textId="77777777" w:rsidR="002B19BF" w:rsidRPr="00B57EA4" w:rsidRDefault="002B19BF" w:rsidP="002B19BF">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Conditional Permanent Resident </w:t>
            </w:r>
            <w:r w:rsidRPr="00B57EA4">
              <w:rPr>
                <w:rFonts w:ascii="Roboto" w:hAnsi="Roboto" w:cs="Arial"/>
                <w:kern w:val="20"/>
                <w:sz w:val="20"/>
              </w:rPr>
              <w:t xml:space="preserve">as described in </w:t>
            </w:r>
            <w:hyperlink r:id="rId20"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1" w:history="1">
              <w:r w:rsidRPr="00B57EA4">
                <w:rPr>
                  <w:rFonts w:ascii="Roboto" w:hAnsi="Roboto" w:cs="Arial"/>
                  <w:color w:val="316788"/>
                  <w:kern w:val="20"/>
                  <w:sz w:val="20"/>
                </w:rPr>
                <w:t>ORR Policy Letter 22-10</w:t>
              </w:r>
            </w:hyperlink>
            <w:r w:rsidRPr="00B57EA4">
              <w:rPr>
                <w:rFonts w:ascii="Roboto" w:hAnsi="Roboto" w:cs="Arial"/>
                <w:kern w:val="20"/>
                <w:sz w:val="20"/>
              </w:rPr>
              <w:t xml:space="preserve">; </w:t>
            </w:r>
          </w:p>
          <w:p w14:paraId="39B094A5" w14:textId="77777777" w:rsidR="002B19BF" w:rsidRDefault="002B19BF" w:rsidP="002B19BF">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Humanitarian Parolee </w:t>
            </w:r>
            <w:r w:rsidRPr="00B57EA4">
              <w:rPr>
                <w:rFonts w:ascii="Roboto" w:hAnsi="Roboto" w:cs="Arial"/>
                <w:kern w:val="20"/>
                <w:sz w:val="20"/>
              </w:rPr>
              <w:t xml:space="preserve">as described in </w:t>
            </w:r>
            <w:hyperlink r:id="rId22"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3" w:history="1">
              <w:r w:rsidRPr="00B57EA4">
                <w:rPr>
                  <w:rFonts w:ascii="Roboto" w:hAnsi="Roboto" w:cs="Arial"/>
                  <w:color w:val="316788"/>
                  <w:kern w:val="20"/>
                  <w:sz w:val="20"/>
                </w:rPr>
                <w:t>ORR Policy Letter 22-10</w:t>
              </w:r>
            </w:hyperlink>
            <w:r>
              <w:rPr>
                <w:rFonts w:ascii="Roboto" w:hAnsi="Roboto" w:cs="Arial"/>
                <w:color w:val="316788"/>
                <w:kern w:val="20"/>
                <w:sz w:val="20"/>
              </w:rPr>
              <w:t xml:space="preserve">; </w:t>
            </w:r>
            <w:r w:rsidRPr="00DD01E6">
              <w:rPr>
                <w:rFonts w:ascii="Roboto" w:hAnsi="Roboto" w:cs="Arial"/>
                <w:kern w:val="20"/>
                <w:sz w:val="20"/>
              </w:rPr>
              <w:t>and</w:t>
            </w:r>
          </w:p>
          <w:p w14:paraId="46433E3B" w14:textId="77777777" w:rsidR="002B19BF" w:rsidRPr="00B20BE9" w:rsidRDefault="002B19BF" w:rsidP="002B19BF">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 xml:space="preserve">Lawful permanent residents </w:t>
            </w:r>
            <w:r w:rsidRPr="00B57EA4">
              <w:rPr>
                <w:rFonts w:ascii="Roboto" w:hAnsi="Roboto" w:cs="Arial"/>
                <w:kern w:val="20"/>
                <w:sz w:val="20"/>
              </w:rPr>
              <w:t>who previously held one of the statuses identified above</w:t>
            </w:r>
            <w:r>
              <w:rPr>
                <w:rFonts w:ascii="Roboto" w:hAnsi="Roboto" w:cs="Arial"/>
                <w:kern w:val="20"/>
                <w:sz w:val="20"/>
              </w:rPr>
              <w:t>.</w:t>
            </w:r>
          </w:p>
          <w:p w14:paraId="79A1A27C" w14:textId="1CB7316E" w:rsidR="009F1F7D" w:rsidRPr="00486189" w:rsidRDefault="009F1F7D" w:rsidP="005D4D94">
            <w:pPr>
              <w:spacing w:after="120"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736D9558" w14:textId="3794B2BE" w:rsidR="0000211B" w:rsidRPr="0000211B" w:rsidRDefault="0000211B" w:rsidP="005D4D94">
            <w:pPr>
              <w:suppressAutoHyphens/>
              <w:spacing w:after="120"/>
              <w:ind w:right="360"/>
              <w:rPr>
                <w:rFonts w:ascii="Roboto" w:hAnsi="Roboto" w:cs="Arial"/>
                <w:sz w:val="20"/>
              </w:rPr>
            </w:pPr>
            <w:r w:rsidRPr="0000211B">
              <w:rPr>
                <w:rFonts w:ascii="Roboto" w:hAnsi="Roboto" w:cs="Arial"/>
                <w:sz w:val="20"/>
              </w:rPr>
              <w:t xml:space="preserve">Eligibility for all programs and services is for </w:t>
            </w:r>
            <w:r w:rsidR="001E1721">
              <w:rPr>
                <w:rFonts w:ascii="Roboto" w:hAnsi="Roboto" w:cs="Arial"/>
                <w:sz w:val="20"/>
              </w:rPr>
              <w:t>90 days</w:t>
            </w:r>
            <w:r w:rsidR="00A24BBE">
              <w:rPr>
                <w:rFonts w:ascii="Roboto" w:hAnsi="Roboto" w:cs="Arial"/>
                <w:sz w:val="20"/>
              </w:rPr>
              <w:t xml:space="preserve"> </w:t>
            </w:r>
            <w:r w:rsidRPr="0000211B">
              <w:rPr>
                <w:rFonts w:ascii="Roboto" w:hAnsi="Roboto" w:cs="Arial"/>
                <w:sz w:val="20"/>
              </w:rPr>
              <w:t xml:space="preserve">following the date </w:t>
            </w:r>
            <w:r w:rsidR="000150DE">
              <w:rPr>
                <w:rFonts w:ascii="Roboto" w:hAnsi="Roboto" w:cs="Arial"/>
                <w:sz w:val="20"/>
              </w:rPr>
              <w:t>their</w:t>
            </w:r>
            <w:r w:rsidRPr="0000211B">
              <w:rPr>
                <w:rFonts w:ascii="Roboto" w:hAnsi="Roboto" w:cs="Arial"/>
                <w:sz w:val="20"/>
              </w:rPr>
              <w:t xml:space="preserve"> eligible status was granted</w:t>
            </w:r>
            <w:r w:rsidR="00714F81">
              <w:rPr>
                <w:rFonts w:ascii="Roboto" w:hAnsi="Roboto" w:cs="Arial"/>
                <w:sz w:val="20"/>
              </w:rPr>
              <w:t xml:space="preserve">, </w:t>
            </w:r>
            <w:r w:rsidR="00714F81">
              <w:rPr>
                <w:rFonts w:ascii="Roboto" w:eastAsiaTheme="minorHAnsi" w:hAnsi="Roboto" w:cs="Arial"/>
                <w:sz w:val="20"/>
              </w:rPr>
              <w:t xml:space="preserve">as described in </w:t>
            </w:r>
            <w:hyperlink r:id="rId24" w:anchor="400.107" w:history="1">
              <w:r w:rsidR="009A17AD" w:rsidRPr="009A17AD">
                <w:rPr>
                  <w:rStyle w:val="Hyperlink"/>
                  <w:rFonts w:ascii="Roboto" w:hAnsi="Roboto" w:cs="Arial"/>
                  <w:color w:val="316788"/>
                  <w:sz w:val="20"/>
                  <w:u w:val="none"/>
                </w:rPr>
                <w:t>45 CFR § 400.</w:t>
              </w:r>
              <w:r w:rsidR="009A17AD" w:rsidRPr="009A17AD">
                <w:rPr>
                  <w:rStyle w:val="Hyperlink"/>
                  <w:rFonts w:ascii="Roboto" w:hAnsi="Roboto"/>
                  <w:color w:val="316788"/>
                  <w:sz w:val="20"/>
                  <w:u w:val="none"/>
                </w:rPr>
                <w:t>107.</w:t>
              </w:r>
            </w:hyperlink>
            <w:r w:rsidR="009A17AD" w:rsidRPr="009A17AD">
              <w:rPr>
                <w:rStyle w:val="Hyperlink"/>
                <w:rFonts w:ascii="Roboto" w:hAnsi="Roboto"/>
                <w:color w:val="316788"/>
                <w:sz w:val="20"/>
                <w:u w:val="none"/>
              </w:rPr>
              <w:t xml:space="preserve"> </w:t>
            </w:r>
            <w:r w:rsidRPr="0000211B">
              <w:rPr>
                <w:rFonts w:ascii="Roboto" w:hAnsi="Roboto" w:cs="Arial"/>
                <w:sz w:val="20"/>
              </w:rPr>
              <w:t xml:space="preserve">For refugees, SIVs, and certain Amerasians, the date of eligibility is equal to the date of entry in the United States. </w:t>
            </w:r>
            <w:r w:rsidR="00236FBB" w:rsidRPr="0000211B">
              <w:rPr>
                <w:rFonts w:ascii="Roboto" w:hAnsi="Roboto" w:cs="Arial"/>
                <w:sz w:val="20"/>
              </w:rPr>
              <w:t>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DCF.</w:t>
            </w:r>
            <w:r w:rsidR="00236FBB">
              <w:rPr>
                <w:rFonts w:ascii="Roboto" w:hAnsi="Roboto" w:cs="Arial"/>
                <w:sz w:val="20"/>
              </w:rPr>
              <w:t xml:space="preserve"> </w:t>
            </w:r>
            <w:r w:rsidRPr="0000211B">
              <w:rPr>
                <w:rFonts w:ascii="Roboto" w:hAnsi="Roboto" w:cs="Arial"/>
                <w:sz w:val="20"/>
              </w:rPr>
              <w:t xml:space="preserve">For individuals of all other immigration statuses listed above, eligibility begins on the date that the status was granted. Lawful permanent residents who previously held one of the other statuses retain the same eligibility start date from their original eligible status. </w:t>
            </w:r>
          </w:p>
          <w:p w14:paraId="4D3AA929" w14:textId="1263185E" w:rsidR="00DD26D8" w:rsidRPr="00E83304" w:rsidRDefault="005731A2" w:rsidP="00702F0B">
            <w:pPr>
              <w:spacing w:after="120"/>
              <w:rPr>
                <w:rFonts w:ascii="Roboto" w:eastAsiaTheme="minorHAnsi" w:hAnsi="Roboto" w:cs="Arial"/>
                <w:sz w:val="20"/>
              </w:rPr>
            </w:pPr>
            <w:r w:rsidRPr="00486189">
              <w:rPr>
                <w:rFonts w:ascii="Roboto" w:eastAsiaTheme="minorHAnsi" w:hAnsi="Roboto" w:cs="Arial"/>
                <w:sz w:val="20"/>
              </w:rPr>
              <w:t>Projects funded by the R</w:t>
            </w:r>
            <w:r>
              <w:rPr>
                <w:rFonts w:ascii="Roboto" w:eastAsiaTheme="minorHAnsi" w:hAnsi="Roboto" w:cs="Arial"/>
                <w:sz w:val="20"/>
              </w:rPr>
              <w:t>MS</w:t>
            </w:r>
            <w:r w:rsidRPr="00486189">
              <w:rPr>
                <w:rFonts w:ascii="Roboto" w:eastAsiaTheme="minorHAnsi" w:hAnsi="Roboto" w:cs="Arial"/>
                <w:sz w:val="20"/>
              </w:rPr>
              <w:t xml:space="preserve"> Grant must limit all services to only refugees who fit the eligibility requirements described in </w:t>
            </w:r>
            <w:hyperlink r:id="rId25" w:history="1">
              <w:r w:rsidR="00336624" w:rsidRPr="00414C91">
                <w:rPr>
                  <w:rStyle w:val="Hyperlink"/>
                  <w:rFonts w:ascii="Roboto" w:eastAsiaTheme="minorHAnsi" w:hAnsi="Roboto" w:cs="Arial"/>
                  <w:color w:val="316788"/>
                  <w:sz w:val="20"/>
                  <w:u w:val="none"/>
                </w:rPr>
                <w:t>ORR State Letter 12-13</w:t>
              </w:r>
            </w:hyperlink>
            <w:r w:rsidR="00336624" w:rsidRPr="0056431D">
              <w:rPr>
                <w:rFonts w:ascii="Roboto" w:eastAsiaTheme="minorHAnsi" w:hAnsi="Roboto" w:cs="Arial"/>
                <w:sz w:val="20"/>
              </w:rPr>
              <w:t>,</w:t>
            </w:r>
            <w:r w:rsidR="00336624" w:rsidRPr="00414C91">
              <w:rPr>
                <w:rFonts w:ascii="Roboto" w:eastAsiaTheme="minorHAnsi" w:hAnsi="Roboto" w:cs="Arial"/>
                <w:color w:val="316788"/>
                <w:sz w:val="20"/>
              </w:rPr>
              <w:t xml:space="preserve"> </w:t>
            </w:r>
            <w:hyperlink r:id="rId26" w:history="1">
              <w:r w:rsidR="00336624" w:rsidRPr="00414C91">
                <w:rPr>
                  <w:rStyle w:val="Hyperlink"/>
                  <w:rFonts w:ascii="Roboto" w:eastAsiaTheme="minorHAnsi" w:hAnsi="Roboto" w:cs="Arial"/>
                  <w:color w:val="316788"/>
                  <w:sz w:val="20"/>
                  <w:u w:val="none"/>
                </w:rPr>
                <w:t>ORR State letter 12-13 Guidance Clarification</w:t>
              </w:r>
            </w:hyperlink>
            <w:r w:rsidR="00336624">
              <w:rPr>
                <w:rFonts w:ascii="Roboto" w:eastAsiaTheme="minorHAnsi" w:hAnsi="Roboto" w:cs="Arial"/>
                <w:sz w:val="20"/>
              </w:rPr>
              <w:t>,</w:t>
            </w:r>
            <w:r w:rsidR="00336624" w:rsidRPr="00857B0B">
              <w:rPr>
                <w:rFonts w:ascii="Roboto" w:eastAsiaTheme="minorHAnsi" w:hAnsi="Roboto" w:cs="Arial"/>
                <w:sz w:val="20"/>
              </w:rPr>
              <w:t xml:space="preserve"> and </w:t>
            </w:r>
            <w:hyperlink r:id="rId27" w:anchor="400" w:history="1">
              <w:r w:rsidR="00336624" w:rsidRPr="001F7D96">
                <w:rPr>
                  <w:rStyle w:val="Hyperlink"/>
                  <w:rFonts w:ascii="Roboto" w:eastAsiaTheme="minorHAnsi" w:hAnsi="Roboto" w:cs="Arial"/>
                  <w:color w:val="316788"/>
                  <w:sz w:val="20"/>
                  <w:u w:val="none"/>
                </w:rPr>
                <w:t>45 Code of Federal Regulations (CFR) Part 400</w:t>
              </w:r>
            </w:hyperlink>
            <w:r>
              <w:rPr>
                <w:rFonts w:ascii="Roboto" w:eastAsiaTheme="minorHAnsi" w:hAnsi="Roboto" w:cs="Arial"/>
                <w:sz w:val="20"/>
              </w:rPr>
              <w:t>.</w:t>
            </w:r>
          </w:p>
        </w:tc>
      </w:tr>
      <w:tr w:rsidR="009F1F7D" w:rsidRPr="007D3F7F" w14:paraId="4CCBDE83" w14:textId="77777777" w:rsidTr="00154144">
        <w:tc>
          <w:tcPr>
            <w:tcW w:w="9350" w:type="dxa"/>
            <w:gridSpan w:val="5"/>
          </w:tcPr>
          <w:p w14:paraId="0A7C0151" w14:textId="114B6AFB" w:rsidR="00683AAC" w:rsidRPr="00DF3EB5" w:rsidRDefault="009F1F7D" w:rsidP="00DF348B">
            <w:pPr>
              <w:spacing w:before="120" w:after="120"/>
              <w:rPr>
                <w:rFonts w:ascii="Roboto" w:hAnsi="Roboto" w:cs="Arial"/>
                <w:b/>
                <w:bCs/>
                <w:sz w:val="20"/>
              </w:rPr>
            </w:pPr>
            <w:r w:rsidRPr="00DF3EB5">
              <w:rPr>
                <w:rFonts w:ascii="Roboto" w:hAnsi="Roboto" w:cs="Arial"/>
                <w:b/>
                <w:bCs/>
                <w:sz w:val="20"/>
              </w:rPr>
              <w:lastRenderedPageBreak/>
              <w:t xml:space="preserve">Section </w:t>
            </w:r>
            <w:r w:rsidR="00A453BD" w:rsidRPr="00DF3EB5">
              <w:rPr>
                <w:rFonts w:ascii="Roboto" w:hAnsi="Roboto" w:cs="Arial"/>
                <w:b/>
                <w:bCs/>
                <w:sz w:val="20"/>
              </w:rPr>
              <w:t>5</w:t>
            </w:r>
            <w:r w:rsidRPr="00DF3EB5">
              <w:rPr>
                <w:rFonts w:ascii="Roboto" w:hAnsi="Roboto" w:cs="Arial"/>
                <w:b/>
                <w:bCs/>
                <w:sz w:val="20"/>
              </w:rPr>
              <w:t xml:space="preserve">: </w:t>
            </w:r>
            <w:r w:rsidR="0021773C" w:rsidRPr="00DF3EB5">
              <w:rPr>
                <w:rFonts w:ascii="Roboto" w:hAnsi="Roboto" w:cs="Arial"/>
                <w:b/>
                <w:bCs/>
                <w:sz w:val="20"/>
              </w:rPr>
              <w:t xml:space="preserve">Required and </w:t>
            </w:r>
            <w:r w:rsidRPr="00DF3EB5">
              <w:rPr>
                <w:rFonts w:ascii="Roboto" w:hAnsi="Roboto" w:cs="Arial"/>
                <w:b/>
                <w:bCs/>
                <w:sz w:val="20"/>
              </w:rPr>
              <w:t>Allowable Services:</w:t>
            </w:r>
          </w:p>
          <w:p w14:paraId="4964C989" w14:textId="4D7A42D8" w:rsidR="0000258E" w:rsidRPr="00DF3EB5" w:rsidRDefault="0000258E" w:rsidP="00DF348B">
            <w:pPr>
              <w:pStyle w:val="ListParagraph"/>
              <w:numPr>
                <w:ilvl w:val="0"/>
                <w:numId w:val="3"/>
              </w:numPr>
              <w:suppressAutoHyphens/>
              <w:spacing w:after="120"/>
              <w:ind w:right="360"/>
              <w:contextualSpacing w:val="0"/>
              <w:rPr>
                <w:rFonts w:ascii="Roboto" w:hAnsi="Roboto" w:cs="Arial"/>
                <w:kern w:val="20"/>
                <w:sz w:val="20"/>
              </w:rPr>
            </w:pPr>
            <w:r w:rsidRPr="00DF3EB5">
              <w:rPr>
                <w:rFonts w:ascii="Roboto" w:hAnsi="Roboto" w:cs="Arial"/>
                <w:b/>
                <w:kern w:val="20"/>
                <w:sz w:val="20"/>
              </w:rPr>
              <w:t>Required Activities and Services</w:t>
            </w:r>
          </w:p>
          <w:p w14:paraId="68EF4ED3" w14:textId="60DA480A" w:rsidR="0000258E" w:rsidRPr="00DF3EB5" w:rsidRDefault="0000258E" w:rsidP="00DF348B">
            <w:pPr>
              <w:pStyle w:val="ListParagraph"/>
              <w:suppressAutoHyphens/>
              <w:spacing w:after="120"/>
              <w:ind w:left="332" w:right="360"/>
              <w:contextualSpacing w:val="0"/>
              <w:rPr>
                <w:rFonts w:ascii="Roboto" w:hAnsi="Roboto" w:cs="Arial"/>
                <w:kern w:val="20"/>
                <w:sz w:val="20"/>
              </w:rPr>
            </w:pPr>
            <w:r w:rsidRPr="00DF3EB5">
              <w:rPr>
                <w:rFonts w:ascii="Roboto" w:hAnsi="Roboto" w:cs="Arial"/>
                <w:sz w:val="20"/>
              </w:rPr>
              <w:t xml:space="preserve">The </w:t>
            </w:r>
            <w:r w:rsidR="00F05637" w:rsidRPr="00DF3EB5">
              <w:rPr>
                <w:rFonts w:ascii="Roboto" w:hAnsi="Roboto" w:cs="Arial"/>
                <w:sz w:val="20"/>
              </w:rPr>
              <w:t>Applicant</w:t>
            </w:r>
            <w:r w:rsidRPr="00DF3EB5">
              <w:rPr>
                <w:rFonts w:ascii="Roboto" w:hAnsi="Roboto" w:cs="Arial"/>
                <w:sz w:val="20"/>
              </w:rPr>
              <w:t xml:space="preserve"> must deliver </w:t>
            </w:r>
            <w:r w:rsidR="00664184" w:rsidRPr="00DF3EB5">
              <w:rPr>
                <w:rFonts w:ascii="Roboto" w:hAnsi="Roboto" w:cs="Arial"/>
                <w:sz w:val="20"/>
              </w:rPr>
              <w:t>all</w:t>
            </w:r>
            <w:r w:rsidRPr="00DF3EB5">
              <w:rPr>
                <w:rFonts w:ascii="Roboto" w:hAnsi="Roboto" w:cs="Arial"/>
                <w:sz w:val="20"/>
              </w:rPr>
              <w:t xml:space="preserve"> the following services to all refugees enrolled in </w:t>
            </w:r>
            <w:r w:rsidR="001F0931">
              <w:rPr>
                <w:rFonts w:ascii="Roboto" w:hAnsi="Roboto" w:cs="Arial"/>
                <w:sz w:val="20"/>
              </w:rPr>
              <w:t>RMS</w:t>
            </w:r>
            <w:r w:rsidR="00BB364F" w:rsidRPr="00DF3EB5">
              <w:rPr>
                <w:rFonts w:ascii="Roboto" w:hAnsi="Roboto" w:cs="Arial"/>
                <w:sz w:val="20"/>
              </w:rPr>
              <w:t xml:space="preserve"> </w:t>
            </w:r>
            <w:r w:rsidRPr="00DF3EB5">
              <w:rPr>
                <w:rFonts w:ascii="Roboto" w:hAnsi="Roboto" w:cs="Arial"/>
                <w:sz w:val="20"/>
              </w:rPr>
              <w:t>funded programs, unless otherwise directed or exempted by BRP:</w:t>
            </w:r>
          </w:p>
          <w:p w14:paraId="42C25580" w14:textId="255DBA54" w:rsidR="0095043A" w:rsidRPr="00302AFE" w:rsidRDefault="0095043A" w:rsidP="00A0494D">
            <w:pPr>
              <w:pStyle w:val="ListParagraph"/>
              <w:numPr>
                <w:ilvl w:val="0"/>
                <w:numId w:val="41"/>
              </w:numPr>
              <w:spacing w:after="120"/>
              <w:ind w:left="706" w:hanging="346"/>
              <w:contextualSpacing w:val="0"/>
              <w:rPr>
                <w:rFonts w:ascii="Roboto" w:hAnsi="Roboto" w:cs="Arial"/>
                <w:sz w:val="20"/>
              </w:rPr>
            </w:pPr>
            <w:r w:rsidRPr="00302AFE">
              <w:rPr>
                <w:rFonts w:ascii="Roboto" w:hAnsi="Roboto" w:cs="Arial"/>
                <w:sz w:val="20"/>
              </w:rPr>
              <w:t>Designate a health liaison who will coordinate all services related to health screening for refugees.</w:t>
            </w:r>
          </w:p>
          <w:p w14:paraId="3456E06C" w14:textId="77777777" w:rsidR="0095043A" w:rsidRPr="00302AFE" w:rsidRDefault="0095043A" w:rsidP="00A0494D">
            <w:pPr>
              <w:pStyle w:val="ListParagraph"/>
              <w:numPr>
                <w:ilvl w:val="0"/>
                <w:numId w:val="41"/>
              </w:numPr>
              <w:spacing w:after="120"/>
              <w:ind w:left="706" w:hanging="346"/>
              <w:contextualSpacing w:val="0"/>
              <w:rPr>
                <w:rFonts w:ascii="Roboto" w:hAnsi="Roboto" w:cs="Arial"/>
                <w:sz w:val="20"/>
              </w:rPr>
            </w:pPr>
            <w:r w:rsidRPr="00302AFE">
              <w:rPr>
                <w:rFonts w:ascii="Roboto" w:hAnsi="Roboto" w:cs="Arial"/>
                <w:sz w:val="20"/>
              </w:rPr>
              <w:t>Provide refugees with information on and referral to local health centers/clinics and Medicaid providers.</w:t>
            </w:r>
          </w:p>
          <w:p w14:paraId="03EC6FAC" w14:textId="70AF7FDA" w:rsidR="0095043A" w:rsidRPr="00302AFE" w:rsidRDefault="0095043A" w:rsidP="00A0494D">
            <w:pPr>
              <w:pStyle w:val="ListParagraph"/>
              <w:numPr>
                <w:ilvl w:val="0"/>
                <w:numId w:val="41"/>
              </w:numPr>
              <w:spacing w:after="120"/>
              <w:ind w:left="706" w:hanging="346"/>
              <w:contextualSpacing w:val="0"/>
              <w:rPr>
                <w:rFonts w:ascii="Roboto" w:hAnsi="Roboto" w:cs="Arial"/>
                <w:sz w:val="20"/>
              </w:rPr>
            </w:pPr>
            <w:r w:rsidRPr="00302AFE">
              <w:rPr>
                <w:rFonts w:ascii="Roboto" w:hAnsi="Roboto" w:cs="Arial"/>
                <w:sz w:val="20"/>
              </w:rPr>
              <w:t xml:space="preserve">Coordinate health-screening logistics and interpreter services to ensure that health screening is completed for all refugees within 90 days from their date </w:t>
            </w:r>
            <w:r w:rsidR="00893634">
              <w:rPr>
                <w:rFonts w:ascii="Roboto" w:hAnsi="Roboto" w:cs="Arial"/>
                <w:sz w:val="20"/>
              </w:rPr>
              <w:t>of eligibility</w:t>
            </w:r>
            <w:r w:rsidRPr="00302AFE">
              <w:rPr>
                <w:rFonts w:ascii="Roboto" w:hAnsi="Roboto" w:cs="Arial"/>
                <w:sz w:val="20"/>
              </w:rPr>
              <w:t>, and in accordance with the Revised Medical Screening Guidelines for Newly Arriving Refugees (</w:t>
            </w:r>
            <w:hyperlink r:id="rId28" w:history="1">
              <w:r w:rsidRPr="00F35802">
                <w:rPr>
                  <w:rStyle w:val="Hyperlink"/>
                  <w:rFonts w:ascii="Roboto" w:hAnsi="Roboto" w:cs="Arial"/>
                  <w:color w:val="316788"/>
                  <w:sz w:val="20"/>
                  <w:u w:val="none"/>
                </w:rPr>
                <w:t>ORR State Letter 12-09</w:t>
              </w:r>
            </w:hyperlink>
            <w:r w:rsidRPr="00302AFE">
              <w:rPr>
                <w:rFonts w:ascii="Roboto" w:hAnsi="Roboto" w:cs="Arial"/>
                <w:sz w:val="20"/>
              </w:rPr>
              <w:t xml:space="preserve">). Compliance with ORR State Letter 12-09 is necessary for accurate reporting of health </w:t>
            </w:r>
            <w:r w:rsidRPr="00302AFE">
              <w:rPr>
                <w:rFonts w:ascii="Roboto" w:hAnsi="Roboto" w:cs="Arial"/>
                <w:sz w:val="20"/>
              </w:rPr>
              <w:lastRenderedPageBreak/>
              <w:t xml:space="preserve">screening completions and for provision of referrals to follow-up medical care that addresses health issues identified in the </w:t>
            </w:r>
            <w:r w:rsidR="00F14B63">
              <w:rPr>
                <w:rFonts w:ascii="Roboto" w:hAnsi="Roboto" w:cs="Arial"/>
                <w:sz w:val="20"/>
              </w:rPr>
              <w:t>refugees’</w:t>
            </w:r>
            <w:r w:rsidR="00167777">
              <w:rPr>
                <w:rFonts w:ascii="Roboto" w:hAnsi="Roboto" w:cs="Arial"/>
                <w:sz w:val="20"/>
              </w:rPr>
              <w:t xml:space="preserve"> </w:t>
            </w:r>
            <w:r w:rsidRPr="00302AFE">
              <w:rPr>
                <w:rFonts w:ascii="Roboto" w:hAnsi="Roboto" w:cs="Arial"/>
                <w:sz w:val="20"/>
              </w:rPr>
              <w:t>screening.</w:t>
            </w:r>
          </w:p>
          <w:p w14:paraId="2084C432" w14:textId="77777777" w:rsidR="0095043A" w:rsidRDefault="0095043A" w:rsidP="00A0494D">
            <w:pPr>
              <w:pStyle w:val="ListParagraph"/>
              <w:numPr>
                <w:ilvl w:val="0"/>
                <w:numId w:val="41"/>
              </w:numPr>
              <w:spacing w:after="120"/>
              <w:ind w:left="706" w:hanging="346"/>
              <w:contextualSpacing w:val="0"/>
              <w:rPr>
                <w:rFonts w:ascii="Roboto" w:hAnsi="Roboto" w:cs="Arial"/>
                <w:sz w:val="20"/>
              </w:rPr>
            </w:pPr>
            <w:r w:rsidRPr="00302AFE">
              <w:rPr>
                <w:rFonts w:ascii="Roboto" w:hAnsi="Roboto" w:cs="Arial"/>
                <w:sz w:val="20"/>
              </w:rPr>
              <w:t>Collect the After-Visit Summary and confirmation of completion of the health screening from the health screening provider.</w:t>
            </w:r>
          </w:p>
          <w:p w14:paraId="3CC6B2D1" w14:textId="77777777" w:rsidR="0095043A" w:rsidRPr="00302AFE" w:rsidRDefault="0095043A" w:rsidP="00A0494D">
            <w:pPr>
              <w:pStyle w:val="ListParagraph"/>
              <w:numPr>
                <w:ilvl w:val="0"/>
                <w:numId w:val="41"/>
              </w:numPr>
              <w:spacing w:after="120"/>
              <w:ind w:left="706" w:hanging="346"/>
              <w:contextualSpacing w:val="0"/>
              <w:rPr>
                <w:rFonts w:ascii="Roboto" w:hAnsi="Roboto" w:cs="Arial"/>
                <w:sz w:val="20"/>
              </w:rPr>
            </w:pPr>
            <w:r w:rsidRPr="00302AFE">
              <w:rPr>
                <w:rFonts w:ascii="Roboto" w:hAnsi="Roboto" w:cs="Arial"/>
                <w:sz w:val="20"/>
              </w:rPr>
              <w:t>Administer participant satisfaction surveys to a random sample of 20% of the adult caseload per year.</w:t>
            </w:r>
          </w:p>
          <w:p w14:paraId="6E13DD88" w14:textId="1C88679A" w:rsidR="004027EB" w:rsidRPr="00DF3EB5" w:rsidRDefault="004027EB" w:rsidP="00DF348B">
            <w:pPr>
              <w:pStyle w:val="ListParagraph"/>
              <w:numPr>
                <w:ilvl w:val="0"/>
                <w:numId w:val="3"/>
              </w:numPr>
              <w:suppressAutoHyphens/>
              <w:spacing w:after="120"/>
              <w:ind w:right="360"/>
              <w:contextualSpacing w:val="0"/>
              <w:rPr>
                <w:rFonts w:ascii="Roboto" w:hAnsi="Roboto" w:cs="Arial"/>
                <w:b/>
                <w:sz w:val="20"/>
              </w:rPr>
            </w:pPr>
            <w:r w:rsidRPr="00DF3EB5">
              <w:rPr>
                <w:rFonts w:ascii="Roboto" w:hAnsi="Roboto" w:cs="Arial"/>
                <w:b/>
                <w:sz w:val="20"/>
              </w:rPr>
              <w:t>Allowable Activities and Services</w:t>
            </w:r>
          </w:p>
          <w:p w14:paraId="0B269F86" w14:textId="39640ABF" w:rsidR="004027EB" w:rsidRPr="00DF3EB5" w:rsidRDefault="004027EB" w:rsidP="00320A34">
            <w:pPr>
              <w:tabs>
                <w:tab w:val="left" w:pos="1440"/>
              </w:tabs>
              <w:suppressAutoHyphens/>
              <w:spacing w:after="120"/>
              <w:ind w:left="332" w:right="360"/>
              <w:rPr>
                <w:rFonts w:ascii="Roboto" w:hAnsi="Roboto" w:cs="Arial"/>
                <w:sz w:val="20"/>
              </w:rPr>
            </w:pPr>
            <w:r w:rsidRPr="00DF3EB5">
              <w:rPr>
                <w:rFonts w:ascii="Roboto" w:hAnsi="Roboto" w:cs="Arial"/>
                <w:sz w:val="20"/>
              </w:rPr>
              <w:t xml:space="preserve">The </w:t>
            </w:r>
            <w:r w:rsidR="00FD011B" w:rsidRPr="00DF3EB5">
              <w:rPr>
                <w:rFonts w:ascii="Roboto" w:hAnsi="Roboto" w:cs="Arial"/>
                <w:sz w:val="20"/>
              </w:rPr>
              <w:t>Applicant</w:t>
            </w:r>
            <w:r w:rsidRPr="00DF3EB5">
              <w:rPr>
                <w:rFonts w:ascii="Roboto" w:hAnsi="Roboto" w:cs="Arial"/>
                <w:sz w:val="20"/>
              </w:rPr>
              <w:t xml:space="preserve"> may </w:t>
            </w:r>
            <w:r w:rsidR="00D96262">
              <w:rPr>
                <w:rFonts w:ascii="Roboto" w:hAnsi="Roboto" w:cs="Arial"/>
                <w:sz w:val="20"/>
              </w:rPr>
              <w:t xml:space="preserve">also </w:t>
            </w:r>
            <w:r w:rsidRPr="00DF3EB5">
              <w:rPr>
                <w:rFonts w:ascii="Roboto" w:hAnsi="Roboto" w:cs="Arial"/>
                <w:sz w:val="20"/>
              </w:rPr>
              <w:t>provide any of the following services</w:t>
            </w:r>
            <w:r w:rsidR="00A833C0">
              <w:rPr>
                <w:rFonts w:ascii="Roboto" w:hAnsi="Roboto" w:cs="Arial"/>
                <w:sz w:val="20"/>
              </w:rPr>
              <w:t>:</w:t>
            </w:r>
            <w:r w:rsidRPr="00DF3EB5">
              <w:rPr>
                <w:rFonts w:ascii="Roboto" w:hAnsi="Roboto" w:cs="Arial"/>
                <w:sz w:val="20"/>
              </w:rPr>
              <w:t xml:space="preserve"> </w:t>
            </w:r>
          </w:p>
          <w:p w14:paraId="5AE3AFEB" w14:textId="77777777" w:rsidR="007918EF" w:rsidRPr="00302AFE" w:rsidRDefault="007918EF" w:rsidP="00F8717D">
            <w:pPr>
              <w:pStyle w:val="ListParagraph"/>
              <w:numPr>
                <w:ilvl w:val="0"/>
                <w:numId w:val="43"/>
              </w:numPr>
              <w:spacing w:after="120"/>
              <w:ind w:left="706" w:hanging="274"/>
              <w:contextualSpacing w:val="0"/>
              <w:rPr>
                <w:rFonts w:ascii="Roboto" w:hAnsi="Roboto" w:cs="Arial"/>
                <w:sz w:val="20"/>
              </w:rPr>
            </w:pPr>
            <w:r w:rsidRPr="00302AFE">
              <w:rPr>
                <w:rFonts w:ascii="Roboto" w:hAnsi="Roboto" w:cs="Arial"/>
                <w:sz w:val="20"/>
              </w:rPr>
              <w:t>Interpretation during screening appointments.</w:t>
            </w:r>
          </w:p>
          <w:p w14:paraId="6BE0BAE9" w14:textId="77777777" w:rsidR="007918EF" w:rsidRPr="00302AFE" w:rsidRDefault="007918EF" w:rsidP="00F8717D">
            <w:pPr>
              <w:pStyle w:val="ListParagraph"/>
              <w:numPr>
                <w:ilvl w:val="0"/>
                <w:numId w:val="43"/>
              </w:numPr>
              <w:spacing w:after="120"/>
              <w:ind w:left="706" w:hanging="274"/>
              <w:contextualSpacing w:val="0"/>
              <w:rPr>
                <w:rFonts w:ascii="Roboto" w:hAnsi="Roboto" w:cs="Arial"/>
                <w:sz w:val="20"/>
              </w:rPr>
            </w:pPr>
            <w:r w:rsidRPr="00302AFE">
              <w:rPr>
                <w:rFonts w:ascii="Roboto" w:hAnsi="Roboto" w:cs="Arial"/>
                <w:sz w:val="20"/>
              </w:rPr>
              <w:t>Transportation to health appointments.</w:t>
            </w:r>
          </w:p>
          <w:p w14:paraId="76FC6C18" w14:textId="3DFFF8FA" w:rsidR="00BD62FE" w:rsidRPr="007C57B6" w:rsidRDefault="007918EF" w:rsidP="00F8717D">
            <w:pPr>
              <w:pStyle w:val="ListParagraph"/>
              <w:numPr>
                <w:ilvl w:val="0"/>
                <w:numId w:val="43"/>
              </w:numPr>
              <w:spacing w:after="120"/>
              <w:ind w:left="706" w:hanging="274"/>
              <w:contextualSpacing w:val="0"/>
              <w:rPr>
                <w:rFonts w:ascii="Roboto" w:hAnsi="Roboto" w:cs="Arial"/>
                <w:sz w:val="20"/>
              </w:rPr>
            </w:pPr>
            <w:r w:rsidRPr="00302AFE">
              <w:rPr>
                <w:rFonts w:ascii="Roboto" w:hAnsi="Roboto" w:cs="Arial"/>
                <w:sz w:val="20"/>
              </w:rPr>
              <w:t xml:space="preserve">Setting up appointments for follow-up care and </w:t>
            </w:r>
            <w:r w:rsidR="0047623F">
              <w:rPr>
                <w:rFonts w:ascii="Roboto" w:hAnsi="Roboto" w:cs="Arial"/>
                <w:sz w:val="20"/>
              </w:rPr>
              <w:t>connecting</w:t>
            </w:r>
            <w:r w:rsidRPr="00302AFE">
              <w:rPr>
                <w:rFonts w:ascii="Roboto" w:hAnsi="Roboto" w:cs="Arial"/>
                <w:sz w:val="20"/>
              </w:rPr>
              <w:t xml:space="preserve"> refugees to a Primary Care Physician.</w:t>
            </w:r>
          </w:p>
        </w:tc>
      </w:tr>
      <w:tr w:rsidR="000475C9" w:rsidRPr="007D3F7F" w14:paraId="39B54EA4" w14:textId="77777777" w:rsidTr="00154144">
        <w:tc>
          <w:tcPr>
            <w:tcW w:w="9350" w:type="dxa"/>
            <w:gridSpan w:val="5"/>
          </w:tcPr>
          <w:p w14:paraId="2C2C473A" w14:textId="4D777B8A" w:rsidR="000475C9" w:rsidRPr="00EE432A" w:rsidRDefault="000475C9" w:rsidP="00297DA5">
            <w:pPr>
              <w:spacing w:before="120" w:after="120"/>
              <w:rPr>
                <w:rFonts w:ascii="Roboto" w:hAnsi="Roboto" w:cs="Arial"/>
                <w:b/>
                <w:bCs/>
                <w:szCs w:val="24"/>
              </w:rPr>
            </w:pPr>
            <w:r>
              <w:rPr>
                <w:rFonts w:ascii="Roboto" w:hAnsi="Roboto" w:cs="Arial"/>
                <w:b/>
                <w:bCs/>
                <w:szCs w:val="24"/>
              </w:rPr>
              <w:lastRenderedPageBreak/>
              <w:t xml:space="preserve">Continue to Section </w:t>
            </w:r>
            <w:r w:rsidR="00A453BD">
              <w:rPr>
                <w:rFonts w:ascii="Roboto" w:hAnsi="Roboto" w:cs="Arial"/>
                <w:b/>
                <w:bCs/>
                <w:szCs w:val="24"/>
              </w:rPr>
              <w:t>6</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1F08546D" w14:textId="77777777" w:rsidR="008F744E" w:rsidRDefault="008F744E" w:rsidP="005D4D9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486189" w14:paraId="13992BB7" w14:textId="77777777" w:rsidTr="00D50874">
        <w:tc>
          <w:tcPr>
            <w:tcW w:w="9350" w:type="dxa"/>
            <w:gridSpan w:val="2"/>
          </w:tcPr>
          <w:p w14:paraId="1717727B" w14:textId="77777777" w:rsidR="00760267" w:rsidRPr="00486189" w:rsidRDefault="00760267" w:rsidP="005D4D94">
            <w:pPr>
              <w:spacing w:after="120"/>
              <w:rPr>
                <w:rFonts w:ascii="Roboto" w:hAnsi="Roboto" w:cs="Arial"/>
                <w:sz w:val="20"/>
              </w:rPr>
            </w:pPr>
            <w:r w:rsidRPr="00486189">
              <w:rPr>
                <w:rFonts w:ascii="Roboto" w:hAnsi="Roboto" w:cs="Arial"/>
                <w:sz w:val="20"/>
              </w:rPr>
              <w:lastRenderedPageBreak/>
              <w:t>Legal Applicant/Organization Name</w:t>
            </w:r>
          </w:p>
          <w:p w14:paraId="798F9021" w14:textId="77777777" w:rsidR="00760267" w:rsidRPr="00486189" w:rsidRDefault="00760267"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760267" w:rsidRPr="00D76BAF" w14:paraId="08825B76" w14:textId="77777777" w:rsidTr="00D50874">
        <w:trPr>
          <w:trHeight w:val="593"/>
        </w:trPr>
        <w:tc>
          <w:tcPr>
            <w:tcW w:w="4765" w:type="dxa"/>
          </w:tcPr>
          <w:p w14:paraId="762ECA58" w14:textId="77777777" w:rsidR="00760267" w:rsidRPr="00486189" w:rsidRDefault="00760267" w:rsidP="005D4D94">
            <w:pPr>
              <w:spacing w:after="120"/>
              <w:rPr>
                <w:rFonts w:ascii="Roboto" w:hAnsi="Roboto" w:cs="Arial"/>
                <w:sz w:val="20"/>
              </w:rPr>
            </w:pPr>
            <w:r>
              <w:rPr>
                <w:rFonts w:ascii="Roboto" w:hAnsi="Roboto" w:cs="Arial"/>
                <w:sz w:val="20"/>
              </w:rPr>
              <w:t>Project County</w:t>
            </w:r>
          </w:p>
          <w:p w14:paraId="7C157B04" w14:textId="77777777" w:rsidR="00760267" w:rsidRPr="00486189" w:rsidRDefault="00760267" w:rsidP="005D4D94">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585" w:type="dxa"/>
          </w:tcPr>
          <w:p w14:paraId="5F1D3BC4" w14:textId="5A6D87DD" w:rsidR="00760267" w:rsidRDefault="00760267" w:rsidP="005D4D94">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7F8ABD05" w14:textId="77777777" w:rsidR="00760267" w:rsidRPr="00D76BAF" w:rsidRDefault="00760267" w:rsidP="005D4D94">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F744E" w:rsidRPr="00486189" w14:paraId="3F589F6E" w14:textId="77777777" w:rsidTr="00D50874">
        <w:tc>
          <w:tcPr>
            <w:tcW w:w="9350" w:type="dxa"/>
            <w:gridSpan w:val="2"/>
          </w:tcPr>
          <w:p w14:paraId="1246C0A1" w14:textId="1380B10A" w:rsidR="008F744E" w:rsidRPr="00486189" w:rsidRDefault="007414A2" w:rsidP="005D4D94">
            <w:pPr>
              <w:spacing w:before="120" w:after="120"/>
              <w:rPr>
                <w:rFonts w:ascii="Roboto" w:hAnsi="Roboto" w:cs="Calibri"/>
                <w:sz w:val="20"/>
              </w:rPr>
            </w:pPr>
            <w:r>
              <w:rPr>
                <w:rFonts w:ascii="Roboto" w:eastAsiaTheme="minorHAnsi" w:hAnsi="Roboto" w:cs="Calibri"/>
                <w:b/>
                <w:bCs/>
              </w:rPr>
              <w:t xml:space="preserve">Section </w:t>
            </w:r>
            <w:r w:rsidR="00A453BD">
              <w:rPr>
                <w:rFonts w:ascii="Roboto" w:eastAsiaTheme="minorHAnsi" w:hAnsi="Roboto" w:cs="Calibri"/>
                <w:b/>
                <w:bCs/>
              </w:rPr>
              <w:t>6</w:t>
            </w:r>
            <w:r w:rsidR="008F744E" w:rsidRPr="00486189">
              <w:rPr>
                <w:rFonts w:ascii="Roboto" w:eastAsiaTheme="minorHAnsi" w:hAnsi="Roboto" w:cs="Calibri"/>
                <w:b/>
                <w:bCs/>
              </w:rPr>
              <w:t>:</w:t>
            </w:r>
            <w:r w:rsidR="008F744E">
              <w:rPr>
                <w:rFonts w:ascii="Roboto" w:eastAsiaTheme="minorHAnsi" w:hAnsi="Roboto" w:cs="Calibri"/>
                <w:b/>
                <w:bCs/>
              </w:rPr>
              <w:t xml:space="preserve"> </w:t>
            </w:r>
            <w:r w:rsidR="001F0931">
              <w:rPr>
                <w:rFonts w:ascii="Roboto" w:eastAsiaTheme="minorHAnsi" w:hAnsi="Roboto" w:cs="Calibri"/>
                <w:b/>
                <w:bCs/>
              </w:rPr>
              <w:t>RMS</w:t>
            </w:r>
            <w:r>
              <w:rPr>
                <w:rFonts w:ascii="Roboto" w:eastAsiaTheme="minorHAnsi" w:hAnsi="Roboto" w:cs="Calibri"/>
                <w:b/>
                <w:bCs/>
              </w:rPr>
              <w:t xml:space="preserve"> </w:t>
            </w:r>
            <w:r w:rsidR="008F744E" w:rsidRPr="00486189">
              <w:rPr>
                <w:rFonts w:ascii="Roboto" w:eastAsiaTheme="minorHAnsi" w:hAnsi="Roboto" w:cs="Calibri"/>
                <w:b/>
                <w:bCs/>
              </w:rPr>
              <w:t>Application</w:t>
            </w:r>
            <w:r>
              <w:rPr>
                <w:rFonts w:ascii="Roboto" w:eastAsiaTheme="minorHAnsi" w:hAnsi="Roboto" w:cs="Calibri"/>
                <w:b/>
                <w:bCs/>
              </w:rPr>
              <w:t xml:space="preserve"> Questions </w:t>
            </w:r>
          </w:p>
        </w:tc>
      </w:tr>
      <w:tr w:rsidR="008F744E" w:rsidRPr="00486189" w14:paraId="247CFA07" w14:textId="77777777" w:rsidTr="00D50874">
        <w:tc>
          <w:tcPr>
            <w:tcW w:w="9350" w:type="dxa"/>
            <w:gridSpan w:val="2"/>
            <w:shd w:val="clear" w:color="auto" w:fill="D9D9D9" w:themeFill="background1" w:themeFillShade="D9"/>
          </w:tcPr>
          <w:p w14:paraId="5E314DA7" w14:textId="7564F6F2" w:rsidR="008F744E" w:rsidRPr="005D4D94" w:rsidRDefault="005D4D94" w:rsidP="005D4D94">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008F744E" w:rsidRPr="00486189">
              <w:rPr>
                <w:rFonts w:ascii="Roboto" w:eastAsiaTheme="minorHAnsi" w:hAnsi="Roboto" w:cs="Arial"/>
                <w:b/>
                <w:bCs/>
                <w:sz w:val="20"/>
              </w:rPr>
              <w:t xml:space="preserve">equirement: </w:t>
            </w:r>
            <w:r w:rsidR="00060161">
              <w:rPr>
                <w:rFonts w:ascii="Roboto" w:eastAsiaTheme="minorHAnsi" w:hAnsi="Roboto" w:cs="Arial"/>
                <w:sz w:val="20"/>
              </w:rPr>
              <w:t>Applicants</w:t>
            </w:r>
            <w:r w:rsidR="008F744E" w:rsidRPr="00486189">
              <w:rPr>
                <w:rFonts w:ascii="Roboto" w:eastAsiaTheme="minorHAnsi" w:hAnsi="Roboto" w:cs="Arial"/>
                <w:sz w:val="20"/>
              </w:rPr>
              <w:t xml:space="preserve"> must have experience providing direct services to refugees and working on projects that serve the goals of this grant</w:t>
            </w:r>
            <w:r w:rsidR="001A0A98">
              <w:rPr>
                <w:rFonts w:ascii="Roboto" w:eastAsiaTheme="minorHAnsi" w:hAnsi="Roboto" w:cs="Arial"/>
                <w:sz w:val="20"/>
              </w:rPr>
              <w:t>, each within the last three years</w:t>
            </w:r>
            <w:r w:rsidR="008F744E" w:rsidRPr="00486189">
              <w:rPr>
                <w:rFonts w:ascii="Roboto" w:eastAsiaTheme="minorHAnsi" w:hAnsi="Roboto" w:cs="Arial"/>
                <w:sz w:val="20"/>
              </w:rPr>
              <w:t>.</w:t>
            </w:r>
          </w:p>
        </w:tc>
      </w:tr>
      <w:tr w:rsidR="008F744E" w:rsidRPr="00486189" w14:paraId="6A6BF77E" w14:textId="77777777" w:rsidTr="00D50874">
        <w:tc>
          <w:tcPr>
            <w:tcW w:w="9350" w:type="dxa"/>
            <w:gridSpan w:val="2"/>
          </w:tcPr>
          <w:p w14:paraId="6DCDD27D" w14:textId="146B1F69"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200</w:t>
            </w:r>
            <w:r w:rsidRPr="00486189">
              <w:rPr>
                <w:rFonts w:ascii="Roboto" w:eastAsiaTheme="minorHAnsi" w:hAnsi="Roboto" w:cs="Arial"/>
                <w:b/>
                <w:bCs/>
                <w:sz w:val="20"/>
              </w:rPr>
              <w:t xml:space="preserve"> points)</w:t>
            </w:r>
          </w:p>
          <w:p w14:paraId="03B24E21" w14:textId="5305042A" w:rsidR="008F744E" w:rsidRPr="00934E90" w:rsidRDefault="00934E90" w:rsidP="00934E90">
            <w:pPr>
              <w:spacing w:before="120" w:after="120"/>
              <w:ind w:left="332" w:hanging="332"/>
              <w:rPr>
                <w:rFonts w:ascii="Roboto" w:eastAsiaTheme="minorHAnsi" w:hAnsi="Roboto" w:cs="Arial"/>
                <w:sz w:val="20"/>
              </w:rPr>
            </w:pPr>
            <w:r>
              <w:rPr>
                <w:rFonts w:ascii="Roboto" w:eastAsiaTheme="minorHAnsi" w:hAnsi="Roboto" w:cs="Arial"/>
                <w:b/>
                <w:bCs/>
                <w:sz w:val="20"/>
              </w:rPr>
              <w:t xml:space="preserve">1.   </w:t>
            </w:r>
            <w:r w:rsidR="008F744E" w:rsidRPr="00934E90">
              <w:rPr>
                <w:rFonts w:ascii="Roboto" w:eastAsiaTheme="minorHAnsi" w:hAnsi="Roboto" w:cs="Arial"/>
                <w:b/>
                <w:bCs/>
                <w:sz w:val="20"/>
              </w:rPr>
              <w:t xml:space="preserve">Question: </w:t>
            </w:r>
            <w:r w:rsidR="008F744E" w:rsidRPr="00934E90">
              <w:rPr>
                <w:rFonts w:ascii="Roboto" w:eastAsiaTheme="minorHAnsi" w:hAnsi="Roboto" w:cs="Arial"/>
                <w:sz w:val="20"/>
              </w:rPr>
              <w:t xml:space="preserve">Provide a brief description of your organization’s history of providing </w:t>
            </w:r>
            <w:r w:rsidR="0032458D">
              <w:rPr>
                <w:rFonts w:ascii="Roboto" w:eastAsiaTheme="minorHAnsi" w:hAnsi="Roboto" w:cs="Arial"/>
                <w:sz w:val="20"/>
              </w:rPr>
              <w:t xml:space="preserve">services to </w:t>
            </w:r>
            <w:r w:rsidR="008F744E" w:rsidRPr="00934E90">
              <w:rPr>
                <w:rFonts w:ascii="Roboto" w:eastAsiaTheme="minorHAnsi" w:hAnsi="Roboto" w:cs="Arial"/>
                <w:sz w:val="20"/>
              </w:rPr>
              <w:t>refugee</w:t>
            </w:r>
            <w:r w:rsidR="0032458D">
              <w:rPr>
                <w:rFonts w:ascii="Roboto" w:eastAsiaTheme="minorHAnsi" w:hAnsi="Roboto" w:cs="Arial"/>
                <w:sz w:val="20"/>
              </w:rPr>
              <w:t>s</w:t>
            </w:r>
            <w:r w:rsidR="00B12F93">
              <w:rPr>
                <w:rFonts w:ascii="Roboto" w:eastAsiaTheme="minorHAnsi" w:hAnsi="Roboto" w:cs="Arial"/>
                <w:sz w:val="20"/>
              </w:rPr>
              <w:t>,</w:t>
            </w:r>
            <w:r w:rsidR="008F744E" w:rsidRPr="00934E90">
              <w:rPr>
                <w:rFonts w:ascii="Roboto" w:eastAsiaTheme="minorHAnsi" w:hAnsi="Roboto" w:cs="Arial"/>
                <w:sz w:val="20"/>
              </w:rPr>
              <w:t xml:space="preserve"> includ</w:t>
            </w:r>
            <w:r w:rsidR="00B12F93">
              <w:rPr>
                <w:rFonts w:ascii="Roboto" w:eastAsiaTheme="minorHAnsi" w:hAnsi="Roboto" w:cs="Arial"/>
                <w:sz w:val="20"/>
              </w:rPr>
              <w:t>ing</w:t>
            </w:r>
            <w:r w:rsidR="008F744E" w:rsidRPr="00934E90">
              <w:rPr>
                <w:rFonts w:ascii="Roboto" w:eastAsiaTheme="minorHAnsi" w:hAnsi="Roboto" w:cs="Arial"/>
                <w:sz w:val="20"/>
              </w:rPr>
              <w:t xml:space="preserve"> </w:t>
            </w:r>
            <w:r w:rsidR="001F0931">
              <w:rPr>
                <w:rFonts w:ascii="Roboto" w:eastAsiaTheme="minorHAnsi" w:hAnsi="Roboto" w:cs="Arial"/>
                <w:sz w:val="20"/>
              </w:rPr>
              <w:t>RMS</w:t>
            </w:r>
            <w:r w:rsidR="0032458D">
              <w:rPr>
                <w:rFonts w:ascii="Roboto" w:eastAsiaTheme="minorHAnsi" w:hAnsi="Roboto" w:cs="Arial"/>
                <w:sz w:val="20"/>
              </w:rPr>
              <w:t xml:space="preserve"> required or allowable </w:t>
            </w:r>
            <w:r w:rsidR="008F744E" w:rsidRPr="00934E90">
              <w:rPr>
                <w:rFonts w:ascii="Roboto" w:eastAsiaTheme="minorHAnsi" w:hAnsi="Roboto" w:cs="Arial"/>
                <w:sz w:val="20"/>
              </w:rPr>
              <w:t>services</w:t>
            </w:r>
            <w:r w:rsidR="00BE54E5">
              <w:rPr>
                <w:rFonts w:ascii="Roboto" w:eastAsiaTheme="minorHAnsi" w:hAnsi="Roboto" w:cs="Arial"/>
                <w:sz w:val="20"/>
              </w:rPr>
              <w:t>.</w:t>
            </w:r>
            <w:r w:rsidR="008F744E" w:rsidRPr="00934E90">
              <w:rPr>
                <w:rFonts w:ascii="Roboto" w:eastAsiaTheme="minorHAnsi" w:hAnsi="Roboto" w:cs="Arial"/>
                <w:sz w:val="20"/>
              </w:rPr>
              <w:t xml:space="preserve"> Summarize </w:t>
            </w:r>
            <w:r w:rsidR="000C6A6B">
              <w:rPr>
                <w:rFonts w:ascii="Roboto" w:eastAsiaTheme="minorHAnsi" w:hAnsi="Roboto" w:cs="Arial"/>
                <w:sz w:val="20"/>
              </w:rPr>
              <w:t>p</w:t>
            </w:r>
            <w:r w:rsidR="008F744E" w:rsidRPr="00934E90">
              <w:rPr>
                <w:rFonts w:ascii="Roboto" w:eastAsiaTheme="minorHAnsi" w:hAnsi="Roboto" w:cs="Arial"/>
                <w:sz w:val="20"/>
              </w:rPr>
              <w:t xml:space="preserve">rojects funded by </w:t>
            </w:r>
            <w:r w:rsidR="001F0931">
              <w:rPr>
                <w:rFonts w:ascii="Roboto" w:eastAsiaTheme="minorHAnsi" w:hAnsi="Roboto" w:cs="Arial"/>
                <w:sz w:val="20"/>
              </w:rPr>
              <w:t>RMS</w:t>
            </w:r>
            <w:r w:rsidR="008F744E" w:rsidRPr="00934E90">
              <w:rPr>
                <w:rFonts w:ascii="Roboto" w:eastAsiaTheme="minorHAnsi" w:hAnsi="Roboto" w:cs="Arial"/>
                <w:sz w:val="20"/>
              </w:rPr>
              <w:t xml:space="preserve"> </w:t>
            </w:r>
            <w:r w:rsidR="000C6A6B">
              <w:rPr>
                <w:rFonts w:ascii="Roboto" w:eastAsiaTheme="minorHAnsi" w:hAnsi="Roboto" w:cs="Arial"/>
                <w:sz w:val="20"/>
              </w:rPr>
              <w:t xml:space="preserve">that your organization has operated </w:t>
            </w:r>
            <w:r w:rsidR="00514364">
              <w:rPr>
                <w:rFonts w:ascii="Roboto" w:eastAsiaTheme="minorHAnsi" w:hAnsi="Roboto" w:cs="Arial"/>
                <w:sz w:val="20"/>
              </w:rPr>
              <w:t>within the las</w:t>
            </w:r>
            <w:r w:rsidR="002A1718">
              <w:rPr>
                <w:rFonts w:ascii="Roboto" w:eastAsiaTheme="minorHAnsi" w:hAnsi="Roboto" w:cs="Arial"/>
                <w:sz w:val="20"/>
              </w:rPr>
              <w:t>t</w:t>
            </w:r>
            <w:r w:rsidR="00514364">
              <w:rPr>
                <w:rFonts w:ascii="Roboto" w:eastAsiaTheme="minorHAnsi" w:hAnsi="Roboto" w:cs="Arial"/>
                <w:sz w:val="20"/>
              </w:rPr>
              <w:t xml:space="preserve"> </w:t>
            </w:r>
            <w:r w:rsidR="006368D0">
              <w:rPr>
                <w:rFonts w:ascii="Roboto" w:eastAsiaTheme="minorHAnsi" w:hAnsi="Roboto" w:cs="Arial"/>
                <w:sz w:val="20"/>
              </w:rPr>
              <w:t xml:space="preserve">three </w:t>
            </w:r>
            <w:r w:rsidR="008F744E" w:rsidRPr="00934E90">
              <w:rPr>
                <w:rFonts w:ascii="Roboto" w:eastAsiaTheme="minorHAnsi" w:hAnsi="Roboto" w:cs="Arial"/>
                <w:sz w:val="20"/>
              </w:rPr>
              <w:t>years</w:t>
            </w:r>
            <w:r w:rsidR="000C6A6B">
              <w:rPr>
                <w:rFonts w:ascii="Roboto" w:eastAsiaTheme="minorHAnsi" w:hAnsi="Roboto" w:cs="Arial"/>
                <w:sz w:val="20"/>
              </w:rPr>
              <w:t>. I</w:t>
            </w:r>
            <w:r w:rsidR="008F744E" w:rsidRPr="00934E90">
              <w:rPr>
                <w:rFonts w:ascii="Roboto" w:eastAsiaTheme="minorHAnsi" w:hAnsi="Roboto" w:cs="Arial"/>
                <w:sz w:val="20"/>
              </w:rPr>
              <w:t xml:space="preserve">f your organization has not yet received an </w:t>
            </w:r>
            <w:r w:rsidR="001F0931">
              <w:rPr>
                <w:rFonts w:ascii="Roboto" w:eastAsiaTheme="minorHAnsi" w:hAnsi="Roboto" w:cs="Arial"/>
                <w:sz w:val="20"/>
              </w:rPr>
              <w:t>RMS</w:t>
            </w:r>
            <w:r w:rsidR="008F744E" w:rsidRPr="00934E90">
              <w:rPr>
                <w:rFonts w:ascii="Roboto" w:eastAsiaTheme="minorHAnsi" w:hAnsi="Roboto" w:cs="Arial"/>
                <w:sz w:val="20"/>
              </w:rPr>
              <w:t xml:space="preserve"> grant, summarize refugee support projects your organization has conducted in the past three</w:t>
            </w:r>
            <w:r w:rsidR="004002D8">
              <w:rPr>
                <w:rFonts w:ascii="Roboto" w:eastAsiaTheme="minorHAnsi" w:hAnsi="Roboto" w:cs="Arial"/>
                <w:sz w:val="20"/>
              </w:rPr>
              <w:t xml:space="preserve"> </w:t>
            </w:r>
            <w:r w:rsidR="008F744E" w:rsidRPr="00934E90">
              <w:rPr>
                <w:rFonts w:ascii="Roboto" w:eastAsiaTheme="minorHAnsi" w:hAnsi="Roboto" w:cs="Arial"/>
                <w:sz w:val="20"/>
              </w:rPr>
              <w:t xml:space="preserve">years. If refugee services will be a new service for your organization, indicate other related program(s)/project(s) your organization </w:t>
            </w:r>
            <w:r w:rsidR="00987751">
              <w:rPr>
                <w:rFonts w:ascii="Roboto" w:eastAsiaTheme="minorHAnsi" w:hAnsi="Roboto" w:cs="Arial"/>
                <w:sz w:val="20"/>
              </w:rPr>
              <w:t>has provided to refugees</w:t>
            </w:r>
            <w:r w:rsidR="00232BD2">
              <w:rPr>
                <w:rFonts w:ascii="Roboto" w:eastAsiaTheme="minorHAnsi" w:hAnsi="Roboto" w:cs="Arial"/>
                <w:sz w:val="20"/>
              </w:rPr>
              <w:t xml:space="preserve"> or </w:t>
            </w:r>
            <w:r w:rsidR="00885F7E">
              <w:rPr>
                <w:rFonts w:ascii="Roboto" w:eastAsiaTheme="minorHAnsi" w:hAnsi="Roboto" w:cs="Arial"/>
                <w:sz w:val="20"/>
              </w:rPr>
              <w:t>similar participant</w:t>
            </w:r>
            <w:r w:rsidR="00232BD2">
              <w:rPr>
                <w:rFonts w:ascii="Roboto" w:eastAsiaTheme="minorHAnsi" w:hAnsi="Roboto" w:cs="Arial"/>
                <w:sz w:val="20"/>
              </w:rPr>
              <w:t xml:space="preserve"> communities</w:t>
            </w:r>
            <w:r w:rsidR="00987751">
              <w:rPr>
                <w:rFonts w:ascii="Roboto" w:eastAsiaTheme="minorHAnsi" w:hAnsi="Roboto" w:cs="Arial"/>
                <w:sz w:val="20"/>
              </w:rPr>
              <w:t>,</w:t>
            </w:r>
            <w:r w:rsidR="008F744E" w:rsidRPr="00934E90">
              <w:rPr>
                <w:rFonts w:ascii="Roboto" w:eastAsiaTheme="minorHAnsi" w:hAnsi="Roboto" w:cs="Arial"/>
                <w:sz w:val="20"/>
              </w:rPr>
              <w:t xml:space="preserve"> and how your organization is prepared to expand your services to refugee</w:t>
            </w:r>
            <w:r w:rsidR="00386B79">
              <w:rPr>
                <w:rFonts w:ascii="Roboto" w:eastAsiaTheme="minorHAnsi" w:hAnsi="Roboto" w:cs="Arial"/>
                <w:sz w:val="20"/>
              </w:rPr>
              <w:t>s</w:t>
            </w:r>
            <w:r w:rsidR="008F744E" w:rsidRPr="00934E90">
              <w:rPr>
                <w:rFonts w:ascii="Roboto" w:eastAsiaTheme="minorHAnsi" w:hAnsi="Roboto" w:cs="Arial"/>
                <w:sz w:val="20"/>
              </w:rPr>
              <w:t>.</w:t>
            </w:r>
          </w:p>
        </w:tc>
      </w:tr>
      <w:tr w:rsidR="008F744E" w:rsidRPr="00486189" w14:paraId="04338E07" w14:textId="77777777" w:rsidTr="00D50874">
        <w:tc>
          <w:tcPr>
            <w:tcW w:w="9350" w:type="dxa"/>
            <w:gridSpan w:val="2"/>
          </w:tcPr>
          <w:p w14:paraId="4B027CC2" w14:textId="2222DF69" w:rsidR="008F744E" w:rsidRPr="00F51BDC" w:rsidRDefault="00456677" w:rsidP="00F51BDC">
            <w:pPr>
              <w:spacing w:before="120" w:after="120"/>
              <w:rPr>
                <w:rFonts w:ascii="Roboto" w:eastAsiaTheme="minorHAnsi" w:hAnsi="Roboto" w:cs="Arial"/>
                <w:b/>
                <w:bCs/>
                <w:sz w:val="20"/>
              </w:rPr>
            </w:pPr>
            <w:r>
              <w:rPr>
                <w:rFonts w:ascii="Roboto" w:eastAsiaTheme="minorHAnsi" w:hAnsi="Roboto" w:cs="Arial"/>
                <w:b/>
                <w:bCs/>
                <w:sz w:val="20"/>
              </w:rPr>
              <w:t>1</w:t>
            </w:r>
            <w:r w:rsidR="00F51BDC">
              <w:rPr>
                <w:rFonts w:ascii="Roboto" w:eastAsiaTheme="minorHAnsi" w:hAnsi="Roboto" w:cs="Arial"/>
                <w:b/>
                <w:bCs/>
                <w:sz w:val="20"/>
              </w:rPr>
              <w:t xml:space="preserve">.   </w:t>
            </w:r>
            <w:r w:rsidR="008F744E" w:rsidRPr="00F51BDC">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D25205" w:rsidRDefault="0095732C" w:rsidP="00D25205">
                <w:pPr>
                  <w:pStyle w:val="ListParagraph"/>
                  <w:spacing w:before="120" w:after="120"/>
                  <w:ind w:left="360"/>
                  <w:contextualSpacing w:val="0"/>
                  <w:rPr>
                    <w:rFonts w:ascii="Roboto" w:eastAsiaTheme="minorHAnsi" w:hAnsi="Roboto" w:cs="Arial"/>
                    <w:b/>
                    <w:bCs/>
                    <w:sz w:val="20"/>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tc>
      </w:tr>
      <w:tr w:rsidR="008F744E" w:rsidRPr="00486189" w14:paraId="2410FB0C" w14:textId="77777777" w:rsidTr="00D50874">
        <w:tc>
          <w:tcPr>
            <w:tcW w:w="9350" w:type="dxa"/>
            <w:gridSpan w:val="2"/>
            <w:shd w:val="clear" w:color="auto" w:fill="D9D9D9" w:themeFill="background1" w:themeFillShade="D9"/>
          </w:tcPr>
          <w:p w14:paraId="55727C22" w14:textId="7FA18AA4" w:rsidR="008F744E" w:rsidRPr="00D25205" w:rsidRDefault="008F744E" w:rsidP="005D4D94">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4A0B51">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sidR="00A74834">
              <w:rPr>
                <w:rFonts w:ascii="Roboto" w:eastAsiaTheme="minorHAnsi" w:hAnsi="Roboto" w:cs="Arial"/>
                <w:sz w:val="20"/>
              </w:rPr>
              <w:t>s in the</w:t>
            </w:r>
            <w:r w:rsidRPr="00486189">
              <w:rPr>
                <w:rFonts w:ascii="Roboto" w:eastAsiaTheme="minorHAnsi" w:hAnsi="Roboto" w:cs="Arial"/>
                <w:sz w:val="20"/>
              </w:rPr>
              <w:t xml:space="preserve"> community </w:t>
            </w:r>
            <w:r w:rsidR="00A74834">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sidR="00A453BD">
              <w:rPr>
                <w:rFonts w:ascii="Roboto" w:eastAsiaTheme="minorHAnsi" w:hAnsi="Roboto" w:cs="Arial"/>
                <w:sz w:val="20"/>
              </w:rPr>
              <w:t>S</w:t>
            </w:r>
            <w:r w:rsidRPr="00486189">
              <w:rPr>
                <w:rFonts w:ascii="Roboto" w:eastAsiaTheme="minorHAnsi" w:hAnsi="Roboto" w:cs="Arial"/>
                <w:sz w:val="20"/>
              </w:rPr>
              <w:t>ection</w:t>
            </w:r>
            <w:r w:rsidR="007C26DD">
              <w:rPr>
                <w:rFonts w:ascii="Roboto" w:eastAsiaTheme="minorHAnsi" w:hAnsi="Roboto" w:cs="Arial"/>
                <w:sz w:val="20"/>
              </w:rPr>
              <w:t>s</w:t>
            </w:r>
            <w:r w:rsidRPr="00486189">
              <w:rPr>
                <w:rFonts w:ascii="Roboto" w:eastAsiaTheme="minorHAnsi" w:hAnsi="Roboto" w:cs="Arial"/>
                <w:sz w:val="20"/>
              </w:rPr>
              <w:t xml:space="preserve"> </w:t>
            </w:r>
            <w:r w:rsidR="007C26DD">
              <w:rPr>
                <w:rFonts w:ascii="Roboto" w:eastAsiaTheme="minorHAnsi" w:hAnsi="Roboto" w:cs="Arial"/>
                <w:sz w:val="20"/>
              </w:rPr>
              <w:t>2, 4, and 5 of this Attachment</w:t>
            </w:r>
            <w:r w:rsidRPr="00486189">
              <w:rPr>
                <w:rFonts w:ascii="Roboto" w:eastAsiaTheme="minorHAnsi" w:hAnsi="Roboto" w:cs="Arial"/>
                <w:sz w:val="20"/>
              </w:rPr>
              <w:t>.</w:t>
            </w:r>
            <w:r w:rsidR="00A920C7">
              <w:rPr>
                <w:rFonts w:ascii="Roboto" w:eastAsiaTheme="minorHAnsi" w:hAnsi="Roboto" w:cs="Arial"/>
                <w:sz w:val="20"/>
              </w:rPr>
              <w:t xml:space="preserve"> Applicants</w:t>
            </w:r>
            <w:r w:rsidR="00A920C7" w:rsidRPr="00C03E0A">
              <w:rPr>
                <w:rFonts w:ascii="Roboto" w:eastAsiaTheme="minorHAnsi" w:hAnsi="Roboto" w:cs="Arial"/>
                <w:sz w:val="20"/>
              </w:rPr>
              <w:t xml:space="preserve"> should be located within </w:t>
            </w:r>
            <w:r w:rsidR="00A920C7">
              <w:rPr>
                <w:rFonts w:ascii="Roboto" w:eastAsiaTheme="minorHAnsi" w:hAnsi="Roboto" w:cs="Arial"/>
                <w:sz w:val="20"/>
              </w:rPr>
              <w:t xml:space="preserve">close </w:t>
            </w:r>
            <w:r w:rsidR="00A920C7" w:rsidRPr="00C03E0A">
              <w:rPr>
                <w:rFonts w:ascii="Roboto" w:eastAsiaTheme="minorHAnsi" w:hAnsi="Roboto" w:cs="Arial"/>
                <w:sz w:val="20"/>
              </w:rPr>
              <w:t>proximity to where refugees reside in order to best meet the needs of refugee population</w:t>
            </w:r>
            <w:r w:rsidR="00A920C7">
              <w:rPr>
                <w:rFonts w:ascii="Roboto" w:eastAsiaTheme="minorHAnsi" w:hAnsi="Roboto" w:cs="Arial"/>
                <w:sz w:val="20"/>
              </w:rPr>
              <w:t>s</w:t>
            </w:r>
            <w:r w:rsidR="00A920C7" w:rsidRPr="00C03E0A">
              <w:rPr>
                <w:rFonts w:ascii="Roboto" w:eastAsiaTheme="minorHAnsi" w:hAnsi="Roboto" w:cs="Arial"/>
                <w:sz w:val="20"/>
              </w:rPr>
              <w:t xml:space="preserve"> located in that geographical area.</w:t>
            </w:r>
          </w:p>
        </w:tc>
      </w:tr>
      <w:tr w:rsidR="008F744E" w:rsidRPr="00486189" w14:paraId="7922FEA2" w14:textId="77777777" w:rsidTr="00D50874">
        <w:tc>
          <w:tcPr>
            <w:tcW w:w="9350" w:type="dxa"/>
            <w:gridSpan w:val="2"/>
          </w:tcPr>
          <w:p w14:paraId="36D7EEF1" w14:textId="77777777" w:rsidR="008F744E" w:rsidRPr="00486189" w:rsidRDefault="008F744E" w:rsidP="005D4D94">
            <w:pPr>
              <w:spacing w:before="120" w:after="120"/>
              <w:ind w:left="792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14F6520B" w14:textId="74B6719E" w:rsidR="008F744E" w:rsidRPr="00112ED2" w:rsidRDefault="00112ED2" w:rsidP="00112ED2">
            <w:pPr>
              <w:spacing w:before="120" w:after="120"/>
              <w:rPr>
                <w:rFonts w:ascii="Roboto" w:eastAsiaTheme="minorHAnsi" w:hAnsi="Roboto" w:cs="Arial"/>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Question:</w:t>
            </w:r>
            <w:r w:rsidR="008F744E" w:rsidRPr="00112ED2">
              <w:rPr>
                <w:rFonts w:ascii="Roboto" w:eastAsiaTheme="minorHAnsi" w:hAnsi="Roboto" w:cs="Arial"/>
                <w:sz w:val="20"/>
              </w:rPr>
              <w:t xml:space="preserve"> </w:t>
            </w:r>
          </w:p>
          <w:p w14:paraId="114A4A4D" w14:textId="47FA1259" w:rsidR="008F744E" w:rsidRPr="00486189" w:rsidRDefault="005971E3" w:rsidP="005D4D94">
            <w:pPr>
              <w:pStyle w:val="ListParagraph"/>
              <w:numPr>
                <w:ilvl w:val="1"/>
                <w:numId w:val="20"/>
              </w:numPr>
              <w:spacing w:before="120" w:after="120"/>
              <w:contextualSpacing w:val="0"/>
              <w:rPr>
                <w:rFonts w:ascii="Roboto" w:eastAsiaTheme="minorHAnsi" w:hAnsi="Roboto" w:cs="Arial"/>
                <w:sz w:val="20"/>
              </w:rPr>
            </w:pPr>
            <w:r w:rsidRPr="009D4223">
              <w:rPr>
                <w:rFonts w:ascii="Roboto" w:eastAsiaTheme="minorHAnsi" w:hAnsi="Roboto" w:cs="Arial"/>
                <w:sz w:val="20"/>
              </w:rPr>
              <w:t xml:space="preserve">Explain the method(s) your organization </w:t>
            </w:r>
            <w:r>
              <w:rPr>
                <w:rFonts w:ascii="Roboto" w:eastAsiaTheme="minorHAnsi" w:hAnsi="Roboto" w:cs="Arial"/>
                <w:sz w:val="20"/>
              </w:rPr>
              <w:t>will use</w:t>
            </w:r>
            <w:r w:rsidRPr="009D4223">
              <w:rPr>
                <w:rFonts w:ascii="Roboto" w:eastAsiaTheme="minorHAnsi" w:hAnsi="Roboto" w:cs="Arial"/>
                <w:sz w:val="20"/>
              </w:rPr>
              <w:t xml:space="preserve"> to </w:t>
            </w:r>
            <w:r>
              <w:rPr>
                <w:rFonts w:ascii="Roboto" w:eastAsiaTheme="minorHAnsi" w:hAnsi="Roboto" w:cs="Arial"/>
                <w:sz w:val="20"/>
              </w:rPr>
              <w:t xml:space="preserve">ensure prompt referral and care for RMS participants </w:t>
            </w:r>
            <w:r w:rsidRPr="009D4223">
              <w:rPr>
                <w:rFonts w:ascii="Roboto" w:eastAsiaTheme="minorHAnsi" w:hAnsi="Roboto" w:cs="Arial"/>
                <w:sz w:val="20"/>
              </w:rPr>
              <w:t>in need of refugee</w:t>
            </w:r>
            <w:r>
              <w:rPr>
                <w:rFonts w:ascii="Roboto" w:eastAsiaTheme="minorHAnsi" w:hAnsi="Roboto" w:cs="Arial"/>
                <w:sz w:val="20"/>
              </w:rPr>
              <w:t xml:space="preserve"> medical</w:t>
            </w:r>
            <w:r w:rsidRPr="009D4223">
              <w:rPr>
                <w:rFonts w:ascii="Roboto" w:eastAsiaTheme="minorHAnsi" w:hAnsi="Roboto" w:cs="Arial"/>
                <w:sz w:val="20"/>
              </w:rPr>
              <w:t xml:space="preserve"> screening</w:t>
            </w:r>
            <w:r w:rsidR="008F744E" w:rsidRPr="00486189">
              <w:rPr>
                <w:rFonts w:ascii="Roboto" w:eastAsiaTheme="minorHAnsi" w:hAnsi="Roboto" w:cs="Arial"/>
                <w:sz w:val="20"/>
              </w:rPr>
              <w:t>.</w:t>
            </w:r>
          </w:p>
          <w:p w14:paraId="41FF45BB" w14:textId="2843CB50" w:rsidR="008F744E" w:rsidRPr="00D25205" w:rsidRDefault="004264C1" w:rsidP="00D25205">
            <w:pPr>
              <w:pStyle w:val="ListParagraph"/>
              <w:numPr>
                <w:ilvl w:val="1"/>
                <w:numId w:val="20"/>
              </w:numPr>
              <w:spacing w:before="120" w:after="120"/>
              <w:contextualSpacing w:val="0"/>
              <w:rPr>
                <w:rFonts w:ascii="Roboto" w:eastAsiaTheme="minorHAnsi" w:hAnsi="Roboto" w:cs="Arial"/>
                <w:sz w:val="20"/>
              </w:rPr>
            </w:pPr>
            <w:r w:rsidRPr="009D4223">
              <w:rPr>
                <w:rFonts w:ascii="Roboto" w:eastAsiaTheme="minorHAnsi" w:hAnsi="Roboto" w:cs="Arial"/>
                <w:sz w:val="20"/>
              </w:rPr>
              <w:t xml:space="preserve">Describe how </w:t>
            </w:r>
            <w:r>
              <w:rPr>
                <w:rFonts w:ascii="Roboto" w:eastAsiaTheme="minorHAnsi" w:hAnsi="Roboto" w:cs="Arial"/>
                <w:sz w:val="20"/>
              </w:rPr>
              <w:t>your organization will</w:t>
            </w:r>
            <w:r w:rsidRPr="009D4223">
              <w:rPr>
                <w:rFonts w:ascii="Roboto" w:eastAsiaTheme="minorHAnsi" w:hAnsi="Roboto" w:cs="Arial"/>
                <w:sz w:val="20"/>
              </w:rPr>
              <w:t xml:space="preserve"> make decision</w:t>
            </w:r>
            <w:r>
              <w:rPr>
                <w:rFonts w:ascii="Roboto" w:eastAsiaTheme="minorHAnsi" w:hAnsi="Roboto" w:cs="Arial"/>
                <w:sz w:val="20"/>
              </w:rPr>
              <w:t>s</w:t>
            </w:r>
            <w:r w:rsidRPr="009D4223">
              <w:rPr>
                <w:rFonts w:ascii="Roboto" w:eastAsiaTheme="minorHAnsi" w:hAnsi="Roboto" w:cs="Arial"/>
                <w:sz w:val="20"/>
              </w:rPr>
              <w:t xml:space="preserve"> about where RMS participants will be referred for </w:t>
            </w:r>
            <w:r>
              <w:rPr>
                <w:rFonts w:ascii="Roboto" w:eastAsiaTheme="minorHAnsi" w:hAnsi="Roboto" w:cs="Arial"/>
                <w:sz w:val="20"/>
              </w:rPr>
              <w:t>medical</w:t>
            </w:r>
            <w:r w:rsidRPr="009D4223">
              <w:rPr>
                <w:rFonts w:ascii="Roboto" w:eastAsiaTheme="minorHAnsi" w:hAnsi="Roboto" w:cs="Arial"/>
                <w:sz w:val="20"/>
              </w:rPr>
              <w:t xml:space="preserve"> screening. </w:t>
            </w:r>
            <w:r w:rsidRPr="00F21FA0">
              <w:rPr>
                <w:rFonts w:ascii="Roboto" w:eastAsiaTheme="minorHAnsi" w:hAnsi="Roboto" w:cs="Arial"/>
                <w:sz w:val="20"/>
              </w:rPr>
              <w:t>What needs related to refugee medical screening do you seek to address with this funding?</w:t>
            </w:r>
          </w:p>
        </w:tc>
      </w:tr>
      <w:tr w:rsidR="008F744E" w:rsidRPr="00486189" w14:paraId="22E7ACE6" w14:textId="77777777" w:rsidTr="00D50874">
        <w:tc>
          <w:tcPr>
            <w:tcW w:w="9350" w:type="dxa"/>
            <w:gridSpan w:val="2"/>
          </w:tcPr>
          <w:p w14:paraId="4E8F75AD" w14:textId="6A777279" w:rsidR="008F744E" w:rsidRPr="00112ED2" w:rsidRDefault="00112ED2" w:rsidP="00112ED2">
            <w:pPr>
              <w:spacing w:before="120" w:after="120"/>
              <w:rPr>
                <w:rFonts w:ascii="Roboto" w:eastAsiaTheme="minorHAnsi" w:hAnsi="Roboto" w:cs="Arial"/>
                <w:b/>
                <w:bCs/>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Answer</w:t>
            </w:r>
          </w:p>
          <w:p w14:paraId="1D5174DA" w14:textId="3FDBEE09"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a</w:t>
            </w:r>
            <w:r>
              <w:rPr>
                <w:rFonts w:ascii="Roboto" w:eastAsiaTheme="minorHAnsi" w:hAnsi="Roboto" w:cs="Arial"/>
                <w:b/>
                <w:bCs/>
                <w:sz w:val="20"/>
              </w:rPr>
              <w:t>.</w:t>
            </w:r>
            <w:r w:rsidR="00D25205">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p w14:paraId="14BFF35B" w14:textId="3D708B8E"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b.</w:t>
            </w:r>
            <w:r w:rsidR="00D25205" w:rsidRPr="00320185">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tc>
      </w:tr>
      <w:tr w:rsidR="008F744E" w:rsidRPr="00486189" w14:paraId="6C3A8130" w14:textId="77777777" w:rsidTr="00D50874">
        <w:tc>
          <w:tcPr>
            <w:tcW w:w="9350" w:type="dxa"/>
            <w:gridSpan w:val="2"/>
            <w:shd w:val="clear" w:color="auto" w:fill="D9D9D9" w:themeFill="background1" w:themeFillShade="D9"/>
          </w:tcPr>
          <w:p w14:paraId="5FCD90D7" w14:textId="782B057C" w:rsidR="008F744E" w:rsidRPr="000E22A3" w:rsidRDefault="000E22A3" w:rsidP="000E22A3">
            <w:pPr>
              <w:spacing w:before="120" w:after="120"/>
              <w:ind w:left="422" w:hanging="422"/>
              <w:rPr>
                <w:rFonts w:ascii="Roboto" w:eastAsiaTheme="minorHAnsi" w:hAnsi="Roboto" w:cs="Arial"/>
                <w:b/>
                <w:bCs/>
                <w:sz w:val="20"/>
              </w:rPr>
            </w:pPr>
            <w:r>
              <w:rPr>
                <w:rFonts w:ascii="Roboto" w:eastAsiaTheme="minorHAnsi" w:hAnsi="Roboto" w:cs="Arial"/>
                <w:b/>
                <w:bCs/>
                <w:sz w:val="20"/>
              </w:rPr>
              <w:t xml:space="preserve">3.     </w:t>
            </w:r>
            <w:r w:rsidR="008F744E" w:rsidRPr="000E22A3">
              <w:rPr>
                <w:rFonts w:ascii="Roboto" w:eastAsiaTheme="minorHAnsi" w:hAnsi="Roboto" w:cs="Arial"/>
                <w:b/>
                <w:bCs/>
                <w:sz w:val="20"/>
              </w:rPr>
              <w:t>Requirement:</w:t>
            </w:r>
            <w:r w:rsidR="008F744E" w:rsidRPr="000E22A3">
              <w:rPr>
                <w:rFonts w:ascii="Roboto" w:eastAsiaTheme="minorHAnsi" w:hAnsi="Roboto" w:cs="Arial"/>
                <w:sz w:val="20"/>
              </w:rPr>
              <w:t xml:space="preserve"> The </w:t>
            </w:r>
            <w:r w:rsidR="001F0931">
              <w:rPr>
                <w:rFonts w:ascii="Roboto" w:eastAsiaTheme="minorHAnsi" w:hAnsi="Roboto" w:cs="Arial"/>
                <w:sz w:val="20"/>
              </w:rPr>
              <w:t>RMS</w:t>
            </w:r>
            <w:r w:rsidR="00F07E5B">
              <w:rPr>
                <w:rFonts w:ascii="Roboto" w:eastAsiaTheme="minorHAnsi" w:hAnsi="Roboto" w:cs="Arial"/>
                <w:sz w:val="20"/>
              </w:rPr>
              <w:t xml:space="preserve"> program</w:t>
            </w:r>
            <w:r w:rsidR="008F744E" w:rsidRPr="000E22A3">
              <w:rPr>
                <w:rFonts w:ascii="Roboto" w:eastAsiaTheme="minorHAnsi" w:hAnsi="Roboto" w:cs="Arial"/>
                <w:sz w:val="20"/>
              </w:rPr>
              <w:t xml:space="preserve"> require</w:t>
            </w:r>
            <w:r w:rsidR="00935D34">
              <w:rPr>
                <w:rFonts w:ascii="Roboto" w:eastAsiaTheme="minorHAnsi" w:hAnsi="Roboto" w:cs="Arial"/>
                <w:sz w:val="20"/>
              </w:rPr>
              <w:t>s</w:t>
            </w:r>
            <w:r w:rsidR="008F744E" w:rsidRPr="000E22A3">
              <w:rPr>
                <w:rFonts w:ascii="Roboto" w:eastAsiaTheme="minorHAnsi" w:hAnsi="Roboto" w:cs="Arial"/>
                <w:sz w:val="20"/>
              </w:rPr>
              <w:t xml:space="preserve"> </w:t>
            </w:r>
            <w:r w:rsidR="008F744E" w:rsidRPr="00C47F54">
              <w:rPr>
                <w:rFonts w:ascii="Roboto" w:eastAsiaTheme="minorHAnsi" w:hAnsi="Roboto" w:cs="Arial"/>
                <w:sz w:val="20"/>
              </w:rPr>
              <w:t xml:space="preserve">direct services to eligible </w:t>
            </w:r>
            <w:r w:rsidR="006A5AE5" w:rsidRPr="00C47F54">
              <w:rPr>
                <w:rFonts w:ascii="Roboto" w:eastAsiaTheme="minorHAnsi" w:hAnsi="Roboto" w:cs="Arial"/>
                <w:sz w:val="20"/>
              </w:rPr>
              <w:t>participants</w:t>
            </w:r>
            <w:r w:rsidR="008F744E" w:rsidRPr="000E22A3">
              <w:rPr>
                <w:rFonts w:ascii="Roboto" w:eastAsiaTheme="minorHAnsi" w:hAnsi="Roboto" w:cs="Arial"/>
                <w:b/>
                <w:bCs/>
                <w:sz w:val="20"/>
              </w:rPr>
              <w:t xml:space="preserve"> </w:t>
            </w:r>
            <w:r w:rsidR="008F744E" w:rsidRPr="000E22A3">
              <w:rPr>
                <w:rFonts w:ascii="Roboto" w:eastAsiaTheme="minorHAnsi" w:hAnsi="Roboto" w:cs="Arial"/>
                <w:sz w:val="20"/>
              </w:rPr>
              <w:t xml:space="preserve">as </w:t>
            </w:r>
            <w:r w:rsidR="003C6F83">
              <w:rPr>
                <w:rFonts w:ascii="Roboto" w:eastAsiaTheme="minorHAnsi" w:hAnsi="Roboto" w:cs="Arial"/>
                <w:sz w:val="20"/>
              </w:rPr>
              <w:t>listed</w:t>
            </w:r>
            <w:r w:rsidR="008F744E" w:rsidRPr="000E22A3">
              <w:rPr>
                <w:rFonts w:ascii="Roboto" w:eastAsiaTheme="minorHAnsi" w:hAnsi="Roboto" w:cs="Arial"/>
                <w:sz w:val="20"/>
              </w:rPr>
              <w:t xml:space="preserve"> in Section</w:t>
            </w:r>
            <w:r w:rsidR="008A1D6C">
              <w:rPr>
                <w:rFonts w:ascii="Roboto" w:eastAsiaTheme="minorHAnsi" w:hAnsi="Roboto" w:cs="Arial"/>
                <w:sz w:val="20"/>
              </w:rPr>
              <w:t xml:space="preserve"> 5</w:t>
            </w:r>
            <w:r w:rsidR="008F744E" w:rsidRPr="000E22A3">
              <w:rPr>
                <w:rFonts w:ascii="Roboto" w:eastAsiaTheme="minorHAnsi" w:hAnsi="Roboto" w:cs="Arial"/>
                <w:sz w:val="20"/>
              </w:rPr>
              <w:t xml:space="preserve">. </w:t>
            </w:r>
            <w:r w:rsidR="00A90BBC">
              <w:rPr>
                <w:rFonts w:ascii="Roboto" w:eastAsiaTheme="minorHAnsi" w:hAnsi="Roboto" w:cs="Arial"/>
                <w:sz w:val="20"/>
              </w:rPr>
              <w:t>The Applicant’s</w:t>
            </w:r>
            <w:r w:rsidR="008F744E" w:rsidRPr="000E22A3">
              <w:rPr>
                <w:rFonts w:ascii="Roboto" w:eastAsiaTheme="minorHAnsi" w:hAnsi="Roboto" w:cs="Arial"/>
                <w:sz w:val="20"/>
              </w:rPr>
              <w:t xml:space="preserve"> project must be designed to clearly adhere to the required and allowable services </w:t>
            </w:r>
            <w:r w:rsidR="00665A29">
              <w:rPr>
                <w:rFonts w:ascii="Roboto" w:eastAsiaTheme="minorHAnsi" w:hAnsi="Roboto" w:cs="Arial"/>
                <w:sz w:val="20"/>
              </w:rPr>
              <w:t xml:space="preserve">listed </w:t>
            </w:r>
            <w:r w:rsidR="008F744E" w:rsidRPr="000E22A3">
              <w:rPr>
                <w:rFonts w:ascii="Roboto" w:eastAsiaTheme="minorHAnsi" w:hAnsi="Roboto" w:cs="Arial"/>
                <w:sz w:val="20"/>
              </w:rPr>
              <w:t xml:space="preserve">in </w:t>
            </w:r>
            <w:r w:rsidR="00165DD0">
              <w:rPr>
                <w:rFonts w:ascii="Roboto" w:eastAsiaTheme="minorHAnsi" w:hAnsi="Roboto" w:cs="Arial"/>
                <w:sz w:val="20"/>
              </w:rPr>
              <w:t>S</w:t>
            </w:r>
            <w:r w:rsidR="008F744E" w:rsidRPr="000E22A3">
              <w:rPr>
                <w:rFonts w:ascii="Roboto" w:eastAsiaTheme="minorHAnsi" w:hAnsi="Roboto" w:cs="Arial"/>
                <w:sz w:val="20"/>
              </w:rPr>
              <w:t xml:space="preserve">ection </w:t>
            </w:r>
            <w:r w:rsidR="005267B6">
              <w:rPr>
                <w:rFonts w:ascii="Roboto" w:eastAsiaTheme="minorHAnsi" w:hAnsi="Roboto" w:cs="Arial"/>
                <w:sz w:val="20"/>
              </w:rPr>
              <w:t>5</w:t>
            </w:r>
            <w:r w:rsidR="0060764F">
              <w:rPr>
                <w:rFonts w:ascii="Roboto" w:eastAsiaTheme="minorHAnsi" w:hAnsi="Roboto" w:cs="Arial"/>
                <w:sz w:val="20"/>
              </w:rPr>
              <w:t>,</w:t>
            </w:r>
            <w:r w:rsidR="008F744E" w:rsidRPr="000E22A3">
              <w:rPr>
                <w:rFonts w:ascii="Roboto" w:eastAsiaTheme="minorHAnsi" w:hAnsi="Roboto" w:cs="Arial"/>
                <w:sz w:val="20"/>
              </w:rPr>
              <w:t xml:space="preserve"> while effectively </w:t>
            </w:r>
            <w:r w:rsidR="00632E4A">
              <w:rPr>
                <w:rFonts w:ascii="Roboto" w:eastAsiaTheme="minorHAnsi" w:hAnsi="Roboto" w:cs="Arial"/>
                <w:sz w:val="20"/>
              </w:rPr>
              <w:t xml:space="preserve">delivering </w:t>
            </w:r>
            <w:r w:rsidR="00632E4A" w:rsidRPr="000E22A3">
              <w:rPr>
                <w:rFonts w:ascii="Roboto" w:eastAsiaTheme="minorHAnsi" w:hAnsi="Roboto" w:cs="Arial"/>
                <w:sz w:val="20"/>
              </w:rPr>
              <w:t xml:space="preserve">high-quality, equitable, and respectful </w:t>
            </w:r>
            <w:r w:rsidR="00632E4A">
              <w:rPr>
                <w:rFonts w:ascii="Roboto" w:eastAsiaTheme="minorHAnsi" w:hAnsi="Roboto" w:cs="Arial"/>
                <w:sz w:val="20"/>
              </w:rPr>
              <w:t xml:space="preserve">services that </w:t>
            </w:r>
            <w:r w:rsidR="008F744E" w:rsidRPr="000E22A3">
              <w:rPr>
                <w:rFonts w:ascii="Roboto" w:eastAsiaTheme="minorHAnsi" w:hAnsi="Roboto" w:cs="Arial"/>
                <w:sz w:val="20"/>
              </w:rPr>
              <w:t xml:space="preserve">respond to the needs </w:t>
            </w:r>
            <w:r w:rsidR="00632E4A">
              <w:rPr>
                <w:rFonts w:ascii="Roboto" w:eastAsiaTheme="minorHAnsi" w:hAnsi="Roboto" w:cs="Arial"/>
                <w:sz w:val="20"/>
              </w:rPr>
              <w:t xml:space="preserve">of refugees </w:t>
            </w:r>
            <w:r w:rsidR="008F744E" w:rsidRPr="000E22A3">
              <w:rPr>
                <w:rFonts w:ascii="Roboto" w:eastAsiaTheme="minorHAnsi" w:hAnsi="Roboto" w:cs="Arial"/>
                <w:sz w:val="20"/>
              </w:rPr>
              <w:t xml:space="preserve">identified </w:t>
            </w:r>
            <w:r w:rsidR="00632E4A">
              <w:rPr>
                <w:rFonts w:ascii="Roboto" w:eastAsiaTheme="minorHAnsi" w:hAnsi="Roboto" w:cs="Arial"/>
                <w:sz w:val="20"/>
              </w:rPr>
              <w:t>in Question 2.</w:t>
            </w:r>
          </w:p>
        </w:tc>
      </w:tr>
      <w:tr w:rsidR="008F744E" w:rsidRPr="00486189" w14:paraId="1682D5D5" w14:textId="77777777" w:rsidTr="00D50874">
        <w:tc>
          <w:tcPr>
            <w:tcW w:w="9350" w:type="dxa"/>
            <w:gridSpan w:val="2"/>
          </w:tcPr>
          <w:p w14:paraId="583B9A5D" w14:textId="10F070D3"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300</w:t>
            </w:r>
            <w:r w:rsidRPr="00486189">
              <w:rPr>
                <w:rFonts w:ascii="Roboto" w:eastAsiaTheme="minorHAnsi" w:hAnsi="Roboto" w:cs="Arial"/>
                <w:b/>
                <w:bCs/>
                <w:sz w:val="20"/>
              </w:rPr>
              <w:t xml:space="preserve"> points)</w:t>
            </w:r>
          </w:p>
          <w:p w14:paraId="019DB9C1" w14:textId="43834D07" w:rsidR="008F744E" w:rsidRPr="00083439" w:rsidRDefault="00083439" w:rsidP="00083439">
            <w:pPr>
              <w:spacing w:before="120" w:after="120"/>
              <w:ind w:left="332" w:hanging="332"/>
              <w:rPr>
                <w:rFonts w:ascii="Roboto" w:eastAsiaTheme="minorHAnsi" w:hAnsi="Roboto" w:cs="Arial"/>
                <w:b/>
                <w:bCs/>
                <w:sz w:val="20"/>
              </w:rPr>
            </w:pPr>
            <w:r>
              <w:rPr>
                <w:rFonts w:ascii="Roboto" w:eastAsiaTheme="minorHAnsi" w:hAnsi="Roboto" w:cs="Arial"/>
                <w:b/>
                <w:bCs/>
                <w:sz w:val="20"/>
              </w:rPr>
              <w:lastRenderedPageBreak/>
              <w:t xml:space="preserve">3.    </w:t>
            </w:r>
            <w:r w:rsidR="008F744E" w:rsidRPr="00083439">
              <w:rPr>
                <w:rFonts w:ascii="Roboto" w:eastAsiaTheme="minorHAnsi" w:hAnsi="Roboto" w:cs="Arial"/>
                <w:b/>
                <w:bCs/>
                <w:sz w:val="20"/>
              </w:rPr>
              <w:t xml:space="preserve">Question: </w:t>
            </w:r>
          </w:p>
          <w:p w14:paraId="1AEBDE08" w14:textId="79DB3CF6" w:rsidR="008F744E" w:rsidRPr="00486189" w:rsidRDefault="00111011" w:rsidP="005D4D94">
            <w:pPr>
              <w:pStyle w:val="ListParagraph"/>
              <w:numPr>
                <w:ilvl w:val="1"/>
                <w:numId w:val="21"/>
              </w:numPr>
              <w:spacing w:before="120" w:after="120"/>
              <w:contextualSpacing w:val="0"/>
              <w:rPr>
                <w:rFonts w:ascii="Roboto" w:eastAsiaTheme="minorHAnsi" w:hAnsi="Roboto" w:cs="Arial"/>
                <w:sz w:val="20"/>
              </w:rPr>
            </w:pPr>
            <w:r>
              <w:rPr>
                <w:rFonts w:ascii="Roboto" w:eastAsiaTheme="minorHAnsi" w:hAnsi="Roboto" w:cs="Arial"/>
                <w:sz w:val="20"/>
              </w:rPr>
              <w:t xml:space="preserve">List and describe each </w:t>
            </w:r>
            <w:r w:rsidR="001F0931">
              <w:rPr>
                <w:rFonts w:ascii="Roboto" w:eastAsiaTheme="minorHAnsi" w:hAnsi="Roboto" w:cs="Arial"/>
                <w:sz w:val="20"/>
              </w:rPr>
              <w:t>RMS</w:t>
            </w:r>
            <w:r>
              <w:rPr>
                <w:rFonts w:ascii="Roboto" w:eastAsiaTheme="minorHAnsi" w:hAnsi="Roboto" w:cs="Arial"/>
                <w:sz w:val="20"/>
              </w:rPr>
              <w:t xml:space="preserve"> s</w:t>
            </w:r>
            <w:r w:rsidR="008F744E">
              <w:rPr>
                <w:rFonts w:ascii="Roboto" w:eastAsiaTheme="minorHAnsi" w:hAnsi="Roboto" w:cs="Arial"/>
                <w:sz w:val="20"/>
              </w:rPr>
              <w:t>ervice</w:t>
            </w:r>
            <w:r>
              <w:rPr>
                <w:rFonts w:ascii="Roboto" w:eastAsiaTheme="minorHAnsi" w:hAnsi="Roboto" w:cs="Arial"/>
                <w:sz w:val="20"/>
              </w:rPr>
              <w:t>s</w:t>
            </w:r>
            <w:r w:rsidR="008F744E">
              <w:rPr>
                <w:rFonts w:ascii="Roboto" w:eastAsiaTheme="minorHAnsi" w:hAnsi="Roboto" w:cs="Arial"/>
                <w:sz w:val="20"/>
              </w:rPr>
              <w:t xml:space="preserve"> </w:t>
            </w:r>
            <w:r>
              <w:rPr>
                <w:rFonts w:ascii="Roboto" w:eastAsiaTheme="minorHAnsi" w:hAnsi="Roboto" w:cs="Arial"/>
                <w:sz w:val="20"/>
              </w:rPr>
              <w:t>that</w:t>
            </w:r>
            <w:r w:rsidR="008F744E">
              <w:rPr>
                <w:rFonts w:ascii="Roboto" w:eastAsiaTheme="minorHAnsi" w:hAnsi="Roboto" w:cs="Arial"/>
                <w:sz w:val="20"/>
              </w:rPr>
              <w:t xml:space="preserve"> your organization will provide </w:t>
            </w:r>
            <w:r w:rsidR="008F744E" w:rsidRPr="00486189">
              <w:rPr>
                <w:rFonts w:ascii="Roboto" w:eastAsiaTheme="minorHAnsi" w:hAnsi="Roboto" w:cs="Arial"/>
                <w:sz w:val="20"/>
              </w:rPr>
              <w:t>to address the need</w:t>
            </w:r>
            <w:r w:rsidR="00DB5BE5">
              <w:rPr>
                <w:rFonts w:ascii="Roboto" w:eastAsiaTheme="minorHAnsi" w:hAnsi="Roboto" w:cs="Arial"/>
                <w:sz w:val="20"/>
              </w:rPr>
              <w:t>s of refugees you</w:t>
            </w:r>
            <w:r w:rsidR="008F744E" w:rsidRPr="00486189">
              <w:rPr>
                <w:rFonts w:ascii="Roboto" w:eastAsiaTheme="minorHAnsi" w:hAnsi="Roboto" w:cs="Arial"/>
                <w:sz w:val="20"/>
              </w:rPr>
              <w:t xml:space="preserve"> identified in Question </w:t>
            </w:r>
            <w:r w:rsidR="00A8431F">
              <w:rPr>
                <w:rFonts w:ascii="Roboto" w:eastAsiaTheme="minorHAnsi" w:hAnsi="Roboto" w:cs="Arial"/>
                <w:sz w:val="20"/>
              </w:rPr>
              <w:t>2</w:t>
            </w:r>
            <w:r w:rsidR="008F744E" w:rsidRPr="00486189">
              <w:rPr>
                <w:rFonts w:ascii="Roboto" w:eastAsiaTheme="minorHAnsi" w:hAnsi="Roboto" w:cs="Arial"/>
                <w:sz w:val="20"/>
              </w:rPr>
              <w:t xml:space="preserve">. Be detailed in the specific activities of </w:t>
            </w:r>
            <w:r w:rsidR="00D1453D">
              <w:rPr>
                <w:rFonts w:ascii="Roboto" w:eastAsiaTheme="minorHAnsi" w:hAnsi="Roboto" w:cs="Arial"/>
                <w:sz w:val="20"/>
              </w:rPr>
              <w:t xml:space="preserve">your </w:t>
            </w:r>
            <w:r w:rsidR="008F744E" w:rsidRPr="00486189">
              <w:rPr>
                <w:rFonts w:ascii="Roboto" w:eastAsiaTheme="minorHAnsi" w:hAnsi="Roboto" w:cs="Arial"/>
                <w:sz w:val="20"/>
              </w:rPr>
              <w:t>project and reference the required and</w:t>
            </w:r>
            <w:r w:rsidR="004D6E7B">
              <w:rPr>
                <w:rFonts w:ascii="Roboto" w:eastAsiaTheme="minorHAnsi" w:hAnsi="Roboto" w:cs="Arial"/>
                <w:sz w:val="20"/>
              </w:rPr>
              <w:t xml:space="preserve"> </w:t>
            </w:r>
            <w:r w:rsidR="008F744E" w:rsidRPr="00486189">
              <w:rPr>
                <w:rFonts w:ascii="Roboto" w:eastAsiaTheme="minorHAnsi" w:hAnsi="Roboto" w:cs="Arial"/>
                <w:sz w:val="20"/>
              </w:rPr>
              <w:t xml:space="preserve">allowable services </w:t>
            </w:r>
            <w:r w:rsidR="00380DED">
              <w:rPr>
                <w:rFonts w:ascii="Roboto" w:eastAsiaTheme="minorHAnsi" w:hAnsi="Roboto" w:cs="Arial"/>
                <w:sz w:val="20"/>
              </w:rPr>
              <w:t xml:space="preserve">(as applicable) </w:t>
            </w:r>
            <w:r w:rsidR="008F744E" w:rsidRPr="00486189">
              <w:rPr>
                <w:rFonts w:ascii="Roboto" w:eastAsiaTheme="minorHAnsi" w:hAnsi="Roboto" w:cs="Arial"/>
                <w:sz w:val="20"/>
              </w:rPr>
              <w:t xml:space="preserve">listed </w:t>
            </w:r>
            <w:r w:rsidR="00816170">
              <w:rPr>
                <w:rFonts w:ascii="Roboto" w:eastAsiaTheme="minorHAnsi" w:hAnsi="Roboto" w:cs="Arial"/>
                <w:sz w:val="20"/>
              </w:rPr>
              <w:t>in Section 5</w:t>
            </w:r>
            <w:r w:rsidR="008F744E" w:rsidRPr="00486189">
              <w:rPr>
                <w:rFonts w:ascii="Roboto" w:eastAsiaTheme="minorHAnsi" w:hAnsi="Roboto" w:cs="Arial"/>
                <w:sz w:val="20"/>
              </w:rPr>
              <w:t xml:space="preserve">. </w:t>
            </w:r>
            <w:r w:rsidR="000E7551">
              <w:rPr>
                <w:rFonts w:ascii="Roboto" w:eastAsiaTheme="minorHAnsi" w:hAnsi="Roboto" w:cs="Arial"/>
                <w:sz w:val="20"/>
              </w:rPr>
              <w:t>Explain h</w:t>
            </w:r>
            <w:r w:rsidR="00AC2148" w:rsidRPr="00486189">
              <w:rPr>
                <w:rFonts w:ascii="Roboto" w:eastAsiaTheme="minorHAnsi" w:hAnsi="Roboto" w:cs="Arial"/>
                <w:sz w:val="20"/>
              </w:rPr>
              <w:t>ow th</w:t>
            </w:r>
            <w:r w:rsidR="00AC2148">
              <w:rPr>
                <w:rFonts w:ascii="Roboto" w:eastAsiaTheme="minorHAnsi" w:hAnsi="Roboto" w:cs="Arial"/>
                <w:sz w:val="20"/>
              </w:rPr>
              <w:t>ese activities and services</w:t>
            </w:r>
            <w:r w:rsidR="00AC2148" w:rsidRPr="00486189">
              <w:rPr>
                <w:rFonts w:ascii="Roboto" w:eastAsiaTheme="minorHAnsi" w:hAnsi="Roboto" w:cs="Arial"/>
                <w:sz w:val="20"/>
              </w:rPr>
              <w:t xml:space="preserve"> address the need</w:t>
            </w:r>
            <w:r w:rsidR="000E7551">
              <w:rPr>
                <w:rFonts w:ascii="Roboto" w:eastAsiaTheme="minorHAnsi" w:hAnsi="Roboto" w:cs="Arial"/>
                <w:sz w:val="20"/>
              </w:rPr>
              <w:t>s</w:t>
            </w:r>
            <w:r w:rsidR="00AC2148" w:rsidRPr="00486189">
              <w:rPr>
                <w:rFonts w:ascii="Roboto" w:eastAsiaTheme="minorHAnsi" w:hAnsi="Roboto" w:cs="Arial"/>
                <w:sz w:val="20"/>
              </w:rPr>
              <w:t xml:space="preserve"> </w:t>
            </w:r>
            <w:r w:rsidR="000E7551">
              <w:rPr>
                <w:rFonts w:ascii="Roboto" w:eastAsiaTheme="minorHAnsi" w:hAnsi="Roboto" w:cs="Arial"/>
                <w:sz w:val="20"/>
              </w:rPr>
              <w:t>you identified</w:t>
            </w:r>
            <w:r w:rsidR="00F73F4C">
              <w:rPr>
                <w:rFonts w:ascii="Roboto" w:eastAsiaTheme="minorHAnsi" w:hAnsi="Roboto" w:cs="Arial"/>
                <w:sz w:val="20"/>
              </w:rPr>
              <w:t xml:space="preserve"> in Question 2</w:t>
            </w:r>
            <w:r w:rsidR="000E7551">
              <w:rPr>
                <w:rFonts w:ascii="Roboto" w:eastAsiaTheme="minorHAnsi" w:hAnsi="Roboto" w:cs="Arial"/>
                <w:sz w:val="20"/>
              </w:rPr>
              <w:t>.</w:t>
            </w:r>
          </w:p>
          <w:p w14:paraId="6B431C28" w14:textId="36B2F17A" w:rsidR="008F744E" w:rsidRPr="00486189" w:rsidRDefault="008F744E" w:rsidP="005D4D94">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are </w:t>
            </w:r>
            <w:r w:rsidR="002E01AD">
              <w:rPr>
                <w:rFonts w:ascii="Roboto" w:eastAsiaTheme="minorHAnsi" w:hAnsi="Roboto" w:cs="Arial"/>
                <w:sz w:val="20"/>
              </w:rPr>
              <w:t>the</w:t>
            </w:r>
            <w:r w:rsidRPr="00486189">
              <w:rPr>
                <w:rFonts w:ascii="Roboto" w:eastAsiaTheme="minorHAnsi" w:hAnsi="Roboto" w:cs="Arial"/>
                <w:sz w:val="20"/>
              </w:rPr>
              <w:t xml:space="preserve"> goals and outcomes </w:t>
            </w:r>
            <w:r w:rsidR="002E01AD">
              <w:rPr>
                <w:rFonts w:ascii="Roboto" w:eastAsiaTheme="minorHAnsi" w:hAnsi="Roboto" w:cs="Arial"/>
                <w:sz w:val="20"/>
              </w:rPr>
              <w:t xml:space="preserve">that refugees are expected to achieve through the </w:t>
            </w:r>
            <w:r>
              <w:rPr>
                <w:rFonts w:ascii="Roboto" w:eastAsiaTheme="minorHAnsi" w:hAnsi="Roboto" w:cs="Arial"/>
                <w:sz w:val="20"/>
              </w:rPr>
              <w:t>activit</w:t>
            </w:r>
            <w:r w:rsidR="002E01AD">
              <w:rPr>
                <w:rFonts w:ascii="Roboto" w:eastAsiaTheme="minorHAnsi" w:hAnsi="Roboto" w:cs="Arial"/>
                <w:sz w:val="20"/>
              </w:rPr>
              <w:t>ies</w:t>
            </w:r>
            <w:r>
              <w:rPr>
                <w:rFonts w:ascii="Roboto" w:eastAsiaTheme="minorHAnsi" w:hAnsi="Roboto" w:cs="Arial"/>
                <w:sz w:val="20"/>
              </w:rPr>
              <w:t xml:space="preserve"> or service</w:t>
            </w:r>
            <w:r w:rsidR="007840E0">
              <w:rPr>
                <w:rFonts w:ascii="Roboto" w:eastAsiaTheme="minorHAnsi" w:hAnsi="Roboto" w:cs="Arial"/>
                <w:sz w:val="20"/>
              </w:rPr>
              <w:t>s</w:t>
            </w:r>
            <w:r>
              <w:rPr>
                <w:rFonts w:ascii="Roboto" w:eastAsiaTheme="minorHAnsi" w:hAnsi="Roboto" w:cs="Arial"/>
                <w:sz w:val="20"/>
              </w:rPr>
              <w:t xml:space="preserve"> </w:t>
            </w:r>
            <w:r w:rsidR="006D0400">
              <w:rPr>
                <w:rFonts w:ascii="Roboto" w:eastAsiaTheme="minorHAnsi" w:hAnsi="Roboto" w:cs="Arial"/>
                <w:sz w:val="20"/>
              </w:rPr>
              <w:t>listed in question 3.a</w:t>
            </w:r>
            <w:r w:rsidR="00666418">
              <w:rPr>
                <w:rFonts w:ascii="Roboto" w:eastAsiaTheme="minorHAnsi" w:hAnsi="Roboto" w:cs="Arial"/>
                <w:sz w:val="20"/>
              </w:rPr>
              <w:t>.?</w:t>
            </w:r>
            <w:r w:rsidR="006D0400">
              <w:rPr>
                <w:rFonts w:ascii="Roboto" w:eastAsiaTheme="minorHAnsi" w:hAnsi="Roboto" w:cs="Arial"/>
                <w:sz w:val="20"/>
              </w:rPr>
              <w:t xml:space="preserve"> </w:t>
            </w:r>
            <w:r w:rsidR="00A14236">
              <w:rPr>
                <w:rFonts w:ascii="Roboto" w:eastAsiaTheme="minorHAnsi" w:hAnsi="Roboto" w:cs="Arial"/>
                <w:sz w:val="20"/>
              </w:rPr>
              <w:t>Goals and outcomes should be S.M.A.R.T. (</w:t>
            </w:r>
            <w:r w:rsidR="00B05AC8">
              <w:rPr>
                <w:rFonts w:ascii="Roboto" w:eastAsiaTheme="minorHAnsi" w:hAnsi="Roboto" w:cs="Arial"/>
                <w:sz w:val="20"/>
              </w:rPr>
              <w:t>S</w:t>
            </w:r>
            <w:r w:rsidR="00A14236">
              <w:rPr>
                <w:rFonts w:ascii="Roboto" w:eastAsiaTheme="minorHAnsi" w:hAnsi="Roboto" w:cs="Arial"/>
                <w:sz w:val="20"/>
              </w:rPr>
              <w:t xml:space="preserve">pecific, </w:t>
            </w:r>
            <w:r w:rsidR="00B05AC8">
              <w:rPr>
                <w:rFonts w:ascii="Roboto" w:eastAsiaTheme="minorHAnsi" w:hAnsi="Roboto" w:cs="Arial"/>
                <w:sz w:val="20"/>
              </w:rPr>
              <w:t>M</w:t>
            </w:r>
            <w:r w:rsidR="00A14236">
              <w:rPr>
                <w:rFonts w:ascii="Roboto" w:eastAsiaTheme="minorHAnsi" w:hAnsi="Roboto" w:cs="Arial"/>
                <w:sz w:val="20"/>
              </w:rPr>
              <w:t xml:space="preserve">easurable, </w:t>
            </w:r>
            <w:r w:rsidR="00B05AC8">
              <w:rPr>
                <w:rFonts w:ascii="Roboto" w:eastAsiaTheme="minorHAnsi" w:hAnsi="Roboto" w:cs="Arial"/>
                <w:sz w:val="20"/>
              </w:rPr>
              <w:t>A</w:t>
            </w:r>
            <w:r w:rsidR="00A14236">
              <w:rPr>
                <w:rFonts w:ascii="Roboto" w:eastAsiaTheme="minorHAnsi" w:hAnsi="Roboto" w:cs="Arial"/>
                <w:sz w:val="20"/>
              </w:rPr>
              <w:t xml:space="preserve">chievable, </w:t>
            </w:r>
            <w:r w:rsidR="00B05AC8">
              <w:rPr>
                <w:rFonts w:ascii="Roboto" w:eastAsiaTheme="minorHAnsi" w:hAnsi="Roboto" w:cs="Arial"/>
                <w:sz w:val="20"/>
              </w:rPr>
              <w:t>R</w:t>
            </w:r>
            <w:r w:rsidR="00A14236">
              <w:rPr>
                <w:rFonts w:ascii="Roboto" w:eastAsiaTheme="minorHAnsi" w:hAnsi="Roboto" w:cs="Arial"/>
                <w:sz w:val="20"/>
              </w:rPr>
              <w:t xml:space="preserve">elevant, and </w:t>
            </w:r>
            <w:r w:rsidR="00B05AC8">
              <w:rPr>
                <w:rFonts w:ascii="Roboto" w:eastAsiaTheme="minorHAnsi" w:hAnsi="Roboto" w:cs="Arial"/>
                <w:sz w:val="20"/>
              </w:rPr>
              <w:t>T</w:t>
            </w:r>
            <w:r w:rsidR="00A14236">
              <w:rPr>
                <w:rFonts w:ascii="Roboto" w:eastAsiaTheme="minorHAnsi" w:hAnsi="Roboto" w:cs="Arial"/>
                <w:sz w:val="20"/>
              </w:rPr>
              <w:t xml:space="preserve">ime-bound). </w:t>
            </w:r>
            <w:r w:rsidR="006D0400">
              <w:rPr>
                <w:rFonts w:ascii="Roboto" w:eastAsiaTheme="minorHAnsi" w:hAnsi="Roboto" w:cs="Arial"/>
                <w:sz w:val="20"/>
              </w:rPr>
              <w:t>F</w:t>
            </w:r>
            <w:r w:rsidR="008503C4">
              <w:rPr>
                <w:rFonts w:ascii="Roboto" w:eastAsiaTheme="minorHAnsi" w:hAnsi="Roboto" w:cs="Arial"/>
                <w:sz w:val="20"/>
              </w:rPr>
              <w:t>or example</w:t>
            </w:r>
            <w:r w:rsidR="000F07C6">
              <w:rPr>
                <w:rFonts w:ascii="Roboto" w:eastAsiaTheme="minorHAnsi" w:hAnsi="Roboto" w:cs="Arial"/>
                <w:sz w:val="20"/>
              </w:rPr>
              <w:t xml:space="preserve">: </w:t>
            </w:r>
            <w:r w:rsidR="008503C4">
              <w:rPr>
                <w:rFonts w:ascii="Roboto" w:eastAsiaTheme="minorHAnsi" w:hAnsi="Roboto" w:cs="Arial"/>
                <w:sz w:val="20"/>
              </w:rPr>
              <w:t>“</w:t>
            </w:r>
            <w:r w:rsidR="007F5BDC">
              <w:rPr>
                <w:rFonts w:ascii="Roboto" w:eastAsiaTheme="minorHAnsi" w:hAnsi="Roboto" w:cs="Arial"/>
                <w:sz w:val="20"/>
              </w:rPr>
              <w:t xml:space="preserve">Referral </w:t>
            </w:r>
            <w:r w:rsidRPr="007F5BDC">
              <w:rPr>
                <w:rFonts w:ascii="Roboto" w:eastAsiaTheme="minorHAnsi" w:hAnsi="Roboto" w:cs="Arial"/>
                <w:sz w:val="20"/>
              </w:rPr>
              <w:t>services</w:t>
            </w:r>
            <w:r>
              <w:rPr>
                <w:rFonts w:ascii="Roboto" w:eastAsiaTheme="minorHAnsi" w:hAnsi="Roboto" w:cs="Arial"/>
                <w:sz w:val="20"/>
              </w:rPr>
              <w:t xml:space="preserve"> will result in </w:t>
            </w:r>
            <w:r w:rsidR="0020342B">
              <w:rPr>
                <w:rFonts w:ascii="Roboto" w:eastAsiaTheme="minorHAnsi" w:hAnsi="Roboto" w:cs="Arial"/>
                <w:sz w:val="20"/>
              </w:rPr>
              <w:t>X</w:t>
            </w:r>
            <w:r>
              <w:rPr>
                <w:rFonts w:ascii="Roboto" w:eastAsiaTheme="minorHAnsi" w:hAnsi="Roboto" w:cs="Arial"/>
                <w:sz w:val="20"/>
              </w:rPr>
              <w:t xml:space="preserve"> percentage of individuals served</w:t>
            </w:r>
            <w:r w:rsidR="007F5BDC">
              <w:rPr>
                <w:rFonts w:ascii="Roboto" w:eastAsiaTheme="minorHAnsi" w:hAnsi="Roboto" w:cs="Arial"/>
                <w:sz w:val="20"/>
              </w:rPr>
              <w:t xml:space="preserve"> establishing care with a primary care physician within</w:t>
            </w:r>
            <w:r w:rsidR="00D774A3">
              <w:rPr>
                <w:rFonts w:ascii="Roboto" w:eastAsiaTheme="minorHAnsi" w:hAnsi="Roboto" w:cs="Arial"/>
                <w:sz w:val="20"/>
              </w:rPr>
              <w:t xml:space="preserve"> </w:t>
            </w:r>
            <w:r w:rsidR="008B585B">
              <w:rPr>
                <w:rFonts w:ascii="Roboto" w:eastAsiaTheme="minorHAnsi" w:hAnsi="Roboto" w:cs="Arial"/>
                <w:sz w:val="20"/>
              </w:rPr>
              <w:t xml:space="preserve">Y </w:t>
            </w:r>
            <w:r w:rsidR="00D774A3">
              <w:rPr>
                <w:rFonts w:ascii="Roboto" w:eastAsiaTheme="minorHAnsi" w:hAnsi="Roboto" w:cs="Arial"/>
                <w:sz w:val="20"/>
              </w:rPr>
              <w:t>days of enrollment</w:t>
            </w:r>
            <w:r w:rsidR="001E1EE4">
              <w:rPr>
                <w:rFonts w:ascii="Roboto" w:eastAsiaTheme="minorHAnsi" w:hAnsi="Roboto" w:cs="Arial"/>
                <w:sz w:val="20"/>
              </w:rPr>
              <w:t xml:space="preserve"> in our </w:t>
            </w:r>
            <w:r w:rsidR="004A42A3">
              <w:rPr>
                <w:rFonts w:ascii="Roboto" w:eastAsiaTheme="minorHAnsi" w:hAnsi="Roboto" w:cs="Arial"/>
                <w:sz w:val="20"/>
              </w:rPr>
              <w:t>project</w:t>
            </w:r>
            <w:r w:rsidR="008503C4">
              <w:rPr>
                <w:rFonts w:ascii="Roboto" w:eastAsiaTheme="minorHAnsi" w:hAnsi="Roboto" w:cs="Arial"/>
                <w:sz w:val="20"/>
              </w:rPr>
              <w:t>”</w:t>
            </w:r>
            <w:r>
              <w:rPr>
                <w:rFonts w:ascii="Roboto" w:eastAsiaTheme="minorHAnsi" w:hAnsi="Roboto" w:cs="Arial"/>
                <w:sz w:val="20"/>
              </w:rPr>
              <w:t>.</w:t>
            </w:r>
          </w:p>
          <w:p w14:paraId="7F3CE98F" w14:textId="4E77C56D" w:rsidR="00022468" w:rsidRPr="00022468" w:rsidRDefault="00022468" w:rsidP="00022468">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How will your organization ensure the project </w:t>
            </w:r>
            <w:r>
              <w:rPr>
                <w:rFonts w:ascii="Roboto" w:eastAsiaTheme="minorHAnsi" w:hAnsi="Roboto" w:cs="Arial"/>
                <w:sz w:val="20"/>
              </w:rPr>
              <w:t>delivers</w:t>
            </w:r>
            <w:r w:rsidRPr="00486189">
              <w:rPr>
                <w:rFonts w:ascii="Roboto" w:eastAsiaTheme="minorHAnsi" w:hAnsi="Roboto" w:cs="Arial"/>
                <w:sz w:val="20"/>
              </w:rPr>
              <w:t xml:space="preserve"> high-quality, effective, equitable, understandable, and respectful services </w:t>
            </w:r>
            <w:r>
              <w:rPr>
                <w:rFonts w:ascii="Roboto" w:eastAsiaTheme="minorHAnsi" w:hAnsi="Roboto" w:cs="Arial"/>
                <w:sz w:val="20"/>
              </w:rPr>
              <w:t xml:space="preserve">that are </w:t>
            </w:r>
            <w:r w:rsidRPr="00486189">
              <w:rPr>
                <w:rFonts w:ascii="Roboto" w:eastAsiaTheme="minorHAnsi" w:hAnsi="Roboto" w:cs="Arial"/>
                <w:sz w:val="20"/>
              </w:rPr>
              <w:t xml:space="preserve">responsive to </w:t>
            </w:r>
            <w:r>
              <w:rPr>
                <w:rFonts w:ascii="Roboto" w:eastAsiaTheme="minorHAnsi" w:hAnsi="Roboto" w:cs="Arial"/>
                <w:sz w:val="20"/>
              </w:rPr>
              <w:t xml:space="preserve">the </w:t>
            </w:r>
            <w:r w:rsidRPr="00486189">
              <w:rPr>
                <w:rFonts w:ascii="Roboto" w:eastAsiaTheme="minorHAnsi" w:hAnsi="Roboto" w:cs="Arial"/>
                <w:sz w:val="20"/>
              </w:rPr>
              <w:t xml:space="preserve">diverse </w:t>
            </w:r>
            <w:r w:rsidR="00CD13D0">
              <w:rPr>
                <w:rFonts w:ascii="Roboto" w:eastAsiaTheme="minorHAnsi" w:hAnsi="Roboto" w:cs="Arial"/>
                <w:sz w:val="20"/>
              </w:rPr>
              <w:t>needs of refugees</w:t>
            </w:r>
            <w:r w:rsidR="00B9163F">
              <w:rPr>
                <w:rFonts w:ascii="Roboto" w:hAnsi="Roboto" w:cs="Arial"/>
                <w:sz w:val="20"/>
              </w:rPr>
              <w:t>?</w:t>
            </w:r>
            <w:r>
              <w:rPr>
                <w:rFonts w:ascii="Roboto" w:eastAsiaTheme="minorHAnsi" w:hAnsi="Roboto" w:cs="Arial"/>
                <w:sz w:val="20"/>
              </w:rPr>
              <w:t xml:space="preserve"> </w:t>
            </w:r>
            <w:r>
              <w:rPr>
                <w:rFonts w:ascii="Roboto" w:hAnsi="Roboto" w:cs="Arial"/>
                <w:iCs/>
                <w:sz w:val="20"/>
              </w:rPr>
              <w:t>How will you ensure service delivery is comprehensive to the needs of the individual or family and services are provided timely?</w:t>
            </w:r>
            <w:r w:rsidRPr="00486189">
              <w:rPr>
                <w:rFonts w:ascii="Roboto" w:eastAsiaTheme="minorHAnsi" w:hAnsi="Roboto" w:cs="Arial"/>
                <w:sz w:val="20"/>
              </w:rPr>
              <w:t xml:space="preserve"> </w:t>
            </w:r>
          </w:p>
          <w:p w14:paraId="43B78113" w14:textId="3C8A7B4A" w:rsidR="00944774" w:rsidRPr="00944774" w:rsidRDefault="00944774"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Pr>
                <w:rFonts w:ascii="Roboto" w:hAnsi="Roboto" w:cs="Arial"/>
                <w:iCs/>
                <w:sz w:val="20"/>
              </w:rPr>
              <w:t xml:space="preserve">end </w:t>
            </w:r>
            <w:r>
              <w:rPr>
                <w:rFonts w:ascii="Roboto" w:hAnsi="Roboto" w:cs="Arial"/>
                <w:iCs/>
                <w:sz w:val="20"/>
              </w:rPr>
              <w:t>dates (real or projected) for each service.</w:t>
            </w:r>
          </w:p>
          <w:p w14:paraId="089C104A" w14:textId="74B78563" w:rsidR="008F744E" w:rsidRPr="00486189" w:rsidRDefault="003C3F7C"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Describe the</w:t>
            </w:r>
            <w:r w:rsidR="008F744E" w:rsidRPr="00486189">
              <w:rPr>
                <w:rFonts w:ascii="Roboto" w:hAnsi="Roboto" w:cs="Arial"/>
                <w:iCs/>
                <w:sz w:val="20"/>
              </w:rPr>
              <w:t xml:space="preserve"> demographic data of the </w:t>
            </w:r>
            <w:r>
              <w:rPr>
                <w:rFonts w:ascii="Roboto" w:hAnsi="Roboto" w:cs="Arial"/>
                <w:iCs/>
                <w:sz w:val="20"/>
              </w:rPr>
              <w:t xml:space="preserve">projected </w:t>
            </w:r>
            <w:r w:rsidR="008F744E" w:rsidRPr="00486189">
              <w:rPr>
                <w:rFonts w:ascii="Roboto" w:hAnsi="Roboto" w:cs="Arial"/>
                <w:iCs/>
                <w:sz w:val="20"/>
              </w:rPr>
              <w:t>population(s) to be served</w:t>
            </w:r>
            <w:r w:rsidR="00AA56CD">
              <w:rPr>
                <w:rFonts w:ascii="Roboto" w:hAnsi="Roboto" w:cs="Arial"/>
                <w:iCs/>
                <w:sz w:val="20"/>
              </w:rPr>
              <w:t xml:space="preserve"> </w:t>
            </w:r>
            <w:r w:rsidR="007F7AF2">
              <w:rPr>
                <w:rFonts w:ascii="Roboto" w:hAnsi="Roboto" w:cs="Arial"/>
                <w:iCs/>
                <w:sz w:val="20"/>
              </w:rPr>
              <w:t>each year of the three project years</w:t>
            </w:r>
            <w:r w:rsidR="008F744E" w:rsidRPr="00486189">
              <w:rPr>
                <w:rFonts w:ascii="Roboto" w:hAnsi="Roboto" w:cs="Arial"/>
                <w:iCs/>
                <w:sz w:val="20"/>
              </w:rPr>
              <w:t xml:space="preserve">. Estimate </w:t>
            </w:r>
            <w:r w:rsidR="00171A43">
              <w:rPr>
                <w:rFonts w:ascii="Roboto" w:hAnsi="Roboto" w:cs="Arial"/>
                <w:iCs/>
                <w:sz w:val="20"/>
              </w:rPr>
              <w:t xml:space="preserve">the </w:t>
            </w:r>
            <w:r w:rsidR="008F744E" w:rsidRPr="00486189">
              <w:rPr>
                <w:rFonts w:ascii="Roboto" w:hAnsi="Roboto" w:cs="Arial"/>
                <w:iCs/>
                <w:sz w:val="20"/>
              </w:rPr>
              <w:t xml:space="preserve">number of individuals to be served, their age, </w:t>
            </w:r>
            <w:r w:rsidR="00F81D16">
              <w:rPr>
                <w:rFonts w:ascii="Roboto" w:hAnsi="Roboto" w:cs="Arial"/>
                <w:iCs/>
                <w:sz w:val="20"/>
              </w:rPr>
              <w:t xml:space="preserve">immigrant status as listed in Section 4, </w:t>
            </w:r>
            <w:r w:rsidR="008F744E" w:rsidRPr="00486189">
              <w:rPr>
                <w:rFonts w:ascii="Roboto" w:hAnsi="Roboto" w:cs="Arial"/>
                <w:iCs/>
                <w:sz w:val="20"/>
              </w:rPr>
              <w:t>and their national</w:t>
            </w:r>
            <w:r w:rsidR="00687C71">
              <w:rPr>
                <w:rFonts w:ascii="Roboto" w:hAnsi="Roboto" w:cs="Arial"/>
                <w:iCs/>
                <w:sz w:val="20"/>
              </w:rPr>
              <w:t xml:space="preserve"> and </w:t>
            </w:r>
            <w:r w:rsidR="008F744E" w:rsidRPr="00486189">
              <w:rPr>
                <w:rFonts w:ascii="Roboto" w:hAnsi="Roboto" w:cs="Arial"/>
                <w:iCs/>
                <w:sz w:val="20"/>
              </w:rPr>
              <w:t>ethnic backgrounds</w:t>
            </w:r>
            <w:r w:rsidR="009B7C11">
              <w:rPr>
                <w:rFonts w:ascii="Roboto" w:hAnsi="Roboto" w:cs="Arial"/>
                <w:iCs/>
                <w:sz w:val="20"/>
              </w:rPr>
              <w:t>,</w:t>
            </w:r>
            <w:r w:rsidR="008F744E" w:rsidRPr="00486189">
              <w:rPr>
                <w:rFonts w:ascii="Roboto" w:hAnsi="Roboto" w:cs="Arial"/>
                <w:iCs/>
                <w:sz w:val="20"/>
              </w:rPr>
              <w:t xml:space="preserve"> per year. How long </w:t>
            </w:r>
            <w:r w:rsidR="008F744E">
              <w:rPr>
                <w:rFonts w:ascii="Roboto" w:hAnsi="Roboto" w:cs="Arial"/>
                <w:iCs/>
                <w:sz w:val="20"/>
              </w:rPr>
              <w:t>do you expect</w:t>
            </w:r>
            <w:r w:rsidR="008F744E" w:rsidRPr="00486189">
              <w:rPr>
                <w:rFonts w:ascii="Roboto" w:hAnsi="Roboto" w:cs="Arial"/>
                <w:iCs/>
                <w:sz w:val="20"/>
              </w:rPr>
              <w:t xml:space="preserve"> participants be </w:t>
            </w:r>
            <w:r w:rsidR="008F744E">
              <w:rPr>
                <w:rFonts w:ascii="Roboto" w:hAnsi="Roboto" w:cs="Arial"/>
                <w:iCs/>
                <w:sz w:val="20"/>
              </w:rPr>
              <w:t>served</w:t>
            </w:r>
            <w:r w:rsidR="0059086B">
              <w:rPr>
                <w:rFonts w:ascii="Roboto" w:hAnsi="Roboto" w:cs="Arial"/>
                <w:iCs/>
                <w:sz w:val="20"/>
              </w:rPr>
              <w:t xml:space="preserve"> (</w:t>
            </w:r>
            <w:r w:rsidR="008F744E" w:rsidRPr="00486189">
              <w:rPr>
                <w:rFonts w:ascii="Roboto" w:hAnsi="Roboto" w:cs="Arial"/>
                <w:iCs/>
                <w:sz w:val="20"/>
              </w:rPr>
              <w:t xml:space="preserve">one year, </w:t>
            </w:r>
            <w:r w:rsidR="0000546B">
              <w:rPr>
                <w:rFonts w:ascii="Roboto" w:hAnsi="Roboto" w:cs="Arial"/>
                <w:iCs/>
                <w:sz w:val="20"/>
              </w:rPr>
              <w:t>three</w:t>
            </w:r>
            <w:r w:rsidR="008F744E" w:rsidRPr="00486189">
              <w:rPr>
                <w:rFonts w:ascii="Roboto" w:hAnsi="Roboto" w:cs="Arial"/>
                <w:iCs/>
                <w:sz w:val="20"/>
              </w:rPr>
              <w:t xml:space="preserve"> years, etc.</w:t>
            </w:r>
            <w:r w:rsidR="0059086B">
              <w:rPr>
                <w:rFonts w:ascii="Roboto" w:hAnsi="Roboto" w:cs="Arial"/>
                <w:iCs/>
                <w:sz w:val="20"/>
              </w:rPr>
              <w:t>)?</w:t>
            </w:r>
          </w:p>
          <w:p w14:paraId="5BE9F970" w14:textId="44E681E2" w:rsidR="00886E32" w:rsidRPr="00886E32" w:rsidRDefault="00886E32" w:rsidP="00886E32">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Identify the way in which your organization will have access to the population to be served</w:t>
            </w:r>
            <w:r w:rsidRPr="00EA624F">
              <w:rPr>
                <w:rFonts w:ascii="Roboto" w:hAnsi="Roboto" w:cs="Arial"/>
                <w:iCs/>
                <w:sz w:val="20"/>
              </w:rPr>
              <w:t>.</w:t>
            </w:r>
            <w:r w:rsidR="000702A0">
              <w:rPr>
                <w:rFonts w:ascii="Roboto" w:hAnsi="Roboto" w:cs="Arial"/>
                <w:iCs/>
                <w:sz w:val="20"/>
              </w:rPr>
              <w:t xml:space="preserve"> Explain how your organization will conduct outreach to potential participant</w:t>
            </w:r>
            <w:r w:rsidR="005A26EA">
              <w:rPr>
                <w:rFonts w:ascii="Roboto" w:hAnsi="Roboto" w:cs="Arial"/>
                <w:iCs/>
                <w:sz w:val="20"/>
              </w:rPr>
              <w:t xml:space="preserve"> communities</w:t>
            </w:r>
            <w:r w:rsidR="000702A0">
              <w:rPr>
                <w:rFonts w:ascii="Roboto" w:hAnsi="Roboto" w:cs="Arial"/>
                <w:iCs/>
                <w:sz w:val="20"/>
              </w:rPr>
              <w:t>.</w:t>
            </w:r>
          </w:p>
          <w:p w14:paraId="4010F721" w14:textId="61165C6E" w:rsidR="00EA624F" w:rsidRPr="00EA624F" w:rsidRDefault="00742D0B" w:rsidP="00EA624F">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Specify</w:t>
            </w:r>
            <w:r w:rsidRPr="00486189">
              <w:rPr>
                <w:rFonts w:ascii="Roboto" w:hAnsi="Roboto" w:cs="Arial"/>
                <w:iCs/>
                <w:sz w:val="20"/>
              </w:rPr>
              <w:t xml:space="preserve"> the city (or cities) and county (or counties) in which refugees will be served</w:t>
            </w:r>
            <w:r>
              <w:rPr>
                <w:rFonts w:ascii="Roboto" w:hAnsi="Roboto" w:cs="Arial"/>
                <w:iCs/>
                <w:sz w:val="20"/>
              </w:rPr>
              <w:t xml:space="preserve">. </w:t>
            </w:r>
            <w:r w:rsidR="008F744E">
              <w:rPr>
                <w:rFonts w:ascii="Roboto" w:hAnsi="Roboto" w:cs="Arial"/>
                <w:iCs/>
                <w:sz w:val="20"/>
              </w:rPr>
              <w:t>Describe the mode</w:t>
            </w:r>
            <w:r w:rsidR="005E4438">
              <w:rPr>
                <w:rFonts w:ascii="Roboto" w:hAnsi="Roboto" w:cs="Arial"/>
                <w:iCs/>
                <w:sz w:val="20"/>
              </w:rPr>
              <w:t>(s)</w:t>
            </w:r>
            <w:r w:rsidR="008F744E">
              <w:rPr>
                <w:rFonts w:ascii="Roboto" w:hAnsi="Roboto" w:cs="Arial"/>
                <w:iCs/>
                <w:sz w:val="20"/>
              </w:rPr>
              <w:t xml:space="preserve"> of service delivery (on-site, virtual, </w:t>
            </w:r>
            <w:r w:rsidR="00A41981">
              <w:rPr>
                <w:rFonts w:ascii="Roboto" w:hAnsi="Roboto" w:cs="Arial"/>
                <w:iCs/>
                <w:sz w:val="20"/>
              </w:rPr>
              <w:t xml:space="preserve">or </w:t>
            </w:r>
            <w:r w:rsidR="008F744E">
              <w:rPr>
                <w:rFonts w:ascii="Roboto" w:hAnsi="Roboto" w:cs="Arial"/>
                <w:iCs/>
                <w:sz w:val="20"/>
              </w:rPr>
              <w:t xml:space="preserve">combination </w:t>
            </w:r>
            <w:r w:rsidR="007B74BF">
              <w:rPr>
                <w:rFonts w:ascii="Roboto" w:hAnsi="Roboto" w:cs="Arial"/>
                <w:iCs/>
                <w:sz w:val="20"/>
              </w:rPr>
              <w:t>of each</w:t>
            </w:r>
            <w:r w:rsidR="008F744E">
              <w:rPr>
                <w:rFonts w:ascii="Roboto" w:hAnsi="Roboto" w:cs="Arial"/>
                <w:iCs/>
                <w:sz w:val="20"/>
              </w:rPr>
              <w:t>)</w:t>
            </w:r>
            <w:r w:rsidR="00A73AD9">
              <w:rPr>
                <w:rFonts w:ascii="Roboto" w:hAnsi="Roboto" w:cs="Arial"/>
                <w:iCs/>
                <w:sz w:val="20"/>
              </w:rPr>
              <w:t xml:space="preserve"> and </w:t>
            </w:r>
            <w:r w:rsidR="00A73AD9" w:rsidRPr="004558CF">
              <w:rPr>
                <w:rFonts w:ascii="Roboto" w:hAnsi="Roboto" w:cs="Arial"/>
                <w:iCs/>
                <w:sz w:val="20"/>
              </w:rPr>
              <w:t>the venue(s)/location(s) in which services will be provided</w:t>
            </w:r>
            <w:r w:rsidR="00860D06">
              <w:rPr>
                <w:rFonts w:ascii="Roboto" w:hAnsi="Roboto" w:cs="Arial"/>
                <w:iCs/>
                <w:sz w:val="20"/>
              </w:rPr>
              <w:t>.</w:t>
            </w:r>
            <w:r w:rsidR="00A73AD9" w:rsidRPr="004558CF">
              <w:rPr>
                <w:rFonts w:ascii="Roboto" w:hAnsi="Roboto" w:cs="Arial"/>
                <w:iCs/>
                <w:sz w:val="20"/>
              </w:rPr>
              <w:t xml:space="preserve"> </w:t>
            </w:r>
            <w:r w:rsidR="00860D06">
              <w:rPr>
                <w:rFonts w:ascii="Roboto" w:hAnsi="Roboto" w:cs="Arial"/>
                <w:iCs/>
                <w:sz w:val="20"/>
              </w:rPr>
              <w:t xml:space="preserve">Explain </w:t>
            </w:r>
            <w:r w:rsidR="00A73AD9" w:rsidRPr="004558CF">
              <w:rPr>
                <w:rFonts w:ascii="Roboto" w:hAnsi="Roboto" w:cs="Arial"/>
                <w:iCs/>
                <w:sz w:val="20"/>
              </w:rPr>
              <w:t xml:space="preserve">why </w:t>
            </w:r>
            <w:r w:rsidR="000477F0">
              <w:rPr>
                <w:rFonts w:ascii="Roboto" w:hAnsi="Roboto" w:cs="Arial"/>
                <w:iCs/>
                <w:sz w:val="20"/>
              </w:rPr>
              <w:t>each</w:t>
            </w:r>
            <w:r w:rsidR="00A73AD9" w:rsidRPr="004558CF">
              <w:rPr>
                <w:rFonts w:ascii="Roboto" w:hAnsi="Roboto" w:cs="Arial"/>
                <w:iCs/>
                <w:sz w:val="20"/>
              </w:rPr>
              <w:t xml:space="preserve"> </w:t>
            </w:r>
            <w:r w:rsidR="00860D06">
              <w:rPr>
                <w:rFonts w:ascii="Roboto" w:hAnsi="Roboto" w:cs="Arial"/>
                <w:iCs/>
                <w:sz w:val="20"/>
              </w:rPr>
              <w:t>method and location</w:t>
            </w:r>
            <w:r w:rsidR="00A73AD9" w:rsidRPr="004558CF">
              <w:rPr>
                <w:rFonts w:ascii="Roboto" w:hAnsi="Roboto" w:cs="Arial"/>
                <w:iCs/>
                <w:sz w:val="20"/>
              </w:rPr>
              <w:t xml:space="preserve"> has</w:t>
            </w:r>
            <w:r w:rsidR="00860D06">
              <w:rPr>
                <w:rFonts w:ascii="Roboto" w:hAnsi="Roboto" w:cs="Arial"/>
                <w:iCs/>
                <w:sz w:val="20"/>
              </w:rPr>
              <w:t xml:space="preserve"> been chosen.</w:t>
            </w:r>
          </w:p>
          <w:p w14:paraId="39B2BFDF" w14:textId="21B5339E" w:rsidR="008F744E" w:rsidRPr="00021C98" w:rsidRDefault="008F744E" w:rsidP="00021C98">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 xml:space="preserve">Describe how you will assess the </w:t>
            </w:r>
            <w:r w:rsidR="00532320">
              <w:rPr>
                <w:rFonts w:ascii="Roboto" w:hAnsi="Roboto" w:cs="Arial"/>
                <w:iCs/>
                <w:sz w:val="20"/>
              </w:rPr>
              <w:t xml:space="preserve">specific </w:t>
            </w:r>
            <w:r w:rsidRPr="00021C98">
              <w:rPr>
                <w:rFonts w:ascii="Roboto" w:hAnsi="Roboto" w:cs="Arial"/>
                <w:iCs/>
                <w:sz w:val="20"/>
              </w:rPr>
              <w:t xml:space="preserve">needs of the </w:t>
            </w:r>
            <w:r w:rsidR="00532320">
              <w:rPr>
                <w:rFonts w:ascii="Roboto" w:hAnsi="Roboto" w:cs="Arial"/>
                <w:iCs/>
                <w:sz w:val="20"/>
              </w:rPr>
              <w:t>participants</w:t>
            </w:r>
            <w:r w:rsidRPr="00021C98">
              <w:rPr>
                <w:rFonts w:ascii="Roboto" w:hAnsi="Roboto" w:cs="Arial"/>
                <w:iCs/>
                <w:sz w:val="20"/>
              </w:rPr>
              <w:t xml:space="preserve"> you will serve. When client needs are beyond what your </w:t>
            </w:r>
            <w:r w:rsidR="007F3DB4">
              <w:rPr>
                <w:rFonts w:ascii="Roboto" w:hAnsi="Roboto" w:cs="Arial"/>
                <w:iCs/>
                <w:sz w:val="20"/>
              </w:rPr>
              <w:t>organization</w:t>
            </w:r>
            <w:r w:rsidRPr="00021C98">
              <w:rPr>
                <w:rFonts w:ascii="Roboto" w:hAnsi="Roboto" w:cs="Arial"/>
                <w:iCs/>
                <w:sz w:val="20"/>
              </w:rPr>
              <w:t xml:space="preserve"> can </w:t>
            </w:r>
            <w:r w:rsidR="007F3DB4">
              <w:rPr>
                <w:rFonts w:ascii="Roboto" w:hAnsi="Roboto" w:cs="Arial"/>
                <w:iCs/>
                <w:sz w:val="20"/>
              </w:rPr>
              <w:t>address directly</w:t>
            </w:r>
            <w:r w:rsidRPr="00021C98">
              <w:rPr>
                <w:rFonts w:ascii="Roboto" w:hAnsi="Roboto" w:cs="Arial"/>
                <w:iCs/>
                <w:sz w:val="20"/>
              </w:rPr>
              <w:t>, explain how you will make external referrals to partner agencies.</w:t>
            </w:r>
          </w:p>
          <w:p w14:paraId="1ECB23BB" w14:textId="3856C6AC" w:rsidR="008F744E" w:rsidRPr="00486189" w:rsidRDefault="00281F30"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Explain</w:t>
            </w:r>
            <w:r w:rsidR="008F744E" w:rsidRPr="00486189">
              <w:rPr>
                <w:rFonts w:ascii="Roboto" w:hAnsi="Roboto" w:cs="Arial"/>
                <w:iCs/>
                <w:sz w:val="20"/>
              </w:rPr>
              <w:t xml:space="preserve"> who will staff</w:t>
            </w:r>
            <w:r w:rsidR="008F744E">
              <w:rPr>
                <w:rFonts w:ascii="Roboto" w:hAnsi="Roboto" w:cs="Arial"/>
                <w:iCs/>
                <w:sz w:val="20"/>
              </w:rPr>
              <w:t xml:space="preserve"> the activities and services </w:t>
            </w:r>
            <w:r w:rsidR="00BA4E6F">
              <w:rPr>
                <w:rFonts w:ascii="Roboto" w:hAnsi="Roboto" w:cs="Arial"/>
                <w:iCs/>
                <w:sz w:val="20"/>
              </w:rPr>
              <w:t xml:space="preserve">to be </w:t>
            </w:r>
            <w:r w:rsidR="008F744E">
              <w:rPr>
                <w:rFonts w:ascii="Roboto" w:hAnsi="Roboto" w:cs="Arial"/>
                <w:iCs/>
                <w:sz w:val="20"/>
              </w:rPr>
              <w:t>provided</w:t>
            </w:r>
            <w:r w:rsidR="008F744E" w:rsidRPr="00486189">
              <w:rPr>
                <w:rFonts w:ascii="Roboto" w:hAnsi="Roboto" w:cs="Arial"/>
                <w:iCs/>
                <w:sz w:val="20"/>
              </w:rPr>
              <w:t>. What duties will they be responsible for? Is there a need to recruit and train staff</w:t>
            </w:r>
            <w:r w:rsidR="004C7511">
              <w:rPr>
                <w:rFonts w:ascii="Roboto" w:hAnsi="Roboto" w:cs="Arial"/>
                <w:iCs/>
                <w:sz w:val="20"/>
              </w:rPr>
              <w:t>?</w:t>
            </w:r>
            <w:r w:rsidR="008F744E" w:rsidRPr="00486189">
              <w:rPr>
                <w:rFonts w:ascii="Roboto" w:hAnsi="Roboto" w:cs="Arial"/>
                <w:iCs/>
                <w:sz w:val="20"/>
              </w:rPr>
              <w:t xml:space="preserve"> </w:t>
            </w:r>
            <w:r w:rsidR="004C7511">
              <w:rPr>
                <w:rFonts w:ascii="Roboto" w:hAnsi="Roboto" w:cs="Arial"/>
                <w:iCs/>
                <w:sz w:val="20"/>
              </w:rPr>
              <w:t>I</w:t>
            </w:r>
            <w:r w:rsidR="008F744E" w:rsidRPr="00486189">
              <w:rPr>
                <w:rFonts w:ascii="Roboto" w:hAnsi="Roboto" w:cs="Arial"/>
                <w:iCs/>
                <w:sz w:val="20"/>
              </w:rPr>
              <w:t>f so, what position</w:t>
            </w:r>
            <w:r w:rsidR="00C534B7">
              <w:rPr>
                <w:rFonts w:ascii="Roboto" w:hAnsi="Roboto" w:cs="Arial"/>
                <w:iCs/>
                <w:sz w:val="20"/>
              </w:rPr>
              <w:t>(</w:t>
            </w:r>
            <w:r w:rsidR="008F744E" w:rsidRPr="00486189">
              <w:rPr>
                <w:rFonts w:ascii="Roboto" w:hAnsi="Roboto" w:cs="Arial"/>
                <w:iCs/>
                <w:sz w:val="20"/>
              </w:rPr>
              <w:t>s</w:t>
            </w:r>
            <w:r w:rsidR="00C534B7">
              <w:rPr>
                <w:rFonts w:ascii="Roboto" w:hAnsi="Roboto" w:cs="Arial"/>
                <w:iCs/>
                <w:sz w:val="20"/>
              </w:rPr>
              <w:t>)</w:t>
            </w:r>
            <w:r w:rsidR="008F744E" w:rsidRPr="00486189">
              <w:rPr>
                <w:rFonts w:ascii="Roboto" w:hAnsi="Roboto" w:cs="Arial"/>
                <w:iCs/>
                <w:sz w:val="20"/>
              </w:rPr>
              <w:t xml:space="preserve"> will you recruit for</w:t>
            </w:r>
            <w:r w:rsidR="00424B60">
              <w:rPr>
                <w:rFonts w:ascii="Roboto" w:hAnsi="Roboto" w:cs="Arial"/>
                <w:iCs/>
                <w:sz w:val="20"/>
              </w:rPr>
              <w:t xml:space="preserve"> and when do you expect the position</w:t>
            </w:r>
            <w:r w:rsidR="00CF4321">
              <w:rPr>
                <w:rFonts w:ascii="Roboto" w:hAnsi="Roboto" w:cs="Arial"/>
                <w:iCs/>
                <w:sz w:val="20"/>
              </w:rPr>
              <w:t>(</w:t>
            </w:r>
            <w:r w:rsidR="00424B60">
              <w:rPr>
                <w:rFonts w:ascii="Roboto" w:hAnsi="Roboto" w:cs="Arial"/>
                <w:iCs/>
                <w:sz w:val="20"/>
              </w:rPr>
              <w:t>s</w:t>
            </w:r>
            <w:r w:rsidR="00CF4321">
              <w:rPr>
                <w:rFonts w:ascii="Roboto" w:hAnsi="Roboto" w:cs="Arial"/>
                <w:iCs/>
                <w:sz w:val="20"/>
              </w:rPr>
              <w:t>)</w:t>
            </w:r>
            <w:r w:rsidR="00424B60">
              <w:rPr>
                <w:rFonts w:ascii="Roboto" w:hAnsi="Roboto" w:cs="Arial"/>
                <w:iCs/>
                <w:sz w:val="20"/>
              </w:rPr>
              <w:t xml:space="preserve"> to be filled</w:t>
            </w:r>
            <w:r w:rsidR="00E10B41">
              <w:rPr>
                <w:rFonts w:ascii="Roboto" w:hAnsi="Roboto" w:cs="Arial"/>
                <w:iCs/>
                <w:sz w:val="20"/>
              </w:rPr>
              <w:t>? H</w:t>
            </w:r>
            <w:r w:rsidR="008F744E" w:rsidRPr="00486189">
              <w:rPr>
                <w:rFonts w:ascii="Roboto" w:hAnsi="Roboto" w:cs="Arial"/>
                <w:iCs/>
                <w:sz w:val="20"/>
              </w:rPr>
              <w:t xml:space="preserve">ow will you </w:t>
            </w:r>
            <w:r w:rsidR="00E10B41">
              <w:rPr>
                <w:rFonts w:ascii="Roboto" w:hAnsi="Roboto" w:cs="Arial"/>
                <w:iCs/>
                <w:sz w:val="20"/>
              </w:rPr>
              <w:t>ensure all current or new staff receive</w:t>
            </w:r>
            <w:r w:rsidR="008F744E" w:rsidRPr="00486189">
              <w:rPr>
                <w:rFonts w:ascii="Roboto" w:hAnsi="Roboto" w:cs="Arial"/>
                <w:iCs/>
                <w:sz w:val="20"/>
              </w:rPr>
              <w:t xml:space="preserve"> appropriate training?</w:t>
            </w:r>
          </w:p>
          <w:p w14:paraId="4ADDD959" w14:textId="04B09B49" w:rsidR="008F744E" w:rsidRPr="00486189" w:rsidRDefault="002707BA" w:rsidP="005D4D94">
            <w:pPr>
              <w:pStyle w:val="ListParagraph"/>
              <w:numPr>
                <w:ilvl w:val="1"/>
                <w:numId w:val="21"/>
              </w:numPr>
              <w:spacing w:before="120" w:after="120"/>
              <w:contextualSpacing w:val="0"/>
              <w:rPr>
                <w:rFonts w:ascii="Roboto" w:eastAsiaTheme="minorHAnsi" w:hAnsi="Roboto" w:cs="Arial"/>
                <w:sz w:val="20"/>
              </w:rPr>
            </w:pPr>
            <w:r>
              <w:rPr>
                <w:rFonts w:ascii="Roboto" w:hAnsi="Roboto" w:cs="Arial"/>
                <w:iCs/>
                <w:sz w:val="20"/>
              </w:rPr>
              <w:t>Who will oversee this grant for your organization and ensure the requirements of the grant are followed?</w:t>
            </w:r>
            <w:r w:rsidRPr="00486189">
              <w:rPr>
                <w:rFonts w:ascii="Roboto" w:eastAsiaTheme="minorHAnsi" w:hAnsi="Roboto" w:cs="Arial"/>
                <w:sz w:val="20"/>
              </w:rPr>
              <w:t xml:space="preserve"> </w:t>
            </w:r>
            <w:r>
              <w:rPr>
                <w:rFonts w:ascii="Roboto" w:hAnsi="Roboto" w:cs="Arial"/>
                <w:iCs/>
                <w:sz w:val="20"/>
              </w:rPr>
              <w:t xml:space="preserve"> </w:t>
            </w:r>
            <w:r w:rsidR="008F744E">
              <w:rPr>
                <w:rFonts w:ascii="Roboto" w:eastAsiaTheme="minorHAnsi" w:hAnsi="Roboto" w:cs="Arial"/>
                <w:sz w:val="20"/>
              </w:rPr>
              <w:t xml:space="preserve">Describe your organization’s Quality Assurance (QA) plan to ensure </w:t>
            </w:r>
            <w:r w:rsidR="00452F42">
              <w:rPr>
                <w:rFonts w:ascii="Roboto" w:eastAsiaTheme="minorHAnsi" w:hAnsi="Roboto" w:cs="Arial"/>
                <w:sz w:val="20"/>
              </w:rPr>
              <w:t xml:space="preserve">that </w:t>
            </w:r>
            <w:r w:rsidR="008F744E">
              <w:rPr>
                <w:rFonts w:ascii="Roboto" w:eastAsiaTheme="minorHAnsi" w:hAnsi="Roboto" w:cs="Arial"/>
                <w:sz w:val="20"/>
              </w:rPr>
              <w:t xml:space="preserve">services provided are high-quality, appropriate, </w:t>
            </w:r>
            <w:r w:rsidR="00872A24">
              <w:rPr>
                <w:rFonts w:ascii="Roboto" w:eastAsiaTheme="minorHAnsi" w:hAnsi="Roboto" w:cs="Arial"/>
                <w:sz w:val="20"/>
              </w:rPr>
              <w:t xml:space="preserve">and </w:t>
            </w:r>
            <w:r w:rsidR="008F744E">
              <w:rPr>
                <w:rFonts w:ascii="Roboto" w:eastAsiaTheme="minorHAnsi" w:hAnsi="Roboto" w:cs="Arial"/>
                <w:sz w:val="20"/>
              </w:rPr>
              <w:t>effective</w:t>
            </w:r>
            <w:r w:rsidR="008F744E" w:rsidRPr="00486189">
              <w:rPr>
                <w:rFonts w:ascii="Roboto" w:eastAsiaTheme="minorHAnsi" w:hAnsi="Roboto" w:cs="Arial"/>
                <w:sz w:val="20"/>
              </w:rPr>
              <w:t>.</w:t>
            </w:r>
            <w:r w:rsidR="008F744E">
              <w:rPr>
                <w:rFonts w:ascii="Roboto" w:eastAsiaTheme="minorHAnsi" w:hAnsi="Roboto" w:cs="Arial"/>
                <w:sz w:val="20"/>
              </w:rPr>
              <w:t xml:space="preserve"> </w:t>
            </w:r>
            <w:r w:rsidR="00872A24">
              <w:rPr>
                <w:rFonts w:ascii="Roboto" w:hAnsi="Roboto" w:cs="Arial"/>
                <w:iCs/>
                <w:sz w:val="20"/>
              </w:rPr>
              <w:t xml:space="preserve">How will you ensure your services and activities </w:t>
            </w:r>
            <w:r w:rsidR="00872A24" w:rsidRPr="00486189">
              <w:rPr>
                <w:rFonts w:ascii="Roboto" w:eastAsiaTheme="minorHAnsi" w:hAnsi="Roboto" w:cs="Arial"/>
                <w:sz w:val="20"/>
              </w:rPr>
              <w:t>compl</w:t>
            </w:r>
            <w:r w:rsidR="00872A24">
              <w:rPr>
                <w:rFonts w:ascii="Roboto" w:eastAsiaTheme="minorHAnsi" w:hAnsi="Roboto" w:cs="Arial"/>
                <w:sz w:val="20"/>
              </w:rPr>
              <w:t>y</w:t>
            </w:r>
            <w:r w:rsidR="00872A24" w:rsidRPr="00486189">
              <w:rPr>
                <w:rFonts w:ascii="Roboto" w:eastAsiaTheme="minorHAnsi" w:hAnsi="Roboto" w:cs="Arial"/>
                <w:sz w:val="20"/>
              </w:rPr>
              <w:t xml:space="preserve"> with contract</w:t>
            </w:r>
            <w:r w:rsidR="00872A24">
              <w:rPr>
                <w:rFonts w:ascii="Roboto" w:eastAsiaTheme="minorHAnsi" w:hAnsi="Roboto" w:cs="Arial"/>
                <w:sz w:val="20"/>
              </w:rPr>
              <w:t>ual</w:t>
            </w:r>
            <w:r w:rsidR="00872A24" w:rsidRPr="00486189">
              <w:rPr>
                <w:rFonts w:ascii="Roboto" w:eastAsiaTheme="minorHAnsi" w:hAnsi="Roboto" w:cs="Arial"/>
                <w:sz w:val="20"/>
              </w:rPr>
              <w:t>, state, and federal requirements</w:t>
            </w:r>
            <w:r w:rsidR="00872A24">
              <w:rPr>
                <w:rFonts w:ascii="Roboto" w:eastAsiaTheme="minorHAnsi" w:hAnsi="Roboto" w:cs="Arial"/>
                <w:sz w:val="20"/>
              </w:rPr>
              <w:t xml:space="preserve">? </w:t>
            </w:r>
            <w:r w:rsidR="008226E5" w:rsidRPr="00EA624F">
              <w:rPr>
                <w:rFonts w:ascii="Roboto" w:hAnsi="Roboto" w:cs="Arial"/>
                <w:iCs/>
                <w:sz w:val="20"/>
              </w:rPr>
              <w:t xml:space="preserve">Explain your method for internal </w:t>
            </w:r>
            <w:r w:rsidR="008226E5">
              <w:rPr>
                <w:rFonts w:ascii="Roboto" w:hAnsi="Roboto" w:cs="Arial"/>
                <w:iCs/>
                <w:sz w:val="20"/>
              </w:rPr>
              <w:t>monitoring and follow</w:t>
            </w:r>
            <w:r w:rsidR="008226E5" w:rsidRPr="00EA624F">
              <w:rPr>
                <w:rFonts w:ascii="Roboto" w:hAnsi="Roboto" w:cs="Arial"/>
                <w:iCs/>
                <w:sz w:val="20"/>
              </w:rPr>
              <w:t>-up within your agency</w:t>
            </w:r>
            <w:r w:rsidR="008226E5">
              <w:rPr>
                <w:rFonts w:ascii="Roboto" w:hAnsi="Roboto" w:cs="Arial"/>
                <w:iCs/>
                <w:sz w:val="20"/>
              </w:rPr>
              <w:t xml:space="preserve">. </w:t>
            </w:r>
            <w:r w:rsidR="00730BCB" w:rsidRPr="00486189">
              <w:rPr>
                <w:rFonts w:ascii="Roboto" w:hAnsi="Roboto" w:cs="Arial"/>
                <w:iCs/>
                <w:sz w:val="20"/>
              </w:rPr>
              <w:t>If your organization will subcontract with a partner agency</w:t>
            </w:r>
            <w:r w:rsidR="00730BCB">
              <w:rPr>
                <w:rFonts w:ascii="Roboto" w:hAnsi="Roboto" w:cs="Arial"/>
                <w:iCs/>
                <w:sz w:val="20"/>
              </w:rPr>
              <w:t xml:space="preserve"> for any activities of the </w:t>
            </w:r>
            <w:r w:rsidR="008D2240">
              <w:rPr>
                <w:rFonts w:ascii="Roboto" w:hAnsi="Roboto" w:cs="Arial"/>
                <w:iCs/>
                <w:sz w:val="20"/>
              </w:rPr>
              <w:t>project</w:t>
            </w:r>
            <w:r w:rsidR="00730BCB" w:rsidRPr="00486189">
              <w:rPr>
                <w:rFonts w:ascii="Roboto" w:hAnsi="Roboto" w:cs="Arial"/>
                <w:iCs/>
                <w:sz w:val="20"/>
              </w:rPr>
              <w:t>, name the partner agency, describe the duties for which they will be responsible</w:t>
            </w:r>
            <w:r w:rsidR="006013BA">
              <w:rPr>
                <w:rFonts w:ascii="Roboto" w:hAnsi="Roboto" w:cs="Arial"/>
                <w:iCs/>
                <w:sz w:val="20"/>
              </w:rPr>
              <w:t>, and how you will ensure they comply with all requirements previously listed.</w:t>
            </w:r>
            <w:r w:rsidR="00730BCB" w:rsidRPr="00486189">
              <w:rPr>
                <w:rFonts w:ascii="Roboto" w:hAnsi="Roboto" w:cs="Arial"/>
                <w:iCs/>
                <w:sz w:val="20"/>
              </w:rPr>
              <w:t xml:space="preserve"> </w:t>
            </w:r>
          </w:p>
          <w:p w14:paraId="2FBD917B" w14:textId="4EA16BF5" w:rsidR="00900879" w:rsidRPr="000454BF" w:rsidRDefault="008F744E" w:rsidP="000454BF">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iCs/>
                <w:sz w:val="20"/>
              </w:rPr>
              <w:t xml:space="preserve">What is </w:t>
            </w:r>
            <w:r w:rsidR="008B2558">
              <w:rPr>
                <w:rFonts w:ascii="Roboto" w:eastAsiaTheme="minorHAnsi" w:hAnsi="Roboto" w:cs="Arial"/>
                <w:iCs/>
                <w:sz w:val="20"/>
              </w:rPr>
              <w:t>the</w:t>
            </w:r>
            <w:r w:rsidRPr="00486189">
              <w:rPr>
                <w:rFonts w:ascii="Roboto" w:eastAsiaTheme="minorHAnsi" w:hAnsi="Roboto" w:cs="Arial"/>
                <w:iCs/>
                <w:sz w:val="20"/>
              </w:rPr>
              <w:t xml:space="preserve"> estimated cost per-person to be served</w:t>
            </w:r>
            <w:r w:rsidR="0022291B">
              <w:rPr>
                <w:rFonts w:ascii="Roboto" w:eastAsiaTheme="minorHAnsi" w:hAnsi="Roboto" w:cs="Arial"/>
                <w:iCs/>
                <w:sz w:val="20"/>
              </w:rPr>
              <w:t xml:space="preserve"> in </w:t>
            </w:r>
            <w:r w:rsidR="00527FAB">
              <w:rPr>
                <w:rFonts w:ascii="Roboto" w:eastAsiaTheme="minorHAnsi" w:hAnsi="Roboto" w:cs="Arial"/>
                <w:iCs/>
                <w:sz w:val="20"/>
              </w:rPr>
              <w:t>your</w:t>
            </w:r>
            <w:r w:rsidR="0040295D">
              <w:rPr>
                <w:rFonts w:ascii="Roboto" w:eastAsiaTheme="minorHAnsi" w:hAnsi="Roboto" w:cs="Arial"/>
                <w:iCs/>
                <w:sz w:val="20"/>
              </w:rPr>
              <w:t xml:space="preserve"> project</w:t>
            </w:r>
            <w:r w:rsidRPr="00486189">
              <w:rPr>
                <w:rFonts w:ascii="Roboto" w:eastAsiaTheme="minorHAnsi" w:hAnsi="Roboto" w:cs="Arial"/>
                <w:iCs/>
                <w:sz w:val="20"/>
              </w:rPr>
              <w:t>?</w:t>
            </w:r>
            <w:r w:rsidR="00CF3B40">
              <w:rPr>
                <w:rFonts w:ascii="Roboto" w:eastAsiaTheme="minorHAnsi" w:hAnsi="Roboto" w:cs="Arial"/>
                <w:iCs/>
                <w:sz w:val="20"/>
              </w:rPr>
              <w:t xml:space="preserve"> Explain how you calculated this cost.</w:t>
            </w:r>
          </w:p>
        </w:tc>
      </w:tr>
      <w:tr w:rsidR="008F744E" w:rsidRPr="00486189" w14:paraId="00E2D881" w14:textId="77777777" w:rsidTr="00D50874">
        <w:tc>
          <w:tcPr>
            <w:tcW w:w="9350" w:type="dxa"/>
            <w:gridSpan w:val="2"/>
          </w:tcPr>
          <w:p w14:paraId="3451FE0F" w14:textId="77777777" w:rsidR="008F744E" w:rsidRDefault="008F744E" w:rsidP="005D4D94">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lastRenderedPageBreak/>
              <w:t>Answer</w:t>
            </w:r>
          </w:p>
          <w:p w14:paraId="48E63172" w14:textId="43FAFE11"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lastRenderedPageBreak/>
              <w:t>a.</w:t>
            </w:r>
            <w:r w:rsidR="004C0CAC">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203CE03" w14:textId="7EBE17DD"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sidR="004C0CAC">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27031CA3" w14:textId="25E2312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004C0CAC" w:rsidRPr="00320185">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Pr>
                        <w:rFonts w:ascii="Roboto" w:hAnsi="Roboto"/>
                        <w:sz w:val="22"/>
                      </w:rPr>
                      <w:fldChar w:fldCharType="begin">
                        <w:ffData>
                          <w:name w:val=""/>
                          <w:enabled/>
                          <w:calcOnExit w:val="0"/>
                          <w:textInput>
                            <w:maxLength w:val="2500"/>
                          </w:textInput>
                        </w:ffData>
                      </w:fldChar>
                    </w:r>
                    <w:r w:rsidR="003D7ED2">
                      <w:rPr>
                        <w:rFonts w:ascii="Roboto" w:hAnsi="Roboto"/>
                        <w:sz w:val="22"/>
                      </w:rPr>
                      <w:instrText xml:space="preserve"> FORMTEXT </w:instrText>
                    </w:r>
                    <w:r w:rsidR="003D7ED2">
                      <w:rPr>
                        <w:rFonts w:ascii="Roboto" w:hAnsi="Roboto"/>
                        <w:sz w:val="22"/>
                      </w:rPr>
                    </w:r>
                    <w:r w:rsidR="003D7ED2">
                      <w:rPr>
                        <w:rFonts w:ascii="Roboto" w:hAnsi="Roboto"/>
                        <w:sz w:val="22"/>
                      </w:rPr>
                      <w:fldChar w:fldCharType="separate"/>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sz w:val="22"/>
                      </w:rPr>
                      <w:fldChar w:fldCharType="end"/>
                    </w:r>
                  </w:sdtContent>
                </w:sdt>
              </w:sdtContent>
            </w:sdt>
          </w:p>
          <w:p w14:paraId="3D6E60FF" w14:textId="119B94A8"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d.</w:t>
            </w:r>
            <w:r w:rsidR="004C0CAC" w:rsidRPr="00320185">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E8BF0ED" w14:textId="29F6A25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e.</w:t>
            </w:r>
            <w:r w:rsidR="004C0CAC" w:rsidRPr="00320185">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69A68937" w14:textId="16DB3F72"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f.</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4EAEA02" w14:textId="2A43D0EA"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g.</w:t>
            </w:r>
            <w:r w:rsidR="004C0CAC" w:rsidRPr="00320185">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3201F33" w14:textId="2D6A92C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h.</w:t>
            </w:r>
            <w:r w:rsidR="004C0CAC" w:rsidRPr="00320185">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259C483" w14:textId="740B96C4"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i.</w:t>
            </w:r>
            <w:r w:rsidR="004C0CAC">
              <w:rPr>
                <w:rFonts w:ascii="Roboto" w:eastAsiaTheme="minorHAnsi" w:hAnsi="Roboto" w:cs="Arial"/>
                <w:sz w:val="20"/>
              </w:rPr>
              <w:t xml:space="preserve"> </w:t>
            </w:r>
            <w:r w:rsidR="004C0CAC" w:rsidRPr="00320185">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8D4BF63" w14:textId="33BE095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j.</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13CB7F64" w14:textId="0A27C861" w:rsidR="008C68C4" w:rsidRPr="00792FCE" w:rsidRDefault="008C68C4" w:rsidP="00792FCE">
            <w:pPr>
              <w:pStyle w:val="ListParagraph"/>
              <w:spacing w:before="120" w:after="120"/>
              <w:ind w:left="360"/>
              <w:contextualSpacing w:val="0"/>
              <w:rPr>
                <w:rFonts w:ascii="Roboto" w:hAnsi="Roboto"/>
                <w:sz w:val="22"/>
              </w:rPr>
            </w:pPr>
            <w:r>
              <w:rPr>
                <w:rFonts w:ascii="Roboto" w:eastAsiaTheme="minorHAnsi" w:hAnsi="Roboto" w:cs="Arial"/>
                <w:sz w:val="20"/>
              </w:rPr>
              <w:t>k</w:t>
            </w:r>
            <w:r w:rsidR="008F744E" w:rsidRPr="00DE4820">
              <w:rPr>
                <w:rFonts w:ascii="Roboto" w:eastAsiaTheme="minorHAnsi" w:hAnsi="Roboto" w:cs="Arial"/>
                <w:sz w:val="20"/>
              </w:rPr>
              <w:t>.</w:t>
            </w:r>
            <w:r w:rsidR="004C0CAC">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tc>
      </w:tr>
      <w:tr w:rsidR="008F744E" w:rsidRPr="00486189" w14:paraId="268C7712" w14:textId="77777777" w:rsidTr="00D50874">
        <w:tc>
          <w:tcPr>
            <w:tcW w:w="9350" w:type="dxa"/>
            <w:gridSpan w:val="2"/>
            <w:shd w:val="clear" w:color="auto" w:fill="D9D9D9" w:themeFill="background1" w:themeFillShade="D9"/>
          </w:tcPr>
          <w:p w14:paraId="71BE2488" w14:textId="2E7C435F" w:rsidR="008F744E" w:rsidRPr="00AB2DDE" w:rsidRDefault="008F744E" w:rsidP="00DB4D25">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lastRenderedPageBreak/>
              <w:t>Requirement:</w:t>
            </w:r>
            <w:r w:rsidRPr="00486189">
              <w:rPr>
                <w:rFonts w:ascii="Roboto" w:eastAsiaTheme="minorHAnsi" w:hAnsi="Roboto" w:cs="Arial"/>
                <w:sz w:val="20"/>
              </w:rPr>
              <w:t xml:space="preserve"> </w:t>
            </w:r>
            <w:r w:rsidR="00E5612F">
              <w:rPr>
                <w:rFonts w:ascii="Roboto" w:eastAsiaTheme="minorHAnsi" w:hAnsi="Roboto" w:cs="Arial"/>
                <w:sz w:val="20"/>
              </w:rPr>
              <w:t xml:space="preserve">Applicants </w:t>
            </w:r>
            <w:r w:rsidRPr="00486189">
              <w:rPr>
                <w:rFonts w:ascii="Roboto" w:eastAsiaTheme="minorHAnsi" w:hAnsi="Roboto" w:cs="Arial"/>
                <w:sz w:val="20"/>
              </w:rPr>
              <w:t xml:space="preserve">must verify </w:t>
            </w:r>
            <w:r w:rsidR="00CA1EF6">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sidR="001F0931">
              <w:rPr>
                <w:rFonts w:ascii="Roboto" w:eastAsiaTheme="minorHAnsi" w:hAnsi="Roboto" w:cs="Arial"/>
                <w:sz w:val="20"/>
              </w:rPr>
              <w:t>RMS</w:t>
            </w:r>
            <w:r w:rsidR="00AA245B">
              <w:rPr>
                <w:rFonts w:ascii="Roboto" w:eastAsiaTheme="minorHAnsi" w:hAnsi="Roboto" w:cs="Arial"/>
                <w:sz w:val="20"/>
              </w:rPr>
              <w:t xml:space="preserve"> </w:t>
            </w:r>
            <w:r>
              <w:rPr>
                <w:rFonts w:ascii="Roboto" w:eastAsiaTheme="minorHAnsi" w:hAnsi="Roboto" w:cs="Arial"/>
                <w:sz w:val="20"/>
              </w:rPr>
              <w:t xml:space="preserve">services </w:t>
            </w:r>
            <w:r w:rsidR="00811335">
              <w:rPr>
                <w:rFonts w:ascii="Roboto" w:eastAsiaTheme="minorHAnsi" w:hAnsi="Roboto" w:cs="Arial"/>
                <w:sz w:val="20"/>
              </w:rPr>
              <w:t xml:space="preserve">in the Wisconsin Refugee Programs </w:t>
            </w:r>
            <w:r w:rsidR="009261D3">
              <w:rPr>
                <w:rFonts w:ascii="Roboto" w:eastAsiaTheme="minorHAnsi" w:hAnsi="Roboto" w:cs="Arial"/>
                <w:sz w:val="20"/>
              </w:rPr>
              <w:t>Database and</w:t>
            </w:r>
            <w:r w:rsidR="00811335">
              <w:rPr>
                <w:rFonts w:ascii="Roboto" w:eastAsiaTheme="minorHAnsi" w:hAnsi="Roboto" w:cs="Arial"/>
                <w:sz w:val="20"/>
              </w:rPr>
              <w:t xml:space="preserve"> </w:t>
            </w:r>
            <w:r w:rsidR="00A10F55">
              <w:rPr>
                <w:rFonts w:ascii="Roboto" w:eastAsiaTheme="minorHAnsi" w:hAnsi="Roboto" w:cs="Arial"/>
                <w:sz w:val="20"/>
              </w:rPr>
              <w:t xml:space="preserve">do so </w:t>
            </w:r>
            <w:r w:rsidRPr="00486189">
              <w:rPr>
                <w:rFonts w:ascii="Roboto" w:eastAsiaTheme="minorHAnsi" w:hAnsi="Roboto" w:cs="Arial"/>
                <w:sz w:val="20"/>
              </w:rPr>
              <w:t xml:space="preserve">in accordance with the requirements described in </w:t>
            </w:r>
            <w:r>
              <w:rPr>
                <w:rFonts w:ascii="Roboto" w:eastAsiaTheme="minorHAnsi" w:hAnsi="Roboto" w:cs="Arial"/>
                <w:sz w:val="20"/>
              </w:rPr>
              <w:t>S</w:t>
            </w:r>
            <w:r w:rsidRPr="00486189">
              <w:rPr>
                <w:rFonts w:ascii="Roboto" w:eastAsiaTheme="minorHAnsi" w:hAnsi="Roboto" w:cs="Arial"/>
                <w:sz w:val="20"/>
              </w:rPr>
              <w:t xml:space="preserve">ection </w:t>
            </w:r>
            <w:r w:rsidR="00050B60">
              <w:rPr>
                <w:rFonts w:ascii="Roboto" w:eastAsiaTheme="minorHAnsi" w:hAnsi="Roboto" w:cs="Arial"/>
                <w:sz w:val="20"/>
              </w:rPr>
              <w:t>4</w:t>
            </w:r>
            <w:r w:rsidRPr="00486189">
              <w:rPr>
                <w:rFonts w:ascii="Roboto" w:eastAsiaTheme="minorHAnsi" w:hAnsi="Roboto" w:cs="Arial"/>
                <w:sz w:val="20"/>
              </w:rPr>
              <w:t xml:space="preserve">. </w:t>
            </w:r>
          </w:p>
        </w:tc>
      </w:tr>
      <w:tr w:rsidR="008F744E" w:rsidRPr="00486189" w14:paraId="4D89A207" w14:textId="77777777" w:rsidTr="00D50874">
        <w:tc>
          <w:tcPr>
            <w:tcW w:w="9350" w:type="dxa"/>
            <w:gridSpan w:val="2"/>
          </w:tcPr>
          <w:p w14:paraId="7EB67107" w14:textId="6E81B5A4"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sidR="00CE1D47">
              <w:rPr>
                <w:rFonts w:ascii="Roboto" w:eastAsiaTheme="minorHAnsi" w:hAnsi="Roboto" w:cs="Arial"/>
                <w:b/>
                <w:bCs/>
                <w:sz w:val="20"/>
              </w:rPr>
              <w:t>0</w:t>
            </w:r>
            <w:r w:rsidRPr="00486189">
              <w:rPr>
                <w:rFonts w:ascii="Roboto" w:eastAsiaTheme="minorHAnsi" w:hAnsi="Roboto" w:cs="Arial"/>
                <w:b/>
                <w:bCs/>
                <w:sz w:val="20"/>
              </w:rPr>
              <w:t>0 points)</w:t>
            </w:r>
          </w:p>
          <w:p w14:paraId="0404F723" w14:textId="32BB8D30" w:rsidR="008F744E" w:rsidRPr="00486189" w:rsidRDefault="008F744E" w:rsidP="00DB4D25">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sidR="00F7296F">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for </w:t>
            </w:r>
            <w:r w:rsidR="001F0931">
              <w:rPr>
                <w:rFonts w:ascii="Roboto" w:eastAsiaTheme="minorHAnsi" w:hAnsi="Roboto" w:cs="Arial"/>
                <w:sz w:val="20"/>
              </w:rPr>
              <w:t>RMS</w:t>
            </w:r>
            <w:r w:rsidR="00FF56FA">
              <w:rPr>
                <w:rFonts w:ascii="Roboto" w:eastAsiaTheme="minorHAnsi" w:hAnsi="Roboto" w:cs="Arial"/>
                <w:sz w:val="20"/>
              </w:rPr>
              <w:t xml:space="preserve"> </w:t>
            </w:r>
            <w:r>
              <w:rPr>
                <w:rFonts w:ascii="Roboto" w:eastAsiaTheme="minorHAnsi" w:hAnsi="Roboto" w:cs="Arial"/>
                <w:sz w:val="20"/>
              </w:rPr>
              <w:t>services</w:t>
            </w:r>
            <w:r w:rsidR="00232511">
              <w:rPr>
                <w:rFonts w:ascii="Roboto" w:eastAsiaTheme="minorHAnsi" w:hAnsi="Roboto" w:cs="Arial"/>
                <w:sz w:val="20"/>
              </w:rPr>
              <w:t>?</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sidR="00232511">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F744E" w:rsidRPr="00486189" w14:paraId="7E5DEB03" w14:textId="77777777" w:rsidTr="00D50874">
        <w:tc>
          <w:tcPr>
            <w:tcW w:w="9350" w:type="dxa"/>
            <w:gridSpan w:val="2"/>
          </w:tcPr>
          <w:p w14:paraId="3419B5BE" w14:textId="77777777" w:rsidR="008F744E" w:rsidRDefault="008F744E" w:rsidP="00DB4D25">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rFonts w:ascii="Times New Roman" w:hAnsi="Times New Roman"/>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95732C" w:rsidRDefault="0095732C" w:rsidP="0095732C">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F744E" w:rsidRPr="00486189" w14:paraId="52FF52C8" w14:textId="77777777" w:rsidTr="00D50874">
        <w:tc>
          <w:tcPr>
            <w:tcW w:w="9350" w:type="dxa"/>
            <w:gridSpan w:val="2"/>
            <w:shd w:val="clear" w:color="auto" w:fill="D9D9D9" w:themeFill="background1" w:themeFillShade="D9"/>
          </w:tcPr>
          <w:p w14:paraId="291CDAB6" w14:textId="25C75F24" w:rsidR="008F744E" w:rsidRPr="00FE4D57" w:rsidRDefault="008F744E" w:rsidP="00DB4D25">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sidR="00D65799">
              <w:rPr>
                <w:rFonts w:ascii="Roboto" w:eastAsiaTheme="minorHAnsi" w:hAnsi="Roboto" w:cs="Arial"/>
                <w:sz w:val="20"/>
              </w:rPr>
              <w:t>Applicants</w:t>
            </w:r>
            <w:r w:rsidRPr="00486189">
              <w:rPr>
                <w:rFonts w:ascii="Roboto" w:eastAsiaTheme="minorHAnsi" w:hAnsi="Roboto" w:cs="Arial"/>
                <w:sz w:val="20"/>
              </w:rPr>
              <w:t xml:space="preserve"> must collect data on program/project outcomes and report </w:t>
            </w:r>
            <w:r w:rsidR="00B55541">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sidR="008C236C">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sidR="00D4310D">
              <w:rPr>
                <w:rFonts w:ascii="Roboto" w:eastAsiaTheme="minorHAnsi" w:hAnsi="Roboto" w:cs="Arial"/>
                <w:sz w:val="20"/>
              </w:rPr>
              <w:t>’s</w:t>
            </w:r>
            <w:r w:rsidRPr="00486189">
              <w:rPr>
                <w:rFonts w:ascii="Roboto" w:eastAsiaTheme="minorHAnsi" w:hAnsi="Roboto" w:cs="Arial"/>
                <w:sz w:val="20"/>
              </w:rPr>
              <w:t xml:space="preserve"> name</w:t>
            </w:r>
            <w:r w:rsidR="00D4310D">
              <w:rPr>
                <w:rFonts w:ascii="Roboto" w:eastAsiaTheme="minorHAnsi" w:hAnsi="Roboto" w:cs="Arial"/>
                <w:sz w:val="20"/>
              </w:rPr>
              <w:t>s</w:t>
            </w:r>
            <w:r w:rsidRPr="00486189">
              <w:rPr>
                <w:rFonts w:ascii="Roboto" w:eastAsiaTheme="minorHAnsi" w:hAnsi="Roboto" w:cs="Arial"/>
                <w:sz w:val="20"/>
              </w:rPr>
              <w:t>, alien number</w:t>
            </w:r>
            <w:r w:rsidR="00D4310D">
              <w:rPr>
                <w:rFonts w:ascii="Roboto" w:eastAsiaTheme="minorHAnsi" w:hAnsi="Roboto" w:cs="Arial"/>
                <w:sz w:val="20"/>
              </w:rPr>
              <w:t>s</w:t>
            </w:r>
            <w:r w:rsidRPr="00486189">
              <w:rPr>
                <w:rFonts w:ascii="Roboto" w:eastAsiaTheme="minorHAnsi" w:hAnsi="Roboto" w:cs="Arial"/>
                <w:sz w:val="20"/>
              </w:rPr>
              <w:t>, date</w:t>
            </w:r>
            <w:r w:rsidR="00D4310D">
              <w:rPr>
                <w:rFonts w:ascii="Roboto" w:eastAsiaTheme="minorHAnsi" w:hAnsi="Roboto" w:cs="Arial"/>
                <w:sz w:val="20"/>
              </w:rPr>
              <w:t>s</w:t>
            </w:r>
            <w:r w:rsidRPr="00486189">
              <w:rPr>
                <w:rFonts w:ascii="Roboto" w:eastAsiaTheme="minorHAnsi" w:hAnsi="Roboto" w:cs="Arial"/>
                <w:sz w:val="20"/>
              </w:rPr>
              <w:t xml:space="preserve"> of birth, </w:t>
            </w:r>
            <w:r w:rsidR="00D4310D">
              <w:rPr>
                <w:rFonts w:ascii="Roboto" w:eastAsiaTheme="minorHAnsi" w:hAnsi="Roboto" w:cs="Arial"/>
                <w:sz w:val="20"/>
              </w:rPr>
              <w:t>dates of eligibility</w:t>
            </w:r>
            <w:r w:rsidRPr="00486189">
              <w:rPr>
                <w:rFonts w:ascii="Roboto" w:eastAsiaTheme="minorHAnsi" w:hAnsi="Roboto" w:cs="Arial"/>
                <w:sz w:val="20"/>
              </w:rPr>
              <w:t xml:space="preserve">, and eligible immigrant status (as listed in Section </w:t>
            </w:r>
            <w:r w:rsidR="00DF53B1">
              <w:rPr>
                <w:rFonts w:ascii="Roboto" w:eastAsiaTheme="minorHAnsi" w:hAnsi="Roboto" w:cs="Arial"/>
                <w:sz w:val="20"/>
              </w:rPr>
              <w:t>4</w:t>
            </w:r>
            <w:r w:rsidRPr="00486189">
              <w:rPr>
                <w:rFonts w:ascii="Roboto" w:eastAsiaTheme="minorHAnsi" w:hAnsi="Roboto" w:cs="Arial"/>
                <w:sz w:val="20"/>
              </w:rPr>
              <w:t xml:space="preserve">). </w:t>
            </w:r>
            <w:r w:rsidR="00BE178B">
              <w:rPr>
                <w:rFonts w:ascii="Roboto" w:eastAsiaTheme="minorHAnsi" w:hAnsi="Roboto" w:cs="Arial"/>
                <w:sz w:val="20"/>
              </w:rPr>
              <w:t>Applicants</w:t>
            </w:r>
            <w:r w:rsidRPr="00486189">
              <w:rPr>
                <w:rFonts w:ascii="Roboto" w:eastAsiaTheme="minorHAnsi" w:hAnsi="Roboto" w:cs="Arial"/>
                <w:sz w:val="20"/>
              </w:rPr>
              <w:t xml:space="preserve"> will be required to enter this and other service-level data into </w:t>
            </w:r>
            <w:r w:rsidR="00B3743D">
              <w:rPr>
                <w:rFonts w:ascii="Roboto" w:eastAsiaTheme="minorHAnsi" w:hAnsi="Roboto" w:cs="Arial"/>
                <w:sz w:val="20"/>
              </w:rPr>
              <w:t>the Wisconsin Refugee Programs Database</w:t>
            </w:r>
            <w:r w:rsidRPr="00486189">
              <w:rPr>
                <w:rFonts w:ascii="Roboto" w:eastAsiaTheme="minorHAnsi" w:hAnsi="Roboto" w:cs="Arial"/>
                <w:sz w:val="20"/>
              </w:rPr>
              <w:t xml:space="preserve">. </w:t>
            </w:r>
          </w:p>
        </w:tc>
      </w:tr>
      <w:tr w:rsidR="008F744E" w:rsidRPr="00486189" w14:paraId="3DD44A65" w14:textId="77777777" w:rsidTr="00D50874">
        <w:tc>
          <w:tcPr>
            <w:tcW w:w="9350" w:type="dxa"/>
            <w:gridSpan w:val="2"/>
          </w:tcPr>
          <w:p w14:paraId="1A67AF9E" w14:textId="71B92F2B" w:rsidR="008F744E" w:rsidRPr="00395088" w:rsidRDefault="008F744E" w:rsidP="00395088">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16C90BC7" w14:textId="77777777" w:rsidR="008F744E" w:rsidRPr="00486189" w:rsidRDefault="008F744E" w:rsidP="00DB4D25">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027EF0" w14:textId="1FD20CA0" w:rsidR="00DC3323" w:rsidRDefault="00DC3323"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 xml:space="preserve">How will you ensure </w:t>
            </w:r>
            <w:r w:rsidR="00171BC8">
              <w:rPr>
                <w:rFonts w:ascii="Roboto" w:eastAsiaTheme="minorHAnsi" w:hAnsi="Roboto" w:cs="Arial"/>
                <w:sz w:val="20"/>
              </w:rPr>
              <w:t xml:space="preserve">participants’ </w:t>
            </w:r>
            <w:r w:rsidRPr="00486189">
              <w:rPr>
                <w:rFonts w:ascii="Roboto" w:eastAsiaTheme="minorHAnsi" w:hAnsi="Roboto" w:cs="Arial"/>
                <w:sz w:val="20"/>
              </w:rPr>
              <w:t>activities</w:t>
            </w:r>
            <w:r w:rsidR="00171BC8">
              <w:rPr>
                <w:rFonts w:ascii="Roboto" w:eastAsiaTheme="minorHAnsi" w:hAnsi="Roboto" w:cs="Arial"/>
                <w:sz w:val="20"/>
              </w:rPr>
              <w:t xml:space="preserve">, </w:t>
            </w:r>
            <w:r w:rsidRPr="00486189">
              <w:rPr>
                <w:rFonts w:ascii="Roboto" w:eastAsiaTheme="minorHAnsi" w:hAnsi="Roboto" w:cs="Arial"/>
                <w:sz w:val="20"/>
              </w:rPr>
              <w:t>services</w:t>
            </w:r>
            <w:r w:rsidR="00171BC8">
              <w:rPr>
                <w:rFonts w:ascii="Roboto" w:eastAsiaTheme="minorHAnsi" w:hAnsi="Roboto" w:cs="Arial"/>
                <w:sz w:val="20"/>
              </w:rPr>
              <w:t>, and outcomes</w:t>
            </w:r>
            <w:r>
              <w:rPr>
                <w:rFonts w:ascii="Roboto" w:eastAsiaTheme="minorHAnsi" w:hAnsi="Roboto" w:cs="Arial"/>
                <w:sz w:val="20"/>
              </w:rPr>
              <w:t xml:space="preserve"> </w:t>
            </w:r>
            <w:r w:rsidRPr="00486189">
              <w:rPr>
                <w:rFonts w:ascii="Roboto" w:eastAsiaTheme="minorHAnsi" w:hAnsi="Roboto" w:cs="Arial"/>
                <w:sz w:val="20"/>
              </w:rPr>
              <w:t xml:space="preserve">are properly documented by your organization </w:t>
            </w:r>
            <w:r w:rsidR="002A2EC5">
              <w:rPr>
                <w:rFonts w:ascii="Roboto" w:eastAsiaTheme="minorHAnsi" w:hAnsi="Roboto" w:cs="Arial"/>
                <w:sz w:val="20"/>
              </w:rPr>
              <w:t>in the Wisconsin Refugee Programs Database?</w:t>
            </w:r>
            <w:r w:rsidRPr="00486189">
              <w:rPr>
                <w:rFonts w:ascii="Roboto" w:eastAsiaTheme="minorHAnsi" w:hAnsi="Roboto" w:cs="Arial"/>
                <w:sz w:val="20"/>
              </w:rPr>
              <w:t xml:space="preserve">  </w:t>
            </w:r>
          </w:p>
          <w:p w14:paraId="53865ADF" w14:textId="503CEF1C" w:rsidR="008F744E" w:rsidRPr="00486189" w:rsidRDefault="008F744E" w:rsidP="00652D8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How will your organization measure the success of services and activities provided? </w:t>
            </w:r>
            <w:r w:rsidRPr="00486189">
              <w:rPr>
                <w:rFonts w:ascii="Roboto" w:eastAsiaTheme="minorHAnsi" w:hAnsi="Roboto" w:cs="Arial"/>
                <w:sz w:val="20"/>
              </w:rPr>
              <w:t xml:space="preserve">Explain what methods your organization will use to </w:t>
            </w:r>
            <w:r>
              <w:rPr>
                <w:rFonts w:ascii="Roboto" w:eastAsiaTheme="minorHAnsi" w:hAnsi="Roboto" w:cs="Arial"/>
                <w:sz w:val="20"/>
              </w:rPr>
              <w:t xml:space="preserve">measure </w:t>
            </w:r>
            <w:r w:rsidRPr="00486189">
              <w:rPr>
                <w:rFonts w:ascii="Roboto" w:eastAsiaTheme="minorHAnsi" w:hAnsi="Roboto" w:cs="Arial"/>
                <w:sz w:val="20"/>
              </w:rPr>
              <w:t xml:space="preserve">outcomes and how your organization will </w:t>
            </w:r>
            <w:r w:rsidR="00872BE9">
              <w:rPr>
                <w:rFonts w:ascii="Roboto" w:eastAsiaTheme="minorHAnsi" w:hAnsi="Roboto" w:cs="Arial"/>
                <w:sz w:val="20"/>
              </w:rPr>
              <w:t xml:space="preserve">evaluate and use that data to inform </w:t>
            </w:r>
            <w:r w:rsidR="00295820">
              <w:rPr>
                <w:rFonts w:ascii="Roboto" w:eastAsiaTheme="minorHAnsi" w:hAnsi="Roboto" w:cs="Arial"/>
                <w:sz w:val="20"/>
              </w:rPr>
              <w:t xml:space="preserve">your </w:t>
            </w:r>
            <w:r w:rsidR="00872BE9">
              <w:rPr>
                <w:rFonts w:ascii="Roboto" w:eastAsiaTheme="minorHAnsi" w:hAnsi="Roboto" w:cs="Arial"/>
                <w:sz w:val="20"/>
              </w:rPr>
              <w:t>project</w:t>
            </w:r>
            <w:r w:rsidR="00E86240">
              <w:rPr>
                <w:rFonts w:ascii="Roboto" w:eastAsiaTheme="minorHAnsi" w:hAnsi="Roboto" w:cs="Arial"/>
                <w:sz w:val="20"/>
              </w:rPr>
              <w:t>’s implementation</w:t>
            </w:r>
            <w:r>
              <w:rPr>
                <w:rFonts w:ascii="Roboto" w:eastAsiaTheme="minorHAnsi" w:hAnsi="Roboto" w:cs="Arial"/>
                <w:sz w:val="20"/>
              </w:rPr>
              <w:t xml:space="preserve">. </w:t>
            </w:r>
          </w:p>
          <w:p w14:paraId="622B9A88" w14:textId="1C94108D" w:rsidR="008F744E" w:rsidRPr="002D4A73" w:rsidRDefault="008F744E"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Indicate how your organization will ensure it is able to provide monthly reports in a timely manner while complying with DCF reporting requirements.</w:t>
            </w:r>
            <w:r w:rsidR="002571A2">
              <w:rPr>
                <w:rFonts w:ascii="Roboto" w:eastAsiaTheme="minorHAnsi" w:hAnsi="Roboto" w:cs="Arial"/>
                <w:sz w:val="20"/>
              </w:rPr>
              <w:t xml:space="preserve"> </w:t>
            </w:r>
          </w:p>
        </w:tc>
      </w:tr>
      <w:tr w:rsidR="008F744E" w:rsidRPr="00486189" w14:paraId="2BA017AA" w14:textId="77777777" w:rsidTr="00D50874">
        <w:tc>
          <w:tcPr>
            <w:tcW w:w="9350" w:type="dxa"/>
            <w:gridSpan w:val="2"/>
          </w:tcPr>
          <w:p w14:paraId="1436C941" w14:textId="77777777" w:rsidR="008F744E" w:rsidRDefault="008F744E" w:rsidP="005D4D94">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t xml:space="preserve">Answer </w:t>
            </w:r>
          </w:p>
          <w:p w14:paraId="08FB1BD1"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2466CBA3"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lastRenderedPageBreak/>
              <w:t>b.</w:t>
            </w:r>
            <w:r>
              <w:rPr>
                <w:rFonts w:ascii="Roboto" w:eastAsiaTheme="minorHAnsi" w:hAnsi="Roboto" w:cs="Arial"/>
                <w:sz w:val="20"/>
              </w:rPr>
              <w:t xml:space="preserve">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6919F7B" w14:textId="4AF3076A" w:rsidR="00285B94" w:rsidRPr="00527410"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170AE611" w14:textId="77777777" w:rsidTr="00D50874">
        <w:tc>
          <w:tcPr>
            <w:tcW w:w="9350" w:type="dxa"/>
            <w:gridSpan w:val="2"/>
            <w:shd w:val="clear" w:color="auto" w:fill="D9D9D9" w:themeFill="background1" w:themeFillShade="D9"/>
          </w:tcPr>
          <w:p w14:paraId="3E88895F" w14:textId="4C2AE724" w:rsidR="008F744E" w:rsidRPr="00486189" w:rsidRDefault="008F744E" w:rsidP="00DB4D25">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lastRenderedPageBreak/>
              <w:t>Requirement:</w:t>
            </w:r>
            <w:r w:rsidRPr="00486189">
              <w:rPr>
                <w:rFonts w:ascii="Roboto" w:eastAsiaTheme="minorHAnsi" w:hAnsi="Roboto" w:cs="Arial"/>
                <w:sz w:val="20"/>
              </w:rPr>
              <w:t xml:space="preserve"> </w:t>
            </w:r>
            <w:r w:rsidR="00E926EC">
              <w:rPr>
                <w:rFonts w:ascii="Roboto" w:eastAsiaTheme="minorHAnsi" w:hAnsi="Roboto" w:cs="Arial"/>
                <w:sz w:val="20"/>
              </w:rPr>
              <w:t>Applicants must</w:t>
            </w:r>
            <w:r w:rsidRPr="00486189">
              <w:rPr>
                <w:rFonts w:ascii="Roboto" w:eastAsiaTheme="minorHAnsi" w:hAnsi="Roboto" w:cs="Arial"/>
                <w:sz w:val="20"/>
              </w:rPr>
              <w:t xml:space="preserve"> collaborate with </w:t>
            </w:r>
            <w:r w:rsidR="003E23A6">
              <w:rPr>
                <w:rFonts w:ascii="Roboto" w:eastAsiaTheme="minorHAnsi" w:hAnsi="Roboto" w:cs="Arial"/>
                <w:sz w:val="20"/>
              </w:rPr>
              <w:t xml:space="preserve">other programs </w:t>
            </w:r>
            <w:r w:rsidR="00525BF8">
              <w:rPr>
                <w:rFonts w:ascii="Roboto" w:eastAsiaTheme="minorHAnsi" w:hAnsi="Roboto" w:cs="Arial"/>
                <w:sz w:val="20"/>
              </w:rPr>
              <w:t>or partners</w:t>
            </w:r>
            <w:r w:rsidR="001A06A5">
              <w:rPr>
                <w:rFonts w:ascii="Roboto" w:eastAsiaTheme="minorHAnsi" w:hAnsi="Roboto" w:cs="Arial"/>
                <w:sz w:val="20"/>
              </w:rPr>
              <w:t xml:space="preserve"> in order</w:t>
            </w:r>
            <w:r w:rsidRPr="00486189">
              <w:rPr>
                <w:rFonts w:ascii="Roboto" w:eastAsiaTheme="minorHAnsi" w:hAnsi="Roboto" w:cs="Arial"/>
                <w:sz w:val="20"/>
              </w:rPr>
              <w:t xml:space="preserve"> leverage existing community resources, efficient</w:t>
            </w:r>
            <w:r w:rsidR="001C311A">
              <w:rPr>
                <w:rFonts w:ascii="Roboto" w:eastAsiaTheme="minorHAnsi" w:hAnsi="Roboto" w:cs="Arial"/>
                <w:sz w:val="20"/>
              </w:rPr>
              <w:t>ly</w:t>
            </w:r>
            <w:r w:rsidRPr="00486189">
              <w:rPr>
                <w:rFonts w:ascii="Roboto" w:eastAsiaTheme="minorHAnsi" w:hAnsi="Roboto" w:cs="Arial"/>
                <w:sz w:val="20"/>
              </w:rPr>
              <w:t xml:space="preserve"> </w:t>
            </w:r>
            <w:r w:rsidR="001C311A">
              <w:rPr>
                <w:rFonts w:ascii="Roboto" w:eastAsiaTheme="minorHAnsi" w:hAnsi="Roboto" w:cs="Arial"/>
                <w:sz w:val="20"/>
              </w:rPr>
              <w:t>use</w:t>
            </w:r>
            <w:r w:rsidRPr="00486189">
              <w:rPr>
                <w:rFonts w:ascii="Roboto" w:eastAsiaTheme="minorHAnsi" w:hAnsi="Roboto" w:cs="Arial"/>
                <w:sz w:val="20"/>
              </w:rPr>
              <w:t xml:space="preserve"> grant funds, and s</w:t>
            </w:r>
            <w:r>
              <w:rPr>
                <w:rFonts w:ascii="Roboto" w:eastAsiaTheme="minorHAnsi" w:hAnsi="Roboto" w:cs="Arial"/>
                <w:sz w:val="20"/>
              </w:rPr>
              <w:t xml:space="preserve">olve barriers to service delivery. </w:t>
            </w:r>
            <w:r w:rsidR="00CC5C83">
              <w:rPr>
                <w:rFonts w:ascii="Roboto" w:eastAsiaTheme="minorHAnsi" w:hAnsi="Roboto" w:cs="Arial"/>
                <w:sz w:val="20"/>
              </w:rPr>
              <w:t>Applicants</w:t>
            </w:r>
            <w:r w:rsidR="001A06A5">
              <w:rPr>
                <w:rFonts w:ascii="Roboto" w:eastAsiaTheme="minorHAnsi" w:hAnsi="Roboto" w:cs="Arial"/>
                <w:sz w:val="20"/>
              </w:rPr>
              <w:t xml:space="preserve"> must ensure that they do not </w:t>
            </w:r>
            <w:r w:rsidR="00D40E0E">
              <w:rPr>
                <w:rFonts w:ascii="Roboto" w:eastAsiaTheme="minorHAnsi" w:hAnsi="Roboto" w:cs="Arial"/>
                <w:sz w:val="20"/>
              </w:rPr>
              <w:t>duplicate</w:t>
            </w:r>
            <w:r w:rsidR="001A06A5">
              <w:rPr>
                <w:rFonts w:ascii="Roboto" w:eastAsiaTheme="minorHAnsi" w:hAnsi="Roboto" w:cs="Arial"/>
                <w:sz w:val="20"/>
              </w:rPr>
              <w:t xml:space="preserve"> services </w:t>
            </w:r>
            <w:r w:rsidR="007D60DB">
              <w:rPr>
                <w:rFonts w:ascii="Roboto" w:eastAsiaTheme="minorHAnsi" w:hAnsi="Roboto" w:cs="Arial"/>
                <w:sz w:val="20"/>
              </w:rPr>
              <w:t xml:space="preserve">provided to </w:t>
            </w:r>
            <w:r w:rsidR="001A06A5">
              <w:rPr>
                <w:rFonts w:ascii="Roboto" w:eastAsiaTheme="minorHAnsi" w:hAnsi="Roboto" w:cs="Arial"/>
                <w:sz w:val="20"/>
              </w:rPr>
              <w:t xml:space="preserve">participants co-enrolled in other BRP-funded projects. </w:t>
            </w:r>
            <w:r w:rsidR="00362E9A">
              <w:rPr>
                <w:rFonts w:ascii="Roboto" w:eastAsiaTheme="minorHAnsi" w:hAnsi="Roboto" w:cs="Arial"/>
                <w:sz w:val="20"/>
              </w:rPr>
              <w:t>Applicants</w:t>
            </w:r>
            <w:r w:rsidR="001A06A5">
              <w:rPr>
                <w:rFonts w:ascii="Roboto" w:eastAsiaTheme="minorHAnsi" w:hAnsi="Roboto" w:cs="Arial"/>
                <w:sz w:val="20"/>
              </w:rPr>
              <w:t xml:space="preserve"> must </w:t>
            </w:r>
            <w:r w:rsidR="00110E4B">
              <w:rPr>
                <w:rFonts w:ascii="Roboto" w:eastAsiaTheme="minorHAnsi" w:hAnsi="Roboto" w:cs="Arial"/>
                <w:sz w:val="20"/>
              </w:rPr>
              <w:t xml:space="preserve">also </w:t>
            </w:r>
            <w:r w:rsidR="001A06A5">
              <w:rPr>
                <w:rFonts w:ascii="Roboto" w:eastAsiaTheme="minorHAnsi" w:hAnsi="Roboto" w:cs="Arial"/>
                <w:sz w:val="20"/>
              </w:rPr>
              <w:t xml:space="preserve">cooperate with </w:t>
            </w:r>
            <w:r w:rsidR="00DB7E2B">
              <w:rPr>
                <w:rFonts w:ascii="Roboto" w:eastAsiaTheme="minorHAnsi" w:hAnsi="Roboto" w:cs="Arial"/>
                <w:sz w:val="20"/>
              </w:rPr>
              <w:t>other state</w:t>
            </w:r>
            <w:r w:rsidR="008F07AC">
              <w:rPr>
                <w:rFonts w:ascii="Roboto" w:eastAsiaTheme="minorHAnsi" w:hAnsi="Roboto" w:cs="Arial"/>
                <w:sz w:val="20"/>
              </w:rPr>
              <w:t>-</w:t>
            </w:r>
            <w:r w:rsidR="00DB7E2B">
              <w:rPr>
                <w:rFonts w:ascii="Roboto" w:eastAsiaTheme="minorHAnsi" w:hAnsi="Roboto" w:cs="Arial"/>
                <w:sz w:val="20"/>
              </w:rPr>
              <w:t>funded agencies issuing public benefits, including but not limited to W-2</w:t>
            </w:r>
            <w:r w:rsidR="008F3037">
              <w:rPr>
                <w:rFonts w:ascii="Roboto" w:eastAsiaTheme="minorHAnsi" w:hAnsi="Roboto" w:cs="Arial"/>
                <w:sz w:val="20"/>
              </w:rPr>
              <w:t xml:space="preserve"> and RCA,</w:t>
            </w:r>
            <w:r w:rsidR="001A06A5">
              <w:rPr>
                <w:rFonts w:ascii="Roboto" w:eastAsiaTheme="minorHAnsi" w:hAnsi="Roboto" w:cs="Arial"/>
                <w:sz w:val="20"/>
              </w:rPr>
              <w:t xml:space="preserve"> </w:t>
            </w:r>
            <w:r w:rsidR="00AA5C19">
              <w:rPr>
                <w:rFonts w:ascii="Roboto" w:eastAsiaTheme="minorHAnsi" w:hAnsi="Roboto" w:cs="Arial"/>
                <w:sz w:val="20"/>
              </w:rPr>
              <w:t>in their verification of co-enrolled participants’ eligibility for public benefits.</w:t>
            </w:r>
          </w:p>
        </w:tc>
      </w:tr>
      <w:tr w:rsidR="008F744E" w:rsidRPr="00486189" w14:paraId="1ABB5404" w14:textId="77777777" w:rsidTr="00D50874">
        <w:tc>
          <w:tcPr>
            <w:tcW w:w="9350" w:type="dxa"/>
            <w:gridSpan w:val="2"/>
          </w:tcPr>
          <w:p w14:paraId="74C75EE6" w14:textId="77777777"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DA7FFD" w14:textId="77777777" w:rsidR="004C7436" w:rsidRDefault="008F744E" w:rsidP="00DB4D25">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0F744095" w14:textId="6959751A" w:rsidR="008F744E" w:rsidRPr="00964E30" w:rsidRDefault="008F744E" w:rsidP="004C7436">
            <w:pPr>
              <w:pStyle w:val="ListParagraph"/>
              <w:numPr>
                <w:ilvl w:val="0"/>
                <w:numId w:val="35"/>
              </w:numPr>
              <w:spacing w:before="120" w:after="120"/>
              <w:ind w:left="782"/>
              <w:contextualSpacing w:val="0"/>
              <w:rPr>
                <w:rFonts w:ascii="Roboto" w:eastAsiaTheme="minorHAnsi" w:hAnsi="Roboto" w:cs="Arial"/>
                <w:b/>
                <w:bCs/>
                <w:sz w:val="20"/>
              </w:rPr>
            </w:pPr>
            <w:r w:rsidRPr="00486189">
              <w:rPr>
                <w:rFonts w:ascii="Roboto" w:eastAsiaTheme="minorHAnsi" w:hAnsi="Roboto" w:cs="Arial"/>
                <w:sz w:val="20"/>
              </w:rPr>
              <w:t xml:space="preserve">What </w:t>
            </w:r>
            <w:r w:rsidR="00110E4B">
              <w:rPr>
                <w:rFonts w:ascii="Roboto" w:eastAsiaTheme="minorHAnsi" w:hAnsi="Roboto" w:cs="Arial"/>
                <w:sz w:val="20"/>
              </w:rPr>
              <w:t xml:space="preserve">other organizations or programs will you collaborate with in the implementation of your </w:t>
            </w:r>
            <w:r w:rsidR="001F0931">
              <w:rPr>
                <w:rFonts w:ascii="Roboto" w:eastAsiaTheme="minorHAnsi" w:hAnsi="Roboto" w:cs="Arial"/>
                <w:sz w:val="20"/>
              </w:rPr>
              <w:t>RMS</w:t>
            </w:r>
            <w:r w:rsidR="00110E4B">
              <w:rPr>
                <w:rFonts w:ascii="Roboto" w:eastAsiaTheme="minorHAnsi" w:hAnsi="Roboto" w:cs="Arial"/>
                <w:sz w:val="20"/>
              </w:rPr>
              <w:t xml:space="preserve"> project, and why? </w:t>
            </w:r>
            <w:r w:rsidRPr="00486189">
              <w:rPr>
                <w:rFonts w:ascii="Roboto" w:eastAsiaTheme="minorHAnsi" w:hAnsi="Roboto" w:cs="Arial"/>
                <w:sz w:val="20"/>
              </w:rPr>
              <w:t>If your organization does not have an established collaboration, what collaboration(s) will it explore during the life of thi</w:t>
            </w:r>
            <w:r w:rsidR="00517EE6">
              <w:rPr>
                <w:rFonts w:ascii="Roboto" w:eastAsiaTheme="minorHAnsi" w:hAnsi="Roboto" w:cs="Arial"/>
                <w:sz w:val="20"/>
              </w:rPr>
              <w:t>s project</w:t>
            </w:r>
            <w:r w:rsidRPr="00486189">
              <w:rPr>
                <w:rFonts w:ascii="Roboto" w:eastAsiaTheme="minorHAnsi" w:hAnsi="Roboto" w:cs="Arial"/>
                <w:sz w:val="20"/>
              </w:rPr>
              <w:t>?</w:t>
            </w:r>
            <w:r w:rsidR="004C7436">
              <w:rPr>
                <w:rFonts w:ascii="Roboto" w:eastAsiaTheme="minorHAnsi" w:hAnsi="Roboto" w:cs="Arial"/>
                <w:sz w:val="20"/>
              </w:rPr>
              <w:t xml:space="preserve"> </w:t>
            </w:r>
          </w:p>
          <w:p w14:paraId="1FF4F939" w14:textId="7DEAD6BC" w:rsidR="00964E30" w:rsidRPr="00964E30" w:rsidRDefault="00964E30" w:rsidP="004C743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w:t>
            </w:r>
            <w:r w:rsidR="001F0931">
              <w:rPr>
                <w:rFonts w:ascii="Roboto" w:eastAsiaTheme="minorHAnsi" w:hAnsi="Roboto" w:cs="Arial"/>
                <w:sz w:val="20"/>
              </w:rPr>
              <w:t>RMS</w:t>
            </w:r>
            <w:r>
              <w:rPr>
                <w:rFonts w:ascii="Roboto" w:eastAsiaTheme="minorHAnsi" w:hAnsi="Roboto" w:cs="Arial"/>
                <w:sz w:val="20"/>
              </w:rPr>
              <w:t xml:space="preserve"> services provided to participants are not duplicative of </w:t>
            </w:r>
            <w:r w:rsidR="00386A58">
              <w:rPr>
                <w:rFonts w:ascii="Roboto" w:eastAsiaTheme="minorHAnsi" w:hAnsi="Roboto" w:cs="Arial"/>
                <w:sz w:val="20"/>
              </w:rPr>
              <w:t xml:space="preserve">other </w:t>
            </w:r>
            <w:r>
              <w:rPr>
                <w:rFonts w:ascii="Roboto" w:eastAsiaTheme="minorHAnsi" w:hAnsi="Roboto" w:cs="Arial"/>
                <w:sz w:val="20"/>
              </w:rPr>
              <w:t>services provided to your participants by other BRP-funded projects?</w:t>
            </w:r>
          </w:p>
          <w:p w14:paraId="0DCD5ED2" w14:textId="0E41DEF0" w:rsidR="00093542" w:rsidRPr="00093542" w:rsidRDefault="00093542" w:rsidP="004C7436">
            <w:pPr>
              <w:pStyle w:val="ListParagraph"/>
              <w:numPr>
                <w:ilvl w:val="0"/>
                <w:numId w:val="35"/>
              </w:numPr>
              <w:spacing w:before="120" w:after="120"/>
              <w:ind w:left="782"/>
              <w:contextualSpacing w:val="0"/>
              <w:rPr>
                <w:rFonts w:ascii="Roboto" w:eastAsiaTheme="minorHAnsi" w:hAnsi="Roboto" w:cs="Arial"/>
                <w:sz w:val="20"/>
              </w:rPr>
            </w:pPr>
            <w:r>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Pr>
                <w:rFonts w:ascii="Roboto" w:eastAsiaTheme="minorHAnsi" w:hAnsi="Roboto" w:cs="Arial"/>
                <w:sz w:val="20"/>
              </w:rPr>
              <w:t xml:space="preserve"> such benefits</w:t>
            </w:r>
            <w:r>
              <w:rPr>
                <w:rFonts w:ascii="Roboto" w:eastAsiaTheme="minorHAnsi" w:hAnsi="Roboto" w:cs="Arial"/>
                <w:sz w:val="20"/>
              </w:rPr>
              <w:t xml:space="preserve">. </w:t>
            </w:r>
            <w:r w:rsidR="00637553">
              <w:rPr>
                <w:rFonts w:ascii="Roboto" w:eastAsiaTheme="minorHAnsi" w:hAnsi="Roboto" w:cs="Arial"/>
                <w:sz w:val="20"/>
              </w:rPr>
              <w:t>If your organization does not already cooperate with public benefits agencies, describe how your organization will establish such cooperation?</w:t>
            </w:r>
          </w:p>
        </w:tc>
      </w:tr>
      <w:tr w:rsidR="008F744E" w:rsidRPr="00486189" w14:paraId="4EDD8C48" w14:textId="77777777" w:rsidTr="00D50874">
        <w:tc>
          <w:tcPr>
            <w:tcW w:w="9350" w:type="dxa"/>
            <w:gridSpan w:val="2"/>
          </w:tcPr>
          <w:p w14:paraId="418EC7DD" w14:textId="77777777" w:rsidR="00AE08CE" w:rsidRDefault="008F744E" w:rsidP="00B91ED9">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11B4E4D6"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3BB9A91"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B5FA22D" w14:textId="40FCF6A7" w:rsidR="00B91ED9" w:rsidRPr="00B91ED9"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641F38C2" w14:textId="77777777" w:rsidTr="00D50874">
        <w:tc>
          <w:tcPr>
            <w:tcW w:w="9350" w:type="dxa"/>
            <w:gridSpan w:val="2"/>
            <w:shd w:val="clear" w:color="auto" w:fill="D9D9D9" w:themeFill="background1" w:themeFillShade="D9"/>
          </w:tcPr>
          <w:p w14:paraId="245B7834" w14:textId="7C61C93A" w:rsidR="008F744E" w:rsidRDefault="008F744E" w:rsidP="00DB4D25">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Requirement:</w:t>
            </w:r>
            <w:r w:rsidR="00F86BC3">
              <w:rPr>
                <w:rFonts w:ascii="Roboto" w:eastAsiaTheme="minorHAnsi" w:hAnsi="Roboto" w:cs="Arial"/>
                <w:b/>
                <w:bCs/>
                <w:sz w:val="20"/>
              </w:rPr>
              <w:t xml:space="preserve"> </w:t>
            </w:r>
            <w:r w:rsidR="00F86BC3">
              <w:rPr>
                <w:rFonts w:ascii="Roboto" w:eastAsiaTheme="minorHAnsi" w:hAnsi="Roboto" w:cs="Arial"/>
                <w:sz w:val="20"/>
              </w:rPr>
              <w:t>Applicants</w:t>
            </w:r>
            <w:r w:rsidR="00076FAE">
              <w:rPr>
                <w:rFonts w:ascii="Roboto" w:eastAsiaTheme="minorHAnsi" w:hAnsi="Roboto" w:cs="Arial"/>
                <w:sz w:val="20"/>
              </w:rPr>
              <w:t xml:space="preserve"> must c</w:t>
            </w:r>
            <w:r>
              <w:rPr>
                <w:rFonts w:ascii="Roboto" w:eastAsiaTheme="minorHAnsi" w:hAnsi="Roboto" w:cs="Arial"/>
                <w:sz w:val="20"/>
              </w:rPr>
              <w:t xml:space="preserve">omplete the Annual Service Plan (ASP), Appendix 1, </w:t>
            </w:r>
            <w:r w:rsidR="001F0931">
              <w:rPr>
                <w:rFonts w:ascii="Roboto" w:eastAsiaTheme="minorHAnsi" w:hAnsi="Roboto" w:cs="Arial"/>
                <w:sz w:val="20"/>
              </w:rPr>
              <w:t>RMS</w:t>
            </w:r>
            <w:r>
              <w:rPr>
                <w:rFonts w:ascii="Roboto" w:eastAsiaTheme="minorHAnsi" w:hAnsi="Roboto" w:cs="Arial"/>
                <w:sz w:val="20"/>
              </w:rPr>
              <w:t xml:space="preserve"> tab</w:t>
            </w:r>
            <w:r w:rsidR="000B77A5">
              <w:rPr>
                <w:rFonts w:ascii="Roboto" w:eastAsiaTheme="minorHAnsi" w:hAnsi="Roboto" w:cs="Arial"/>
                <w:sz w:val="20"/>
              </w:rPr>
              <w:t xml:space="preserve">. </w:t>
            </w:r>
            <w:r>
              <w:rPr>
                <w:rFonts w:ascii="Roboto" w:eastAsiaTheme="minorHAnsi" w:hAnsi="Roboto" w:cs="Arial"/>
                <w:sz w:val="20"/>
              </w:rPr>
              <w:t xml:space="preserve">The numbers should be </w:t>
            </w:r>
            <w:r w:rsidR="0097677E">
              <w:rPr>
                <w:rFonts w:ascii="Roboto" w:eastAsiaTheme="minorHAnsi" w:hAnsi="Roboto" w:cs="Arial"/>
                <w:sz w:val="20"/>
              </w:rPr>
              <w:t>the Applicant’s</w:t>
            </w:r>
            <w:r w:rsidR="00D92582">
              <w:rPr>
                <w:rFonts w:ascii="Roboto" w:eastAsiaTheme="minorHAnsi" w:hAnsi="Roboto" w:cs="Arial"/>
                <w:sz w:val="20"/>
              </w:rPr>
              <w:t xml:space="preserve"> </w:t>
            </w:r>
            <w:r>
              <w:rPr>
                <w:rFonts w:ascii="Roboto" w:eastAsiaTheme="minorHAnsi" w:hAnsi="Roboto" w:cs="Arial"/>
                <w:sz w:val="20"/>
              </w:rPr>
              <w:t xml:space="preserve">best projections based on planned </w:t>
            </w:r>
            <w:r w:rsidR="00D92582">
              <w:rPr>
                <w:rFonts w:ascii="Roboto" w:eastAsiaTheme="minorHAnsi" w:hAnsi="Roboto" w:cs="Arial"/>
                <w:sz w:val="20"/>
              </w:rPr>
              <w:t>services</w:t>
            </w:r>
            <w:r>
              <w:rPr>
                <w:rFonts w:ascii="Roboto" w:eastAsiaTheme="minorHAnsi" w:hAnsi="Roboto" w:cs="Arial"/>
                <w:sz w:val="20"/>
              </w:rPr>
              <w:t xml:space="preserve">, prior year </w:t>
            </w:r>
            <w:r w:rsidR="00D92582">
              <w:rPr>
                <w:rFonts w:ascii="Roboto" w:eastAsiaTheme="minorHAnsi" w:hAnsi="Roboto" w:cs="Arial"/>
                <w:sz w:val="20"/>
              </w:rPr>
              <w:t>caseloads, projected</w:t>
            </w:r>
            <w:r w:rsidR="002C5566">
              <w:rPr>
                <w:rFonts w:ascii="Roboto" w:eastAsiaTheme="minorHAnsi" w:hAnsi="Roboto" w:cs="Arial"/>
                <w:sz w:val="20"/>
              </w:rPr>
              <w:t xml:space="preserve"> future</w:t>
            </w:r>
            <w:r w:rsidR="00D92582">
              <w:rPr>
                <w:rFonts w:ascii="Roboto" w:eastAsiaTheme="minorHAnsi" w:hAnsi="Roboto" w:cs="Arial"/>
                <w:sz w:val="20"/>
              </w:rPr>
              <w:t xml:space="preserve"> caseloads</w:t>
            </w:r>
            <w:r>
              <w:rPr>
                <w:rFonts w:ascii="Roboto" w:eastAsiaTheme="minorHAnsi" w:hAnsi="Roboto" w:cs="Arial"/>
                <w:sz w:val="20"/>
              </w:rPr>
              <w:t>, and the budget amount request</w:t>
            </w:r>
            <w:r w:rsidR="00452D00">
              <w:rPr>
                <w:rFonts w:ascii="Roboto" w:eastAsiaTheme="minorHAnsi" w:hAnsi="Roboto" w:cs="Arial"/>
                <w:sz w:val="20"/>
              </w:rPr>
              <w:t>ed</w:t>
            </w:r>
            <w:r>
              <w:rPr>
                <w:rFonts w:ascii="Roboto" w:eastAsiaTheme="minorHAnsi" w:hAnsi="Roboto" w:cs="Arial"/>
                <w:sz w:val="20"/>
              </w:rPr>
              <w:t xml:space="preserve">. </w:t>
            </w:r>
            <w:r w:rsidR="003A1E5C">
              <w:rPr>
                <w:rFonts w:ascii="Roboto" w:eastAsiaTheme="minorHAnsi" w:hAnsi="Roboto" w:cs="Arial"/>
                <w:sz w:val="20"/>
              </w:rPr>
              <w:t>A</w:t>
            </w:r>
            <w:r>
              <w:rPr>
                <w:rFonts w:ascii="Roboto" w:eastAsiaTheme="minorHAnsi" w:hAnsi="Roboto" w:cs="Arial"/>
                <w:sz w:val="20"/>
              </w:rPr>
              <w:t xml:space="preserve">nswers in this section are </w:t>
            </w:r>
            <w:r w:rsidR="00680312">
              <w:rPr>
                <w:rFonts w:ascii="Roboto" w:eastAsiaTheme="minorHAnsi" w:hAnsi="Roboto" w:cs="Arial"/>
                <w:sz w:val="20"/>
              </w:rPr>
              <w:t xml:space="preserve">to be used by your organization and BRP </w:t>
            </w:r>
            <w:r>
              <w:rPr>
                <w:rFonts w:ascii="Roboto" w:eastAsiaTheme="minorHAnsi" w:hAnsi="Roboto" w:cs="Arial"/>
                <w:sz w:val="20"/>
              </w:rPr>
              <w:t xml:space="preserve">for </w:t>
            </w:r>
            <w:r w:rsidR="00CC3DD4">
              <w:rPr>
                <w:rFonts w:ascii="Roboto" w:eastAsiaTheme="minorHAnsi" w:hAnsi="Roboto" w:cs="Arial"/>
                <w:sz w:val="20"/>
              </w:rPr>
              <w:t xml:space="preserve">project </w:t>
            </w:r>
            <w:r>
              <w:rPr>
                <w:rFonts w:ascii="Roboto" w:eastAsiaTheme="minorHAnsi" w:hAnsi="Roboto" w:cs="Arial"/>
                <w:sz w:val="20"/>
              </w:rPr>
              <w:t xml:space="preserve">planning </w:t>
            </w:r>
            <w:r w:rsidR="00CE2FFC">
              <w:rPr>
                <w:rFonts w:ascii="Roboto" w:eastAsiaTheme="minorHAnsi" w:hAnsi="Roboto" w:cs="Arial"/>
                <w:sz w:val="20"/>
              </w:rPr>
              <w:t xml:space="preserve">and evaluation </w:t>
            </w:r>
            <w:r>
              <w:rPr>
                <w:rFonts w:ascii="Roboto" w:eastAsiaTheme="minorHAnsi" w:hAnsi="Roboto" w:cs="Arial"/>
                <w:sz w:val="20"/>
              </w:rPr>
              <w:t xml:space="preserve">purposes. </w:t>
            </w:r>
            <w:r w:rsidR="007371A6">
              <w:rPr>
                <w:rFonts w:ascii="Roboto" w:eastAsiaTheme="minorHAnsi" w:hAnsi="Roboto" w:cs="Arial"/>
                <w:sz w:val="20"/>
              </w:rPr>
              <w:t xml:space="preserve">The </w:t>
            </w:r>
            <w:r w:rsidR="00A803E5">
              <w:rPr>
                <w:rFonts w:ascii="Roboto" w:eastAsiaTheme="minorHAnsi" w:hAnsi="Roboto" w:cs="Arial"/>
                <w:sz w:val="20"/>
              </w:rPr>
              <w:t xml:space="preserve">information entered in the ASP will </w:t>
            </w:r>
            <w:r w:rsidR="00A803E5" w:rsidRPr="00A803E5">
              <w:rPr>
                <w:rFonts w:ascii="Roboto" w:eastAsiaTheme="minorHAnsi" w:hAnsi="Roboto" w:cs="Arial"/>
                <w:i/>
                <w:iCs/>
                <w:sz w:val="20"/>
              </w:rPr>
              <w:t>not</w:t>
            </w:r>
            <w:r w:rsidR="00A803E5">
              <w:rPr>
                <w:rFonts w:ascii="Roboto" w:eastAsiaTheme="minorHAnsi" w:hAnsi="Roboto" w:cs="Arial"/>
                <w:sz w:val="20"/>
              </w:rPr>
              <w:t xml:space="preserve"> establish required </w:t>
            </w:r>
            <w:r>
              <w:rPr>
                <w:rFonts w:ascii="Roboto" w:eastAsiaTheme="minorHAnsi" w:hAnsi="Roboto" w:cs="Arial"/>
                <w:sz w:val="20"/>
              </w:rPr>
              <w:t>deliverable</w:t>
            </w:r>
            <w:r w:rsidR="00A803E5">
              <w:rPr>
                <w:rFonts w:ascii="Roboto" w:eastAsiaTheme="minorHAnsi" w:hAnsi="Roboto" w:cs="Arial"/>
                <w:sz w:val="20"/>
              </w:rPr>
              <w:t>s</w:t>
            </w:r>
            <w:r>
              <w:rPr>
                <w:rFonts w:ascii="Roboto" w:eastAsiaTheme="minorHAnsi" w:hAnsi="Roboto" w:cs="Arial"/>
                <w:sz w:val="20"/>
              </w:rPr>
              <w:t xml:space="preserve"> of </w:t>
            </w:r>
            <w:r w:rsidR="009A6954">
              <w:rPr>
                <w:rFonts w:ascii="Roboto" w:eastAsiaTheme="minorHAnsi" w:hAnsi="Roboto" w:cs="Arial"/>
                <w:sz w:val="20"/>
              </w:rPr>
              <w:t xml:space="preserve">any </w:t>
            </w:r>
            <w:r>
              <w:rPr>
                <w:rFonts w:ascii="Roboto" w:eastAsiaTheme="minorHAnsi" w:hAnsi="Roboto" w:cs="Arial"/>
                <w:sz w:val="20"/>
              </w:rPr>
              <w:t xml:space="preserve">future contract resulting from this application. However, projections should be as well reasoned as possible to </w:t>
            </w:r>
            <w:r w:rsidR="008E5644">
              <w:rPr>
                <w:rFonts w:ascii="Roboto" w:eastAsiaTheme="minorHAnsi" w:hAnsi="Roboto" w:cs="Arial"/>
                <w:sz w:val="20"/>
              </w:rPr>
              <w:t>provide</w:t>
            </w:r>
            <w:r>
              <w:rPr>
                <w:rFonts w:ascii="Roboto" w:eastAsiaTheme="minorHAnsi" w:hAnsi="Roboto" w:cs="Arial"/>
                <w:sz w:val="20"/>
              </w:rPr>
              <w:t xml:space="preserve"> BRP </w:t>
            </w:r>
            <w:r w:rsidR="00630B19">
              <w:rPr>
                <w:rFonts w:ascii="Roboto" w:eastAsiaTheme="minorHAnsi" w:hAnsi="Roboto" w:cs="Arial"/>
                <w:sz w:val="20"/>
              </w:rPr>
              <w:t>an understanding of the possible scale of the project</w:t>
            </w:r>
            <w:r>
              <w:rPr>
                <w:rFonts w:ascii="Roboto" w:eastAsiaTheme="minorHAnsi" w:hAnsi="Roboto" w:cs="Arial"/>
                <w:sz w:val="20"/>
              </w:rPr>
              <w:t xml:space="preserve">. </w:t>
            </w:r>
            <w:r w:rsidRPr="00486189">
              <w:rPr>
                <w:rFonts w:ascii="Roboto" w:eastAsiaTheme="minorHAnsi" w:hAnsi="Roboto" w:cs="Arial"/>
                <w:sz w:val="20"/>
              </w:rPr>
              <w:t xml:space="preserve">This section will be graded on completeness, and the extent to which </w:t>
            </w:r>
            <w:r>
              <w:rPr>
                <w:rFonts w:ascii="Roboto" w:eastAsiaTheme="minorHAnsi" w:hAnsi="Roboto" w:cs="Arial"/>
                <w:sz w:val="20"/>
              </w:rPr>
              <w:t>individual projections are logica</w:t>
            </w:r>
            <w:r w:rsidR="003D583A">
              <w:rPr>
                <w:rFonts w:ascii="Roboto" w:eastAsiaTheme="minorHAnsi" w:hAnsi="Roboto" w:cs="Arial"/>
                <w:sz w:val="20"/>
              </w:rPr>
              <w:t>l</w:t>
            </w:r>
            <w:r>
              <w:rPr>
                <w:rFonts w:ascii="Roboto" w:eastAsiaTheme="minorHAnsi" w:hAnsi="Roboto" w:cs="Arial"/>
                <w:sz w:val="20"/>
              </w:rPr>
              <w:t>l</w:t>
            </w:r>
            <w:r w:rsidR="003D583A">
              <w:rPr>
                <w:rFonts w:ascii="Roboto" w:eastAsiaTheme="minorHAnsi" w:hAnsi="Roboto" w:cs="Arial"/>
                <w:sz w:val="20"/>
              </w:rPr>
              <w:t>y</w:t>
            </w:r>
            <w:r>
              <w:rPr>
                <w:rFonts w:ascii="Roboto" w:eastAsiaTheme="minorHAnsi" w:hAnsi="Roboto" w:cs="Arial"/>
                <w:sz w:val="20"/>
              </w:rPr>
              <w:t xml:space="preserve"> based on the total number of individuals projected to serve</w:t>
            </w:r>
            <w:r w:rsidR="00E651CC">
              <w:rPr>
                <w:rFonts w:ascii="Roboto" w:eastAsiaTheme="minorHAnsi" w:hAnsi="Roboto" w:cs="Arial"/>
                <w:sz w:val="20"/>
              </w:rPr>
              <w:t xml:space="preserve">, </w:t>
            </w:r>
            <w:r>
              <w:rPr>
                <w:rFonts w:ascii="Roboto" w:eastAsiaTheme="minorHAnsi" w:hAnsi="Roboto" w:cs="Arial"/>
                <w:sz w:val="20"/>
              </w:rPr>
              <w:t>the overall service plan</w:t>
            </w:r>
            <w:r w:rsidR="00E651CC">
              <w:rPr>
                <w:rFonts w:ascii="Roboto" w:eastAsiaTheme="minorHAnsi" w:hAnsi="Roboto" w:cs="Arial"/>
                <w:sz w:val="20"/>
              </w:rPr>
              <w:t xml:space="preserve">, and </w:t>
            </w:r>
            <w:r>
              <w:rPr>
                <w:rFonts w:ascii="Roboto" w:eastAsiaTheme="minorHAnsi" w:hAnsi="Roboto" w:cs="Arial"/>
                <w:sz w:val="20"/>
              </w:rPr>
              <w:t xml:space="preserve">the amount of </w:t>
            </w:r>
            <w:r w:rsidR="00E651CC">
              <w:rPr>
                <w:rFonts w:ascii="Roboto" w:eastAsiaTheme="minorHAnsi" w:hAnsi="Roboto" w:cs="Arial"/>
                <w:sz w:val="20"/>
              </w:rPr>
              <w:t>funding</w:t>
            </w:r>
            <w:r w:rsidR="00AB284E">
              <w:rPr>
                <w:rFonts w:ascii="Roboto" w:eastAsiaTheme="minorHAnsi" w:hAnsi="Roboto" w:cs="Arial"/>
                <w:sz w:val="20"/>
              </w:rPr>
              <w:t xml:space="preserve"> </w:t>
            </w:r>
            <w:r w:rsidR="00E651CC">
              <w:rPr>
                <w:rFonts w:ascii="Roboto" w:eastAsiaTheme="minorHAnsi" w:hAnsi="Roboto" w:cs="Arial"/>
                <w:sz w:val="20"/>
              </w:rPr>
              <w:t>r</w:t>
            </w:r>
            <w:r>
              <w:rPr>
                <w:rFonts w:ascii="Roboto" w:eastAsiaTheme="minorHAnsi" w:hAnsi="Roboto" w:cs="Arial"/>
                <w:sz w:val="20"/>
              </w:rPr>
              <w:t xml:space="preserve">equested. The results tab for each </w:t>
            </w:r>
            <w:r w:rsidR="008B1834">
              <w:rPr>
                <w:rFonts w:ascii="Roboto" w:eastAsiaTheme="minorHAnsi" w:hAnsi="Roboto" w:cs="Arial"/>
                <w:sz w:val="20"/>
              </w:rPr>
              <w:t>program</w:t>
            </w:r>
            <w:r>
              <w:rPr>
                <w:rFonts w:ascii="Roboto" w:eastAsiaTheme="minorHAnsi" w:hAnsi="Roboto" w:cs="Arial"/>
                <w:sz w:val="20"/>
              </w:rPr>
              <w:t xml:space="preserve"> should be left blank at this time. These tabs </w:t>
            </w:r>
            <w:r w:rsidR="00413AB1">
              <w:rPr>
                <w:rFonts w:ascii="Roboto" w:eastAsiaTheme="minorHAnsi" w:hAnsi="Roboto" w:cs="Arial"/>
                <w:sz w:val="20"/>
              </w:rPr>
              <w:t>will be completed after each project period</w:t>
            </w:r>
            <w:r>
              <w:rPr>
                <w:rFonts w:ascii="Roboto" w:eastAsiaTheme="minorHAnsi" w:hAnsi="Roboto" w:cs="Arial"/>
                <w:sz w:val="20"/>
              </w:rPr>
              <w:t>.</w:t>
            </w:r>
          </w:p>
        </w:tc>
      </w:tr>
      <w:tr w:rsidR="008F744E" w:rsidRPr="00486189" w14:paraId="7A7F10D1" w14:textId="77777777" w:rsidTr="00D50874">
        <w:tc>
          <w:tcPr>
            <w:tcW w:w="9350" w:type="dxa"/>
            <w:gridSpan w:val="2"/>
          </w:tcPr>
          <w:p w14:paraId="1CD14A76" w14:textId="64C6BFF7" w:rsidR="008F744E" w:rsidRDefault="008F744E" w:rsidP="005D4D94">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                                                                                                                                                      (1</w:t>
            </w:r>
            <w:r w:rsidR="00CE1D47">
              <w:rPr>
                <w:rFonts w:ascii="Roboto" w:eastAsiaTheme="minorHAnsi" w:hAnsi="Roboto" w:cs="Arial"/>
                <w:b/>
                <w:bCs/>
                <w:sz w:val="20"/>
              </w:rPr>
              <w:t>00</w:t>
            </w:r>
            <w:r>
              <w:rPr>
                <w:rFonts w:ascii="Roboto" w:eastAsiaTheme="minorHAnsi" w:hAnsi="Roboto" w:cs="Arial"/>
                <w:b/>
                <w:bCs/>
                <w:sz w:val="20"/>
              </w:rPr>
              <w:t xml:space="preserve"> points**)</w:t>
            </w:r>
          </w:p>
          <w:p w14:paraId="0CD789D0" w14:textId="7B3F4F0A" w:rsidR="008F744E" w:rsidRPr="00CD5884" w:rsidRDefault="002A4F25" w:rsidP="00DB4D25">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Pr>
                <w:rFonts w:ascii="Roboto" w:eastAsiaTheme="minorHAnsi" w:hAnsi="Roboto" w:cs="Arial"/>
                <w:b/>
                <w:bCs/>
                <w:sz w:val="20"/>
              </w:rPr>
              <w:t xml:space="preserve">: </w:t>
            </w:r>
            <w:r w:rsidR="00D84462" w:rsidRPr="00D84462">
              <w:rPr>
                <w:rFonts w:ascii="Roboto" w:eastAsiaTheme="minorHAnsi" w:hAnsi="Roboto" w:cs="Arial"/>
                <w:sz w:val="20"/>
              </w:rPr>
              <w:t>C</w:t>
            </w:r>
            <w:r w:rsidR="008F744E" w:rsidRPr="00486189">
              <w:rPr>
                <w:rFonts w:ascii="Roboto" w:eastAsiaTheme="minorHAnsi" w:hAnsi="Roboto" w:cs="Arial"/>
                <w:sz w:val="20"/>
              </w:rPr>
              <w:t xml:space="preserve">omplete </w:t>
            </w:r>
            <w:r w:rsidR="00921891">
              <w:rPr>
                <w:rFonts w:ascii="Roboto" w:eastAsiaTheme="minorHAnsi" w:hAnsi="Roboto" w:cs="Arial"/>
                <w:sz w:val="20"/>
              </w:rPr>
              <w:t>your ASP</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921891">
              <w:rPr>
                <w:rFonts w:ascii="Roboto" w:eastAsiaTheme="minorHAnsi" w:hAnsi="Roboto" w:cs="Arial"/>
                <w:sz w:val="20"/>
              </w:rPr>
              <w:t>submit along with this Application Attachment.</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Name the ASP file </w:t>
            </w:r>
            <w:r w:rsidR="008F744E" w:rsidRPr="00486189">
              <w:rPr>
                <w:rFonts w:ascii="Roboto" w:eastAsiaTheme="minorHAnsi" w:hAnsi="Roboto" w:cs="Arial"/>
                <w:sz w:val="20"/>
              </w:rPr>
              <w:t xml:space="preserve">“Appendix </w:t>
            </w:r>
            <w:r w:rsidR="008F744E">
              <w:rPr>
                <w:rFonts w:ascii="Roboto" w:eastAsiaTheme="minorHAnsi" w:hAnsi="Roboto" w:cs="Arial"/>
                <w:sz w:val="20"/>
              </w:rPr>
              <w:t>1</w:t>
            </w:r>
            <w:r w:rsidR="008F744E" w:rsidRPr="00486189">
              <w:rPr>
                <w:rFonts w:ascii="Roboto" w:eastAsiaTheme="minorHAnsi" w:hAnsi="Roboto" w:cs="Arial"/>
                <w:sz w:val="20"/>
              </w:rPr>
              <w:t xml:space="preserve">: </w:t>
            </w:r>
            <w:r w:rsidR="001F0931">
              <w:rPr>
                <w:rFonts w:ascii="Roboto" w:eastAsiaTheme="minorHAnsi" w:hAnsi="Roboto" w:cs="Arial"/>
                <w:sz w:val="20"/>
              </w:rPr>
              <w:t>RMS</w:t>
            </w:r>
            <w:r w:rsidR="008F744E">
              <w:rPr>
                <w:rFonts w:ascii="Roboto" w:eastAsiaTheme="minorHAnsi" w:hAnsi="Roboto" w:cs="Arial"/>
                <w:sz w:val="20"/>
              </w:rPr>
              <w:t xml:space="preserve"> Annual Service Plan</w:t>
            </w:r>
            <w:r w:rsidR="00921891">
              <w:rPr>
                <w:rFonts w:ascii="Roboto" w:eastAsiaTheme="minorHAnsi" w:hAnsi="Roboto" w:cs="Arial"/>
                <w:sz w:val="20"/>
              </w:rPr>
              <w:t xml:space="preserve"> -</w:t>
            </w:r>
            <w:r w:rsidR="008F744E" w:rsidRPr="00486189">
              <w:rPr>
                <w:rFonts w:ascii="Roboto" w:eastAsiaTheme="minorHAnsi" w:hAnsi="Roboto" w:cs="Arial"/>
                <w:sz w:val="20"/>
              </w:rPr>
              <w:t xml:space="preserve"> (Your Organization Name)”</w:t>
            </w:r>
            <w:r w:rsidR="00324D5D">
              <w:rPr>
                <w:rFonts w:ascii="Roboto" w:eastAsiaTheme="minorHAnsi" w:hAnsi="Roboto" w:cs="Arial"/>
                <w:sz w:val="20"/>
              </w:rPr>
              <w:t>.</w:t>
            </w:r>
          </w:p>
          <w:p w14:paraId="6A131E52" w14:textId="4B90C9F8" w:rsidR="008F744E" w:rsidRPr="000E622F" w:rsidRDefault="008F744E" w:rsidP="000E622F">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 will be scored on the completion of the</w:t>
            </w:r>
            <w:r>
              <w:rPr>
                <w:rFonts w:ascii="Roboto" w:eastAsiaTheme="minorHAnsi" w:hAnsi="Roboto" w:cs="Arial"/>
                <w:b/>
                <w:bCs/>
                <w:sz w:val="20"/>
              </w:rPr>
              <w:t xml:space="preserve"> Annual Service Plan</w:t>
            </w:r>
            <w:r w:rsidRPr="00486189">
              <w:rPr>
                <w:rFonts w:ascii="Roboto" w:eastAsiaTheme="minorHAnsi" w:hAnsi="Roboto" w:cs="Arial"/>
                <w:b/>
                <w:bCs/>
                <w:sz w:val="20"/>
              </w:rPr>
              <w:t xml:space="preserve">, not on </w:t>
            </w:r>
            <w:r w:rsidR="00324D5D">
              <w:rPr>
                <w:rFonts w:ascii="Roboto" w:eastAsiaTheme="minorHAnsi" w:hAnsi="Roboto" w:cs="Arial"/>
                <w:b/>
                <w:bCs/>
                <w:sz w:val="20"/>
              </w:rPr>
              <w:t xml:space="preserve">the </w:t>
            </w:r>
            <w:r w:rsidRPr="00486189">
              <w:rPr>
                <w:rFonts w:ascii="Roboto" w:eastAsiaTheme="minorHAnsi" w:hAnsi="Roboto" w:cs="Arial"/>
                <w:b/>
                <w:bCs/>
                <w:sz w:val="20"/>
              </w:rPr>
              <w:t xml:space="preserve">total </w:t>
            </w:r>
            <w:r>
              <w:rPr>
                <w:rFonts w:ascii="Roboto" w:eastAsiaTheme="minorHAnsi" w:hAnsi="Roboto" w:cs="Arial"/>
                <w:b/>
                <w:bCs/>
                <w:sz w:val="20"/>
              </w:rPr>
              <w:t>projected individuals</w:t>
            </w:r>
            <w:r w:rsidR="000E622F">
              <w:rPr>
                <w:rFonts w:ascii="Roboto" w:eastAsiaTheme="minorHAnsi" w:hAnsi="Roboto" w:cs="Arial"/>
                <w:b/>
                <w:bCs/>
                <w:sz w:val="20"/>
              </w:rPr>
              <w:t xml:space="preserve"> served</w:t>
            </w:r>
            <w:r w:rsidRPr="00486189">
              <w:rPr>
                <w:rFonts w:ascii="Roboto" w:eastAsiaTheme="minorHAnsi" w:hAnsi="Roboto" w:cs="Arial"/>
                <w:b/>
                <w:bCs/>
                <w:sz w:val="20"/>
              </w:rPr>
              <w:t>.</w:t>
            </w:r>
          </w:p>
        </w:tc>
      </w:tr>
      <w:tr w:rsidR="008F744E" w:rsidRPr="00486189" w14:paraId="346B694A" w14:textId="77777777" w:rsidTr="00D50874">
        <w:tc>
          <w:tcPr>
            <w:tcW w:w="9350" w:type="dxa"/>
            <w:gridSpan w:val="2"/>
            <w:shd w:val="clear" w:color="auto" w:fill="D9D9D9" w:themeFill="background1" w:themeFillShade="D9"/>
          </w:tcPr>
          <w:p w14:paraId="32850707" w14:textId="0C9B5AED" w:rsidR="008F744E" w:rsidRPr="007B6D9C" w:rsidRDefault="008F744E" w:rsidP="007B6D9C">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9E1E25">
              <w:rPr>
                <w:rFonts w:ascii="Roboto" w:eastAsiaTheme="minorHAnsi" w:hAnsi="Roboto" w:cs="Arial"/>
                <w:sz w:val="20"/>
              </w:rPr>
              <w:t>Applicants must submit</w:t>
            </w:r>
            <w:r w:rsidRPr="00486189">
              <w:rPr>
                <w:rFonts w:ascii="Roboto" w:eastAsiaTheme="minorHAnsi" w:hAnsi="Roboto" w:cs="Arial"/>
                <w:sz w:val="20"/>
              </w:rPr>
              <w:t xml:space="preserve"> </w:t>
            </w:r>
            <w:r w:rsidR="00223F6A">
              <w:rPr>
                <w:rFonts w:ascii="Roboto" w:eastAsiaTheme="minorHAnsi" w:hAnsi="Roboto" w:cs="Arial"/>
                <w:sz w:val="20"/>
              </w:rPr>
              <w:t>one</w:t>
            </w:r>
            <w:r w:rsidRPr="00486189">
              <w:rPr>
                <w:rFonts w:ascii="Roboto" w:eastAsiaTheme="minorHAnsi" w:hAnsi="Roboto" w:cs="Arial"/>
                <w:sz w:val="20"/>
              </w:rPr>
              <w:t xml:space="preserve"> budget proposal for the first year of </w:t>
            </w:r>
            <w:r w:rsidR="00045A5B">
              <w:rPr>
                <w:rFonts w:ascii="Roboto" w:eastAsiaTheme="minorHAnsi" w:hAnsi="Roboto" w:cs="Arial"/>
                <w:sz w:val="20"/>
              </w:rPr>
              <w:t>the</w:t>
            </w:r>
            <w:r w:rsidRPr="00486189">
              <w:rPr>
                <w:rFonts w:ascii="Roboto" w:eastAsiaTheme="minorHAnsi" w:hAnsi="Roboto" w:cs="Arial"/>
                <w:sz w:val="20"/>
              </w:rPr>
              <w:t xml:space="preserve"> project</w:t>
            </w:r>
            <w:r w:rsidR="0048307A">
              <w:rPr>
                <w:rFonts w:ascii="Roboto" w:eastAsiaTheme="minorHAnsi" w:hAnsi="Roboto" w:cs="Arial"/>
                <w:sz w:val="20"/>
              </w:rPr>
              <w:t>,</w:t>
            </w:r>
            <w:r w:rsidRPr="00486189">
              <w:rPr>
                <w:rFonts w:ascii="Roboto" w:eastAsiaTheme="minorHAnsi" w:hAnsi="Roboto" w:cs="Arial"/>
                <w:sz w:val="20"/>
              </w:rPr>
              <w:t xml:space="preserve"> </w:t>
            </w:r>
            <w:r w:rsidR="00F8575A">
              <w:rPr>
                <w:rFonts w:ascii="Roboto" w:eastAsiaTheme="minorHAnsi" w:hAnsi="Roboto" w:cs="Arial"/>
                <w:sz w:val="20"/>
              </w:rPr>
              <w:t>using</w:t>
            </w:r>
            <w:r w:rsidRPr="00486189">
              <w:rPr>
                <w:rFonts w:ascii="Roboto" w:eastAsiaTheme="minorHAnsi" w:hAnsi="Roboto" w:cs="Arial"/>
                <w:sz w:val="20"/>
              </w:rPr>
              <w:t xml:space="preserve"> </w:t>
            </w:r>
            <w:r w:rsidR="00CC74B0">
              <w:rPr>
                <w:rFonts w:ascii="Roboto" w:eastAsiaTheme="minorHAnsi" w:hAnsi="Roboto" w:cs="Arial"/>
                <w:sz w:val="20"/>
              </w:rPr>
              <w:t>the form provided</w:t>
            </w:r>
            <w:r w:rsidR="00647D5D">
              <w:rPr>
                <w:rFonts w:ascii="Roboto" w:eastAsiaTheme="minorHAnsi" w:hAnsi="Roboto" w:cs="Arial"/>
                <w:sz w:val="20"/>
              </w:rPr>
              <w:t xml:space="preserve"> by BRP</w:t>
            </w:r>
            <w:r w:rsidRPr="00486189">
              <w:rPr>
                <w:rFonts w:ascii="Roboto" w:eastAsiaTheme="minorHAnsi" w:hAnsi="Roboto" w:cs="Arial"/>
                <w:sz w:val="20"/>
              </w:rPr>
              <w:t xml:space="preserve">. </w:t>
            </w:r>
            <w:r w:rsidR="009477BA">
              <w:rPr>
                <w:rFonts w:ascii="Roboto" w:eastAsiaTheme="minorHAnsi" w:hAnsi="Roboto" w:cs="Arial"/>
                <w:sz w:val="20"/>
              </w:rPr>
              <w:t>The Applicant</w:t>
            </w:r>
            <w:r w:rsidR="00657629">
              <w:rPr>
                <w:rFonts w:ascii="Roboto" w:eastAsiaTheme="minorHAnsi" w:hAnsi="Roboto" w:cs="Arial"/>
                <w:sz w:val="20"/>
              </w:rPr>
              <w:t xml:space="preserve"> must submit only one budget</w:t>
            </w:r>
            <w:r w:rsidR="009B1E5E">
              <w:rPr>
                <w:rFonts w:ascii="Roboto" w:eastAsiaTheme="minorHAnsi" w:hAnsi="Roboto" w:cs="Arial"/>
                <w:sz w:val="20"/>
              </w:rPr>
              <w:t xml:space="preserve"> and it must be</w:t>
            </w:r>
            <w:r w:rsidR="00657629">
              <w:rPr>
                <w:rFonts w:ascii="Roboto" w:eastAsiaTheme="minorHAnsi" w:hAnsi="Roboto" w:cs="Arial"/>
                <w:sz w:val="20"/>
              </w:rPr>
              <w:t xml:space="preserve"> </w:t>
            </w:r>
            <w:r w:rsidR="00657629">
              <w:rPr>
                <w:rFonts w:ascii="Roboto" w:eastAsiaTheme="minorHAnsi" w:hAnsi="Roboto" w:cs="Arial"/>
                <w:sz w:val="20"/>
              </w:rPr>
              <w:lastRenderedPageBreak/>
              <w:t xml:space="preserve">comprehensive of all grants and projects for which </w:t>
            </w:r>
            <w:r w:rsidR="00E80B19">
              <w:rPr>
                <w:rFonts w:ascii="Roboto" w:eastAsiaTheme="minorHAnsi" w:hAnsi="Roboto" w:cs="Arial"/>
                <w:sz w:val="20"/>
              </w:rPr>
              <w:t>the Applicant</w:t>
            </w:r>
            <w:r w:rsidR="00657629">
              <w:rPr>
                <w:rFonts w:ascii="Roboto" w:eastAsiaTheme="minorHAnsi" w:hAnsi="Roboto" w:cs="Arial"/>
                <w:sz w:val="20"/>
              </w:rPr>
              <w:t xml:space="preserve"> </w:t>
            </w:r>
            <w:r w:rsidR="00E80B19">
              <w:rPr>
                <w:rFonts w:ascii="Roboto" w:eastAsiaTheme="minorHAnsi" w:hAnsi="Roboto" w:cs="Arial"/>
                <w:sz w:val="20"/>
              </w:rPr>
              <w:t>is</w:t>
            </w:r>
            <w:r w:rsidR="00657629">
              <w:rPr>
                <w:rFonts w:ascii="Roboto" w:eastAsiaTheme="minorHAnsi" w:hAnsi="Roboto" w:cs="Arial"/>
                <w:sz w:val="20"/>
              </w:rPr>
              <w:t xml:space="preserve"> applying.</w:t>
            </w:r>
            <w:r w:rsidRPr="00486189">
              <w:rPr>
                <w:rFonts w:ascii="Roboto" w:eastAsiaTheme="minorHAnsi" w:hAnsi="Roboto" w:cs="Arial"/>
                <w:sz w:val="20"/>
              </w:rPr>
              <w:t xml:space="preserve"> </w:t>
            </w:r>
            <w:r w:rsidR="00657629">
              <w:rPr>
                <w:rFonts w:ascii="Roboto" w:eastAsiaTheme="minorHAnsi" w:hAnsi="Roboto" w:cs="Arial"/>
                <w:sz w:val="20"/>
              </w:rPr>
              <w:t>T</w:t>
            </w:r>
            <w:r w:rsidRPr="00486189">
              <w:rPr>
                <w:rFonts w:ascii="Roboto" w:eastAsiaTheme="minorHAnsi" w:hAnsi="Roboto" w:cs="Arial"/>
                <w:sz w:val="20"/>
              </w:rPr>
              <w:t>he costs for each grant must</w:t>
            </w:r>
            <w:r w:rsidR="007B0BAB">
              <w:rPr>
                <w:rFonts w:ascii="Roboto" w:eastAsiaTheme="minorHAnsi" w:hAnsi="Roboto" w:cs="Arial"/>
                <w:sz w:val="20"/>
              </w:rPr>
              <w:t xml:space="preserve"> comply with all requirements of </w:t>
            </w:r>
            <w:hyperlink r:id="rId29" w:history="1">
              <w:r w:rsidR="007B0BAB">
                <w:rPr>
                  <w:rFonts w:ascii="Roboto" w:hAnsi="Roboto" w:cs="Arial"/>
                  <w:color w:val="316788"/>
                  <w:kern w:val="20"/>
                  <w:sz w:val="20"/>
                </w:rPr>
                <w:t>45 CFR § 75</w:t>
              </w:r>
            </w:hyperlink>
            <w:r w:rsidR="007B0BAB">
              <w:rPr>
                <w:rFonts w:ascii="Roboto" w:hAnsi="Roboto" w:cs="Arial"/>
                <w:color w:val="316788"/>
                <w:kern w:val="20"/>
                <w:sz w:val="20"/>
              </w:rPr>
              <w:t>,</w:t>
            </w:r>
            <w:r w:rsidRPr="00486189">
              <w:rPr>
                <w:rFonts w:ascii="Roboto" w:eastAsiaTheme="minorHAnsi" w:hAnsi="Roboto" w:cs="Arial"/>
                <w:sz w:val="20"/>
              </w:rPr>
              <w:t xml:space="preserve"> be clearly separated</w:t>
            </w:r>
            <w:r w:rsidR="007B0BAB">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 If staff time, supplies, or other expenses will be shared between two </w:t>
            </w:r>
            <w:r w:rsidR="007C4B6F">
              <w:rPr>
                <w:rFonts w:ascii="Roboto" w:eastAsiaTheme="minorHAnsi" w:hAnsi="Roboto" w:cs="Arial"/>
                <w:sz w:val="20"/>
              </w:rPr>
              <w:t xml:space="preserve">or more </w:t>
            </w:r>
            <w:r w:rsidRPr="00486189">
              <w:rPr>
                <w:rFonts w:ascii="Roboto" w:eastAsiaTheme="minorHAnsi" w:hAnsi="Roboto" w:cs="Arial"/>
                <w:sz w:val="20"/>
              </w:rPr>
              <w:t xml:space="preserve">programs, </w:t>
            </w:r>
            <w:r w:rsidR="00C37279">
              <w:rPr>
                <w:rFonts w:ascii="Roboto" w:eastAsiaTheme="minorHAnsi" w:hAnsi="Roboto" w:cs="Arial"/>
                <w:sz w:val="20"/>
              </w:rPr>
              <w:t>the Applicant must</w:t>
            </w:r>
            <w:r w:rsidRPr="00486189">
              <w:rPr>
                <w:rFonts w:ascii="Roboto" w:eastAsiaTheme="minorHAnsi" w:hAnsi="Roboto" w:cs="Arial"/>
                <w:sz w:val="20"/>
              </w:rPr>
              <w:t xml:space="preserve"> separate those costs per </w:t>
            </w:r>
            <w:r w:rsidR="001F5B0E">
              <w:rPr>
                <w:rFonts w:ascii="Roboto" w:eastAsiaTheme="minorHAnsi" w:hAnsi="Roboto" w:cs="Arial"/>
                <w:sz w:val="20"/>
              </w:rPr>
              <w:t>program</w:t>
            </w:r>
            <w:r>
              <w:rPr>
                <w:rFonts w:ascii="Roboto" w:eastAsiaTheme="minorHAnsi" w:hAnsi="Roboto" w:cs="Arial"/>
                <w:sz w:val="20"/>
              </w:rPr>
              <w:t xml:space="preserve">, </w:t>
            </w:r>
            <w:r w:rsidR="005703EC">
              <w:rPr>
                <w:rFonts w:ascii="Roboto" w:eastAsiaTheme="minorHAnsi" w:hAnsi="Roboto" w:cs="Arial"/>
                <w:sz w:val="20"/>
              </w:rPr>
              <w:t>while ensuring</w:t>
            </w:r>
            <w:r>
              <w:rPr>
                <w:rFonts w:ascii="Roboto" w:eastAsiaTheme="minorHAnsi" w:hAnsi="Roboto" w:cs="Arial"/>
                <w:sz w:val="20"/>
              </w:rPr>
              <w:t xml:space="preserve"> that </w:t>
            </w:r>
            <w:r w:rsidR="001F5B0E">
              <w:rPr>
                <w:rFonts w:ascii="Roboto" w:eastAsiaTheme="minorHAnsi" w:hAnsi="Roboto" w:cs="Arial"/>
                <w:sz w:val="20"/>
              </w:rPr>
              <w:t xml:space="preserve">program </w:t>
            </w:r>
            <w:r>
              <w:rPr>
                <w:rFonts w:ascii="Roboto" w:eastAsiaTheme="minorHAnsi" w:hAnsi="Roboto" w:cs="Arial"/>
                <w:sz w:val="20"/>
              </w:rPr>
              <w:t xml:space="preserve">funds </w:t>
            </w:r>
            <w:r w:rsidR="009E1E25">
              <w:rPr>
                <w:rFonts w:ascii="Roboto" w:eastAsiaTheme="minorHAnsi" w:hAnsi="Roboto" w:cs="Arial"/>
                <w:sz w:val="20"/>
              </w:rPr>
              <w:t>are</w:t>
            </w:r>
            <w:r>
              <w:rPr>
                <w:rFonts w:ascii="Roboto" w:eastAsiaTheme="minorHAnsi" w:hAnsi="Roboto" w:cs="Arial"/>
                <w:sz w:val="20"/>
              </w:rPr>
              <w:t xml:space="preserve"> spent </w:t>
            </w:r>
            <w:r w:rsidR="00057BB2">
              <w:rPr>
                <w:rFonts w:ascii="Roboto" w:eastAsiaTheme="minorHAnsi" w:hAnsi="Roboto" w:cs="Arial"/>
                <w:sz w:val="20"/>
              </w:rPr>
              <w:t xml:space="preserve">only </w:t>
            </w:r>
            <w:r>
              <w:rPr>
                <w:rFonts w:ascii="Roboto" w:eastAsiaTheme="minorHAnsi" w:hAnsi="Roboto" w:cs="Arial"/>
                <w:sz w:val="20"/>
              </w:rPr>
              <w:t xml:space="preserve">on </w:t>
            </w:r>
            <w:r w:rsidR="00057BB2">
              <w:rPr>
                <w:rFonts w:ascii="Roboto" w:eastAsiaTheme="minorHAnsi" w:hAnsi="Roboto" w:cs="Arial"/>
                <w:sz w:val="20"/>
              </w:rPr>
              <w:t xml:space="preserve">costs related to that </w:t>
            </w:r>
            <w:r w:rsidR="001F5B0E">
              <w:rPr>
                <w:rFonts w:ascii="Roboto" w:eastAsiaTheme="minorHAnsi" w:hAnsi="Roboto" w:cs="Arial"/>
                <w:sz w:val="20"/>
              </w:rPr>
              <w:t>program</w:t>
            </w:r>
            <w:r w:rsidR="00057BB2">
              <w:rPr>
                <w:rFonts w:ascii="Roboto" w:eastAsiaTheme="minorHAnsi" w:hAnsi="Roboto" w:cs="Arial"/>
                <w:sz w:val="20"/>
              </w:rPr>
              <w:t>.</w:t>
            </w:r>
            <w:r>
              <w:rPr>
                <w:rFonts w:ascii="Roboto" w:eastAsiaTheme="minorHAnsi" w:hAnsi="Roboto" w:cs="Arial"/>
                <w:sz w:val="20"/>
              </w:rPr>
              <w:t xml:space="preserve"> </w:t>
            </w:r>
            <w:r w:rsidR="001D1B6E">
              <w:rPr>
                <w:rFonts w:ascii="Roboto" w:eastAsiaTheme="minorHAnsi" w:hAnsi="Roboto" w:cs="Arial"/>
                <w:sz w:val="20"/>
              </w:rPr>
              <w:t xml:space="preserve">The Applicant must </w:t>
            </w:r>
            <w:r w:rsidR="00FB1717">
              <w:rPr>
                <w:rFonts w:ascii="Roboto" w:eastAsiaTheme="minorHAnsi" w:hAnsi="Roboto" w:cs="Arial"/>
                <w:sz w:val="20"/>
              </w:rPr>
              <w:t>include</w:t>
            </w:r>
            <w:r w:rsidRPr="00486189">
              <w:rPr>
                <w:rFonts w:ascii="Roboto" w:eastAsiaTheme="minorHAnsi" w:hAnsi="Roboto" w:cs="Arial"/>
                <w:sz w:val="20"/>
              </w:rPr>
              <w:t xml:space="preserve"> all expenses </w:t>
            </w:r>
            <w:r w:rsidR="00FB1717">
              <w:rPr>
                <w:rFonts w:ascii="Roboto" w:eastAsiaTheme="minorHAnsi" w:hAnsi="Roboto" w:cs="Arial"/>
                <w:sz w:val="20"/>
              </w:rPr>
              <w:t xml:space="preserve">to be paid by </w:t>
            </w:r>
            <w:r w:rsidR="001F5B0E">
              <w:rPr>
                <w:rFonts w:ascii="Roboto" w:eastAsiaTheme="minorHAnsi" w:hAnsi="Roboto" w:cs="Arial"/>
                <w:sz w:val="20"/>
              </w:rPr>
              <w:t xml:space="preserve">program </w:t>
            </w:r>
            <w:r w:rsidR="005D74CB">
              <w:rPr>
                <w:rFonts w:ascii="Roboto" w:eastAsiaTheme="minorHAnsi" w:hAnsi="Roboto" w:cs="Arial"/>
                <w:sz w:val="20"/>
              </w:rPr>
              <w:t>funds and</w:t>
            </w:r>
            <w:r w:rsidR="00FB1717">
              <w:rPr>
                <w:rFonts w:ascii="Roboto" w:eastAsiaTheme="minorHAnsi" w:hAnsi="Roboto" w:cs="Arial"/>
                <w:sz w:val="20"/>
              </w:rPr>
              <w:t xml:space="preserve"> must ensure</w:t>
            </w:r>
            <w:r w:rsidRPr="00486189">
              <w:rPr>
                <w:rFonts w:ascii="Roboto" w:eastAsiaTheme="minorHAnsi" w:hAnsi="Roboto" w:cs="Arial"/>
                <w:sz w:val="20"/>
              </w:rPr>
              <w:t xml:space="preserve"> that all expenses add up to the total amount requested for each </w:t>
            </w:r>
            <w:r w:rsidR="00C61FBB">
              <w:rPr>
                <w:rFonts w:ascii="Roboto" w:eastAsiaTheme="minorHAnsi" w:hAnsi="Roboto" w:cs="Arial"/>
                <w:sz w:val="20"/>
              </w:rPr>
              <w:t>program</w:t>
            </w:r>
            <w:r w:rsidRPr="00486189">
              <w:rPr>
                <w:rFonts w:ascii="Roboto" w:eastAsiaTheme="minorHAnsi" w:hAnsi="Roboto" w:cs="Arial"/>
                <w:sz w:val="20"/>
              </w:rPr>
              <w:t xml:space="preserve">. </w:t>
            </w:r>
            <w:r w:rsidR="00C54DF7">
              <w:rPr>
                <w:rFonts w:ascii="Roboto" w:eastAsiaTheme="minorHAnsi" w:hAnsi="Roboto" w:cs="Arial"/>
                <w:sz w:val="20"/>
              </w:rPr>
              <w:t xml:space="preserve">The applicant must </w:t>
            </w:r>
            <w:r w:rsidR="00305A1C">
              <w:rPr>
                <w:rFonts w:ascii="Roboto" w:eastAsiaTheme="minorHAnsi" w:hAnsi="Roboto" w:cs="Arial"/>
                <w:sz w:val="20"/>
              </w:rPr>
              <w:t>answer all questions in the budget narrative tab</w:t>
            </w:r>
            <w:r w:rsidRPr="00486189">
              <w:rPr>
                <w:rFonts w:ascii="Roboto" w:eastAsiaTheme="minorHAnsi" w:hAnsi="Roboto" w:cs="Arial"/>
                <w:sz w:val="20"/>
              </w:rPr>
              <w:t xml:space="preserve">. The amount </w:t>
            </w:r>
            <w:r w:rsidR="00A9544C">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sidR="000A721A">
              <w:rPr>
                <w:rFonts w:ascii="Roboto" w:eastAsiaTheme="minorHAnsi" w:hAnsi="Roboto" w:cs="Arial"/>
                <w:sz w:val="20"/>
              </w:rPr>
              <w:t xml:space="preserve">used to determine </w:t>
            </w:r>
            <w:r w:rsidR="000F2632">
              <w:rPr>
                <w:rFonts w:ascii="Roboto" w:eastAsiaTheme="minorHAnsi" w:hAnsi="Roboto" w:cs="Arial"/>
                <w:sz w:val="20"/>
              </w:rPr>
              <w:t>the</w:t>
            </w:r>
            <w:r w:rsidR="000A721A">
              <w:rPr>
                <w:rFonts w:ascii="Roboto" w:eastAsiaTheme="minorHAnsi" w:hAnsi="Roboto" w:cs="Arial"/>
                <w:sz w:val="20"/>
              </w:rPr>
              <w:t xml:space="preserve"> application score</w:t>
            </w:r>
            <w:r w:rsidRPr="00486189">
              <w:rPr>
                <w:rFonts w:ascii="Roboto" w:eastAsiaTheme="minorHAnsi" w:hAnsi="Roboto" w:cs="Arial"/>
                <w:sz w:val="20"/>
              </w:rPr>
              <w:t xml:space="preserve"> for this section. This section will be graded on completeness, the extent to which expenses </w:t>
            </w:r>
            <w:r w:rsidR="006B52E8">
              <w:rPr>
                <w:rFonts w:ascii="Roboto" w:eastAsiaTheme="minorHAnsi" w:hAnsi="Roboto" w:cs="Arial"/>
                <w:sz w:val="20"/>
              </w:rPr>
              <w:t xml:space="preserve">match the proposed project, and to which the budget </w:t>
            </w:r>
            <w:r w:rsidRPr="00486189">
              <w:rPr>
                <w:rFonts w:ascii="Roboto" w:eastAsiaTheme="minorHAnsi" w:hAnsi="Roboto" w:cs="Arial"/>
                <w:sz w:val="20"/>
              </w:rPr>
              <w:t>narrative explain</w:t>
            </w:r>
            <w:r w:rsidR="00C45688">
              <w:rPr>
                <w:rFonts w:ascii="Roboto" w:eastAsiaTheme="minorHAnsi" w:hAnsi="Roboto" w:cs="Arial"/>
                <w:sz w:val="20"/>
              </w:rPr>
              <w:t>s</w:t>
            </w:r>
            <w:r w:rsidRPr="00486189">
              <w:rPr>
                <w:rFonts w:ascii="Roboto" w:eastAsiaTheme="minorHAnsi" w:hAnsi="Roboto" w:cs="Arial"/>
                <w:sz w:val="20"/>
              </w:rPr>
              <w:t xml:space="preserve"> the expense</w:t>
            </w:r>
            <w:r w:rsidR="007B7C43">
              <w:rPr>
                <w:rFonts w:ascii="Roboto" w:eastAsiaTheme="minorHAnsi" w:hAnsi="Roboto" w:cs="Arial"/>
                <w:sz w:val="20"/>
              </w:rPr>
              <w:t>s</w:t>
            </w:r>
            <w:r w:rsidRPr="00486189">
              <w:rPr>
                <w:rFonts w:ascii="Roboto" w:eastAsiaTheme="minorHAnsi" w:hAnsi="Roboto" w:cs="Arial"/>
                <w:sz w:val="20"/>
              </w:rPr>
              <w:t xml:space="preserve">. BRP may choose to partially fund </w:t>
            </w:r>
            <w:r w:rsidR="00D54DC1">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project design</w:t>
            </w:r>
            <w:r w:rsidR="00504214">
              <w:rPr>
                <w:rFonts w:ascii="Roboto" w:eastAsiaTheme="minorHAnsi" w:hAnsi="Roboto" w:cs="Arial"/>
                <w:sz w:val="20"/>
              </w:rPr>
              <w:t>,</w:t>
            </w:r>
            <w:r w:rsidRPr="00486189">
              <w:rPr>
                <w:rFonts w:ascii="Roboto" w:eastAsiaTheme="minorHAnsi" w:hAnsi="Roboto" w:cs="Arial"/>
                <w:sz w:val="20"/>
              </w:rPr>
              <w:t xml:space="preserve"> as reflected in </w:t>
            </w:r>
            <w:r w:rsidR="005575D3">
              <w:rPr>
                <w:rFonts w:ascii="Roboto" w:eastAsiaTheme="minorHAnsi" w:hAnsi="Roboto" w:cs="Arial"/>
                <w:sz w:val="20"/>
              </w:rPr>
              <w:t>the Applicant’s</w:t>
            </w:r>
            <w:r w:rsidRPr="00486189">
              <w:rPr>
                <w:rFonts w:ascii="Roboto" w:eastAsiaTheme="minorHAnsi" w:hAnsi="Roboto" w:cs="Arial"/>
                <w:sz w:val="20"/>
              </w:rPr>
              <w:t xml:space="preserve"> responses to the questions </w:t>
            </w:r>
            <w:r w:rsidR="00901624">
              <w:rPr>
                <w:rFonts w:ascii="Roboto" w:eastAsiaTheme="minorHAnsi" w:hAnsi="Roboto" w:cs="Arial"/>
                <w:sz w:val="20"/>
              </w:rPr>
              <w:t>in this attachment</w:t>
            </w:r>
            <w:r w:rsidRPr="00486189">
              <w:rPr>
                <w:rFonts w:ascii="Roboto" w:eastAsiaTheme="minorHAnsi" w:hAnsi="Roboto" w:cs="Arial"/>
                <w:sz w:val="20"/>
              </w:rPr>
              <w:t>.</w:t>
            </w:r>
          </w:p>
        </w:tc>
      </w:tr>
      <w:tr w:rsidR="008F744E" w:rsidRPr="00486189" w14:paraId="12752119" w14:textId="77777777" w:rsidTr="00D50874">
        <w:tc>
          <w:tcPr>
            <w:tcW w:w="9350" w:type="dxa"/>
            <w:gridSpan w:val="2"/>
            <w:shd w:val="clear" w:color="auto" w:fill="auto"/>
          </w:tcPr>
          <w:p w14:paraId="4D4F40A1" w14:textId="77777777" w:rsidR="008F744E" w:rsidRPr="00486189" w:rsidRDefault="008F744E" w:rsidP="005D4D94">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lastRenderedPageBreak/>
              <w:t>(100 points**)</w:t>
            </w:r>
          </w:p>
          <w:p w14:paraId="680F71DA" w14:textId="73CBFF1C" w:rsidR="008F744E" w:rsidRPr="00486189" w:rsidRDefault="002B7D9B" w:rsidP="005D4D94">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sidRPr="00486189">
              <w:rPr>
                <w:rFonts w:ascii="Roboto" w:eastAsiaTheme="minorHAnsi" w:hAnsi="Roboto" w:cs="Arial"/>
                <w:b/>
                <w:bCs/>
                <w:sz w:val="20"/>
              </w:rPr>
              <w:t xml:space="preserve">: </w:t>
            </w:r>
            <w:r>
              <w:rPr>
                <w:rFonts w:ascii="Roboto" w:eastAsiaTheme="minorHAnsi" w:hAnsi="Roboto" w:cs="Arial"/>
                <w:sz w:val="20"/>
              </w:rPr>
              <w:t xml:space="preserve">Complete </w:t>
            </w:r>
            <w:r w:rsidR="008F744E" w:rsidRPr="00486189">
              <w:rPr>
                <w:rFonts w:ascii="Roboto" w:eastAsiaTheme="minorHAnsi" w:hAnsi="Roboto" w:cs="Arial"/>
                <w:sz w:val="20"/>
              </w:rPr>
              <w:t xml:space="preserve">your budget </w:t>
            </w:r>
            <w:r w:rsidR="006A5FCD">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6A5FCD">
              <w:rPr>
                <w:rFonts w:ascii="Roboto" w:eastAsiaTheme="minorHAnsi" w:hAnsi="Roboto" w:cs="Arial"/>
                <w:sz w:val="20"/>
              </w:rPr>
              <w:t xml:space="preserve">submit it </w:t>
            </w:r>
            <w:r w:rsidR="006929CE">
              <w:rPr>
                <w:rFonts w:ascii="Roboto" w:eastAsiaTheme="minorHAnsi" w:hAnsi="Roboto" w:cs="Arial"/>
                <w:sz w:val="20"/>
              </w:rPr>
              <w:t xml:space="preserve">with </w:t>
            </w:r>
            <w:r w:rsidR="008B471F">
              <w:rPr>
                <w:rFonts w:ascii="Roboto" w:eastAsiaTheme="minorHAnsi" w:hAnsi="Roboto" w:cs="Arial"/>
                <w:sz w:val="20"/>
              </w:rPr>
              <w:t xml:space="preserve">all </w:t>
            </w:r>
            <w:r w:rsidR="006929CE">
              <w:rPr>
                <w:rFonts w:ascii="Roboto" w:eastAsiaTheme="minorHAnsi" w:hAnsi="Roboto" w:cs="Arial"/>
                <w:sz w:val="20"/>
              </w:rPr>
              <w:t xml:space="preserve">other required </w:t>
            </w:r>
            <w:r w:rsidR="008B471F">
              <w:rPr>
                <w:rFonts w:ascii="Roboto" w:eastAsiaTheme="minorHAnsi" w:hAnsi="Roboto" w:cs="Arial"/>
                <w:sz w:val="20"/>
              </w:rPr>
              <w:t>application documents</w:t>
            </w:r>
            <w:r w:rsidR="006A5FCD">
              <w:rPr>
                <w:rFonts w:ascii="Roboto" w:eastAsiaTheme="minorHAnsi" w:hAnsi="Roboto" w:cs="Arial"/>
                <w:sz w:val="20"/>
              </w:rPr>
              <w:t>. Name the Budget file</w:t>
            </w:r>
            <w:r w:rsidR="008F744E" w:rsidRPr="00486189">
              <w:rPr>
                <w:rFonts w:ascii="Roboto" w:eastAsiaTheme="minorHAnsi" w:hAnsi="Roboto" w:cs="Arial"/>
                <w:sz w:val="20"/>
              </w:rPr>
              <w:t xml:space="preserve"> “Appendix </w:t>
            </w:r>
            <w:r w:rsidR="008F744E">
              <w:rPr>
                <w:rFonts w:ascii="Roboto" w:eastAsiaTheme="minorHAnsi" w:hAnsi="Roboto" w:cs="Arial"/>
                <w:sz w:val="20"/>
              </w:rPr>
              <w:t>2</w:t>
            </w:r>
            <w:r w:rsidR="008F744E" w:rsidRPr="00486189">
              <w:rPr>
                <w:rFonts w:ascii="Roboto" w:eastAsiaTheme="minorHAnsi" w:hAnsi="Roboto" w:cs="Arial"/>
                <w:sz w:val="20"/>
              </w:rPr>
              <w:t xml:space="preserve">: </w:t>
            </w:r>
            <w:r w:rsidR="0093747F">
              <w:rPr>
                <w:rFonts w:ascii="Roboto" w:eastAsiaTheme="minorHAnsi" w:hAnsi="Roboto" w:cs="Arial"/>
                <w:sz w:val="20"/>
              </w:rPr>
              <w:t xml:space="preserve">Budget </w:t>
            </w:r>
            <w:r w:rsidR="006A5FCD">
              <w:rPr>
                <w:rFonts w:ascii="Roboto" w:eastAsiaTheme="minorHAnsi" w:hAnsi="Roboto" w:cs="Arial"/>
                <w:sz w:val="20"/>
              </w:rPr>
              <w:t xml:space="preserve">- </w:t>
            </w:r>
            <w:r w:rsidR="008F744E" w:rsidRPr="00486189">
              <w:rPr>
                <w:rFonts w:ascii="Roboto" w:eastAsiaTheme="minorHAnsi" w:hAnsi="Roboto" w:cs="Arial"/>
                <w:sz w:val="20"/>
              </w:rPr>
              <w:t>(Your Organization Name)”</w:t>
            </w:r>
            <w:r w:rsidR="00110E72">
              <w:rPr>
                <w:rFonts w:ascii="Roboto" w:eastAsiaTheme="minorHAnsi" w:hAnsi="Roboto" w:cs="Arial"/>
                <w:sz w:val="20"/>
              </w:rPr>
              <w:t>.</w:t>
            </w:r>
          </w:p>
          <w:p w14:paraId="75672EA3" w14:textId="2236E64D" w:rsidR="008F744E" w:rsidRPr="0038127E" w:rsidRDefault="008F744E" w:rsidP="0038127E">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w:t>
            </w:r>
            <w:r w:rsidR="00540AAD">
              <w:rPr>
                <w:rFonts w:ascii="Roboto" w:eastAsiaTheme="minorHAnsi" w:hAnsi="Roboto" w:cs="Arial"/>
                <w:b/>
                <w:bCs/>
                <w:sz w:val="20"/>
              </w:rPr>
              <w:t>r response</w:t>
            </w:r>
            <w:r w:rsidRPr="00486189">
              <w:rPr>
                <w:rFonts w:ascii="Roboto" w:eastAsiaTheme="minorHAnsi" w:hAnsi="Roboto" w:cs="Arial"/>
                <w:b/>
                <w:bCs/>
                <w:sz w:val="20"/>
              </w:rPr>
              <w:t xml:space="preserve"> will be scored on the completion of the budget and budget narrative, not on </w:t>
            </w:r>
            <w:r w:rsidR="00FA46A8">
              <w:rPr>
                <w:rFonts w:ascii="Roboto" w:eastAsiaTheme="minorHAnsi" w:hAnsi="Roboto" w:cs="Arial"/>
                <w:b/>
                <w:bCs/>
                <w:sz w:val="20"/>
              </w:rPr>
              <w:t>the amount of funds requested</w:t>
            </w:r>
            <w:r w:rsidR="00E4779C">
              <w:rPr>
                <w:rFonts w:ascii="Roboto" w:eastAsiaTheme="minorHAnsi" w:hAnsi="Roboto" w:cs="Arial"/>
                <w:b/>
                <w:bCs/>
                <w:sz w:val="20"/>
              </w:rPr>
              <w:t xml:space="preserve"> in your application</w:t>
            </w:r>
            <w:r w:rsidRPr="00486189">
              <w:rPr>
                <w:rFonts w:ascii="Roboto" w:eastAsiaTheme="minorHAnsi" w:hAnsi="Roboto" w:cs="Arial"/>
                <w:b/>
                <w:bCs/>
                <w:sz w:val="20"/>
              </w:rPr>
              <w:t>.</w:t>
            </w:r>
          </w:p>
        </w:tc>
      </w:tr>
      <w:tr w:rsidR="008F744E" w:rsidRPr="00486189" w14:paraId="0515CE68" w14:textId="77777777" w:rsidTr="00D50874">
        <w:tc>
          <w:tcPr>
            <w:tcW w:w="9350" w:type="dxa"/>
            <w:gridSpan w:val="2"/>
            <w:shd w:val="clear" w:color="auto" w:fill="auto"/>
          </w:tcPr>
          <w:p w14:paraId="78418846" w14:textId="072A7120" w:rsidR="008F744E" w:rsidRPr="00486189" w:rsidRDefault="008F744E" w:rsidP="0038127E">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sidR="0038127E">
              <w:rPr>
                <w:rFonts w:ascii="Roboto" w:eastAsiaTheme="minorHAnsi" w:hAnsi="Roboto" w:cs="Arial"/>
                <w:b/>
                <w:bCs/>
                <w:sz w:val="20"/>
              </w:rPr>
              <w:t xml:space="preserve">               </w:t>
            </w:r>
            <w:r w:rsidRPr="00EB5AA6">
              <w:rPr>
                <w:rFonts w:ascii="Roboto" w:eastAsiaTheme="minorHAnsi" w:hAnsi="Roboto" w:cs="Arial"/>
                <w:b/>
                <w:bCs/>
                <w:sz w:val="20"/>
              </w:rPr>
              <w:t>1,1</w:t>
            </w:r>
            <w:r w:rsidR="00CE1D47" w:rsidRPr="00EB5AA6">
              <w:rPr>
                <w:rFonts w:ascii="Roboto" w:eastAsiaTheme="minorHAnsi" w:hAnsi="Roboto" w:cs="Arial"/>
                <w:b/>
                <w:bCs/>
                <w:sz w:val="20"/>
              </w:rPr>
              <w:t>0</w:t>
            </w:r>
            <w:r w:rsidRPr="00EB5AA6">
              <w:rPr>
                <w:rFonts w:ascii="Roboto" w:eastAsiaTheme="minorHAnsi" w:hAnsi="Roboto" w:cs="Arial"/>
                <w:b/>
                <w:bCs/>
                <w:sz w:val="20"/>
              </w:rPr>
              <w:t>0</w:t>
            </w:r>
            <w:r w:rsidR="003C0A9E">
              <w:rPr>
                <w:rFonts w:ascii="Roboto" w:eastAsiaTheme="minorHAnsi" w:hAnsi="Roboto" w:cs="Arial"/>
                <w:b/>
                <w:bCs/>
                <w:sz w:val="20"/>
              </w:rPr>
              <w:t xml:space="preserve">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433B28"/>
    <w:multiLevelType w:val="hybridMultilevel"/>
    <w:tmpl w:val="616AA990"/>
    <w:lvl w:ilvl="0" w:tplc="04090019">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6765C0"/>
    <w:multiLevelType w:val="hybridMultilevel"/>
    <w:tmpl w:val="7C2AF9D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C40AB"/>
    <w:multiLevelType w:val="hybridMultilevel"/>
    <w:tmpl w:val="C04CBC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8B23B1"/>
    <w:multiLevelType w:val="hybridMultilevel"/>
    <w:tmpl w:val="DF0EDD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9D318AE"/>
    <w:multiLevelType w:val="hybridMultilevel"/>
    <w:tmpl w:val="D89429BE"/>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F2A47"/>
    <w:multiLevelType w:val="hybridMultilevel"/>
    <w:tmpl w:val="5A42F550"/>
    <w:lvl w:ilvl="0" w:tplc="04090019">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2"/>
  </w:num>
  <w:num w:numId="3">
    <w:abstractNumId w:val="27"/>
  </w:num>
  <w:num w:numId="4">
    <w:abstractNumId w:val="20"/>
  </w:num>
  <w:num w:numId="5">
    <w:abstractNumId w:val="26"/>
  </w:num>
  <w:num w:numId="6">
    <w:abstractNumId w:val="3"/>
  </w:num>
  <w:num w:numId="7">
    <w:abstractNumId w:val="9"/>
  </w:num>
  <w:num w:numId="8">
    <w:abstractNumId w:val="16"/>
  </w:num>
  <w:num w:numId="9">
    <w:abstractNumId w:val="40"/>
  </w:num>
  <w:num w:numId="10">
    <w:abstractNumId w:val="3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34"/>
  </w:num>
  <w:num w:numId="15">
    <w:abstractNumId w:val="2"/>
  </w:num>
  <w:num w:numId="16">
    <w:abstractNumId w:val="30"/>
  </w:num>
  <w:num w:numId="17">
    <w:abstractNumId w:val="31"/>
  </w:num>
  <w:num w:numId="18">
    <w:abstractNumId w:val="8"/>
  </w:num>
  <w:num w:numId="19">
    <w:abstractNumId w:val="24"/>
  </w:num>
  <w:num w:numId="20">
    <w:abstractNumId w:val="0"/>
  </w:num>
  <w:num w:numId="21">
    <w:abstractNumId w:val="14"/>
  </w:num>
  <w:num w:numId="22">
    <w:abstractNumId w:val="37"/>
  </w:num>
  <w:num w:numId="23">
    <w:abstractNumId w:val="6"/>
  </w:num>
  <w:num w:numId="24">
    <w:abstractNumId w:val="12"/>
  </w:num>
  <w:num w:numId="25">
    <w:abstractNumId w:val="11"/>
  </w:num>
  <w:num w:numId="26">
    <w:abstractNumId w:val="13"/>
  </w:num>
  <w:num w:numId="27">
    <w:abstractNumId w:val="33"/>
  </w:num>
  <w:num w:numId="28">
    <w:abstractNumId w:val="21"/>
  </w:num>
  <w:num w:numId="29">
    <w:abstractNumId w:val="22"/>
  </w:num>
  <w:num w:numId="30">
    <w:abstractNumId w:val="32"/>
  </w:num>
  <w:num w:numId="31">
    <w:abstractNumId w:val="23"/>
  </w:num>
  <w:num w:numId="32">
    <w:abstractNumId w:val="5"/>
  </w:num>
  <w:num w:numId="33">
    <w:abstractNumId w:val="4"/>
  </w:num>
  <w:num w:numId="34">
    <w:abstractNumId w:val="19"/>
  </w:num>
  <w:num w:numId="35">
    <w:abstractNumId w:val="10"/>
  </w:num>
  <w:num w:numId="36">
    <w:abstractNumId w:val="39"/>
  </w:num>
  <w:num w:numId="37">
    <w:abstractNumId w:val="29"/>
  </w:num>
  <w:num w:numId="38">
    <w:abstractNumId w:val="15"/>
  </w:num>
  <w:num w:numId="39">
    <w:abstractNumId w:val="35"/>
  </w:num>
  <w:num w:numId="40">
    <w:abstractNumId w:val="28"/>
  </w:num>
  <w:num w:numId="41">
    <w:abstractNumId w:val="7"/>
  </w:num>
  <w:num w:numId="42">
    <w:abstractNumId w:val="25"/>
  </w:num>
  <w:num w:numId="43">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33FB"/>
    <w:rsid w:val="00003D95"/>
    <w:rsid w:val="0000546B"/>
    <w:rsid w:val="00005D4A"/>
    <w:rsid w:val="00006039"/>
    <w:rsid w:val="0000698A"/>
    <w:rsid w:val="00006BF4"/>
    <w:rsid w:val="0001043A"/>
    <w:rsid w:val="00010990"/>
    <w:rsid w:val="00013AD6"/>
    <w:rsid w:val="000150DE"/>
    <w:rsid w:val="0001641F"/>
    <w:rsid w:val="00016748"/>
    <w:rsid w:val="000172DA"/>
    <w:rsid w:val="00017302"/>
    <w:rsid w:val="00017857"/>
    <w:rsid w:val="000204EB"/>
    <w:rsid w:val="00020FC2"/>
    <w:rsid w:val="00021C98"/>
    <w:rsid w:val="00022468"/>
    <w:rsid w:val="00022810"/>
    <w:rsid w:val="00024A35"/>
    <w:rsid w:val="0002619B"/>
    <w:rsid w:val="00030538"/>
    <w:rsid w:val="000305AC"/>
    <w:rsid w:val="0003288C"/>
    <w:rsid w:val="000378C3"/>
    <w:rsid w:val="000406E0"/>
    <w:rsid w:val="000454BF"/>
    <w:rsid w:val="00045A5B"/>
    <w:rsid w:val="00046156"/>
    <w:rsid w:val="000475C9"/>
    <w:rsid w:val="000477F0"/>
    <w:rsid w:val="0005060C"/>
    <w:rsid w:val="00050B60"/>
    <w:rsid w:val="00053FFD"/>
    <w:rsid w:val="00054AA2"/>
    <w:rsid w:val="00057BB2"/>
    <w:rsid w:val="00060161"/>
    <w:rsid w:val="00065FA3"/>
    <w:rsid w:val="0006608A"/>
    <w:rsid w:val="00066AC0"/>
    <w:rsid w:val="00067B0D"/>
    <w:rsid w:val="000702A0"/>
    <w:rsid w:val="000738C7"/>
    <w:rsid w:val="00073901"/>
    <w:rsid w:val="000747D6"/>
    <w:rsid w:val="00076FAE"/>
    <w:rsid w:val="0007750F"/>
    <w:rsid w:val="000820A5"/>
    <w:rsid w:val="00083439"/>
    <w:rsid w:val="0008659D"/>
    <w:rsid w:val="00090F76"/>
    <w:rsid w:val="00091DBC"/>
    <w:rsid w:val="000921E6"/>
    <w:rsid w:val="000926BD"/>
    <w:rsid w:val="000926F2"/>
    <w:rsid w:val="00092DEE"/>
    <w:rsid w:val="00093542"/>
    <w:rsid w:val="00093C6E"/>
    <w:rsid w:val="00093E75"/>
    <w:rsid w:val="000955B0"/>
    <w:rsid w:val="000956F2"/>
    <w:rsid w:val="00097598"/>
    <w:rsid w:val="000A02BE"/>
    <w:rsid w:val="000A40CF"/>
    <w:rsid w:val="000A4DAF"/>
    <w:rsid w:val="000A6AB4"/>
    <w:rsid w:val="000A721A"/>
    <w:rsid w:val="000B024E"/>
    <w:rsid w:val="000B08FA"/>
    <w:rsid w:val="000B10E8"/>
    <w:rsid w:val="000B234E"/>
    <w:rsid w:val="000B59CD"/>
    <w:rsid w:val="000B77A5"/>
    <w:rsid w:val="000C0A95"/>
    <w:rsid w:val="000C5CD1"/>
    <w:rsid w:val="000C6A6B"/>
    <w:rsid w:val="000C7872"/>
    <w:rsid w:val="000D0F04"/>
    <w:rsid w:val="000D18CB"/>
    <w:rsid w:val="000D55D5"/>
    <w:rsid w:val="000D569B"/>
    <w:rsid w:val="000D6B72"/>
    <w:rsid w:val="000D76DD"/>
    <w:rsid w:val="000E22A3"/>
    <w:rsid w:val="000E2544"/>
    <w:rsid w:val="000E258C"/>
    <w:rsid w:val="000E4219"/>
    <w:rsid w:val="000E44C2"/>
    <w:rsid w:val="000E4603"/>
    <w:rsid w:val="000E6177"/>
    <w:rsid w:val="000E622F"/>
    <w:rsid w:val="000E6793"/>
    <w:rsid w:val="000E7551"/>
    <w:rsid w:val="000F07C6"/>
    <w:rsid w:val="000F2632"/>
    <w:rsid w:val="000F3049"/>
    <w:rsid w:val="000F4EF4"/>
    <w:rsid w:val="001021FA"/>
    <w:rsid w:val="00103D15"/>
    <w:rsid w:val="00105C5D"/>
    <w:rsid w:val="00110E4B"/>
    <w:rsid w:val="00110E72"/>
    <w:rsid w:val="00111011"/>
    <w:rsid w:val="00112ED2"/>
    <w:rsid w:val="00113D8F"/>
    <w:rsid w:val="00115CDC"/>
    <w:rsid w:val="00117E24"/>
    <w:rsid w:val="00121114"/>
    <w:rsid w:val="00124194"/>
    <w:rsid w:val="0013157A"/>
    <w:rsid w:val="0013163E"/>
    <w:rsid w:val="001329B4"/>
    <w:rsid w:val="00134C35"/>
    <w:rsid w:val="00135DBC"/>
    <w:rsid w:val="00135EF8"/>
    <w:rsid w:val="0013721A"/>
    <w:rsid w:val="00141488"/>
    <w:rsid w:val="00141C9D"/>
    <w:rsid w:val="001435A1"/>
    <w:rsid w:val="00145C7E"/>
    <w:rsid w:val="0014745F"/>
    <w:rsid w:val="00150C90"/>
    <w:rsid w:val="00151170"/>
    <w:rsid w:val="00151FC9"/>
    <w:rsid w:val="00153888"/>
    <w:rsid w:val="00154602"/>
    <w:rsid w:val="001547DA"/>
    <w:rsid w:val="0015753B"/>
    <w:rsid w:val="0015784E"/>
    <w:rsid w:val="00157C59"/>
    <w:rsid w:val="001628A2"/>
    <w:rsid w:val="001628F2"/>
    <w:rsid w:val="001638DE"/>
    <w:rsid w:val="0016409B"/>
    <w:rsid w:val="00165DD0"/>
    <w:rsid w:val="00167777"/>
    <w:rsid w:val="00167E2B"/>
    <w:rsid w:val="00171A43"/>
    <w:rsid w:val="00171BC8"/>
    <w:rsid w:val="0017270E"/>
    <w:rsid w:val="00173C18"/>
    <w:rsid w:val="00175648"/>
    <w:rsid w:val="00176025"/>
    <w:rsid w:val="001768BB"/>
    <w:rsid w:val="00177063"/>
    <w:rsid w:val="00177D66"/>
    <w:rsid w:val="00180BFE"/>
    <w:rsid w:val="001819A4"/>
    <w:rsid w:val="00181BA8"/>
    <w:rsid w:val="00184174"/>
    <w:rsid w:val="00184D0E"/>
    <w:rsid w:val="00184F1A"/>
    <w:rsid w:val="001860F6"/>
    <w:rsid w:val="001912CC"/>
    <w:rsid w:val="001A0426"/>
    <w:rsid w:val="001A06A5"/>
    <w:rsid w:val="001A0A98"/>
    <w:rsid w:val="001A269B"/>
    <w:rsid w:val="001A2917"/>
    <w:rsid w:val="001B3776"/>
    <w:rsid w:val="001B4A92"/>
    <w:rsid w:val="001B6BCF"/>
    <w:rsid w:val="001B769C"/>
    <w:rsid w:val="001C1588"/>
    <w:rsid w:val="001C1737"/>
    <w:rsid w:val="001C25E0"/>
    <w:rsid w:val="001C311A"/>
    <w:rsid w:val="001C32CD"/>
    <w:rsid w:val="001C40D5"/>
    <w:rsid w:val="001C46BB"/>
    <w:rsid w:val="001C6118"/>
    <w:rsid w:val="001D1B6E"/>
    <w:rsid w:val="001D3295"/>
    <w:rsid w:val="001D32C4"/>
    <w:rsid w:val="001D3D35"/>
    <w:rsid w:val="001D53BF"/>
    <w:rsid w:val="001E0958"/>
    <w:rsid w:val="001E1412"/>
    <w:rsid w:val="001E1721"/>
    <w:rsid w:val="001E1EE4"/>
    <w:rsid w:val="001F0931"/>
    <w:rsid w:val="001F5B0E"/>
    <w:rsid w:val="001F7D96"/>
    <w:rsid w:val="00203223"/>
    <w:rsid w:val="0020342B"/>
    <w:rsid w:val="00205C9E"/>
    <w:rsid w:val="002067B4"/>
    <w:rsid w:val="002067DE"/>
    <w:rsid w:val="00210546"/>
    <w:rsid w:val="00212E29"/>
    <w:rsid w:val="0021773C"/>
    <w:rsid w:val="00220EA7"/>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56E9"/>
    <w:rsid w:val="00245C1A"/>
    <w:rsid w:val="002462A2"/>
    <w:rsid w:val="00246757"/>
    <w:rsid w:val="0025078A"/>
    <w:rsid w:val="002508F1"/>
    <w:rsid w:val="002520B3"/>
    <w:rsid w:val="002531B9"/>
    <w:rsid w:val="00253F90"/>
    <w:rsid w:val="0025456D"/>
    <w:rsid w:val="00254C40"/>
    <w:rsid w:val="00254F12"/>
    <w:rsid w:val="0025535B"/>
    <w:rsid w:val="00255484"/>
    <w:rsid w:val="002560CA"/>
    <w:rsid w:val="002571A2"/>
    <w:rsid w:val="00266104"/>
    <w:rsid w:val="0026765C"/>
    <w:rsid w:val="00270567"/>
    <w:rsid w:val="002707BA"/>
    <w:rsid w:val="0027226F"/>
    <w:rsid w:val="00275F1F"/>
    <w:rsid w:val="0028057D"/>
    <w:rsid w:val="00281F30"/>
    <w:rsid w:val="00285B94"/>
    <w:rsid w:val="0028660B"/>
    <w:rsid w:val="002868BC"/>
    <w:rsid w:val="00286A56"/>
    <w:rsid w:val="00291F41"/>
    <w:rsid w:val="00293A52"/>
    <w:rsid w:val="00293B01"/>
    <w:rsid w:val="00295820"/>
    <w:rsid w:val="00297DA5"/>
    <w:rsid w:val="002A1718"/>
    <w:rsid w:val="002A1B06"/>
    <w:rsid w:val="002A2EC5"/>
    <w:rsid w:val="002A4F25"/>
    <w:rsid w:val="002A6168"/>
    <w:rsid w:val="002A6D35"/>
    <w:rsid w:val="002A748F"/>
    <w:rsid w:val="002B0A0D"/>
    <w:rsid w:val="002B1042"/>
    <w:rsid w:val="002B19BF"/>
    <w:rsid w:val="002B246A"/>
    <w:rsid w:val="002B33BF"/>
    <w:rsid w:val="002B4C0E"/>
    <w:rsid w:val="002B4F11"/>
    <w:rsid w:val="002B6D73"/>
    <w:rsid w:val="002B7133"/>
    <w:rsid w:val="002B7BB4"/>
    <w:rsid w:val="002B7D9B"/>
    <w:rsid w:val="002C00BE"/>
    <w:rsid w:val="002C0475"/>
    <w:rsid w:val="002C06BD"/>
    <w:rsid w:val="002C4216"/>
    <w:rsid w:val="002C4A0A"/>
    <w:rsid w:val="002C5566"/>
    <w:rsid w:val="002C55CA"/>
    <w:rsid w:val="002C5836"/>
    <w:rsid w:val="002D0C10"/>
    <w:rsid w:val="002D13FE"/>
    <w:rsid w:val="002D18E3"/>
    <w:rsid w:val="002D4A73"/>
    <w:rsid w:val="002D6A74"/>
    <w:rsid w:val="002D7C02"/>
    <w:rsid w:val="002E01AD"/>
    <w:rsid w:val="002E12CE"/>
    <w:rsid w:val="002E380D"/>
    <w:rsid w:val="002E481C"/>
    <w:rsid w:val="002F00FC"/>
    <w:rsid w:val="002F0896"/>
    <w:rsid w:val="002F09B0"/>
    <w:rsid w:val="002F133C"/>
    <w:rsid w:val="002F3001"/>
    <w:rsid w:val="002F30C0"/>
    <w:rsid w:val="002F3FF1"/>
    <w:rsid w:val="002F437D"/>
    <w:rsid w:val="002F5285"/>
    <w:rsid w:val="0030048C"/>
    <w:rsid w:val="00300B76"/>
    <w:rsid w:val="0030161B"/>
    <w:rsid w:val="0030224F"/>
    <w:rsid w:val="0030275C"/>
    <w:rsid w:val="00302C15"/>
    <w:rsid w:val="00302F06"/>
    <w:rsid w:val="00303662"/>
    <w:rsid w:val="003040C4"/>
    <w:rsid w:val="003040F7"/>
    <w:rsid w:val="00304A9F"/>
    <w:rsid w:val="00305A1C"/>
    <w:rsid w:val="003075FA"/>
    <w:rsid w:val="00311007"/>
    <w:rsid w:val="00313B66"/>
    <w:rsid w:val="00316AB4"/>
    <w:rsid w:val="00320185"/>
    <w:rsid w:val="003206F6"/>
    <w:rsid w:val="00320A34"/>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36624"/>
    <w:rsid w:val="003425C9"/>
    <w:rsid w:val="00344D57"/>
    <w:rsid w:val="0035227D"/>
    <w:rsid w:val="00352AE5"/>
    <w:rsid w:val="0035486E"/>
    <w:rsid w:val="0035560C"/>
    <w:rsid w:val="00355C0B"/>
    <w:rsid w:val="00356A2D"/>
    <w:rsid w:val="00362E9A"/>
    <w:rsid w:val="00363B21"/>
    <w:rsid w:val="00364CAA"/>
    <w:rsid w:val="00367001"/>
    <w:rsid w:val="003671A4"/>
    <w:rsid w:val="003700FC"/>
    <w:rsid w:val="0037086D"/>
    <w:rsid w:val="003714DB"/>
    <w:rsid w:val="00372EFE"/>
    <w:rsid w:val="00372FB4"/>
    <w:rsid w:val="00373D05"/>
    <w:rsid w:val="003749A7"/>
    <w:rsid w:val="003751BB"/>
    <w:rsid w:val="00375754"/>
    <w:rsid w:val="003764AB"/>
    <w:rsid w:val="00380892"/>
    <w:rsid w:val="00380DED"/>
    <w:rsid w:val="0038127E"/>
    <w:rsid w:val="003818A5"/>
    <w:rsid w:val="00383950"/>
    <w:rsid w:val="00383ADD"/>
    <w:rsid w:val="00385D04"/>
    <w:rsid w:val="00386428"/>
    <w:rsid w:val="00386A58"/>
    <w:rsid w:val="00386B79"/>
    <w:rsid w:val="00386B9B"/>
    <w:rsid w:val="003905F4"/>
    <w:rsid w:val="00391209"/>
    <w:rsid w:val="003918E9"/>
    <w:rsid w:val="003919CA"/>
    <w:rsid w:val="00391FA2"/>
    <w:rsid w:val="003946E9"/>
    <w:rsid w:val="00394BB4"/>
    <w:rsid w:val="00395088"/>
    <w:rsid w:val="00396312"/>
    <w:rsid w:val="00397273"/>
    <w:rsid w:val="0039758D"/>
    <w:rsid w:val="003A0B89"/>
    <w:rsid w:val="003A0F9F"/>
    <w:rsid w:val="003A134A"/>
    <w:rsid w:val="003A173E"/>
    <w:rsid w:val="003A1E5C"/>
    <w:rsid w:val="003A2954"/>
    <w:rsid w:val="003A41D1"/>
    <w:rsid w:val="003A4295"/>
    <w:rsid w:val="003A4403"/>
    <w:rsid w:val="003A467C"/>
    <w:rsid w:val="003A51A4"/>
    <w:rsid w:val="003A7258"/>
    <w:rsid w:val="003A7880"/>
    <w:rsid w:val="003A7957"/>
    <w:rsid w:val="003B5B89"/>
    <w:rsid w:val="003B6D9A"/>
    <w:rsid w:val="003C0A9E"/>
    <w:rsid w:val="003C25A4"/>
    <w:rsid w:val="003C3F7C"/>
    <w:rsid w:val="003C4BA1"/>
    <w:rsid w:val="003C6E09"/>
    <w:rsid w:val="003C6F83"/>
    <w:rsid w:val="003C7203"/>
    <w:rsid w:val="003D12EF"/>
    <w:rsid w:val="003D583A"/>
    <w:rsid w:val="003D7EAD"/>
    <w:rsid w:val="003D7ED2"/>
    <w:rsid w:val="003E13FA"/>
    <w:rsid w:val="003E17FB"/>
    <w:rsid w:val="003E23A6"/>
    <w:rsid w:val="003E3309"/>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06E80"/>
    <w:rsid w:val="00410045"/>
    <w:rsid w:val="004102E7"/>
    <w:rsid w:val="00413AB1"/>
    <w:rsid w:val="00413D24"/>
    <w:rsid w:val="00414C91"/>
    <w:rsid w:val="00415D75"/>
    <w:rsid w:val="004176D5"/>
    <w:rsid w:val="00417751"/>
    <w:rsid w:val="00420601"/>
    <w:rsid w:val="00421D06"/>
    <w:rsid w:val="0042367B"/>
    <w:rsid w:val="004238E3"/>
    <w:rsid w:val="00424679"/>
    <w:rsid w:val="00424B60"/>
    <w:rsid w:val="00425634"/>
    <w:rsid w:val="004264C1"/>
    <w:rsid w:val="00432E0D"/>
    <w:rsid w:val="00432FB3"/>
    <w:rsid w:val="00432FFE"/>
    <w:rsid w:val="0043580B"/>
    <w:rsid w:val="00435E8F"/>
    <w:rsid w:val="00437288"/>
    <w:rsid w:val="0044030E"/>
    <w:rsid w:val="00442EDB"/>
    <w:rsid w:val="00444A45"/>
    <w:rsid w:val="00444E8B"/>
    <w:rsid w:val="00445F43"/>
    <w:rsid w:val="00446A6F"/>
    <w:rsid w:val="0044791D"/>
    <w:rsid w:val="00447A0E"/>
    <w:rsid w:val="00451C94"/>
    <w:rsid w:val="00451E83"/>
    <w:rsid w:val="00452D00"/>
    <w:rsid w:val="00452F42"/>
    <w:rsid w:val="0045405F"/>
    <w:rsid w:val="00456677"/>
    <w:rsid w:val="0045669B"/>
    <w:rsid w:val="00460E76"/>
    <w:rsid w:val="0046237D"/>
    <w:rsid w:val="00470FF8"/>
    <w:rsid w:val="0047411C"/>
    <w:rsid w:val="004750CD"/>
    <w:rsid w:val="004758B6"/>
    <w:rsid w:val="004760CD"/>
    <w:rsid w:val="0047623F"/>
    <w:rsid w:val="00476502"/>
    <w:rsid w:val="004803DF"/>
    <w:rsid w:val="00480423"/>
    <w:rsid w:val="00480C0A"/>
    <w:rsid w:val="0048295E"/>
    <w:rsid w:val="0048307A"/>
    <w:rsid w:val="00483174"/>
    <w:rsid w:val="004834EB"/>
    <w:rsid w:val="00484046"/>
    <w:rsid w:val="0048470C"/>
    <w:rsid w:val="00485FBB"/>
    <w:rsid w:val="00486189"/>
    <w:rsid w:val="00486F1A"/>
    <w:rsid w:val="00487484"/>
    <w:rsid w:val="00487CAE"/>
    <w:rsid w:val="004911A8"/>
    <w:rsid w:val="004919D2"/>
    <w:rsid w:val="00491BFA"/>
    <w:rsid w:val="00492CCC"/>
    <w:rsid w:val="00493489"/>
    <w:rsid w:val="00495C05"/>
    <w:rsid w:val="00496215"/>
    <w:rsid w:val="004A0292"/>
    <w:rsid w:val="004A0B51"/>
    <w:rsid w:val="004A0CF4"/>
    <w:rsid w:val="004A2008"/>
    <w:rsid w:val="004A276C"/>
    <w:rsid w:val="004A42A3"/>
    <w:rsid w:val="004A44D1"/>
    <w:rsid w:val="004A49D9"/>
    <w:rsid w:val="004B4B12"/>
    <w:rsid w:val="004B7553"/>
    <w:rsid w:val="004B7927"/>
    <w:rsid w:val="004B7F7C"/>
    <w:rsid w:val="004C0CAC"/>
    <w:rsid w:val="004C118E"/>
    <w:rsid w:val="004C2BFD"/>
    <w:rsid w:val="004C49CD"/>
    <w:rsid w:val="004C5D95"/>
    <w:rsid w:val="004C7436"/>
    <w:rsid w:val="004C7511"/>
    <w:rsid w:val="004C7B18"/>
    <w:rsid w:val="004C7FB0"/>
    <w:rsid w:val="004D2FC6"/>
    <w:rsid w:val="004D3668"/>
    <w:rsid w:val="004D6E7B"/>
    <w:rsid w:val="004E3F2E"/>
    <w:rsid w:val="004F0439"/>
    <w:rsid w:val="004F1493"/>
    <w:rsid w:val="004F3632"/>
    <w:rsid w:val="004F570F"/>
    <w:rsid w:val="004F5EFB"/>
    <w:rsid w:val="005018EE"/>
    <w:rsid w:val="005040FF"/>
    <w:rsid w:val="00504214"/>
    <w:rsid w:val="0050462C"/>
    <w:rsid w:val="00504778"/>
    <w:rsid w:val="00506AAF"/>
    <w:rsid w:val="00507F8C"/>
    <w:rsid w:val="00511088"/>
    <w:rsid w:val="005118D7"/>
    <w:rsid w:val="00514364"/>
    <w:rsid w:val="00514CDB"/>
    <w:rsid w:val="005156B4"/>
    <w:rsid w:val="005157F3"/>
    <w:rsid w:val="005172C2"/>
    <w:rsid w:val="00517D05"/>
    <w:rsid w:val="00517EE6"/>
    <w:rsid w:val="0052308C"/>
    <w:rsid w:val="005259FD"/>
    <w:rsid w:val="00525BF8"/>
    <w:rsid w:val="005267B6"/>
    <w:rsid w:val="00526EEE"/>
    <w:rsid w:val="00527010"/>
    <w:rsid w:val="0052738E"/>
    <w:rsid w:val="00527410"/>
    <w:rsid w:val="00527FAB"/>
    <w:rsid w:val="005311CD"/>
    <w:rsid w:val="00532320"/>
    <w:rsid w:val="00534E32"/>
    <w:rsid w:val="005358F4"/>
    <w:rsid w:val="005375A7"/>
    <w:rsid w:val="00540AAD"/>
    <w:rsid w:val="005425B6"/>
    <w:rsid w:val="00546761"/>
    <w:rsid w:val="00552BD5"/>
    <w:rsid w:val="005535AD"/>
    <w:rsid w:val="00554562"/>
    <w:rsid w:val="005548D4"/>
    <w:rsid w:val="00555363"/>
    <w:rsid w:val="00555891"/>
    <w:rsid w:val="00556620"/>
    <w:rsid w:val="005575D3"/>
    <w:rsid w:val="005575FF"/>
    <w:rsid w:val="005601B8"/>
    <w:rsid w:val="00562060"/>
    <w:rsid w:val="0056368C"/>
    <w:rsid w:val="0056431D"/>
    <w:rsid w:val="005703EC"/>
    <w:rsid w:val="00571990"/>
    <w:rsid w:val="00571CE2"/>
    <w:rsid w:val="00572570"/>
    <w:rsid w:val="0057297D"/>
    <w:rsid w:val="00573136"/>
    <w:rsid w:val="005731A2"/>
    <w:rsid w:val="005738AD"/>
    <w:rsid w:val="0057394C"/>
    <w:rsid w:val="0057722D"/>
    <w:rsid w:val="00577ADC"/>
    <w:rsid w:val="00580C56"/>
    <w:rsid w:val="00581932"/>
    <w:rsid w:val="00581EE6"/>
    <w:rsid w:val="00582449"/>
    <w:rsid w:val="0058411C"/>
    <w:rsid w:val="00586CC6"/>
    <w:rsid w:val="00586E45"/>
    <w:rsid w:val="0059086B"/>
    <w:rsid w:val="00590B2F"/>
    <w:rsid w:val="00590EA4"/>
    <w:rsid w:val="005917CD"/>
    <w:rsid w:val="00592AC3"/>
    <w:rsid w:val="0059402C"/>
    <w:rsid w:val="005958A3"/>
    <w:rsid w:val="00596C71"/>
    <w:rsid w:val="005971E3"/>
    <w:rsid w:val="005A08BD"/>
    <w:rsid w:val="005A26EA"/>
    <w:rsid w:val="005A4C61"/>
    <w:rsid w:val="005A6D35"/>
    <w:rsid w:val="005B0815"/>
    <w:rsid w:val="005B1656"/>
    <w:rsid w:val="005B2607"/>
    <w:rsid w:val="005B56FF"/>
    <w:rsid w:val="005B7247"/>
    <w:rsid w:val="005C2503"/>
    <w:rsid w:val="005C4116"/>
    <w:rsid w:val="005C5F40"/>
    <w:rsid w:val="005C6C05"/>
    <w:rsid w:val="005C75C2"/>
    <w:rsid w:val="005C76A2"/>
    <w:rsid w:val="005D00D4"/>
    <w:rsid w:val="005D09E8"/>
    <w:rsid w:val="005D2987"/>
    <w:rsid w:val="005D2C67"/>
    <w:rsid w:val="005D2ED2"/>
    <w:rsid w:val="005D459F"/>
    <w:rsid w:val="005D4959"/>
    <w:rsid w:val="005D4D94"/>
    <w:rsid w:val="005D74CB"/>
    <w:rsid w:val="005E0045"/>
    <w:rsid w:val="005E014D"/>
    <w:rsid w:val="005E0789"/>
    <w:rsid w:val="005E0E8C"/>
    <w:rsid w:val="005E29BD"/>
    <w:rsid w:val="005E2C42"/>
    <w:rsid w:val="005E2C5E"/>
    <w:rsid w:val="005E4438"/>
    <w:rsid w:val="005E49BA"/>
    <w:rsid w:val="005F2EFF"/>
    <w:rsid w:val="005F4896"/>
    <w:rsid w:val="005F5141"/>
    <w:rsid w:val="005F5A27"/>
    <w:rsid w:val="005F74E3"/>
    <w:rsid w:val="006013BA"/>
    <w:rsid w:val="006021EB"/>
    <w:rsid w:val="00602518"/>
    <w:rsid w:val="00604CE8"/>
    <w:rsid w:val="0060596B"/>
    <w:rsid w:val="00605E1D"/>
    <w:rsid w:val="00606B42"/>
    <w:rsid w:val="00607226"/>
    <w:rsid w:val="0060764F"/>
    <w:rsid w:val="00610482"/>
    <w:rsid w:val="006123F1"/>
    <w:rsid w:val="00612B9E"/>
    <w:rsid w:val="00612CCE"/>
    <w:rsid w:val="0061598E"/>
    <w:rsid w:val="00620C11"/>
    <w:rsid w:val="006217FB"/>
    <w:rsid w:val="00622391"/>
    <w:rsid w:val="00622C5A"/>
    <w:rsid w:val="006246AF"/>
    <w:rsid w:val="00625952"/>
    <w:rsid w:val="00630B19"/>
    <w:rsid w:val="00632E4A"/>
    <w:rsid w:val="006368D0"/>
    <w:rsid w:val="00637553"/>
    <w:rsid w:val="0064006A"/>
    <w:rsid w:val="00640855"/>
    <w:rsid w:val="00641DE9"/>
    <w:rsid w:val="00643DA4"/>
    <w:rsid w:val="006468B4"/>
    <w:rsid w:val="00647D5D"/>
    <w:rsid w:val="00652D8E"/>
    <w:rsid w:val="00653EA1"/>
    <w:rsid w:val="00656ED1"/>
    <w:rsid w:val="00657629"/>
    <w:rsid w:val="006577F1"/>
    <w:rsid w:val="00662FC9"/>
    <w:rsid w:val="00664184"/>
    <w:rsid w:val="006657DF"/>
    <w:rsid w:val="00665A29"/>
    <w:rsid w:val="00666418"/>
    <w:rsid w:val="006672D3"/>
    <w:rsid w:val="006711A1"/>
    <w:rsid w:val="006715BB"/>
    <w:rsid w:val="00674EE0"/>
    <w:rsid w:val="00680312"/>
    <w:rsid w:val="00680D90"/>
    <w:rsid w:val="00683AAC"/>
    <w:rsid w:val="006851AB"/>
    <w:rsid w:val="00687C71"/>
    <w:rsid w:val="00691539"/>
    <w:rsid w:val="006915E1"/>
    <w:rsid w:val="006929CE"/>
    <w:rsid w:val="00693E92"/>
    <w:rsid w:val="00697563"/>
    <w:rsid w:val="00697603"/>
    <w:rsid w:val="006A0C4C"/>
    <w:rsid w:val="006A12A3"/>
    <w:rsid w:val="006A1CDD"/>
    <w:rsid w:val="006A36D8"/>
    <w:rsid w:val="006A3BB5"/>
    <w:rsid w:val="006A4444"/>
    <w:rsid w:val="006A5665"/>
    <w:rsid w:val="006A5AE5"/>
    <w:rsid w:val="006A5FCD"/>
    <w:rsid w:val="006B0399"/>
    <w:rsid w:val="006B0B79"/>
    <w:rsid w:val="006B3416"/>
    <w:rsid w:val="006B511A"/>
    <w:rsid w:val="006B52E8"/>
    <w:rsid w:val="006B5431"/>
    <w:rsid w:val="006C0CED"/>
    <w:rsid w:val="006C0DE3"/>
    <w:rsid w:val="006C1E9A"/>
    <w:rsid w:val="006C5B19"/>
    <w:rsid w:val="006D00D2"/>
    <w:rsid w:val="006D0400"/>
    <w:rsid w:val="006D09E9"/>
    <w:rsid w:val="006D0F92"/>
    <w:rsid w:val="006D1105"/>
    <w:rsid w:val="006D284F"/>
    <w:rsid w:val="006D30BE"/>
    <w:rsid w:val="006D39B7"/>
    <w:rsid w:val="006D428E"/>
    <w:rsid w:val="006D5175"/>
    <w:rsid w:val="006E1707"/>
    <w:rsid w:val="006E452B"/>
    <w:rsid w:val="006E4D4A"/>
    <w:rsid w:val="006E5BBB"/>
    <w:rsid w:val="006F07AF"/>
    <w:rsid w:val="006F2F9B"/>
    <w:rsid w:val="006F47A6"/>
    <w:rsid w:val="006F4800"/>
    <w:rsid w:val="006F7BD3"/>
    <w:rsid w:val="00702F0B"/>
    <w:rsid w:val="00704AC2"/>
    <w:rsid w:val="00705973"/>
    <w:rsid w:val="00705B21"/>
    <w:rsid w:val="007070AA"/>
    <w:rsid w:val="00710B0A"/>
    <w:rsid w:val="00711284"/>
    <w:rsid w:val="00712203"/>
    <w:rsid w:val="0071322F"/>
    <w:rsid w:val="0071393A"/>
    <w:rsid w:val="00713B04"/>
    <w:rsid w:val="00714F81"/>
    <w:rsid w:val="0071544E"/>
    <w:rsid w:val="00715FFD"/>
    <w:rsid w:val="007228B3"/>
    <w:rsid w:val="00727A59"/>
    <w:rsid w:val="00730176"/>
    <w:rsid w:val="00730BCB"/>
    <w:rsid w:val="00731464"/>
    <w:rsid w:val="00732BCA"/>
    <w:rsid w:val="0073336A"/>
    <w:rsid w:val="00734FAA"/>
    <w:rsid w:val="007371A6"/>
    <w:rsid w:val="00740D00"/>
    <w:rsid w:val="007414A2"/>
    <w:rsid w:val="00742B82"/>
    <w:rsid w:val="00742D0B"/>
    <w:rsid w:val="007440F3"/>
    <w:rsid w:val="00745746"/>
    <w:rsid w:val="00746410"/>
    <w:rsid w:val="007471F1"/>
    <w:rsid w:val="00752B29"/>
    <w:rsid w:val="00755670"/>
    <w:rsid w:val="00760267"/>
    <w:rsid w:val="00760ABB"/>
    <w:rsid w:val="00764B2C"/>
    <w:rsid w:val="00764C24"/>
    <w:rsid w:val="00766189"/>
    <w:rsid w:val="00766D18"/>
    <w:rsid w:val="00772EFA"/>
    <w:rsid w:val="00776411"/>
    <w:rsid w:val="00780BE3"/>
    <w:rsid w:val="00781D1A"/>
    <w:rsid w:val="007840E0"/>
    <w:rsid w:val="0078413F"/>
    <w:rsid w:val="007870F5"/>
    <w:rsid w:val="007918EF"/>
    <w:rsid w:val="00792FCE"/>
    <w:rsid w:val="00793FDE"/>
    <w:rsid w:val="007951CB"/>
    <w:rsid w:val="007A05CE"/>
    <w:rsid w:val="007A18A2"/>
    <w:rsid w:val="007A2E2A"/>
    <w:rsid w:val="007A3F91"/>
    <w:rsid w:val="007A478B"/>
    <w:rsid w:val="007A6C93"/>
    <w:rsid w:val="007A793E"/>
    <w:rsid w:val="007B0BAB"/>
    <w:rsid w:val="007B0DEE"/>
    <w:rsid w:val="007B2BF9"/>
    <w:rsid w:val="007B613F"/>
    <w:rsid w:val="007B6D9C"/>
    <w:rsid w:val="007B74BF"/>
    <w:rsid w:val="007B7C43"/>
    <w:rsid w:val="007C1D4B"/>
    <w:rsid w:val="007C26DD"/>
    <w:rsid w:val="007C4B6F"/>
    <w:rsid w:val="007C57B6"/>
    <w:rsid w:val="007C67F8"/>
    <w:rsid w:val="007D21C1"/>
    <w:rsid w:val="007D3F7F"/>
    <w:rsid w:val="007D4A5B"/>
    <w:rsid w:val="007D5B74"/>
    <w:rsid w:val="007D60DB"/>
    <w:rsid w:val="007D6BB0"/>
    <w:rsid w:val="007D6F64"/>
    <w:rsid w:val="007D7D5E"/>
    <w:rsid w:val="007E3FE1"/>
    <w:rsid w:val="007E7AC5"/>
    <w:rsid w:val="007F2CB5"/>
    <w:rsid w:val="007F30CD"/>
    <w:rsid w:val="007F34B6"/>
    <w:rsid w:val="007F3DB4"/>
    <w:rsid w:val="007F4D6D"/>
    <w:rsid w:val="007F4FBA"/>
    <w:rsid w:val="007F5BDC"/>
    <w:rsid w:val="007F5C08"/>
    <w:rsid w:val="007F7AF2"/>
    <w:rsid w:val="007F7C7B"/>
    <w:rsid w:val="00810180"/>
    <w:rsid w:val="00811335"/>
    <w:rsid w:val="00813E20"/>
    <w:rsid w:val="00814F55"/>
    <w:rsid w:val="008150A4"/>
    <w:rsid w:val="00816170"/>
    <w:rsid w:val="008170A5"/>
    <w:rsid w:val="00821C0D"/>
    <w:rsid w:val="008226E5"/>
    <w:rsid w:val="00823508"/>
    <w:rsid w:val="008270DF"/>
    <w:rsid w:val="00827518"/>
    <w:rsid w:val="00831B46"/>
    <w:rsid w:val="0083366A"/>
    <w:rsid w:val="0083375A"/>
    <w:rsid w:val="00833C15"/>
    <w:rsid w:val="00834A97"/>
    <w:rsid w:val="00840070"/>
    <w:rsid w:val="0084029E"/>
    <w:rsid w:val="00842AE4"/>
    <w:rsid w:val="00843FC0"/>
    <w:rsid w:val="0084736B"/>
    <w:rsid w:val="008503C4"/>
    <w:rsid w:val="00850D4C"/>
    <w:rsid w:val="00851F2E"/>
    <w:rsid w:val="008530A7"/>
    <w:rsid w:val="00853A29"/>
    <w:rsid w:val="00856D48"/>
    <w:rsid w:val="00857644"/>
    <w:rsid w:val="00860D06"/>
    <w:rsid w:val="00864F8B"/>
    <w:rsid w:val="00871A7C"/>
    <w:rsid w:val="00871C74"/>
    <w:rsid w:val="00872A24"/>
    <w:rsid w:val="00872AE4"/>
    <w:rsid w:val="00872BE9"/>
    <w:rsid w:val="00874AA1"/>
    <w:rsid w:val="008753FB"/>
    <w:rsid w:val="008755FF"/>
    <w:rsid w:val="00880A31"/>
    <w:rsid w:val="00881254"/>
    <w:rsid w:val="00881C93"/>
    <w:rsid w:val="00881E04"/>
    <w:rsid w:val="00882207"/>
    <w:rsid w:val="00884B4D"/>
    <w:rsid w:val="00884F54"/>
    <w:rsid w:val="00885812"/>
    <w:rsid w:val="00885828"/>
    <w:rsid w:val="00885F7E"/>
    <w:rsid w:val="00886E32"/>
    <w:rsid w:val="008873C3"/>
    <w:rsid w:val="008908B4"/>
    <w:rsid w:val="00893634"/>
    <w:rsid w:val="008969DF"/>
    <w:rsid w:val="00896E76"/>
    <w:rsid w:val="008A086D"/>
    <w:rsid w:val="008A1D6C"/>
    <w:rsid w:val="008A3FFF"/>
    <w:rsid w:val="008A4728"/>
    <w:rsid w:val="008A6309"/>
    <w:rsid w:val="008A75FB"/>
    <w:rsid w:val="008A76D3"/>
    <w:rsid w:val="008B1834"/>
    <w:rsid w:val="008B2558"/>
    <w:rsid w:val="008B2EF1"/>
    <w:rsid w:val="008B3D7D"/>
    <w:rsid w:val="008B471F"/>
    <w:rsid w:val="008B585B"/>
    <w:rsid w:val="008B5983"/>
    <w:rsid w:val="008C0A7E"/>
    <w:rsid w:val="008C1DF1"/>
    <w:rsid w:val="008C236C"/>
    <w:rsid w:val="008C3D48"/>
    <w:rsid w:val="008C5600"/>
    <w:rsid w:val="008C68C4"/>
    <w:rsid w:val="008C6F10"/>
    <w:rsid w:val="008D2240"/>
    <w:rsid w:val="008D551D"/>
    <w:rsid w:val="008D70F4"/>
    <w:rsid w:val="008D73B4"/>
    <w:rsid w:val="008D73EB"/>
    <w:rsid w:val="008E07BD"/>
    <w:rsid w:val="008E191B"/>
    <w:rsid w:val="008E30DF"/>
    <w:rsid w:val="008E366F"/>
    <w:rsid w:val="008E5644"/>
    <w:rsid w:val="008E5A2C"/>
    <w:rsid w:val="008E6794"/>
    <w:rsid w:val="008F00E3"/>
    <w:rsid w:val="008F07AC"/>
    <w:rsid w:val="008F0C15"/>
    <w:rsid w:val="008F1C06"/>
    <w:rsid w:val="008F25B1"/>
    <w:rsid w:val="008F2ED3"/>
    <w:rsid w:val="008F3037"/>
    <w:rsid w:val="008F50AE"/>
    <w:rsid w:val="008F54FD"/>
    <w:rsid w:val="008F744E"/>
    <w:rsid w:val="008F7FD6"/>
    <w:rsid w:val="00900879"/>
    <w:rsid w:val="00901624"/>
    <w:rsid w:val="009028A6"/>
    <w:rsid w:val="00902EC0"/>
    <w:rsid w:val="00903187"/>
    <w:rsid w:val="00907581"/>
    <w:rsid w:val="00907CD0"/>
    <w:rsid w:val="00907E5A"/>
    <w:rsid w:val="00911DB4"/>
    <w:rsid w:val="00917A31"/>
    <w:rsid w:val="0092155C"/>
    <w:rsid w:val="00921891"/>
    <w:rsid w:val="0092367B"/>
    <w:rsid w:val="009238DD"/>
    <w:rsid w:val="00924BBE"/>
    <w:rsid w:val="009261D3"/>
    <w:rsid w:val="00930A46"/>
    <w:rsid w:val="00933F06"/>
    <w:rsid w:val="00934611"/>
    <w:rsid w:val="00934E90"/>
    <w:rsid w:val="009357BD"/>
    <w:rsid w:val="00935D34"/>
    <w:rsid w:val="00936CB3"/>
    <w:rsid w:val="0093708A"/>
    <w:rsid w:val="0093747F"/>
    <w:rsid w:val="009409E5"/>
    <w:rsid w:val="00941184"/>
    <w:rsid w:val="009419D7"/>
    <w:rsid w:val="00941E44"/>
    <w:rsid w:val="009426A5"/>
    <w:rsid w:val="009426DD"/>
    <w:rsid w:val="009436F7"/>
    <w:rsid w:val="00943ACD"/>
    <w:rsid w:val="00943B13"/>
    <w:rsid w:val="00944774"/>
    <w:rsid w:val="00945113"/>
    <w:rsid w:val="009453B1"/>
    <w:rsid w:val="009477BA"/>
    <w:rsid w:val="00947894"/>
    <w:rsid w:val="00947E56"/>
    <w:rsid w:val="0095043A"/>
    <w:rsid w:val="00951175"/>
    <w:rsid w:val="009559ED"/>
    <w:rsid w:val="0095732C"/>
    <w:rsid w:val="0095736D"/>
    <w:rsid w:val="0096033F"/>
    <w:rsid w:val="009617BF"/>
    <w:rsid w:val="00961981"/>
    <w:rsid w:val="00961B95"/>
    <w:rsid w:val="00964E30"/>
    <w:rsid w:val="00967664"/>
    <w:rsid w:val="00972A56"/>
    <w:rsid w:val="00973538"/>
    <w:rsid w:val="009758E3"/>
    <w:rsid w:val="0097654F"/>
    <w:rsid w:val="0097677E"/>
    <w:rsid w:val="009774F2"/>
    <w:rsid w:val="0097774C"/>
    <w:rsid w:val="0098192A"/>
    <w:rsid w:val="00982F86"/>
    <w:rsid w:val="00983AEE"/>
    <w:rsid w:val="00983F65"/>
    <w:rsid w:val="009852AD"/>
    <w:rsid w:val="009855F6"/>
    <w:rsid w:val="00986915"/>
    <w:rsid w:val="00987751"/>
    <w:rsid w:val="00987989"/>
    <w:rsid w:val="00990CCD"/>
    <w:rsid w:val="00991080"/>
    <w:rsid w:val="00992171"/>
    <w:rsid w:val="00996CB4"/>
    <w:rsid w:val="009A031C"/>
    <w:rsid w:val="009A17AD"/>
    <w:rsid w:val="009A2475"/>
    <w:rsid w:val="009A3D16"/>
    <w:rsid w:val="009A5E6A"/>
    <w:rsid w:val="009A6954"/>
    <w:rsid w:val="009A6E83"/>
    <w:rsid w:val="009A759C"/>
    <w:rsid w:val="009B09AC"/>
    <w:rsid w:val="009B141C"/>
    <w:rsid w:val="009B1E5E"/>
    <w:rsid w:val="009B2B34"/>
    <w:rsid w:val="009B4A1C"/>
    <w:rsid w:val="009B7C11"/>
    <w:rsid w:val="009C1E0B"/>
    <w:rsid w:val="009C1E53"/>
    <w:rsid w:val="009C5F3B"/>
    <w:rsid w:val="009D01B9"/>
    <w:rsid w:val="009D2B7A"/>
    <w:rsid w:val="009D64B8"/>
    <w:rsid w:val="009D7340"/>
    <w:rsid w:val="009E0EA7"/>
    <w:rsid w:val="009E1E25"/>
    <w:rsid w:val="009E24FC"/>
    <w:rsid w:val="009E3B4D"/>
    <w:rsid w:val="009E536A"/>
    <w:rsid w:val="009E6B06"/>
    <w:rsid w:val="009E7C47"/>
    <w:rsid w:val="009F1F7D"/>
    <w:rsid w:val="009F25FE"/>
    <w:rsid w:val="009F334E"/>
    <w:rsid w:val="009F5210"/>
    <w:rsid w:val="00A03F0B"/>
    <w:rsid w:val="00A0494D"/>
    <w:rsid w:val="00A06758"/>
    <w:rsid w:val="00A07431"/>
    <w:rsid w:val="00A07523"/>
    <w:rsid w:val="00A10F55"/>
    <w:rsid w:val="00A125C2"/>
    <w:rsid w:val="00A12830"/>
    <w:rsid w:val="00A1391E"/>
    <w:rsid w:val="00A13C59"/>
    <w:rsid w:val="00A13DA0"/>
    <w:rsid w:val="00A14236"/>
    <w:rsid w:val="00A15112"/>
    <w:rsid w:val="00A168E1"/>
    <w:rsid w:val="00A17473"/>
    <w:rsid w:val="00A17521"/>
    <w:rsid w:val="00A21106"/>
    <w:rsid w:val="00A21BFE"/>
    <w:rsid w:val="00A22174"/>
    <w:rsid w:val="00A24BBE"/>
    <w:rsid w:val="00A26E30"/>
    <w:rsid w:val="00A2745F"/>
    <w:rsid w:val="00A276E1"/>
    <w:rsid w:val="00A3002D"/>
    <w:rsid w:val="00A30826"/>
    <w:rsid w:val="00A3296F"/>
    <w:rsid w:val="00A35046"/>
    <w:rsid w:val="00A403CA"/>
    <w:rsid w:val="00A41981"/>
    <w:rsid w:val="00A41EED"/>
    <w:rsid w:val="00A420D7"/>
    <w:rsid w:val="00A42281"/>
    <w:rsid w:val="00A42424"/>
    <w:rsid w:val="00A453BD"/>
    <w:rsid w:val="00A51E3A"/>
    <w:rsid w:val="00A54C5B"/>
    <w:rsid w:val="00A57C42"/>
    <w:rsid w:val="00A61FA4"/>
    <w:rsid w:val="00A6339A"/>
    <w:rsid w:val="00A65150"/>
    <w:rsid w:val="00A672EB"/>
    <w:rsid w:val="00A70337"/>
    <w:rsid w:val="00A70E23"/>
    <w:rsid w:val="00A71A83"/>
    <w:rsid w:val="00A72008"/>
    <w:rsid w:val="00A73642"/>
    <w:rsid w:val="00A73AD9"/>
    <w:rsid w:val="00A747A0"/>
    <w:rsid w:val="00A74834"/>
    <w:rsid w:val="00A749D6"/>
    <w:rsid w:val="00A803E5"/>
    <w:rsid w:val="00A833C0"/>
    <w:rsid w:val="00A8431F"/>
    <w:rsid w:val="00A8438E"/>
    <w:rsid w:val="00A85B7C"/>
    <w:rsid w:val="00A86F18"/>
    <w:rsid w:val="00A90BBC"/>
    <w:rsid w:val="00A910B9"/>
    <w:rsid w:val="00A915D5"/>
    <w:rsid w:val="00A920C7"/>
    <w:rsid w:val="00A94D2C"/>
    <w:rsid w:val="00A9544C"/>
    <w:rsid w:val="00A955AA"/>
    <w:rsid w:val="00A95AA0"/>
    <w:rsid w:val="00A96729"/>
    <w:rsid w:val="00A9757E"/>
    <w:rsid w:val="00A97E95"/>
    <w:rsid w:val="00AA0DBC"/>
    <w:rsid w:val="00AA245B"/>
    <w:rsid w:val="00AA3ECC"/>
    <w:rsid w:val="00AA56CD"/>
    <w:rsid w:val="00AA5760"/>
    <w:rsid w:val="00AA5C19"/>
    <w:rsid w:val="00AA7F48"/>
    <w:rsid w:val="00AB0841"/>
    <w:rsid w:val="00AB1650"/>
    <w:rsid w:val="00AB284E"/>
    <w:rsid w:val="00AB2DDE"/>
    <w:rsid w:val="00AB3D6C"/>
    <w:rsid w:val="00AB5A7C"/>
    <w:rsid w:val="00AB6E08"/>
    <w:rsid w:val="00AB7E18"/>
    <w:rsid w:val="00AC2148"/>
    <w:rsid w:val="00AC43A1"/>
    <w:rsid w:val="00AD0C30"/>
    <w:rsid w:val="00AD1A75"/>
    <w:rsid w:val="00AD3DF4"/>
    <w:rsid w:val="00AD5014"/>
    <w:rsid w:val="00AD5599"/>
    <w:rsid w:val="00AD5E1B"/>
    <w:rsid w:val="00AD7FB4"/>
    <w:rsid w:val="00AE08CE"/>
    <w:rsid w:val="00AE637E"/>
    <w:rsid w:val="00AE6546"/>
    <w:rsid w:val="00AE6868"/>
    <w:rsid w:val="00AE7FFE"/>
    <w:rsid w:val="00AF17E0"/>
    <w:rsid w:val="00AF1A5C"/>
    <w:rsid w:val="00AF1A8D"/>
    <w:rsid w:val="00AF6B32"/>
    <w:rsid w:val="00AF71EC"/>
    <w:rsid w:val="00B0032F"/>
    <w:rsid w:val="00B009F0"/>
    <w:rsid w:val="00B01FEF"/>
    <w:rsid w:val="00B05AC8"/>
    <w:rsid w:val="00B05D79"/>
    <w:rsid w:val="00B06D5D"/>
    <w:rsid w:val="00B0709B"/>
    <w:rsid w:val="00B12F93"/>
    <w:rsid w:val="00B130BC"/>
    <w:rsid w:val="00B1596B"/>
    <w:rsid w:val="00B174E6"/>
    <w:rsid w:val="00B22B32"/>
    <w:rsid w:val="00B257C1"/>
    <w:rsid w:val="00B264A3"/>
    <w:rsid w:val="00B26F2D"/>
    <w:rsid w:val="00B27821"/>
    <w:rsid w:val="00B30A53"/>
    <w:rsid w:val="00B30ED9"/>
    <w:rsid w:val="00B31651"/>
    <w:rsid w:val="00B32DF9"/>
    <w:rsid w:val="00B3431F"/>
    <w:rsid w:val="00B36A61"/>
    <w:rsid w:val="00B3743D"/>
    <w:rsid w:val="00B37819"/>
    <w:rsid w:val="00B37D5F"/>
    <w:rsid w:val="00B4012D"/>
    <w:rsid w:val="00B40818"/>
    <w:rsid w:val="00B40921"/>
    <w:rsid w:val="00B41388"/>
    <w:rsid w:val="00B4470F"/>
    <w:rsid w:val="00B506A4"/>
    <w:rsid w:val="00B50DBF"/>
    <w:rsid w:val="00B50E65"/>
    <w:rsid w:val="00B52B91"/>
    <w:rsid w:val="00B52E5B"/>
    <w:rsid w:val="00B55541"/>
    <w:rsid w:val="00B60031"/>
    <w:rsid w:val="00B60344"/>
    <w:rsid w:val="00B612D8"/>
    <w:rsid w:val="00B62173"/>
    <w:rsid w:val="00B6528C"/>
    <w:rsid w:val="00B667B5"/>
    <w:rsid w:val="00B71307"/>
    <w:rsid w:val="00B737DC"/>
    <w:rsid w:val="00B73F01"/>
    <w:rsid w:val="00B846C5"/>
    <w:rsid w:val="00B857A0"/>
    <w:rsid w:val="00B86B4F"/>
    <w:rsid w:val="00B9163F"/>
    <w:rsid w:val="00B91ED9"/>
    <w:rsid w:val="00B9323D"/>
    <w:rsid w:val="00B933BB"/>
    <w:rsid w:val="00B96356"/>
    <w:rsid w:val="00B9677D"/>
    <w:rsid w:val="00BA22EF"/>
    <w:rsid w:val="00BA2875"/>
    <w:rsid w:val="00BA4E6F"/>
    <w:rsid w:val="00BA5D23"/>
    <w:rsid w:val="00BB1B7D"/>
    <w:rsid w:val="00BB364F"/>
    <w:rsid w:val="00BB55E0"/>
    <w:rsid w:val="00BB7839"/>
    <w:rsid w:val="00BC14EA"/>
    <w:rsid w:val="00BC20B3"/>
    <w:rsid w:val="00BC2B08"/>
    <w:rsid w:val="00BC3E29"/>
    <w:rsid w:val="00BC431E"/>
    <w:rsid w:val="00BC52A9"/>
    <w:rsid w:val="00BC5421"/>
    <w:rsid w:val="00BC6B6D"/>
    <w:rsid w:val="00BC73C0"/>
    <w:rsid w:val="00BC78CA"/>
    <w:rsid w:val="00BD005F"/>
    <w:rsid w:val="00BD3A6E"/>
    <w:rsid w:val="00BD3D33"/>
    <w:rsid w:val="00BD443B"/>
    <w:rsid w:val="00BD46A3"/>
    <w:rsid w:val="00BD62FE"/>
    <w:rsid w:val="00BD6830"/>
    <w:rsid w:val="00BD7040"/>
    <w:rsid w:val="00BD7CCB"/>
    <w:rsid w:val="00BE178B"/>
    <w:rsid w:val="00BE1AB3"/>
    <w:rsid w:val="00BE2613"/>
    <w:rsid w:val="00BE3828"/>
    <w:rsid w:val="00BE49F6"/>
    <w:rsid w:val="00BE54E5"/>
    <w:rsid w:val="00BE64F8"/>
    <w:rsid w:val="00BE705C"/>
    <w:rsid w:val="00BE7182"/>
    <w:rsid w:val="00BE73A5"/>
    <w:rsid w:val="00BF1CCB"/>
    <w:rsid w:val="00BF3061"/>
    <w:rsid w:val="00BF576B"/>
    <w:rsid w:val="00BF591F"/>
    <w:rsid w:val="00BF5B9F"/>
    <w:rsid w:val="00BF6748"/>
    <w:rsid w:val="00C01E67"/>
    <w:rsid w:val="00C03FC5"/>
    <w:rsid w:val="00C0543F"/>
    <w:rsid w:val="00C065C5"/>
    <w:rsid w:val="00C14746"/>
    <w:rsid w:val="00C215FB"/>
    <w:rsid w:val="00C222E8"/>
    <w:rsid w:val="00C232A8"/>
    <w:rsid w:val="00C2372A"/>
    <w:rsid w:val="00C27A68"/>
    <w:rsid w:val="00C3389C"/>
    <w:rsid w:val="00C34ECF"/>
    <w:rsid w:val="00C3527E"/>
    <w:rsid w:val="00C35931"/>
    <w:rsid w:val="00C35FF1"/>
    <w:rsid w:val="00C3605D"/>
    <w:rsid w:val="00C36ECC"/>
    <w:rsid w:val="00C37279"/>
    <w:rsid w:val="00C4429D"/>
    <w:rsid w:val="00C44877"/>
    <w:rsid w:val="00C45688"/>
    <w:rsid w:val="00C4663D"/>
    <w:rsid w:val="00C47750"/>
    <w:rsid w:val="00C47F54"/>
    <w:rsid w:val="00C527D3"/>
    <w:rsid w:val="00C534B7"/>
    <w:rsid w:val="00C54DF7"/>
    <w:rsid w:val="00C55016"/>
    <w:rsid w:val="00C568D3"/>
    <w:rsid w:val="00C61C59"/>
    <w:rsid w:val="00C61FBB"/>
    <w:rsid w:val="00C6250B"/>
    <w:rsid w:val="00C634BF"/>
    <w:rsid w:val="00C655F1"/>
    <w:rsid w:val="00C674FB"/>
    <w:rsid w:val="00C72E9E"/>
    <w:rsid w:val="00C742D8"/>
    <w:rsid w:val="00C764F3"/>
    <w:rsid w:val="00C77151"/>
    <w:rsid w:val="00C828E6"/>
    <w:rsid w:val="00C833A0"/>
    <w:rsid w:val="00C84D55"/>
    <w:rsid w:val="00C87FA7"/>
    <w:rsid w:val="00C94018"/>
    <w:rsid w:val="00C94889"/>
    <w:rsid w:val="00C9674A"/>
    <w:rsid w:val="00CA0BD7"/>
    <w:rsid w:val="00CA1EF6"/>
    <w:rsid w:val="00CA2545"/>
    <w:rsid w:val="00CA58BF"/>
    <w:rsid w:val="00CA6979"/>
    <w:rsid w:val="00CA7DF2"/>
    <w:rsid w:val="00CB095F"/>
    <w:rsid w:val="00CB15DB"/>
    <w:rsid w:val="00CB2464"/>
    <w:rsid w:val="00CB3BE5"/>
    <w:rsid w:val="00CB6C4E"/>
    <w:rsid w:val="00CB767A"/>
    <w:rsid w:val="00CC1A65"/>
    <w:rsid w:val="00CC345E"/>
    <w:rsid w:val="00CC3737"/>
    <w:rsid w:val="00CC3DD4"/>
    <w:rsid w:val="00CC4271"/>
    <w:rsid w:val="00CC442C"/>
    <w:rsid w:val="00CC5C83"/>
    <w:rsid w:val="00CC5D90"/>
    <w:rsid w:val="00CC74B0"/>
    <w:rsid w:val="00CD13D0"/>
    <w:rsid w:val="00CD1B09"/>
    <w:rsid w:val="00CD2501"/>
    <w:rsid w:val="00CD451A"/>
    <w:rsid w:val="00CD54AE"/>
    <w:rsid w:val="00CD5884"/>
    <w:rsid w:val="00CD646C"/>
    <w:rsid w:val="00CD7428"/>
    <w:rsid w:val="00CE1D47"/>
    <w:rsid w:val="00CE2FFC"/>
    <w:rsid w:val="00CE457F"/>
    <w:rsid w:val="00CE4BAD"/>
    <w:rsid w:val="00CE639F"/>
    <w:rsid w:val="00CF090C"/>
    <w:rsid w:val="00CF3B40"/>
    <w:rsid w:val="00CF4321"/>
    <w:rsid w:val="00CF5427"/>
    <w:rsid w:val="00D003AB"/>
    <w:rsid w:val="00D005CA"/>
    <w:rsid w:val="00D00E4C"/>
    <w:rsid w:val="00D03332"/>
    <w:rsid w:val="00D03FD9"/>
    <w:rsid w:val="00D04231"/>
    <w:rsid w:val="00D108B4"/>
    <w:rsid w:val="00D1453D"/>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AB4"/>
    <w:rsid w:val="00D47D73"/>
    <w:rsid w:val="00D51A5E"/>
    <w:rsid w:val="00D529BD"/>
    <w:rsid w:val="00D53C26"/>
    <w:rsid w:val="00D54CF7"/>
    <w:rsid w:val="00D54DC1"/>
    <w:rsid w:val="00D561BA"/>
    <w:rsid w:val="00D62485"/>
    <w:rsid w:val="00D625D0"/>
    <w:rsid w:val="00D62690"/>
    <w:rsid w:val="00D642A8"/>
    <w:rsid w:val="00D65799"/>
    <w:rsid w:val="00D66E71"/>
    <w:rsid w:val="00D672B1"/>
    <w:rsid w:val="00D70892"/>
    <w:rsid w:val="00D71DD5"/>
    <w:rsid w:val="00D75091"/>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262"/>
    <w:rsid w:val="00D96F2B"/>
    <w:rsid w:val="00DA0D33"/>
    <w:rsid w:val="00DA2614"/>
    <w:rsid w:val="00DA42FC"/>
    <w:rsid w:val="00DA5DD5"/>
    <w:rsid w:val="00DB108E"/>
    <w:rsid w:val="00DB4D25"/>
    <w:rsid w:val="00DB4FB5"/>
    <w:rsid w:val="00DB5BE5"/>
    <w:rsid w:val="00DB65A1"/>
    <w:rsid w:val="00DB6AE0"/>
    <w:rsid w:val="00DB7DD6"/>
    <w:rsid w:val="00DB7E2B"/>
    <w:rsid w:val="00DC021F"/>
    <w:rsid w:val="00DC326B"/>
    <w:rsid w:val="00DC3323"/>
    <w:rsid w:val="00DC369C"/>
    <w:rsid w:val="00DC5EF2"/>
    <w:rsid w:val="00DC632D"/>
    <w:rsid w:val="00DD0EE6"/>
    <w:rsid w:val="00DD15DF"/>
    <w:rsid w:val="00DD1BC7"/>
    <w:rsid w:val="00DD26D8"/>
    <w:rsid w:val="00DD4B31"/>
    <w:rsid w:val="00DD5278"/>
    <w:rsid w:val="00DD5FA9"/>
    <w:rsid w:val="00DE172F"/>
    <w:rsid w:val="00DE31EA"/>
    <w:rsid w:val="00DE4820"/>
    <w:rsid w:val="00DE5E65"/>
    <w:rsid w:val="00DE6319"/>
    <w:rsid w:val="00DF02C9"/>
    <w:rsid w:val="00DF2B21"/>
    <w:rsid w:val="00DF3116"/>
    <w:rsid w:val="00DF348B"/>
    <w:rsid w:val="00DF3EB5"/>
    <w:rsid w:val="00DF4464"/>
    <w:rsid w:val="00DF4C0F"/>
    <w:rsid w:val="00DF53B1"/>
    <w:rsid w:val="00DF6056"/>
    <w:rsid w:val="00DF68B4"/>
    <w:rsid w:val="00DF73CB"/>
    <w:rsid w:val="00E01E0B"/>
    <w:rsid w:val="00E02461"/>
    <w:rsid w:val="00E026B5"/>
    <w:rsid w:val="00E033B0"/>
    <w:rsid w:val="00E03B6A"/>
    <w:rsid w:val="00E04CA0"/>
    <w:rsid w:val="00E06194"/>
    <w:rsid w:val="00E064FE"/>
    <w:rsid w:val="00E07000"/>
    <w:rsid w:val="00E103FC"/>
    <w:rsid w:val="00E10B41"/>
    <w:rsid w:val="00E11757"/>
    <w:rsid w:val="00E12A87"/>
    <w:rsid w:val="00E14DF0"/>
    <w:rsid w:val="00E15F37"/>
    <w:rsid w:val="00E173DA"/>
    <w:rsid w:val="00E17805"/>
    <w:rsid w:val="00E24122"/>
    <w:rsid w:val="00E249F1"/>
    <w:rsid w:val="00E25D1A"/>
    <w:rsid w:val="00E25F02"/>
    <w:rsid w:val="00E260F5"/>
    <w:rsid w:val="00E26B9E"/>
    <w:rsid w:val="00E3144F"/>
    <w:rsid w:val="00E32283"/>
    <w:rsid w:val="00E375C9"/>
    <w:rsid w:val="00E4021E"/>
    <w:rsid w:val="00E44499"/>
    <w:rsid w:val="00E46166"/>
    <w:rsid w:val="00E4779C"/>
    <w:rsid w:val="00E50C9E"/>
    <w:rsid w:val="00E51BBB"/>
    <w:rsid w:val="00E53E02"/>
    <w:rsid w:val="00E549F2"/>
    <w:rsid w:val="00E5612F"/>
    <w:rsid w:val="00E56CBB"/>
    <w:rsid w:val="00E57212"/>
    <w:rsid w:val="00E60E71"/>
    <w:rsid w:val="00E62284"/>
    <w:rsid w:val="00E641C0"/>
    <w:rsid w:val="00E651CC"/>
    <w:rsid w:val="00E66811"/>
    <w:rsid w:val="00E716B2"/>
    <w:rsid w:val="00E719D3"/>
    <w:rsid w:val="00E73DA7"/>
    <w:rsid w:val="00E76A34"/>
    <w:rsid w:val="00E76C67"/>
    <w:rsid w:val="00E8024A"/>
    <w:rsid w:val="00E80B19"/>
    <w:rsid w:val="00E83304"/>
    <w:rsid w:val="00E838CE"/>
    <w:rsid w:val="00E85271"/>
    <w:rsid w:val="00E854D4"/>
    <w:rsid w:val="00E86240"/>
    <w:rsid w:val="00E926EC"/>
    <w:rsid w:val="00E941E8"/>
    <w:rsid w:val="00E97724"/>
    <w:rsid w:val="00EA0CE5"/>
    <w:rsid w:val="00EA0F23"/>
    <w:rsid w:val="00EA1097"/>
    <w:rsid w:val="00EA1E23"/>
    <w:rsid w:val="00EA3469"/>
    <w:rsid w:val="00EA624F"/>
    <w:rsid w:val="00EA72FF"/>
    <w:rsid w:val="00EB13A6"/>
    <w:rsid w:val="00EB2CF8"/>
    <w:rsid w:val="00EB4C72"/>
    <w:rsid w:val="00EB4FC1"/>
    <w:rsid w:val="00EB5247"/>
    <w:rsid w:val="00EB561E"/>
    <w:rsid w:val="00EB5AA6"/>
    <w:rsid w:val="00EC051F"/>
    <w:rsid w:val="00EC31C7"/>
    <w:rsid w:val="00EC5FB4"/>
    <w:rsid w:val="00ED1D83"/>
    <w:rsid w:val="00ED3C5C"/>
    <w:rsid w:val="00ED4BE7"/>
    <w:rsid w:val="00EE2250"/>
    <w:rsid w:val="00EE36BF"/>
    <w:rsid w:val="00EE432A"/>
    <w:rsid w:val="00EE4D4C"/>
    <w:rsid w:val="00EF15DC"/>
    <w:rsid w:val="00EF1B7A"/>
    <w:rsid w:val="00EF1E35"/>
    <w:rsid w:val="00EF54B7"/>
    <w:rsid w:val="00F02DF2"/>
    <w:rsid w:val="00F05637"/>
    <w:rsid w:val="00F0565A"/>
    <w:rsid w:val="00F0660E"/>
    <w:rsid w:val="00F07BAE"/>
    <w:rsid w:val="00F07E5B"/>
    <w:rsid w:val="00F14B63"/>
    <w:rsid w:val="00F1713A"/>
    <w:rsid w:val="00F17427"/>
    <w:rsid w:val="00F20795"/>
    <w:rsid w:val="00F20CFE"/>
    <w:rsid w:val="00F227A6"/>
    <w:rsid w:val="00F22BB0"/>
    <w:rsid w:val="00F25FA3"/>
    <w:rsid w:val="00F265E8"/>
    <w:rsid w:val="00F307E5"/>
    <w:rsid w:val="00F31A1B"/>
    <w:rsid w:val="00F329A4"/>
    <w:rsid w:val="00F33005"/>
    <w:rsid w:val="00F33533"/>
    <w:rsid w:val="00F34CE4"/>
    <w:rsid w:val="00F34E92"/>
    <w:rsid w:val="00F35802"/>
    <w:rsid w:val="00F36E4D"/>
    <w:rsid w:val="00F36E61"/>
    <w:rsid w:val="00F40005"/>
    <w:rsid w:val="00F43706"/>
    <w:rsid w:val="00F440FA"/>
    <w:rsid w:val="00F44EB2"/>
    <w:rsid w:val="00F470C3"/>
    <w:rsid w:val="00F47D3B"/>
    <w:rsid w:val="00F47E66"/>
    <w:rsid w:val="00F50F7B"/>
    <w:rsid w:val="00F51BDC"/>
    <w:rsid w:val="00F541B5"/>
    <w:rsid w:val="00F54296"/>
    <w:rsid w:val="00F54EDA"/>
    <w:rsid w:val="00F56708"/>
    <w:rsid w:val="00F57527"/>
    <w:rsid w:val="00F57B7C"/>
    <w:rsid w:val="00F607E8"/>
    <w:rsid w:val="00F6149E"/>
    <w:rsid w:val="00F64F00"/>
    <w:rsid w:val="00F66443"/>
    <w:rsid w:val="00F71716"/>
    <w:rsid w:val="00F71DD2"/>
    <w:rsid w:val="00F71E00"/>
    <w:rsid w:val="00F7296F"/>
    <w:rsid w:val="00F73F4C"/>
    <w:rsid w:val="00F76D35"/>
    <w:rsid w:val="00F81735"/>
    <w:rsid w:val="00F81D16"/>
    <w:rsid w:val="00F8536E"/>
    <w:rsid w:val="00F85628"/>
    <w:rsid w:val="00F8575A"/>
    <w:rsid w:val="00F86BC3"/>
    <w:rsid w:val="00F8717D"/>
    <w:rsid w:val="00F908B3"/>
    <w:rsid w:val="00F90B14"/>
    <w:rsid w:val="00F97C29"/>
    <w:rsid w:val="00FA46A8"/>
    <w:rsid w:val="00FA4977"/>
    <w:rsid w:val="00FA792C"/>
    <w:rsid w:val="00FB1717"/>
    <w:rsid w:val="00FB1A58"/>
    <w:rsid w:val="00FB27DA"/>
    <w:rsid w:val="00FB48AA"/>
    <w:rsid w:val="00FB4B94"/>
    <w:rsid w:val="00FB59B8"/>
    <w:rsid w:val="00FB7389"/>
    <w:rsid w:val="00FC016E"/>
    <w:rsid w:val="00FC2831"/>
    <w:rsid w:val="00FC447C"/>
    <w:rsid w:val="00FC676E"/>
    <w:rsid w:val="00FC7703"/>
    <w:rsid w:val="00FD011B"/>
    <w:rsid w:val="00FD0812"/>
    <w:rsid w:val="00FD19B9"/>
    <w:rsid w:val="00FD3952"/>
    <w:rsid w:val="00FD427F"/>
    <w:rsid w:val="00FD486E"/>
    <w:rsid w:val="00FD65F3"/>
    <w:rsid w:val="00FD69F5"/>
    <w:rsid w:val="00FD773C"/>
    <w:rsid w:val="00FD7785"/>
    <w:rsid w:val="00FE1644"/>
    <w:rsid w:val="00FE19E6"/>
    <w:rsid w:val="00FE3911"/>
    <w:rsid w:val="00FE4D57"/>
    <w:rsid w:val="00FE6CBE"/>
    <w:rsid w:val="00FE7543"/>
    <w:rsid w:val="00FE769E"/>
    <w:rsid w:val="00FF56FA"/>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02-Additional-ORR-Eligibility-Categories-and-Documentation-Requirements-for-Afghan-Nationals.pdf" TargetMode="External"/><Relationship Id="rId26" Type="http://schemas.openxmlformats.org/officeDocument/2006/relationships/hyperlink" Target="https://www.acf.hhs.gov/orr/policy-guidance/state-letter-12-13-guidance-clarification" TargetMode="External"/><Relationship Id="rId3" Type="http://schemas.openxmlformats.org/officeDocument/2006/relationships/customXml" Target="../customXml/item3.xml"/><Relationship Id="rId21" Type="http://schemas.openxmlformats.org/officeDocument/2006/relationships/hyperlink" Target="https://www.acf.hhs.gov/sites/default/files/documents/orr/ORR-PL-22-10-ASA-eligibility_0.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ecfr.gov/current/title-45/subtitle-B/chapter-IV/part-401" TargetMode="External"/><Relationship Id="rId25" Type="http://schemas.openxmlformats.org/officeDocument/2006/relationships/hyperlink" Target="https://www.acf.hhs.gov/orr/policy-guidance/state-letter-12-13"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45/subtitle-B/chapter-IV/part-400" TargetMode="External"/><Relationship Id="rId20" Type="http://schemas.openxmlformats.org/officeDocument/2006/relationships/hyperlink" Target="https://www.acf.hhs.gov/sites/default/files/documents/orr/ORR-PL-22-02-Additional-ORR-Eligibility-Categories-and-Documentation-Requirements-for-Afghan-Nationals.pdf" TargetMode="External"/><Relationship Id="rId29" Type="http://schemas.openxmlformats.org/officeDocument/2006/relationships/hyperlink" Target="https://www.ecfr.gov/current/title-45/subtitle-A/subchapter-A/part-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www.ecfr.gov/current/title-45/subtitle-B/chapter-IV/part-400"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acf.hhs.gov/orr/policy-guidance/state-letter-12-13-guidance-clarification" TargetMode="External"/><Relationship Id="rId23" Type="http://schemas.openxmlformats.org/officeDocument/2006/relationships/hyperlink" Target="https://www.acf.hhs.gov/sites/default/files/documents/orr/ORR-PL-22-10-ASA-eligibility_0.pdf" TargetMode="External"/><Relationship Id="rId28" Type="http://schemas.openxmlformats.org/officeDocument/2006/relationships/hyperlink" Target="https://www.acf.hhs.gov/orr/policy-guidance/revised-medical-screening-guidelines-newly-arriving-refuge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f.hhs.gov/sites/default/files/documents/orr/ORR-PL-22-10-ASA-eligibility_0.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policy-guidance/state-letter-12-13" TargetMode="External"/><Relationship Id="rId22" Type="http://schemas.openxmlformats.org/officeDocument/2006/relationships/hyperlink" Target="https://www.acf.hhs.gov/sites/default/files/documents/orr/ORR-PL-22-02-Additional-ORR-Eligibility-Categories-and-Documentation-Requirements-for-Afghan-Nationals.pdf" TargetMode="External"/><Relationship Id="rId27" Type="http://schemas.openxmlformats.org/officeDocument/2006/relationships/hyperlink" Target="https://www.ecfr.gov/current/title-45/subtitle-B/chapter-IV/part-400" TargetMode="External"/><Relationship Id="rId30" Type="http://schemas.openxmlformats.org/officeDocument/2006/relationships/header" Target="header1.xm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2.xml><?xml version="1.0" encoding="utf-8"?>
<ds:datastoreItem xmlns:ds="http://schemas.openxmlformats.org/officeDocument/2006/customXml" ds:itemID="{95D463F0-044A-4444-BBC1-2FABE63D512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4.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9</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452</cp:revision>
  <dcterms:created xsi:type="dcterms:W3CDTF">2022-04-20T17:53:00Z</dcterms:created>
  <dcterms:modified xsi:type="dcterms:W3CDTF">2022-05-03T15:45:00Z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