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092DBC" w14:textId="77777777" w:rsidR="005D3B49" w:rsidRDefault="005D3B49" w:rsidP="007B762E">
      <w:pPr>
        <w:pStyle w:val="Heading1"/>
        <w:ind w:right="400"/>
        <w:jc w:val="left"/>
        <w:rPr>
          <w:rFonts w:ascii="Arial" w:hAnsi="Arial" w:cs="Arial"/>
          <w:b w:val="0"/>
          <w:sz w:val="22"/>
          <w:szCs w:val="22"/>
        </w:rPr>
      </w:pPr>
    </w:p>
    <w:p w14:paraId="6F2C3087" w14:textId="77777777" w:rsidR="005D3B49" w:rsidRPr="009F64B6" w:rsidRDefault="009A78E9" w:rsidP="007B762E">
      <w:pPr>
        <w:pStyle w:val="Heading1"/>
        <w:ind w:right="400"/>
        <w:rPr>
          <w:rFonts w:ascii="Arial" w:hAnsi="Arial" w:cs="Arial"/>
          <w:szCs w:val="24"/>
        </w:rPr>
      </w:pPr>
      <w:r>
        <w:rPr>
          <w:rFonts w:ascii="Arial" w:hAnsi="Arial" w:cs="Arial"/>
          <w:szCs w:val="24"/>
        </w:rPr>
        <w:t>DCF Application Form</w:t>
      </w:r>
    </w:p>
    <w:p w14:paraId="0D4EA3D5" w14:textId="77777777" w:rsidR="005D3B49" w:rsidRDefault="005D3B49" w:rsidP="007B762E">
      <w:pPr>
        <w:pStyle w:val="Heading1"/>
        <w:ind w:right="400"/>
        <w:jc w:val="left"/>
        <w:rPr>
          <w:rFonts w:ascii="Arial" w:hAnsi="Arial" w:cs="Arial"/>
          <w:b w:val="0"/>
          <w:sz w:val="20"/>
        </w:rPr>
      </w:pPr>
    </w:p>
    <w:p w14:paraId="1CEFCE5D" w14:textId="77777777" w:rsidR="005D3B49" w:rsidRDefault="005D3B49" w:rsidP="007B762E">
      <w:pPr>
        <w:ind w:right="-50"/>
        <w:rPr>
          <w:rFonts w:ascii="Arial" w:hAnsi="Arial" w:cs="Arial"/>
          <w:sz w:val="20"/>
        </w:rPr>
      </w:pPr>
      <w:r>
        <w:rPr>
          <w:rFonts w:ascii="Arial" w:hAnsi="Arial" w:cs="Arial"/>
          <w:b/>
          <w:sz w:val="20"/>
        </w:rPr>
        <w:t>Use of form:</w:t>
      </w:r>
      <w:r>
        <w:rPr>
          <w:rFonts w:ascii="Arial" w:hAnsi="Arial" w:cs="Arial"/>
          <w:sz w:val="20"/>
        </w:rPr>
        <w:t xml:space="preserve">  Use of this form is mandatory</w:t>
      </w:r>
      <w:r w:rsidR="00066949">
        <w:rPr>
          <w:rFonts w:ascii="Arial" w:hAnsi="Arial" w:cs="Arial"/>
          <w:sz w:val="20"/>
        </w:rPr>
        <w:t>.  I</w:t>
      </w:r>
      <w:r>
        <w:rPr>
          <w:rFonts w:ascii="Arial" w:hAnsi="Arial" w:cs="Arial"/>
          <w:sz w:val="20"/>
        </w:rPr>
        <w:t xml:space="preserve">f the requested information is not provided, the department will be unable to process your </w:t>
      </w:r>
      <w:r w:rsidR="001660E8">
        <w:rPr>
          <w:rFonts w:ascii="Arial" w:hAnsi="Arial" w:cs="Arial"/>
          <w:sz w:val="20"/>
        </w:rPr>
        <w:t>application</w:t>
      </w:r>
      <w:r>
        <w:rPr>
          <w:rFonts w:ascii="Arial" w:hAnsi="Arial" w:cs="Arial"/>
          <w:sz w:val="20"/>
        </w:rPr>
        <w:t xml:space="preserve">.  Personal information you provide may be used for secondary purposes [Privacy Law, </w:t>
      </w:r>
      <w:r w:rsidR="009E447D">
        <w:rPr>
          <w:rFonts w:ascii="Arial" w:hAnsi="Arial" w:cs="Arial"/>
          <w:sz w:val="20"/>
        </w:rPr>
        <w:t>§</w:t>
      </w:r>
      <w:r>
        <w:rPr>
          <w:rFonts w:ascii="Arial" w:hAnsi="Arial" w:cs="Arial"/>
          <w:sz w:val="20"/>
        </w:rPr>
        <w:t>.15.04(1)(m), Wisconsin Statutes].</w:t>
      </w:r>
    </w:p>
    <w:p w14:paraId="36CC912A" w14:textId="77777777" w:rsidR="005D3B49" w:rsidRDefault="005D3B49" w:rsidP="007B762E">
      <w:pPr>
        <w:ind w:right="400"/>
        <w:rPr>
          <w:rFonts w:ascii="Arial" w:hAnsi="Arial" w:cs="Arial"/>
          <w:sz w:val="20"/>
        </w:rPr>
      </w:pPr>
    </w:p>
    <w:tbl>
      <w:tblPr>
        <w:tblStyle w:val="TableGrid"/>
        <w:tblW w:w="0" w:type="auto"/>
        <w:tblLook w:val="04A0" w:firstRow="1" w:lastRow="0" w:firstColumn="1" w:lastColumn="0" w:noHBand="0" w:noVBand="1"/>
      </w:tblPr>
      <w:tblGrid>
        <w:gridCol w:w="2688"/>
        <w:gridCol w:w="2501"/>
        <w:gridCol w:w="6091"/>
      </w:tblGrid>
      <w:tr w:rsidR="000C3129" w:rsidRPr="000C3129" w14:paraId="58CA9ADF" w14:textId="77777777" w:rsidTr="000C3129">
        <w:tc>
          <w:tcPr>
            <w:tcW w:w="11280" w:type="dxa"/>
            <w:gridSpan w:val="3"/>
          </w:tcPr>
          <w:tbl>
            <w:tblPr>
              <w:tblW w:w="11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22"/>
              <w:gridCol w:w="1629"/>
              <w:gridCol w:w="5751"/>
            </w:tblGrid>
            <w:tr w:rsidR="000C3129" w:rsidRPr="000C3129" w14:paraId="67ACCB2F" w14:textId="77777777" w:rsidTr="000C3129">
              <w:trPr>
                <w:cantSplit/>
                <w:trHeight w:val="720"/>
              </w:trPr>
              <w:tc>
                <w:tcPr>
                  <w:tcW w:w="4122" w:type="dxa"/>
                  <w:tcBorders>
                    <w:left w:val="nil"/>
                    <w:bottom w:val="nil"/>
                  </w:tcBorders>
                </w:tcPr>
                <w:p w14:paraId="450B47BA" w14:textId="77777777" w:rsidR="005B4654" w:rsidRDefault="000C3129" w:rsidP="007B762E">
                  <w:pPr>
                    <w:spacing w:after="120"/>
                    <w:ind w:right="400"/>
                    <w:rPr>
                      <w:rFonts w:ascii="Arial" w:hAnsi="Arial" w:cs="Arial"/>
                      <w:sz w:val="20"/>
                    </w:rPr>
                  </w:pPr>
                  <w:r w:rsidRPr="000C3129">
                    <w:rPr>
                      <w:rFonts w:ascii="Arial" w:hAnsi="Arial" w:cs="Arial"/>
                      <w:sz w:val="20"/>
                    </w:rPr>
                    <w:t>Application #</w:t>
                  </w:r>
                  <w:r w:rsidR="005B4654">
                    <w:rPr>
                      <w:rFonts w:ascii="Arial" w:hAnsi="Arial" w:cs="Arial"/>
                      <w:sz w:val="20"/>
                    </w:rPr>
                    <w:t xml:space="preserve"> </w:t>
                  </w:r>
                </w:p>
                <w:p w14:paraId="03A12C9B" w14:textId="6805E411" w:rsidR="000C3129" w:rsidRPr="005B4654" w:rsidRDefault="000F5F9E" w:rsidP="007B762E">
                  <w:pPr>
                    <w:spacing w:after="120"/>
                    <w:ind w:right="400"/>
                    <w:rPr>
                      <w:rFonts w:asciiTheme="minorHAnsi" w:hAnsiTheme="minorHAnsi" w:cstheme="minorHAnsi"/>
                      <w:sz w:val="22"/>
                      <w:szCs w:val="22"/>
                    </w:rPr>
                  </w:pPr>
                  <w:r w:rsidRPr="005B4654">
                    <w:rPr>
                      <w:rFonts w:asciiTheme="minorHAnsi" w:hAnsiTheme="minorHAnsi" w:cstheme="minorHAnsi"/>
                      <w:sz w:val="22"/>
                      <w:szCs w:val="22"/>
                      <w:lang w:val="en"/>
                    </w:rPr>
                    <w:t>437002-G21-0001688</w:t>
                  </w:r>
                </w:p>
              </w:tc>
              <w:tc>
                <w:tcPr>
                  <w:tcW w:w="7380" w:type="dxa"/>
                  <w:gridSpan w:val="2"/>
                  <w:tcBorders>
                    <w:bottom w:val="nil"/>
                    <w:right w:val="nil"/>
                  </w:tcBorders>
                </w:tcPr>
                <w:p w14:paraId="5938E297" w14:textId="77777777" w:rsidR="000C3129" w:rsidRPr="000C3129" w:rsidRDefault="000C3129" w:rsidP="007B762E">
                  <w:pPr>
                    <w:spacing w:after="120"/>
                    <w:ind w:right="400"/>
                    <w:rPr>
                      <w:rFonts w:ascii="Arial" w:hAnsi="Arial" w:cs="Arial"/>
                      <w:sz w:val="20"/>
                    </w:rPr>
                  </w:pPr>
                  <w:r w:rsidRPr="000C3129">
                    <w:rPr>
                      <w:rFonts w:ascii="Arial" w:hAnsi="Arial" w:cs="Arial"/>
                      <w:sz w:val="20"/>
                    </w:rPr>
                    <w:t>Title</w:t>
                  </w:r>
                </w:p>
                <w:p w14:paraId="7659A21B" w14:textId="5D8E1B0B" w:rsidR="000C3129" w:rsidRPr="00000422" w:rsidRDefault="00000422" w:rsidP="007B762E">
                  <w:pPr>
                    <w:spacing w:after="120"/>
                    <w:ind w:right="400"/>
                    <w:rPr>
                      <w:rFonts w:asciiTheme="minorHAnsi" w:hAnsiTheme="minorHAnsi" w:cstheme="minorHAnsi"/>
                      <w:sz w:val="22"/>
                    </w:rPr>
                  </w:pPr>
                  <w:r w:rsidRPr="00143AD9">
                    <w:rPr>
                      <w:rFonts w:asciiTheme="minorHAnsi" w:hAnsiTheme="minorHAnsi" w:cstheme="minorHAnsi"/>
                      <w:sz w:val="22"/>
                    </w:rPr>
                    <w:t xml:space="preserve">Preschool Development Grant Birth through Five (PDG B-5) Lead </w:t>
                  </w:r>
                  <w:r>
                    <w:rPr>
                      <w:rFonts w:asciiTheme="minorHAnsi" w:hAnsiTheme="minorHAnsi" w:cstheme="minorHAnsi"/>
                      <w:sz w:val="22"/>
                    </w:rPr>
                    <w:t xml:space="preserve">              </w:t>
                  </w:r>
                  <w:r w:rsidRPr="00143AD9">
                    <w:rPr>
                      <w:rFonts w:asciiTheme="minorHAnsi" w:hAnsiTheme="minorHAnsi" w:cstheme="minorHAnsi"/>
                      <w:sz w:val="22"/>
                    </w:rPr>
                    <w:t>Remediation Initiative Contract</w:t>
                  </w:r>
                </w:p>
              </w:tc>
            </w:tr>
            <w:tr w:rsidR="003E1498" w:rsidRPr="000C3129" w14:paraId="3B4D3A3B" w14:textId="77777777" w:rsidTr="00D251F2">
              <w:trPr>
                <w:cantSplit/>
                <w:trHeight w:val="1603"/>
              </w:trPr>
              <w:tc>
                <w:tcPr>
                  <w:tcW w:w="11502" w:type="dxa"/>
                  <w:gridSpan w:val="3"/>
                  <w:tcBorders>
                    <w:left w:val="nil"/>
                    <w:right w:val="nil"/>
                  </w:tcBorders>
                </w:tcPr>
                <w:p w14:paraId="7AD152B8" w14:textId="77777777" w:rsidR="003E1498" w:rsidRPr="003E1498" w:rsidRDefault="003E1498" w:rsidP="007B762E">
                  <w:pPr>
                    <w:spacing w:after="120"/>
                    <w:ind w:right="400"/>
                    <w:rPr>
                      <w:rFonts w:ascii="Calibri" w:hAnsi="Calibri" w:cs="Calibri"/>
                      <w:b/>
                      <w:bCs/>
                      <w:sz w:val="22"/>
                      <w:szCs w:val="22"/>
                    </w:rPr>
                  </w:pPr>
                  <w:r w:rsidRPr="003E1498">
                    <w:rPr>
                      <w:rFonts w:ascii="Calibri" w:hAnsi="Calibri" w:cs="Calibri"/>
                      <w:b/>
                      <w:bCs/>
                      <w:sz w:val="22"/>
                      <w:szCs w:val="22"/>
                    </w:rPr>
                    <w:t>Request for Applications:</w:t>
                  </w:r>
                </w:p>
                <w:p w14:paraId="59AE4639" w14:textId="77777777" w:rsidR="007B762E" w:rsidRPr="00143AD9" w:rsidRDefault="007B762E" w:rsidP="007B762E">
                  <w:pPr>
                    <w:ind w:right="400"/>
                    <w:rPr>
                      <w:rFonts w:ascii="Calibri" w:hAnsi="Calibri" w:cs="Calibri"/>
                      <w:bCs/>
                      <w:sz w:val="22"/>
                      <w:szCs w:val="22"/>
                    </w:rPr>
                  </w:pPr>
                  <w:r w:rsidRPr="00143AD9">
                    <w:rPr>
                      <w:rFonts w:ascii="Calibri" w:hAnsi="Calibri" w:cs="Calibri"/>
                      <w:bCs/>
                      <w:sz w:val="22"/>
                      <w:szCs w:val="22"/>
                    </w:rPr>
                    <w:t>The Wisconsin Department of Children and Families (DCF) Division of Early Care and Education (DECE) was awarded a Preschool Development Grant (PDG) to expand Early Care and Education (ECE) initiatives throughout the state. One such initiative is to address clean water needs in ECE centers, specifically to reduce lead exposure. Providers may apply for funds needed to address clean water needs. This contract is to outline the responsibilities of the selected vendor to</w:t>
                  </w:r>
                  <w:r>
                    <w:rPr>
                      <w:rFonts w:ascii="Calibri" w:hAnsi="Calibri" w:cs="Calibri"/>
                      <w:bCs/>
                      <w:sz w:val="22"/>
                      <w:szCs w:val="22"/>
                    </w:rPr>
                    <w:t>,</w:t>
                  </w:r>
                  <w:r w:rsidRPr="00143AD9">
                    <w:rPr>
                      <w:rFonts w:ascii="Calibri" w:hAnsi="Calibri" w:cs="Calibri"/>
                      <w:bCs/>
                      <w:sz w:val="22"/>
                      <w:szCs w:val="22"/>
                    </w:rPr>
                    <w:t xml:space="preserve"> award </w:t>
                  </w:r>
                  <w:r>
                    <w:rPr>
                      <w:rFonts w:ascii="Calibri" w:hAnsi="Calibri" w:cs="Calibri"/>
                      <w:bCs/>
                      <w:sz w:val="22"/>
                      <w:szCs w:val="22"/>
                    </w:rPr>
                    <w:t>grants to providers</w:t>
                  </w:r>
                  <w:r w:rsidRPr="00143AD9">
                    <w:rPr>
                      <w:rFonts w:ascii="Calibri" w:hAnsi="Calibri" w:cs="Calibri"/>
                      <w:bCs/>
                      <w:sz w:val="22"/>
                      <w:szCs w:val="22"/>
                    </w:rPr>
                    <w:t xml:space="preserve"> applying for funds to reduce lead exposure in water. </w:t>
                  </w:r>
                </w:p>
                <w:p w14:paraId="0DC8E189" w14:textId="77777777" w:rsidR="007B762E" w:rsidRPr="00143AD9" w:rsidRDefault="007B762E" w:rsidP="007B762E">
                  <w:pPr>
                    <w:ind w:right="400"/>
                    <w:rPr>
                      <w:rFonts w:ascii="Calibri" w:hAnsi="Calibri" w:cs="Calibri"/>
                      <w:bCs/>
                      <w:sz w:val="22"/>
                      <w:szCs w:val="22"/>
                    </w:rPr>
                  </w:pPr>
                </w:p>
                <w:p w14:paraId="6E80FCAA" w14:textId="46B5F75F" w:rsidR="007B762E" w:rsidRPr="00143AD9" w:rsidRDefault="007B762E" w:rsidP="007B762E">
                  <w:pPr>
                    <w:ind w:right="400"/>
                    <w:rPr>
                      <w:rFonts w:ascii="Calibri" w:hAnsi="Calibri" w:cs="Calibri"/>
                      <w:bCs/>
                      <w:sz w:val="22"/>
                      <w:szCs w:val="22"/>
                    </w:rPr>
                  </w:pPr>
                  <w:r w:rsidRPr="00143AD9">
                    <w:rPr>
                      <w:rFonts w:ascii="Calibri" w:hAnsi="Calibri" w:cs="Calibri"/>
                      <w:sz w:val="22"/>
                      <w:szCs w:val="22"/>
                    </w:rPr>
                    <w:t>DCF is soliciting applications from a single organization/company (e.g., counties, non-profits, for-profits, etc.)</w:t>
                  </w:r>
                  <w:r>
                    <w:rPr>
                      <w:rFonts w:ascii="Calibri" w:hAnsi="Calibri" w:cs="Calibri"/>
                      <w:sz w:val="22"/>
                      <w:szCs w:val="22"/>
                    </w:rPr>
                    <w:t xml:space="preserve"> </w:t>
                  </w:r>
                  <w:r w:rsidRPr="00143AD9">
                    <w:rPr>
                      <w:rFonts w:ascii="Calibri" w:hAnsi="Calibri" w:cs="Calibri"/>
                      <w:sz w:val="22"/>
                      <w:szCs w:val="22"/>
                    </w:rPr>
                    <w:t xml:space="preserve">to identify, evaluate, and award Lead Remediation funding to ECE providers who demonstrate the need for funding to provide clean safe drinking water to children accessing ECE services. </w:t>
                  </w:r>
                  <w:r w:rsidR="00241E31">
                    <w:rPr>
                      <w:rFonts w:ascii="Calibri" w:hAnsi="Calibri" w:cs="Calibri"/>
                      <w:bCs/>
                      <w:sz w:val="22"/>
                      <w:szCs w:val="22"/>
                    </w:rPr>
                    <w:t>T</w:t>
                  </w:r>
                  <w:r w:rsidR="00241E31" w:rsidRPr="00143AD9">
                    <w:rPr>
                      <w:rFonts w:ascii="Calibri" w:hAnsi="Calibri" w:cs="Calibri"/>
                      <w:bCs/>
                      <w:sz w:val="22"/>
                      <w:szCs w:val="22"/>
                    </w:rPr>
                    <w:t xml:space="preserve">his </w:t>
                  </w:r>
                  <w:r w:rsidRPr="00143AD9">
                    <w:rPr>
                      <w:rFonts w:ascii="Calibri" w:hAnsi="Calibri" w:cs="Calibri"/>
                      <w:bCs/>
                      <w:sz w:val="22"/>
                      <w:szCs w:val="22"/>
                    </w:rPr>
                    <w:t>funding can reduce children’s overall exposure to lead by addressing clean water needs in ECE centers. This funding will achieve two</w:t>
                  </w:r>
                  <w:r>
                    <w:rPr>
                      <w:rFonts w:ascii="Calibri" w:hAnsi="Calibri" w:cs="Calibri"/>
                      <w:bCs/>
                      <w:sz w:val="22"/>
                      <w:szCs w:val="22"/>
                    </w:rPr>
                    <w:t xml:space="preserve"> </w:t>
                  </w:r>
                  <w:r w:rsidRPr="00143AD9">
                    <w:rPr>
                      <w:rFonts w:ascii="Calibri" w:hAnsi="Calibri" w:cs="Calibri"/>
                      <w:bCs/>
                      <w:sz w:val="22"/>
                      <w:szCs w:val="22"/>
                    </w:rPr>
                    <w:t>main objectives:</w:t>
                  </w:r>
                </w:p>
                <w:p w14:paraId="6569F2ED" w14:textId="77777777" w:rsidR="007B762E" w:rsidRPr="00143AD9" w:rsidRDefault="007B762E" w:rsidP="007B762E">
                  <w:pPr>
                    <w:ind w:right="400"/>
                    <w:rPr>
                      <w:rFonts w:ascii="Calibri" w:hAnsi="Calibri" w:cs="Calibri"/>
                      <w:bCs/>
                      <w:sz w:val="22"/>
                      <w:szCs w:val="22"/>
                    </w:rPr>
                  </w:pPr>
                </w:p>
                <w:p w14:paraId="2C9960F7" w14:textId="77777777" w:rsidR="007B762E" w:rsidRPr="00143AD9" w:rsidRDefault="007B762E" w:rsidP="007B762E">
                  <w:pPr>
                    <w:numPr>
                      <w:ilvl w:val="0"/>
                      <w:numId w:val="16"/>
                    </w:numPr>
                    <w:ind w:right="400"/>
                    <w:rPr>
                      <w:rFonts w:ascii="Calibri" w:hAnsi="Calibri" w:cs="Calibri"/>
                      <w:bCs/>
                      <w:sz w:val="22"/>
                      <w:szCs w:val="22"/>
                    </w:rPr>
                  </w:pPr>
                  <w:r w:rsidRPr="001C1BB9">
                    <w:rPr>
                      <w:rFonts w:ascii="Calibri" w:hAnsi="Calibri" w:cs="Calibri"/>
                      <w:bCs/>
                      <w:sz w:val="22"/>
                      <w:szCs w:val="22"/>
                    </w:rPr>
                    <w:t>Reduce number of children exposed to lead</w:t>
                  </w:r>
                </w:p>
                <w:p w14:paraId="1329A8AB" w14:textId="77777777" w:rsidR="007B762E" w:rsidRPr="00143AD9" w:rsidRDefault="007B762E" w:rsidP="007B762E">
                  <w:pPr>
                    <w:numPr>
                      <w:ilvl w:val="0"/>
                      <w:numId w:val="16"/>
                    </w:numPr>
                    <w:ind w:right="400"/>
                    <w:rPr>
                      <w:rFonts w:ascii="Calibri" w:hAnsi="Calibri" w:cs="Calibri"/>
                      <w:bCs/>
                      <w:sz w:val="20"/>
                    </w:rPr>
                  </w:pPr>
                  <w:r w:rsidRPr="00143AD9">
                    <w:rPr>
                      <w:rFonts w:ascii="Calibri" w:hAnsi="Calibri" w:cs="Calibri"/>
                      <w:bCs/>
                      <w:sz w:val="22"/>
                      <w:szCs w:val="22"/>
                    </w:rPr>
                    <w:t>Improve DCF understanding of infrastructure and facility needs</w:t>
                  </w:r>
                </w:p>
                <w:p w14:paraId="242BB1B5" w14:textId="65CCEAD8" w:rsidR="003E1498" w:rsidRPr="003E1498" w:rsidRDefault="003E1498" w:rsidP="007B762E">
                  <w:pPr>
                    <w:ind w:right="400"/>
                    <w:rPr>
                      <w:rFonts w:ascii="Calibri" w:hAnsi="Calibri" w:cs="Calibri"/>
                      <w:b/>
                      <w:bCs/>
                      <w:sz w:val="22"/>
                      <w:szCs w:val="22"/>
                    </w:rPr>
                  </w:pPr>
                </w:p>
              </w:tc>
            </w:tr>
            <w:tr w:rsidR="008A5DFF" w:rsidRPr="000C3129" w14:paraId="02AA5886" w14:textId="77777777" w:rsidTr="008A5DFF">
              <w:trPr>
                <w:cantSplit/>
                <w:trHeight w:val="874"/>
              </w:trPr>
              <w:tc>
                <w:tcPr>
                  <w:tcW w:w="11502" w:type="dxa"/>
                  <w:gridSpan w:val="3"/>
                  <w:tcBorders>
                    <w:left w:val="nil"/>
                    <w:right w:val="nil"/>
                  </w:tcBorders>
                </w:tcPr>
                <w:p w14:paraId="361EFF43" w14:textId="77777777" w:rsidR="00B951A6" w:rsidRDefault="008A5DFF" w:rsidP="007B762E">
                  <w:pPr>
                    <w:spacing w:after="120"/>
                    <w:ind w:right="400"/>
                    <w:rPr>
                      <w:rFonts w:ascii="Calibri" w:hAnsi="Calibri" w:cs="Calibri"/>
                      <w:b/>
                      <w:bCs/>
                      <w:sz w:val="22"/>
                      <w:szCs w:val="22"/>
                    </w:rPr>
                  </w:pPr>
                  <w:r>
                    <w:rPr>
                      <w:rFonts w:ascii="Calibri" w:hAnsi="Calibri" w:cs="Calibri"/>
                      <w:b/>
                      <w:bCs/>
                      <w:sz w:val="22"/>
                      <w:szCs w:val="22"/>
                    </w:rPr>
                    <w:t xml:space="preserve">Contract Term: </w:t>
                  </w:r>
                </w:p>
                <w:p w14:paraId="0F9282A3" w14:textId="41FE6B35" w:rsidR="008A5DFF" w:rsidRPr="008A5DFF" w:rsidRDefault="007B762E" w:rsidP="007B762E">
                  <w:pPr>
                    <w:spacing w:after="120"/>
                    <w:ind w:right="400"/>
                    <w:rPr>
                      <w:rFonts w:ascii="Calibri" w:hAnsi="Calibri" w:cs="Calibri"/>
                      <w:sz w:val="20"/>
                    </w:rPr>
                  </w:pPr>
                  <w:r w:rsidRPr="00143AD9">
                    <w:rPr>
                      <w:rFonts w:ascii="Calibri" w:hAnsi="Calibri" w:cs="Calibri"/>
                      <w:sz w:val="22"/>
                      <w:szCs w:val="22"/>
                    </w:rPr>
                    <w:t>The anticipated contract start date is November 1, 2020. Contract will conclude on October 31, 2021</w:t>
                  </w:r>
                  <w:r>
                    <w:rPr>
                      <w:rFonts w:ascii="Calibri" w:hAnsi="Calibri" w:cs="Calibri"/>
                      <w:sz w:val="22"/>
                      <w:szCs w:val="22"/>
                    </w:rPr>
                    <w:t>, subject to continued federal grant award periods</w:t>
                  </w:r>
                  <w:r w:rsidRPr="00143AD9">
                    <w:rPr>
                      <w:rFonts w:ascii="Calibri" w:hAnsi="Calibri" w:cs="Calibri"/>
                      <w:sz w:val="22"/>
                      <w:szCs w:val="22"/>
                    </w:rPr>
                    <w:t>. Two optional one-year contract renewals may be exercised, subject to funding availability. Award of initial contract term does not guarantee renewals.</w:t>
                  </w:r>
                </w:p>
              </w:tc>
            </w:tr>
            <w:tr w:rsidR="008A5DFF" w:rsidRPr="000C3129" w14:paraId="7D806799" w14:textId="77777777" w:rsidTr="008A5DFF">
              <w:trPr>
                <w:cantSplit/>
                <w:trHeight w:val="874"/>
              </w:trPr>
              <w:tc>
                <w:tcPr>
                  <w:tcW w:w="11502" w:type="dxa"/>
                  <w:gridSpan w:val="3"/>
                  <w:tcBorders>
                    <w:left w:val="nil"/>
                    <w:right w:val="nil"/>
                  </w:tcBorders>
                </w:tcPr>
                <w:p w14:paraId="5369F932" w14:textId="77777777" w:rsidR="008A5DFF" w:rsidRDefault="008A5DFF" w:rsidP="007B762E">
                  <w:pPr>
                    <w:spacing w:after="120"/>
                    <w:ind w:right="400"/>
                    <w:rPr>
                      <w:rFonts w:ascii="Calibri" w:hAnsi="Calibri" w:cs="Calibri"/>
                      <w:b/>
                      <w:bCs/>
                      <w:sz w:val="22"/>
                      <w:szCs w:val="22"/>
                    </w:rPr>
                  </w:pPr>
                  <w:r>
                    <w:rPr>
                      <w:rFonts w:ascii="Calibri" w:hAnsi="Calibri" w:cs="Calibri"/>
                      <w:b/>
                      <w:bCs/>
                      <w:sz w:val="22"/>
                      <w:szCs w:val="22"/>
                    </w:rPr>
                    <w:t xml:space="preserve">Budget: </w:t>
                  </w:r>
                </w:p>
                <w:p w14:paraId="00DEC6E1" w14:textId="1D8F0575" w:rsidR="00F76C09" w:rsidRPr="00B14B69" w:rsidRDefault="007B762E" w:rsidP="007B762E">
                  <w:pPr>
                    <w:ind w:right="400"/>
                    <w:rPr>
                      <w:rFonts w:ascii="Calibri" w:hAnsi="Calibri" w:cs="Calibri"/>
                      <w:sz w:val="20"/>
                    </w:rPr>
                  </w:pPr>
                  <w:r w:rsidRPr="00143AD9">
                    <w:rPr>
                      <w:rFonts w:ascii="Calibri" w:hAnsi="Calibri" w:cs="Calibri"/>
                      <w:sz w:val="22"/>
                      <w:szCs w:val="22"/>
                    </w:rPr>
                    <w:t>The total amount of funding for the Lead Remediation project is $</w:t>
                  </w:r>
                  <w:r>
                    <w:rPr>
                      <w:rFonts w:ascii="Calibri" w:hAnsi="Calibri" w:cs="Calibri"/>
                      <w:sz w:val="22"/>
                      <w:szCs w:val="22"/>
                    </w:rPr>
                    <w:t>250</w:t>
                  </w:r>
                  <w:r w:rsidRPr="00143AD9">
                    <w:rPr>
                      <w:rFonts w:ascii="Calibri" w:hAnsi="Calibri" w:cs="Calibri"/>
                      <w:sz w:val="22"/>
                      <w:szCs w:val="22"/>
                    </w:rPr>
                    <w:t xml:space="preserve">,000 with an administrative overhead cap of </w:t>
                  </w:r>
                  <w:r w:rsidR="008C1BC6">
                    <w:rPr>
                      <w:rFonts w:ascii="Calibri" w:hAnsi="Calibri" w:cs="Calibri"/>
                      <w:sz w:val="22"/>
                      <w:szCs w:val="22"/>
                    </w:rPr>
                    <w:t xml:space="preserve">ten </w:t>
                  </w:r>
                  <w:r w:rsidRPr="00143AD9">
                    <w:rPr>
                      <w:rFonts w:ascii="Calibri" w:hAnsi="Calibri" w:cs="Calibri"/>
                      <w:sz w:val="22"/>
                      <w:szCs w:val="22"/>
                    </w:rPr>
                    <w:t>percent (</w:t>
                  </w:r>
                  <w:r>
                    <w:rPr>
                      <w:rFonts w:ascii="Calibri" w:hAnsi="Calibri" w:cs="Calibri"/>
                      <w:sz w:val="22"/>
                      <w:szCs w:val="22"/>
                    </w:rPr>
                    <w:t>10</w:t>
                  </w:r>
                  <w:r w:rsidRPr="00143AD9">
                    <w:rPr>
                      <w:rFonts w:ascii="Calibri" w:hAnsi="Calibri" w:cs="Calibri"/>
                      <w:sz w:val="22"/>
                      <w:szCs w:val="22"/>
                    </w:rPr>
                    <w:t>%). Applicants must provide a detailed line-item budget identifying how they will provide the services outlined in this request without exceeding the amount of $</w:t>
                  </w:r>
                  <w:r>
                    <w:rPr>
                      <w:rFonts w:ascii="Calibri" w:hAnsi="Calibri" w:cs="Calibri"/>
                      <w:sz w:val="22"/>
                      <w:szCs w:val="22"/>
                    </w:rPr>
                    <w:t>25,000</w:t>
                  </w:r>
                  <w:r w:rsidRPr="00143AD9">
                    <w:rPr>
                      <w:rFonts w:ascii="Calibri" w:hAnsi="Calibri" w:cs="Calibri"/>
                      <w:sz w:val="22"/>
                      <w:szCs w:val="22"/>
                    </w:rPr>
                    <w:t xml:space="preserve">. Additionally, all applications should include a budget narrative that describes the line-item expenditures. The submitted budget should be developed for the time period of November 1, 2020 through October 31, 2021. Budgets for one-year renewals will be requested from the applicant if renewals are exercised. </w:t>
                  </w:r>
                  <w:r>
                    <w:rPr>
                      <w:rFonts w:ascii="Calibri" w:hAnsi="Calibri" w:cs="Calibri"/>
                      <w:sz w:val="20"/>
                    </w:rPr>
                    <w:t xml:space="preserve"> </w:t>
                  </w:r>
                </w:p>
              </w:tc>
            </w:tr>
            <w:tr w:rsidR="003E1498" w:rsidRPr="000C3129" w14:paraId="39E33E0F" w14:textId="77777777" w:rsidTr="00D251F2">
              <w:trPr>
                <w:cantSplit/>
                <w:trHeight w:val="1603"/>
              </w:trPr>
              <w:tc>
                <w:tcPr>
                  <w:tcW w:w="11502" w:type="dxa"/>
                  <w:gridSpan w:val="3"/>
                  <w:tcBorders>
                    <w:left w:val="nil"/>
                    <w:right w:val="nil"/>
                  </w:tcBorders>
                </w:tcPr>
                <w:p w14:paraId="318D06D6" w14:textId="77777777" w:rsidR="008A5DFF" w:rsidRDefault="008A5DFF" w:rsidP="007B762E">
                  <w:pPr>
                    <w:spacing w:after="120"/>
                    <w:ind w:right="400"/>
                    <w:rPr>
                      <w:rFonts w:ascii="Calibri" w:hAnsi="Calibri" w:cs="Calibri"/>
                      <w:b/>
                      <w:bCs/>
                      <w:sz w:val="22"/>
                      <w:szCs w:val="22"/>
                    </w:rPr>
                  </w:pPr>
                  <w:r>
                    <w:rPr>
                      <w:rFonts w:ascii="Calibri" w:hAnsi="Calibri" w:cs="Calibri"/>
                      <w:b/>
                      <w:bCs/>
                      <w:sz w:val="22"/>
                      <w:szCs w:val="22"/>
                    </w:rPr>
                    <w:lastRenderedPageBreak/>
                    <w:t>Program Objective</w:t>
                  </w:r>
                  <w:r w:rsidR="00D7303A">
                    <w:rPr>
                      <w:rFonts w:ascii="Calibri" w:hAnsi="Calibri" w:cs="Calibri"/>
                      <w:b/>
                      <w:bCs/>
                      <w:sz w:val="22"/>
                      <w:szCs w:val="22"/>
                    </w:rPr>
                    <w:t xml:space="preserve">: </w:t>
                  </w:r>
                </w:p>
                <w:p w14:paraId="33BCAB34" w14:textId="43E68997" w:rsidR="007B762E" w:rsidRPr="00143AD9" w:rsidRDefault="007B762E" w:rsidP="007B762E">
                  <w:pPr>
                    <w:ind w:right="400"/>
                    <w:rPr>
                      <w:rFonts w:asciiTheme="minorHAnsi" w:hAnsiTheme="minorHAnsi" w:cstheme="minorHAnsi"/>
                      <w:sz w:val="22"/>
                      <w:szCs w:val="22"/>
                    </w:rPr>
                  </w:pPr>
                  <w:r w:rsidRPr="00143AD9">
                    <w:rPr>
                      <w:rFonts w:asciiTheme="minorHAnsi" w:hAnsiTheme="minorHAnsi" w:cstheme="minorHAnsi"/>
                      <w:sz w:val="22"/>
                      <w:szCs w:val="22"/>
                    </w:rPr>
                    <w:t xml:space="preserve">The Department will contract with the selected vendor to </w:t>
                  </w:r>
                  <w:r>
                    <w:rPr>
                      <w:rFonts w:asciiTheme="minorHAnsi" w:hAnsiTheme="minorHAnsi" w:cstheme="minorHAnsi"/>
                      <w:sz w:val="22"/>
                      <w:szCs w:val="22"/>
                    </w:rPr>
                    <w:t xml:space="preserve">distribute Lead Remediation funds to ECE providers or contractors to </w:t>
                  </w:r>
                  <w:r w:rsidRPr="00143AD9">
                    <w:rPr>
                      <w:rFonts w:asciiTheme="minorHAnsi" w:hAnsiTheme="minorHAnsi" w:cstheme="minorHAnsi"/>
                      <w:sz w:val="22"/>
                      <w:szCs w:val="22"/>
                    </w:rPr>
                    <w:t xml:space="preserve">provide filter installation and maintenance, lead fixture replacement, lead service line replacement, bottled water, or clean water filling stations at ECE centers with underserved populations. The vendor will work with the Department to develop an application process </w:t>
                  </w:r>
                  <w:r>
                    <w:rPr>
                      <w:rFonts w:asciiTheme="minorHAnsi" w:hAnsiTheme="minorHAnsi" w:cstheme="minorHAnsi"/>
                      <w:sz w:val="22"/>
                      <w:szCs w:val="22"/>
                    </w:rPr>
                    <w:t>through</w:t>
                  </w:r>
                  <w:r w:rsidRPr="00143AD9">
                    <w:rPr>
                      <w:rFonts w:asciiTheme="minorHAnsi" w:hAnsiTheme="minorHAnsi" w:cstheme="minorHAnsi"/>
                      <w:sz w:val="22"/>
                      <w:szCs w:val="22"/>
                    </w:rPr>
                    <w:t xml:space="preserve"> which childcare providers who demonstrate a need </w:t>
                  </w:r>
                  <w:r>
                    <w:rPr>
                      <w:rFonts w:asciiTheme="minorHAnsi" w:hAnsiTheme="minorHAnsi" w:cstheme="minorHAnsi"/>
                      <w:sz w:val="22"/>
                      <w:szCs w:val="22"/>
                    </w:rPr>
                    <w:t>could</w:t>
                  </w:r>
                  <w:r w:rsidRPr="00143AD9">
                    <w:rPr>
                      <w:rFonts w:asciiTheme="minorHAnsi" w:hAnsiTheme="minorHAnsi" w:cstheme="minorHAnsi"/>
                      <w:sz w:val="22"/>
                      <w:szCs w:val="22"/>
                    </w:rPr>
                    <w:t xml:space="preserve"> receive up to $10,000 for clean water needs. Providers</w:t>
                  </w:r>
                  <w:r>
                    <w:rPr>
                      <w:rFonts w:asciiTheme="minorHAnsi" w:hAnsiTheme="minorHAnsi" w:cstheme="minorHAnsi"/>
                      <w:sz w:val="22"/>
                      <w:szCs w:val="22"/>
                    </w:rPr>
                    <w:t xml:space="preserve"> </w:t>
                  </w:r>
                  <w:r w:rsidRPr="00143AD9">
                    <w:rPr>
                      <w:rFonts w:asciiTheme="minorHAnsi" w:hAnsiTheme="minorHAnsi" w:cstheme="minorHAnsi"/>
                      <w:sz w:val="22"/>
                      <w:szCs w:val="22"/>
                    </w:rPr>
                    <w:t>must provide the selected vendor with the following information:</w:t>
                  </w:r>
                </w:p>
                <w:p w14:paraId="6800B664" w14:textId="77777777" w:rsidR="007B762E" w:rsidRPr="00143AD9" w:rsidRDefault="007B762E" w:rsidP="007B762E">
                  <w:pPr>
                    <w:ind w:right="400"/>
                    <w:rPr>
                      <w:rFonts w:asciiTheme="minorHAnsi" w:hAnsiTheme="minorHAnsi" w:cstheme="minorHAnsi"/>
                      <w:sz w:val="22"/>
                      <w:szCs w:val="22"/>
                    </w:rPr>
                  </w:pPr>
                </w:p>
                <w:p w14:paraId="7E62059F" w14:textId="77777777" w:rsidR="007B762E" w:rsidRPr="00143AD9" w:rsidRDefault="007B762E" w:rsidP="007B762E">
                  <w:pPr>
                    <w:pStyle w:val="ListParagraph"/>
                    <w:numPr>
                      <w:ilvl w:val="0"/>
                      <w:numId w:val="17"/>
                    </w:numPr>
                    <w:spacing w:after="160" w:line="259" w:lineRule="auto"/>
                    <w:ind w:right="400"/>
                    <w:rPr>
                      <w:rFonts w:asciiTheme="minorHAnsi" w:hAnsiTheme="minorHAnsi" w:cstheme="minorHAnsi"/>
                      <w:sz w:val="22"/>
                      <w:szCs w:val="22"/>
                    </w:rPr>
                  </w:pPr>
                  <w:r w:rsidRPr="00143AD9">
                    <w:rPr>
                      <w:rFonts w:asciiTheme="minorHAnsi" w:hAnsiTheme="minorHAnsi" w:cstheme="minorHAnsi"/>
                      <w:sz w:val="22"/>
                      <w:szCs w:val="22"/>
                    </w:rPr>
                    <w:t>Population served, including number of children and if any underserved populations.</w:t>
                  </w:r>
                </w:p>
                <w:p w14:paraId="117EA92A" w14:textId="77777777" w:rsidR="007B762E" w:rsidRPr="00143AD9" w:rsidRDefault="007B762E" w:rsidP="007B762E">
                  <w:pPr>
                    <w:pStyle w:val="ListParagraph"/>
                    <w:numPr>
                      <w:ilvl w:val="0"/>
                      <w:numId w:val="17"/>
                    </w:numPr>
                    <w:spacing w:after="160" w:line="259" w:lineRule="auto"/>
                    <w:ind w:right="400"/>
                    <w:rPr>
                      <w:rFonts w:asciiTheme="minorHAnsi" w:hAnsiTheme="minorHAnsi" w:cstheme="minorHAnsi"/>
                      <w:sz w:val="22"/>
                      <w:szCs w:val="22"/>
                    </w:rPr>
                  </w:pPr>
                  <w:r w:rsidRPr="00143AD9">
                    <w:rPr>
                      <w:rFonts w:asciiTheme="minorHAnsi" w:hAnsiTheme="minorHAnsi" w:cstheme="minorHAnsi"/>
                      <w:sz w:val="22"/>
                      <w:szCs w:val="22"/>
                    </w:rPr>
                    <w:t xml:space="preserve">Need for water remediation or mitigation strategies, including any information on positive water contamination </w:t>
                  </w:r>
                  <w:r>
                    <w:rPr>
                      <w:rFonts w:asciiTheme="minorHAnsi" w:hAnsiTheme="minorHAnsi" w:cstheme="minorHAnsi"/>
                      <w:sz w:val="22"/>
                      <w:szCs w:val="22"/>
                    </w:rPr>
                    <w:t xml:space="preserve">  </w:t>
                  </w:r>
                  <w:r w:rsidRPr="00143AD9">
                    <w:rPr>
                      <w:rFonts w:asciiTheme="minorHAnsi" w:hAnsiTheme="minorHAnsi" w:cstheme="minorHAnsi"/>
                      <w:sz w:val="22"/>
                      <w:szCs w:val="22"/>
                    </w:rPr>
                    <w:t>tests</w:t>
                  </w:r>
                  <w:r>
                    <w:rPr>
                      <w:rFonts w:asciiTheme="minorHAnsi" w:hAnsiTheme="minorHAnsi" w:cstheme="minorHAnsi"/>
                      <w:sz w:val="22"/>
                      <w:szCs w:val="22"/>
                    </w:rPr>
                    <w:t>.</w:t>
                  </w:r>
                </w:p>
                <w:p w14:paraId="432C623C" w14:textId="77777777" w:rsidR="007B762E" w:rsidRPr="00143AD9" w:rsidRDefault="007B762E" w:rsidP="007B762E">
                  <w:pPr>
                    <w:pStyle w:val="ListParagraph"/>
                    <w:numPr>
                      <w:ilvl w:val="0"/>
                      <w:numId w:val="17"/>
                    </w:numPr>
                    <w:spacing w:after="160" w:line="259" w:lineRule="auto"/>
                    <w:ind w:right="400"/>
                    <w:rPr>
                      <w:rFonts w:asciiTheme="minorHAnsi" w:hAnsiTheme="minorHAnsi" w:cstheme="minorHAnsi"/>
                      <w:sz w:val="22"/>
                      <w:szCs w:val="22"/>
                    </w:rPr>
                  </w:pPr>
                  <w:r>
                    <w:rPr>
                      <w:rFonts w:asciiTheme="minorHAnsi" w:hAnsiTheme="minorHAnsi" w:cstheme="minorHAnsi"/>
                      <w:sz w:val="22"/>
                      <w:szCs w:val="22"/>
                    </w:rPr>
                    <w:t>How funds will be used for r</w:t>
                  </w:r>
                  <w:r w:rsidRPr="00143AD9">
                    <w:rPr>
                      <w:rFonts w:asciiTheme="minorHAnsi" w:hAnsiTheme="minorHAnsi" w:cstheme="minorHAnsi"/>
                      <w:sz w:val="22"/>
                      <w:szCs w:val="22"/>
                    </w:rPr>
                    <w:t xml:space="preserve">emediation or mitigation </w:t>
                  </w:r>
                  <w:r>
                    <w:rPr>
                      <w:rFonts w:asciiTheme="minorHAnsi" w:hAnsiTheme="minorHAnsi" w:cstheme="minorHAnsi"/>
                      <w:sz w:val="22"/>
                      <w:szCs w:val="22"/>
                    </w:rPr>
                    <w:t>strategies.</w:t>
                  </w:r>
                </w:p>
                <w:p w14:paraId="18C1778F" w14:textId="77777777" w:rsidR="007B762E" w:rsidRPr="00143AD9" w:rsidRDefault="007B762E" w:rsidP="007B762E">
                  <w:pPr>
                    <w:pStyle w:val="ListParagraph"/>
                    <w:numPr>
                      <w:ilvl w:val="0"/>
                      <w:numId w:val="17"/>
                    </w:numPr>
                    <w:spacing w:after="160" w:line="259" w:lineRule="auto"/>
                    <w:ind w:right="400"/>
                    <w:rPr>
                      <w:rFonts w:asciiTheme="minorHAnsi" w:hAnsiTheme="minorHAnsi" w:cstheme="minorHAnsi"/>
                      <w:sz w:val="22"/>
                      <w:szCs w:val="22"/>
                    </w:rPr>
                  </w:pPr>
                  <w:r w:rsidRPr="00143AD9">
                    <w:rPr>
                      <w:rFonts w:asciiTheme="minorHAnsi" w:hAnsiTheme="minorHAnsi" w:cstheme="minorHAnsi"/>
                      <w:sz w:val="22"/>
                      <w:szCs w:val="22"/>
                    </w:rPr>
                    <w:t>Detailed budget including labor costs, number of filters, and other associated costs.</w:t>
                  </w:r>
                </w:p>
                <w:p w14:paraId="511461AB" w14:textId="77777777" w:rsidR="007B762E" w:rsidRPr="00143AD9" w:rsidRDefault="007B762E" w:rsidP="007B762E">
                  <w:pPr>
                    <w:pStyle w:val="ListParagraph"/>
                    <w:numPr>
                      <w:ilvl w:val="0"/>
                      <w:numId w:val="17"/>
                    </w:numPr>
                    <w:spacing w:after="160" w:line="259" w:lineRule="auto"/>
                    <w:ind w:right="400"/>
                    <w:rPr>
                      <w:rFonts w:asciiTheme="minorHAnsi" w:hAnsiTheme="minorHAnsi" w:cstheme="minorHAnsi"/>
                      <w:sz w:val="22"/>
                      <w:szCs w:val="22"/>
                    </w:rPr>
                  </w:pPr>
                  <w:r w:rsidRPr="00143AD9">
                    <w:rPr>
                      <w:rFonts w:asciiTheme="minorHAnsi" w:hAnsiTheme="minorHAnsi" w:cstheme="minorHAnsi"/>
                      <w:sz w:val="22"/>
                      <w:szCs w:val="22"/>
                    </w:rPr>
                    <w:t>Justification of strategy for addressing the need</w:t>
                  </w:r>
                </w:p>
                <w:p w14:paraId="15F3CA38" w14:textId="12D11B12" w:rsidR="007B762E" w:rsidRDefault="007B762E" w:rsidP="007B762E">
                  <w:pPr>
                    <w:ind w:right="400"/>
                    <w:rPr>
                      <w:rFonts w:asciiTheme="minorHAnsi" w:hAnsiTheme="minorHAnsi" w:cstheme="minorHAnsi"/>
                      <w:sz w:val="20"/>
                    </w:rPr>
                  </w:pPr>
                  <w:r w:rsidRPr="00143AD9">
                    <w:rPr>
                      <w:rFonts w:asciiTheme="minorHAnsi" w:hAnsiTheme="minorHAnsi" w:cstheme="minorHAnsi"/>
                      <w:sz w:val="22"/>
                      <w:szCs w:val="22"/>
                    </w:rPr>
                    <w:t>In collaboration with the Department the select</w:t>
                  </w:r>
                  <w:r w:rsidR="008C1BC6">
                    <w:rPr>
                      <w:rFonts w:asciiTheme="minorHAnsi" w:hAnsiTheme="minorHAnsi" w:cstheme="minorHAnsi"/>
                      <w:sz w:val="22"/>
                      <w:szCs w:val="22"/>
                    </w:rPr>
                    <w:t>ed</w:t>
                  </w:r>
                  <w:r w:rsidRPr="00143AD9">
                    <w:rPr>
                      <w:rFonts w:asciiTheme="minorHAnsi" w:hAnsiTheme="minorHAnsi" w:cstheme="minorHAnsi"/>
                      <w:sz w:val="22"/>
                      <w:szCs w:val="22"/>
                    </w:rPr>
                    <w:t xml:space="preserve"> vendor will develop an application template that childcare providers can use to apply for funds authorized under this program and design an automated approach to receiving all applications and distributing awarded funds to approved providers.</w:t>
                  </w:r>
                  <w:r>
                    <w:rPr>
                      <w:rFonts w:asciiTheme="minorHAnsi" w:hAnsiTheme="minorHAnsi" w:cstheme="minorHAnsi"/>
                      <w:sz w:val="20"/>
                    </w:rPr>
                    <w:t xml:space="preserve"> </w:t>
                  </w:r>
                </w:p>
                <w:p w14:paraId="487133F6" w14:textId="488BAD88" w:rsidR="00A82A63" w:rsidRPr="00D5267A" w:rsidRDefault="00A82A63" w:rsidP="007B762E">
                  <w:pPr>
                    <w:ind w:right="400"/>
                    <w:rPr>
                      <w:rFonts w:ascii="Calibri" w:hAnsi="Calibri" w:cs="Calibri"/>
                      <w:b/>
                      <w:bCs/>
                      <w:sz w:val="22"/>
                      <w:szCs w:val="22"/>
                    </w:rPr>
                  </w:pPr>
                </w:p>
              </w:tc>
            </w:tr>
            <w:tr w:rsidR="00D7303A" w:rsidRPr="000C3129" w14:paraId="1DA73E4C" w14:textId="77777777" w:rsidTr="00D251F2">
              <w:trPr>
                <w:cantSplit/>
                <w:trHeight w:val="1603"/>
              </w:trPr>
              <w:tc>
                <w:tcPr>
                  <w:tcW w:w="11502" w:type="dxa"/>
                  <w:gridSpan w:val="3"/>
                  <w:tcBorders>
                    <w:left w:val="nil"/>
                    <w:right w:val="nil"/>
                  </w:tcBorders>
                </w:tcPr>
                <w:p w14:paraId="10B45A5A" w14:textId="77777777" w:rsidR="00D7303A" w:rsidRDefault="00D7303A" w:rsidP="007B762E">
                  <w:pPr>
                    <w:spacing w:after="120"/>
                    <w:ind w:right="400"/>
                    <w:rPr>
                      <w:rFonts w:ascii="Calibri" w:hAnsi="Calibri" w:cs="Calibri"/>
                      <w:b/>
                      <w:bCs/>
                      <w:sz w:val="22"/>
                      <w:szCs w:val="22"/>
                    </w:rPr>
                  </w:pPr>
                  <w:r>
                    <w:rPr>
                      <w:rFonts w:ascii="Calibri" w:hAnsi="Calibri" w:cs="Calibri"/>
                      <w:b/>
                      <w:bCs/>
                      <w:sz w:val="22"/>
                      <w:szCs w:val="22"/>
                    </w:rPr>
                    <w:t>Minimum Requirements:</w:t>
                  </w:r>
                </w:p>
                <w:p w14:paraId="1820B2D3" w14:textId="77777777" w:rsidR="007B762E" w:rsidRPr="00D53A62" w:rsidRDefault="007B762E" w:rsidP="0040766F">
                  <w:pPr>
                    <w:pStyle w:val="ListParagraph"/>
                    <w:ind w:left="0" w:right="400"/>
                    <w:rPr>
                      <w:rFonts w:ascii="Calibri" w:hAnsi="Calibri" w:cs="Calibri"/>
                      <w:sz w:val="20"/>
                    </w:rPr>
                  </w:pPr>
                  <w:r>
                    <w:rPr>
                      <w:rFonts w:ascii="Calibri" w:hAnsi="Calibri" w:cs="Calibri"/>
                      <w:sz w:val="22"/>
                      <w:szCs w:val="22"/>
                    </w:rPr>
                    <w:t xml:space="preserve">Minimally qualified applicants will have the organizational capacity and documented experience to develop a comprehensive outreach effort, grant application process, funding distribution process, quality assurance / verification process, and reporting process.  </w:t>
                  </w:r>
                </w:p>
                <w:p w14:paraId="253281B8" w14:textId="412030E8" w:rsidR="00D7303A" w:rsidRPr="00D7303A" w:rsidRDefault="00D7303A" w:rsidP="007B762E">
                  <w:pPr>
                    <w:pStyle w:val="ListParagraph"/>
                    <w:ind w:right="400"/>
                    <w:rPr>
                      <w:rFonts w:ascii="Calibri" w:hAnsi="Calibri" w:cs="Calibri"/>
                      <w:sz w:val="20"/>
                    </w:rPr>
                  </w:pPr>
                </w:p>
              </w:tc>
            </w:tr>
            <w:tr w:rsidR="003B05A8" w:rsidRPr="000C3129" w14:paraId="538E39E4" w14:textId="77777777" w:rsidTr="00DB61AB">
              <w:trPr>
                <w:cantSplit/>
                <w:trHeight w:val="1216"/>
              </w:trPr>
              <w:tc>
                <w:tcPr>
                  <w:tcW w:w="11502" w:type="dxa"/>
                  <w:gridSpan w:val="3"/>
                  <w:tcBorders>
                    <w:left w:val="nil"/>
                    <w:right w:val="nil"/>
                  </w:tcBorders>
                </w:tcPr>
                <w:p w14:paraId="6D029F26" w14:textId="77777777" w:rsidR="00AE7D4D" w:rsidRDefault="00616CD9" w:rsidP="007B762E">
                  <w:pPr>
                    <w:spacing w:after="120"/>
                    <w:ind w:right="400"/>
                    <w:rPr>
                      <w:rFonts w:ascii="Calibri" w:hAnsi="Calibri" w:cs="Calibri"/>
                      <w:b/>
                      <w:bCs/>
                      <w:sz w:val="22"/>
                      <w:szCs w:val="22"/>
                    </w:rPr>
                  </w:pPr>
                  <w:r w:rsidRPr="00616CD9">
                    <w:rPr>
                      <w:rFonts w:ascii="Calibri" w:hAnsi="Calibri" w:cs="Calibri"/>
                      <w:b/>
                      <w:bCs/>
                      <w:sz w:val="22"/>
                      <w:szCs w:val="22"/>
                    </w:rPr>
                    <w:lastRenderedPageBreak/>
                    <w:t>Application Requirements:</w:t>
                  </w:r>
                </w:p>
                <w:p w14:paraId="486C80DA" w14:textId="77777777" w:rsidR="007B762E" w:rsidRPr="005B14E3" w:rsidRDefault="007B762E" w:rsidP="007B762E">
                  <w:pPr>
                    <w:kinsoku w:val="0"/>
                    <w:overflowPunct w:val="0"/>
                    <w:autoSpaceDE w:val="0"/>
                    <w:autoSpaceDN w:val="0"/>
                    <w:adjustRightInd w:val="0"/>
                    <w:spacing w:line="203" w:lineRule="exact"/>
                    <w:ind w:left="40" w:right="400"/>
                    <w:rPr>
                      <w:rFonts w:ascii="Calibri" w:hAnsi="Calibri" w:cs="Calibri"/>
                      <w:sz w:val="22"/>
                      <w:szCs w:val="22"/>
                    </w:rPr>
                  </w:pPr>
                  <w:r w:rsidRPr="005B14E3">
                    <w:rPr>
                      <w:rFonts w:ascii="Calibri" w:hAnsi="Calibri" w:cs="Calibri"/>
                      <w:sz w:val="22"/>
                      <w:szCs w:val="22"/>
                    </w:rPr>
                    <w:t>In your application, please submit the following:</w:t>
                  </w:r>
                </w:p>
                <w:p w14:paraId="059803B1" w14:textId="77777777" w:rsidR="007B762E" w:rsidRPr="005B14E3" w:rsidRDefault="007B762E" w:rsidP="007B762E">
                  <w:pPr>
                    <w:numPr>
                      <w:ilvl w:val="0"/>
                      <w:numId w:val="18"/>
                    </w:numPr>
                    <w:tabs>
                      <w:tab w:val="left" w:pos="820"/>
                    </w:tabs>
                    <w:kinsoku w:val="0"/>
                    <w:overflowPunct w:val="0"/>
                    <w:autoSpaceDE w:val="0"/>
                    <w:autoSpaceDN w:val="0"/>
                    <w:adjustRightInd w:val="0"/>
                    <w:spacing w:before="59" w:line="244" w:lineRule="exact"/>
                    <w:ind w:right="400"/>
                    <w:rPr>
                      <w:rFonts w:ascii="Calibri" w:hAnsi="Calibri" w:cs="Calibri"/>
                      <w:sz w:val="22"/>
                      <w:szCs w:val="22"/>
                    </w:rPr>
                  </w:pPr>
                  <w:r w:rsidRPr="005B14E3">
                    <w:rPr>
                      <w:rFonts w:ascii="Calibri" w:hAnsi="Calibri" w:cs="Calibri"/>
                      <w:sz w:val="22"/>
                      <w:szCs w:val="22"/>
                    </w:rPr>
                    <w:t xml:space="preserve">No more than </w:t>
                  </w:r>
                  <w:r>
                    <w:rPr>
                      <w:rFonts w:ascii="Calibri" w:hAnsi="Calibri" w:cs="Calibri"/>
                      <w:sz w:val="22"/>
                      <w:szCs w:val="22"/>
                    </w:rPr>
                    <w:t>four-page</w:t>
                  </w:r>
                  <w:r w:rsidRPr="005B14E3">
                    <w:rPr>
                      <w:rFonts w:ascii="Calibri" w:hAnsi="Calibri" w:cs="Calibri"/>
                      <w:sz w:val="22"/>
                      <w:szCs w:val="22"/>
                    </w:rPr>
                    <w:t xml:space="preserve"> narrative indicating how you will provide the following functions for the entirety of the grant</w:t>
                  </w:r>
                  <w:r w:rsidRPr="005B14E3">
                    <w:rPr>
                      <w:rFonts w:ascii="Calibri" w:hAnsi="Calibri" w:cs="Calibri"/>
                      <w:spacing w:val="-6"/>
                      <w:sz w:val="22"/>
                      <w:szCs w:val="22"/>
                    </w:rPr>
                    <w:t xml:space="preserve"> </w:t>
                  </w:r>
                  <w:r w:rsidRPr="005B14E3">
                    <w:rPr>
                      <w:rFonts w:ascii="Calibri" w:hAnsi="Calibri" w:cs="Calibri"/>
                      <w:sz w:val="22"/>
                      <w:szCs w:val="22"/>
                    </w:rPr>
                    <w:t>period:</w:t>
                  </w:r>
                </w:p>
                <w:p w14:paraId="33D23E45" w14:textId="77777777" w:rsidR="007B762E" w:rsidRPr="005B14E3" w:rsidRDefault="007B762E" w:rsidP="007B762E">
                  <w:pPr>
                    <w:numPr>
                      <w:ilvl w:val="1"/>
                      <w:numId w:val="18"/>
                    </w:numPr>
                    <w:tabs>
                      <w:tab w:val="left" w:pos="1541"/>
                    </w:tabs>
                    <w:kinsoku w:val="0"/>
                    <w:overflowPunct w:val="0"/>
                    <w:autoSpaceDE w:val="0"/>
                    <w:autoSpaceDN w:val="0"/>
                    <w:adjustRightInd w:val="0"/>
                    <w:ind w:right="400"/>
                    <w:rPr>
                      <w:rFonts w:ascii="Calibri" w:hAnsi="Calibri" w:cs="Calibri"/>
                      <w:sz w:val="22"/>
                      <w:szCs w:val="22"/>
                    </w:rPr>
                  </w:pPr>
                  <w:r w:rsidRPr="00242740">
                    <w:rPr>
                      <w:rFonts w:ascii="Calibri" w:hAnsi="Calibri" w:cs="Calibri"/>
                      <w:b/>
                      <w:bCs/>
                      <w:sz w:val="22"/>
                      <w:szCs w:val="22"/>
                    </w:rPr>
                    <w:t xml:space="preserve">Identification </w:t>
                  </w:r>
                  <w:r w:rsidRPr="00242740">
                    <w:rPr>
                      <w:rFonts w:ascii="Calibri" w:hAnsi="Calibri" w:cs="Calibri"/>
                      <w:sz w:val="22"/>
                      <w:szCs w:val="22"/>
                    </w:rPr>
                    <w:t>of potential ECE providers who would benefit from Lead Remediation funds</w:t>
                  </w:r>
                  <w:r>
                    <w:rPr>
                      <w:rFonts w:ascii="Calibri" w:hAnsi="Calibri" w:cs="Calibri"/>
                      <w:sz w:val="22"/>
                      <w:szCs w:val="22"/>
                    </w:rPr>
                    <w:t>.</w:t>
                  </w:r>
                </w:p>
                <w:p w14:paraId="23ABB3E9" w14:textId="77777777" w:rsidR="007B762E" w:rsidRPr="005B14E3" w:rsidRDefault="007B762E" w:rsidP="007B762E">
                  <w:pPr>
                    <w:numPr>
                      <w:ilvl w:val="1"/>
                      <w:numId w:val="18"/>
                    </w:numPr>
                    <w:tabs>
                      <w:tab w:val="left" w:pos="1541"/>
                    </w:tabs>
                    <w:kinsoku w:val="0"/>
                    <w:overflowPunct w:val="0"/>
                    <w:autoSpaceDE w:val="0"/>
                    <w:autoSpaceDN w:val="0"/>
                    <w:adjustRightInd w:val="0"/>
                    <w:ind w:right="400"/>
                    <w:rPr>
                      <w:rFonts w:ascii="Calibri" w:hAnsi="Calibri" w:cs="Calibri"/>
                      <w:sz w:val="22"/>
                      <w:szCs w:val="22"/>
                    </w:rPr>
                  </w:pPr>
                  <w:r>
                    <w:rPr>
                      <w:rFonts w:ascii="Calibri" w:hAnsi="Calibri" w:cs="Calibri"/>
                      <w:b/>
                      <w:bCs/>
                      <w:sz w:val="22"/>
                      <w:szCs w:val="22"/>
                    </w:rPr>
                    <w:t>Specific outreach efforts</w:t>
                  </w:r>
                  <w:r w:rsidRPr="005B14E3">
                    <w:rPr>
                      <w:rFonts w:ascii="Calibri" w:hAnsi="Calibri" w:cs="Calibri"/>
                      <w:b/>
                      <w:bCs/>
                      <w:sz w:val="22"/>
                      <w:szCs w:val="22"/>
                    </w:rPr>
                    <w:t xml:space="preserve"> </w:t>
                  </w:r>
                  <w:r w:rsidRPr="005B14E3">
                    <w:rPr>
                      <w:rFonts w:ascii="Calibri" w:hAnsi="Calibri" w:cs="Calibri"/>
                      <w:sz w:val="22"/>
                      <w:szCs w:val="22"/>
                    </w:rPr>
                    <w:t xml:space="preserve">that </w:t>
                  </w:r>
                  <w:r>
                    <w:rPr>
                      <w:rFonts w:ascii="Calibri" w:hAnsi="Calibri" w:cs="Calibri"/>
                      <w:sz w:val="22"/>
                      <w:szCs w:val="22"/>
                    </w:rPr>
                    <w:t xml:space="preserve">would be utilized to </w:t>
                  </w:r>
                  <w:r w:rsidRPr="005B14E3">
                    <w:rPr>
                      <w:rFonts w:ascii="Calibri" w:hAnsi="Calibri" w:cs="Calibri"/>
                      <w:sz w:val="22"/>
                      <w:szCs w:val="22"/>
                    </w:rPr>
                    <w:t xml:space="preserve">promote the </w:t>
                  </w:r>
                  <w:r>
                    <w:rPr>
                      <w:rFonts w:ascii="Calibri" w:hAnsi="Calibri" w:cs="Calibri"/>
                      <w:sz w:val="22"/>
                      <w:szCs w:val="22"/>
                    </w:rPr>
                    <w:t>Lead Remediation project and how it can benefit children.</w:t>
                  </w:r>
                </w:p>
                <w:p w14:paraId="0D21B921" w14:textId="77777777" w:rsidR="007B762E" w:rsidRDefault="007B762E" w:rsidP="007B762E">
                  <w:pPr>
                    <w:numPr>
                      <w:ilvl w:val="1"/>
                      <w:numId w:val="18"/>
                    </w:numPr>
                    <w:tabs>
                      <w:tab w:val="left" w:pos="1541"/>
                    </w:tabs>
                    <w:kinsoku w:val="0"/>
                    <w:overflowPunct w:val="0"/>
                    <w:autoSpaceDE w:val="0"/>
                    <w:autoSpaceDN w:val="0"/>
                    <w:adjustRightInd w:val="0"/>
                    <w:ind w:right="400"/>
                    <w:rPr>
                      <w:rFonts w:ascii="Calibri" w:hAnsi="Calibri" w:cs="Calibri"/>
                      <w:sz w:val="22"/>
                      <w:szCs w:val="22"/>
                    </w:rPr>
                  </w:pPr>
                  <w:r>
                    <w:rPr>
                      <w:rFonts w:ascii="Calibri" w:hAnsi="Calibri" w:cs="Calibri"/>
                      <w:b/>
                      <w:bCs/>
                      <w:sz w:val="22"/>
                      <w:szCs w:val="22"/>
                    </w:rPr>
                    <w:t xml:space="preserve">Creation of a Lead Remediation application process </w:t>
                  </w:r>
                  <w:r>
                    <w:rPr>
                      <w:rFonts w:ascii="Calibri" w:hAnsi="Calibri" w:cs="Calibri"/>
                      <w:sz w:val="22"/>
                      <w:szCs w:val="22"/>
                    </w:rPr>
                    <w:t>including the development of an application instrument (i.e. form)</w:t>
                  </w:r>
                  <w:r w:rsidRPr="005B14E3">
                    <w:rPr>
                      <w:rFonts w:ascii="Calibri" w:hAnsi="Calibri" w:cs="Calibri"/>
                      <w:b/>
                      <w:bCs/>
                      <w:sz w:val="22"/>
                      <w:szCs w:val="22"/>
                    </w:rPr>
                    <w:t xml:space="preserve"> </w:t>
                  </w:r>
                  <w:r>
                    <w:rPr>
                      <w:rFonts w:ascii="Calibri" w:hAnsi="Calibri" w:cs="Calibri"/>
                      <w:sz w:val="22"/>
                      <w:szCs w:val="22"/>
                    </w:rPr>
                    <w:t xml:space="preserve">to create a user-friendly process for families and providers to apply for Lead Remediation funds to remove existing lead exposure and ensure clean safe water in the ECE facilities. </w:t>
                  </w:r>
                </w:p>
                <w:p w14:paraId="61C7E567" w14:textId="77777777" w:rsidR="007B762E" w:rsidRDefault="007B762E" w:rsidP="007B762E">
                  <w:pPr>
                    <w:tabs>
                      <w:tab w:val="left" w:pos="1541"/>
                    </w:tabs>
                    <w:kinsoku w:val="0"/>
                    <w:overflowPunct w:val="0"/>
                    <w:autoSpaceDE w:val="0"/>
                    <w:autoSpaceDN w:val="0"/>
                    <w:adjustRightInd w:val="0"/>
                    <w:ind w:left="1540" w:right="400"/>
                    <w:rPr>
                      <w:rFonts w:ascii="Calibri" w:hAnsi="Calibri" w:cs="Calibri"/>
                      <w:b/>
                      <w:bCs/>
                      <w:sz w:val="22"/>
                      <w:szCs w:val="22"/>
                    </w:rPr>
                  </w:pPr>
                </w:p>
                <w:p w14:paraId="4CB88605" w14:textId="77777777" w:rsidR="007B762E" w:rsidRDefault="007B762E" w:rsidP="007B762E">
                  <w:pPr>
                    <w:tabs>
                      <w:tab w:val="left" w:pos="1541"/>
                    </w:tabs>
                    <w:kinsoku w:val="0"/>
                    <w:overflowPunct w:val="0"/>
                    <w:autoSpaceDE w:val="0"/>
                    <w:autoSpaceDN w:val="0"/>
                    <w:adjustRightInd w:val="0"/>
                    <w:ind w:left="1540" w:right="400"/>
                    <w:rPr>
                      <w:rFonts w:ascii="Calibri" w:hAnsi="Calibri" w:cs="Calibri"/>
                      <w:sz w:val="22"/>
                      <w:szCs w:val="22"/>
                    </w:rPr>
                  </w:pPr>
                  <w:r>
                    <w:rPr>
                      <w:rFonts w:ascii="Calibri" w:hAnsi="Calibri" w:cs="Calibri"/>
                      <w:sz w:val="22"/>
                      <w:szCs w:val="22"/>
                    </w:rPr>
                    <w:t>How will the Lead Remediation application process will be developed in collaboration with the Department and include the following questions?</w:t>
                  </w:r>
                </w:p>
                <w:p w14:paraId="5DFA5358" w14:textId="77777777" w:rsidR="007B762E" w:rsidRPr="0095553B" w:rsidRDefault="007B762E" w:rsidP="007B762E">
                  <w:pPr>
                    <w:pStyle w:val="ListParagraph"/>
                    <w:numPr>
                      <w:ilvl w:val="0"/>
                      <w:numId w:val="19"/>
                    </w:numPr>
                    <w:tabs>
                      <w:tab w:val="left" w:pos="1541"/>
                    </w:tabs>
                    <w:kinsoku w:val="0"/>
                    <w:overflowPunct w:val="0"/>
                    <w:autoSpaceDE w:val="0"/>
                    <w:autoSpaceDN w:val="0"/>
                    <w:adjustRightInd w:val="0"/>
                    <w:ind w:right="400"/>
                    <w:rPr>
                      <w:rFonts w:ascii="Calibri" w:hAnsi="Calibri" w:cs="Calibri"/>
                      <w:b/>
                      <w:bCs/>
                      <w:sz w:val="22"/>
                      <w:szCs w:val="22"/>
                    </w:rPr>
                  </w:pPr>
                  <w:r w:rsidRPr="0095553B">
                    <w:rPr>
                      <w:rFonts w:ascii="Calibri" w:hAnsi="Calibri" w:cs="Calibri"/>
                      <w:b/>
                      <w:bCs/>
                      <w:sz w:val="22"/>
                      <w:szCs w:val="22"/>
                    </w:rPr>
                    <w:t>Population Served</w:t>
                  </w:r>
                </w:p>
                <w:p w14:paraId="675C3587" w14:textId="77777777" w:rsidR="007B762E" w:rsidRDefault="007B762E" w:rsidP="007B762E">
                  <w:pPr>
                    <w:pStyle w:val="ListParagraph"/>
                    <w:numPr>
                      <w:ilvl w:val="1"/>
                      <w:numId w:val="19"/>
                    </w:numPr>
                    <w:tabs>
                      <w:tab w:val="left" w:pos="1541"/>
                    </w:tabs>
                    <w:kinsoku w:val="0"/>
                    <w:overflowPunct w:val="0"/>
                    <w:autoSpaceDE w:val="0"/>
                    <w:autoSpaceDN w:val="0"/>
                    <w:adjustRightInd w:val="0"/>
                    <w:ind w:right="400"/>
                    <w:rPr>
                      <w:rFonts w:ascii="Calibri" w:hAnsi="Calibri" w:cs="Calibri"/>
                      <w:sz w:val="22"/>
                      <w:szCs w:val="22"/>
                    </w:rPr>
                  </w:pPr>
                  <w:r>
                    <w:rPr>
                      <w:rFonts w:ascii="Calibri" w:hAnsi="Calibri" w:cs="Calibri"/>
                      <w:sz w:val="22"/>
                      <w:szCs w:val="22"/>
                    </w:rPr>
                    <w:t>Number of children served</w:t>
                  </w:r>
                </w:p>
                <w:p w14:paraId="577E5EB9" w14:textId="77777777" w:rsidR="007B762E" w:rsidRDefault="007B762E" w:rsidP="007B762E">
                  <w:pPr>
                    <w:pStyle w:val="ListParagraph"/>
                    <w:numPr>
                      <w:ilvl w:val="1"/>
                      <w:numId w:val="19"/>
                    </w:numPr>
                    <w:tabs>
                      <w:tab w:val="left" w:pos="1541"/>
                    </w:tabs>
                    <w:kinsoku w:val="0"/>
                    <w:overflowPunct w:val="0"/>
                    <w:autoSpaceDE w:val="0"/>
                    <w:autoSpaceDN w:val="0"/>
                    <w:adjustRightInd w:val="0"/>
                    <w:ind w:right="400"/>
                    <w:rPr>
                      <w:rFonts w:ascii="Calibri" w:hAnsi="Calibri" w:cs="Calibri"/>
                      <w:sz w:val="22"/>
                      <w:szCs w:val="22"/>
                    </w:rPr>
                  </w:pPr>
                  <w:r>
                    <w:rPr>
                      <w:rFonts w:ascii="Calibri" w:hAnsi="Calibri" w:cs="Calibri"/>
                      <w:sz w:val="22"/>
                      <w:szCs w:val="22"/>
                    </w:rPr>
                    <w:t xml:space="preserve">Number of employees </w:t>
                  </w:r>
                </w:p>
                <w:p w14:paraId="2604C184" w14:textId="77777777" w:rsidR="007B762E" w:rsidRDefault="007B762E" w:rsidP="007B762E">
                  <w:pPr>
                    <w:pStyle w:val="ListParagraph"/>
                    <w:numPr>
                      <w:ilvl w:val="1"/>
                      <w:numId w:val="19"/>
                    </w:numPr>
                    <w:tabs>
                      <w:tab w:val="left" w:pos="1541"/>
                    </w:tabs>
                    <w:kinsoku w:val="0"/>
                    <w:overflowPunct w:val="0"/>
                    <w:autoSpaceDE w:val="0"/>
                    <w:autoSpaceDN w:val="0"/>
                    <w:adjustRightInd w:val="0"/>
                    <w:ind w:right="400"/>
                    <w:rPr>
                      <w:rFonts w:ascii="Calibri" w:hAnsi="Calibri" w:cs="Calibri"/>
                      <w:sz w:val="22"/>
                      <w:szCs w:val="22"/>
                    </w:rPr>
                  </w:pPr>
                  <w:r>
                    <w:rPr>
                      <w:rFonts w:ascii="Calibri" w:hAnsi="Calibri" w:cs="Calibri"/>
                      <w:sz w:val="22"/>
                      <w:szCs w:val="22"/>
                    </w:rPr>
                    <w:t>Any nursing or pregnant employees (Y or N)</w:t>
                  </w:r>
                </w:p>
                <w:p w14:paraId="1F80A46B" w14:textId="77777777" w:rsidR="007B762E" w:rsidRDefault="007B762E" w:rsidP="007B762E">
                  <w:pPr>
                    <w:pStyle w:val="ListParagraph"/>
                    <w:numPr>
                      <w:ilvl w:val="0"/>
                      <w:numId w:val="19"/>
                    </w:numPr>
                    <w:tabs>
                      <w:tab w:val="left" w:pos="1541"/>
                    </w:tabs>
                    <w:kinsoku w:val="0"/>
                    <w:overflowPunct w:val="0"/>
                    <w:autoSpaceDE w:val="0"/>
                    <w:autoSpaceDN w:val="0"/>
                    <w:adjustRightInd w:val="0"/>
                    <w:ind w:right="400"/>
                    <w:rPr>
                      <w:rFonts w:ascii="Calibri" w:hAnsi="Calibri" w:cs="Calibri"/>
                      <w:sz w:val="22"/>
                      <w:szCs w:val="22"/>
                    </w:rPr>
                  </w:pPr>
                  <w:r>
                    <w:rPr>
                      <w:rFonts w:ascii="Calibri" w:hAnsi="Calibri" w:cs="Calibri"/>
                      <w:b/>
                      <w:bCs/>
                      <w:sz w:val="22"/>
                      <w:szCs w:val="22"/>
                    </w:rPr>
                    <w:t>Need for water remediation or mitigation</w:t>
                  </w:r>
                  <w:r>
                    <w:rPr>
                      <w:rFonts w:ascii="Calibri" w:hAnsi="Calibri" w:cs="Calibri"/>
                      <w:sz w:val="22"/>
                      <w:szCs w:val="22"/>
                    </w:rPr>
                    <w:t xml:space="preserve"> (narrative response)</w:t>
                  </w:r>
                </w:p>
                <w:p w14:paraId="253070F1" w14:textId="77777777" w:rsidR="007B762E" w:rsidRDefault="007B762E" w:rsidP="007B762E">
                  <w:pPr>
                    <w:pStyle w:val="ListParagraph"/>
                    <w:numPr>
                      <w:ilvl w:val="0"/>
                      <w:numId w:val="19"/>
                    </w:numPr>
                    <w:tabs>
                      <w:tab w:val="left" w:pos="1541"/>
                    </w:tabs>
                    <w:kinsoku w:val="0"/>
                    <w:overflowPunct w:val="0"/>
                    <w:autoSpaceDE w:val="0"/>
                    <w:autoSpaceDN w:val="0"/>
                    <w:adjustRightInd w:val="0"/>
                    <w:ind w:right="400"/>
                    <w:rPr>
                      <w:rFonts w:ascii="Calibri" w:hAnsi="Calibri" w:cs="Calibri"/>
                      <w:sz w:val="22"/>
                      <w:szCs w:val="22"/>
                    </w:rPr>
                  </w:pPr>
                  <w:r>
                    <w:rPr>
                      <w:rFonts w:ascii="Calibri" w:hAnsi="Calibri" w:cs="Calibri"/>
                      <w:b/>
                      <w:bCs/>
                      <w:sz w:val="22"/>
                      <w:szCs w:val="22"/>
                    </w:rPr>
                    <w:t xml:space="preserve">Remediation or mitigation strategy </w:t>
                  </w:r>
                  <w:r>
                    <w:rPr>
                      <w:rFonts w:ascii="Calibri" w:hAnsi="Calibri" w:cs="Calibri"/>
                      <w:sz w:val="22"/>
                      <w:szCs w:val="22"/>
                    </w:rPr>
                    <w:t>(i.e. how would funds be used)</w:t>
                  </w:r>
                </w:p>
                <w:p w14:paraId="4E699FBF" w14:textId="77777777" w:rsidR="007B762E" w:rsidRDefault="007B762E" w:rsidP="007B762E">
                  <w:pPr>
                    <w:pStyle w:val="ListParagraph"/>
                    <w:numPr>
                      <w:ilvl w:val="1"/>
                      <w:numId w:val="19"/>
                    </w:numPr>
                    <w:tabs>
                      <w:tab w:val="left" w:pos="1541"/>
                    </w:tabs>
                    <w:kinsoku w:val="0"/>
                    <w:overflowPunct w:val="0"/>
                    <w:autoSpaceDE w:val="0"/>
                    <w:autoSpaceDN w:val="0"/>
                    <w:adjustRightInd w:val="0"/>
                    <w:ind w:right="400"/>
                    <w:rPr>
                      <w:rFonts w:ascii="Calibri" w:hAnsi="Calibri" w:cs="Calibri"/>
                      <w:sz w:val="22"/>
                      <w:szCs w:val="22"/>
                    </w:rPr>
                  </w:pPr>
                  <w:r>
                    <w:rPr>
                      <w:rFonts w:ascii="Calibri" w:hAnsi="Calibri" w:cs="Calibri"/>
                      <w:sz w:val="22"/>
                      <w:szCs w:val="22"/>
                    </w:rPr>
                    <w:t>Installing water filters</w:t>
                  </w:r>
                </w:p>
                <w:p w14:paraId="45224631" w14:textId="77777777" w:rsidR="007B762E" w:rsidRDefault="007B762E" w:rsidP="007B762E">
                  <w:pPr>
                    <w:pStyle w:val="ListParagraph"/>
                    <w:numPr>
                      <w:ilvl w:val="1"/>
                      <w:numId w:val="19"/>
                    </w:numPr>
                    <w:tabs>
                      <w:tab w:val="left" w:pos="1541"/>
                    </w:tabs>
                    <w:kinsoku w:val="0"/>
                    <w:overflowPunct w:val="0"/>
                    <w:autoSpaceDE w:val="0"/>
                    <w:autoSpaceDN w:val="0"/>
                    <w:adjustRightInd w:val="0"/>
                    <w:ind w:right="400"/>
                    <w:rPr>
                      <w:rFonts w:ascii="Calibri" w:hAnsi="Calibri" w:cs="Calibri"/>
                      <w:sz w:val="22"/>
                      <w:szCs w:val="22"/>
                    </w:rPr>
                  </w:pPr>
                  <w:r>
                    <w:rPr>
                      <w:rFonts w:ascii="Calibri" w:hAnsi="Calibri" w:cs="Calibri"/>
                      <w:sz w:val="22"/>
                      <w:szCs w:val="22"/>
                    </w:rPr>
                    <w:t>Replacing water filters</w:t>
                  </w:r>
                </w:p>
                <w:p w14:paraId="4EEB9D8B" w14:textId="77777777" w:rsidR="007B762E" w:rsidRDefault="007B762E" w:rsidP="007B762E">
                  <w:pPr>
                    <w:pStyle w:val="ListParagraph"/>
                    <w:numPr>
                      <w:ilvl w:val="1"/>
                      <w:numId w:val="19"/>
                    </w:numPr>
                    <w:tabs>
                      <w:tab w:val="left" w:pos="1541"/>
                    </w:tabs>
                    <w:kinsoku w:val="0"/>
                    <w:overflowPunct w:val="0"/>
                    <w:autoSpaceDE w:val="0"/>
                    <w:autoSpaceDN w:val="0"/>
                    <w:adjustRightInd w:val="0"/>
                    <w:ind w:right="400"/>
                    <w:rPr>
                      <w:rFonts w:ascii="Calibri" w:hAnsi="Calibri" w:cs="Calibri"/>
                      <w:sz w:val="22"/>
                      <w:szCs w:val="22"/>
                    </w:rPr>
                  </w:pPr>
                  <w:r>
                    <w:rPr>
                      <w:rFonts w:ascii="Calibri" w:hAnsi="Calibri" w:cs="Calibri"/>
                      <w:sz w:val="22"/>
                      <w:szCs w:val="22"/>
                    </w:rPr>
                    <w:t>Replacing lead fixtures</w:t>
                  </w:r>
                </w:p>
                <w:p w14:paraId="4007ABDF" w14:textId="77777777" w:rsidR="007B762E" w:rsidRDefault="007B762E" w:rsidP="007B762E">
                  <w:pPr>
                    <w:pStyle w:val="ListParagraph"/>
                    <w:numPr>
                      <w:ilvl w:val="1"/>
                      <w:numId w:val="19"/>
                    </w:numPr>
                    <w:tabs>
                      <w:tab w:val="left" w:pos="1541"/>
                    </w:tabs>
                    <w:kinsoku w:val="0"/>
                    <w:overflowPunct w:val="0"/>
                    <w:autoSpaceDE w:val="0"/>
                    <w:autoSpaceDN w:val="0"/>
                    <w:adjustRightInd w:val="0"/>
                    <w:ind w:right="400"/>
                    <w:rPr>
                      <w:rFonts w:ascii="Calibri" w:hAnsi="Calibri" w:cs="Calibri"/>
                      <w:sz w:val="22"/>
                      <w:szCs w:val="22"/>
                    </w:rPr>
                  </w:pPr>
                  <w:r>
                    <w:rPr>
                      <w:rFonts w:ascii="Calibri" w:hAnsi="Calibri" w:cs="Calibri"/>
                      <w:sz w:val="22"/>
                      <w:szCs w:val="22"/>
                    </w:rPr>
                    <w:t>Replacing lead service lines</w:t>
                  </w:r>
                </w:p>
                <w:p w14:paraId="015963B4" w14:textId="77777777" w:rsidR="007B762E" w:rsidRDefault="007B762E" w:rsidP="007B762E">
                  <w:pPr>
                    <w:pStyle w:val="ListParagraph"/>
                    <w:numPr>
                      <w:ilvl w:val="1"/>
                      <w:numId w:val="19"/>
                    </w:numPr>
                    <w:tabs>
                      <w:tab w:val="left" w:pos="1541"/>
                    </w:tabs>
                    <w:kinsoku w:val="0"/>
                    <w:overflowPunct w:val="0"/>
                    <w:autoSpaceDE w:val="0"/>
                    <w:autoSpaceDN w:val="0"/>
                    <w:adjustRightInd w:val="0"/>
                    <w:ind w:right="400"/>
                    <w:rPr>
                      <w:rFonts w:ascii="Calibri" w:hAnsi="Calibri" w:cs="Calibri"/>
                      <w:sz w:val="22"/>
                      <w:szCs w:val="22"/>
                    </w:rPr>
                  </w:pPr>
                  <w:r>
                    <w:rPr>
                      <w:rFonts w:ascii="Calibri" w:hAnsi="Calibri" w:cs="Calibri"/>
                      <w:sz w:val="22"/>
                      <w:szCs w:val="22"/>
                    </w:rPr>
                    <w:t>Providing bottled water</w:t>
                  </w:r>
                </w:p>
                <w:p w14:paraId="5D52B420" w14:textId="77777777" w:rsidR="007B762E" w:rsidRDefault="007B762E" w:rsidP="007B762E">
                  <w:pPr>
                    <w:pStyle w:val="ListParagraph"/>
                    <w:numPr>
                      <w:ilvl w:val="1"/>
                      <w:numId w:val="19"/>
                    </w:numPr>
                    <w:tabs>
                      <w:tab w:val="left" w:pos="1541"/>
                    </w:tabs>
                    <w:kinsoku w:val="0"/>
                    <w:overflowPunct w:val="0"/>
                    <w:autoSpaceDE w:val="0"/>
                    <w:autoSpaceDN w:val="0"/>
                    <w:adjustRightInd w:val="0"/>
                    <w:ind w:right="400"/>
                    <w:rPr>
                      <w:rFonts w:ascii="Calibri" w:hAnsi="Calibri" w:cs="Calibri"/>
                      <w:sz w:val="22"/>
                      <w:szCs w:val="22"/>
                    </w:rPr>
                  </w:pPr>
                  <w:r>
                    <w:rPr>
                      <w:rFonts w:ascii="Calibri" w:hAnsi="Calibri" w:cs="Calibri"/>
                      <w:sz w:val="22"/>
                      <w:szCs w:val="22"/>
                    </w:rPr>
                    <w:t>Providing clean water filling stations</w:t>
                  </w:r>
                </w:p>
                <w:p w14:paraId="48D51142" w14:textId="77777777" w:rsidR="007B762E" w:rsidRDefault="007B762E" w:rsidP="007B762E">
                  <w:pPr>
                    <w:pStyle w:val="ListParagraph"/>
                    <w:numPr>
                      <w:ilvl w:val="1"/>
                      <w:numId w:val="19"/>
                    </w:numPr>
                    <w:tabs>
                      <w:tab w:val="left" w:pos="1541"/>
                    </w:tabs>
                    <w:kinsoku w:val="0"/>
                    <w:overflowPunct w:val="0"/>
                    <w:autoSpaceDE w:val="0"/>
                    <w:autoSpaceDN w:val="0"/>
                    <w:adjustRightInd w:val="0"/>
                    <w:ind w:right="400"/>
                    <w:rPr>
                      <w:rFonts w:ascii="Calibri" w:hAnsi="Calibri" w:cs="Calibri"/>
                      <w:sz w:val="22"/>
                      <w:szCs w:val="22"/>
                    </w:rPr>
                  </w:pPr>
                  <w:r>
                    <w:rPr>
                      <w:rFonts w:ascii="Calibri" w:hAnsi="Calibri" w:cs="Calibri"/>
                      <w:sz w:val="22"/>
                      <w:szCs w:val="22"/>
                    </w:rPr>
                    <w:t>Other:</w:t>
                  </w:r>
                </w:p>
                <w:p w14:paraId="3103E9EB" w14:textId="77777777" w:rsidR="007B762E" w:rsidRDefault="007B762E" w:rsidP="007B762E">
                  <w:pPr>
                    <w:pStyle w:val="ListParagraph"/>
                    <w:numPr>
                      <w:ilvl w:val="0"/>
                      <w:numId w:val="19"/>
                    </w:numPr>
                    <w:tabs>
                      <w:tab w:val="left" w:pos="1541"/>
                    </w:tabs>
                    <w:kinsoku w:val="0"/>
                    <w:overflowPunct w:val="0"/>
                    <w:autoSpaceDE w:val="0"/>
                    <w:autoSpaceDN w:val="0"/>
                    <w:adjustRightInd w:val="0"/>
                    <w:ind w:right="400"/>
                    <w:rPr>
                      <w:rFonts w:ascii="Calibri" w:hAnsi="Calibri" w:cs="Calibri"/>
                      <w:sz w:val="22"/>
                      <w:szCs w:val="22"/>
                    </w:rPr>
                  </w:pPr>
                  <w:r>
                    <w:rPr>
                      <w:rFonts w:ascii="Calibri" w:hAnsi="Calibri" w:cs="Calibri"/>
                      <w:b/>
                      <w:bCs/>
                      <w:sz w:val="22"/>
                      <w:szCs w:val="22"/>
                    </w:rPr>
                    <w:t xml:space="preserve">Detailed budget information around request for funding </w:t>
                  </w:r>
                  <w:r>
                    <w:rPr>
                      <w:rFonts w:ascii="Calibri" w:hAnsi="Calibri" w:cs="Calibri"/>
                      <w:sz w:val="22"/>
                      <w:szCs w:val="22"/>
                    </w:rPr>
                    <w:t>(see example below)</w:t>
                  </w:r>
                </w:p>
                <w:p w14:paraId="7E31A725" w14:textId="77777777" w:rsidR="007B762E" w:rsidRDefault="007B762E" w:rsidP="007B762E">
                  <w:pPr>
                    <w:tabs>
                      <w:tab w:val="left" w:pos="1541"/>
                    </w:tabs>
                    <w:kinsoku w:val="0"/>
                    <w:overflowPunct w:val="0"/>
                    <w:autoSpaceDE w:val="0"/>
                    <w:autoSpaceDN w:val="0"/>
                    <w:adjustRightInd w:val="0"/>
                    <w:ind w:right="400"/>
                    <w:rPr>
                      <w:rFonts w:ascii="Calibri" w:hAnsi="Calibri" w:cs="Calibri"/>
                      <w:sz w:val="22"/>
                      <w:szCs w:val="22"/>
                    </w:rPr>
                  </w:pPr>
                </w:p>
                <w:tbl>
                  <w:tblPr>
                    <w:tblStyle w:val="GridTable1Light"/>
                    <w:tblW w:w="0" w:type="auto"/>
                    <w:tblInd w:w="1507" w:type="dxa"/>
                    <w:tblLook w:val="04A0" w:firstRow="1" w:lastRow="0" w:firstColumn="1" w:lastColumn="0" w:noHBand="0" w:noVBand="1"/>
                  </w:tblPr>
                  <w:tblGrid>
                    <w:gridCol w:w="2610"/>
                    <w:gridCol w:w="4410"/>
                    <w:gridCol w:w="1255"/>
                  </w:tblGrid>
                  <w:tr w:rsidR="007B762E" w14:paraId="52F71B81" w14:textId="77777777" w:rsidTr="005A40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51E64148" w14:textId="77777777" w:rsidR="007B762E" w:rsidRDefault="007B762E" w:rsidP="007B762E">
                        <w:pPr>
                          <w:ind w:right="400"/>
                          <w:jc w:val="center"/>
                        </w:pPr>
                        <w:r>
                          <w:t>Item</w:t>
                        </w:r>
                      </w:p>
                    </w:tc>
                    <w:tc>
                      <w:tcPr>
                        <w:tcW w:w="4410" w:type="dxa"/>
                      </w:tcPr>
                      <w:p w14:paraId="09635754" w14:textId="77777777" w:rsidR="007B762E" w:rsidRDefault="007B762E" w:rsidP="007B762E">
                        <w:pPr>
                          <w:ind w:right="400"/>
                          <w:jc w:val="center"/>
                          <w:cnfStyle w:val="100000000000" w:firstRow="1" w:lastRow="0" w:firstColumn="0" w:lastColumn="0" w:oddVBand="0" w:evenVBand="0" w:oddHBand="0" w:evenHBand="0" w:firstRowFirstColumn="0" w:firstRowLastColumn="0" w:lastRowFirstColumn="0" w:lastRowLastColumn="0"/>
                        </w:pPr>
                        <w:r>
                          <w:t>Notes</w:t>
                        </w:r>
                      </w:p>
                    </w:tc>
                    <w:tc>
                      <w:tcPr>
                        <w:tcW w:w="1255" w:type="dxa"/>
                      </w:tcPr>
                      <w:p w14:paraId="4319E1C5" w14:textId="77777777" w:rsidR="007B762E" w:rsidRDefault="007B762E" w:rsidP="007B762E">
                        <w:pPr>
                          <w:ind w:right="400"/>
                          <w:jc w:val="center"/>
                          <w:cnfStyle w:val="100000000000" w:firstRow="1" w:lastRow="0" w:firstColumn="0" w:lastColumn="0" w:oddVBand="0" w:evenVBand="0" w:oddHBand="0" w:evenHBand="0" w:firstRowFirstColumn="0" w:firstRowLastColumn="0" w:lastRowFirstColumn="0" w:lastRowLastColumn="0"/>
                        </w:pPr>
                        <w:r>
                          <w:t>Cost</w:t>
                        </w:r>
                      </w:p>
                    </w:tc>
                  </w:tr>
                  <w:tr w:rsidR="007B762E" w14:paraId="79F91F1E" w14:textId="77777777" w:rsidTr="005A40B1">
                    <w:tc>
                      <w:tcPr>
                        <w:cnfStyle w:val="001000000000" w:firstRow="0" w:lastRow="0" w:firstColumn="1" w:lastColumn="0" w:oddVBand="0" w:evenVBand="0" w:oddHBand="0" w:evenHBand="0" w:firstRowFirstColumn="0" w:firstRowLastColumn="0" w:lastRowFirstColumn="0" w:lastRowLastColumn="0"/>
                        <w:tcW w:w="2610" w:type="dxa"/>
                      </w:tcPr>
                      <w:p w14:paraId="6CE71501" w14:textId="77777777" w:rsidR="007B762E" w:rsidRPr="0097321B" w:rsidRDefault="007B762E" w:rsidP="007B762E">
                        <w:pPr>
                          <w:ind w:right="400"/>
                          <w:rPr>
                            <w:b w:val="0"/>
                            <w:bCs w:val="0"/>
                            <w:i/>
                            <w:iCs/>
                          </w:rPr>
                        </w:pPr>
                        <w:r w:rsidRPr="0097321B">
                          <w:rPr>
                            <w:b w:val="0"/>
                            <w:bCs w:val="0"/>
                            <w:i/>
                            <w:iCs/>
                          </w:rPr>
                          <w:t>Ex. Point of use filters</w:t>
                        </w:r>
                      </w:p>
                    </w:tc>
                    <w:tc>
                      <w:tcPr>
                        <w:tcW w:w="4410" w:type="dxa"/>
                      </w:tcPr>
                      <w:p w14:paraId="781DABD7" w14:textId="77777777" w:rsidR="007B762E" w:rsidRPr="00322127" w:rsidRDefault="007B762E" w:rsidP="007B762E">
                        <w:pPr>
                          <w:ind w:right="400"/>
                          <w:cnfStyle w:val="000000000000" w:firstRow="0" w:lastRow="0" w:firstColumn="0" w:lastColumn="0" w:oddVBand="0" w:evenVBand="0" w:oddHBand="0" w:evenHBand="0" w:firstRowFirstColumn="0" w:firstRowLastColumn="0" w:lastRowFirstColumn="0" w:lastRowLastColumn="0"/>
                          <w:rPr>
                            <w:i/>
                            <w:iCs/>
                          </w:rPr>
                        </w:pPr>
                        <w:r w:rsidRPr="00322127">
                          <w:rPr>
                            <w:i/>
                            <w:iCs/>
                          </w:rPr>
                          <w:t>Ex. 3 sinks will receive a $42 filter</w:t>
                        </w:r>
                      </w:p>
                    </w:tc>
                    <w:tc>
                      <w:tcPr>
                        <w:tcW w:w="1255" w:type="dxa"/>
                      </w:tcPr>
                      <w:p w14:paraId="25564746" w14:textId="77777777" w:rsidR="007B762E" w:rsidRPr="00322127" w:rsidRDefault="007B762E" w:rsidP="007B762E">
                        <w:pPr>
                          <w:ind w:right="400"/>
                          <w:cnfStyle w:val="000000000000" w:firstRow="0" w:lastRow="0" w:firstColumn="0" w:lastColumn="0" w:oddVBand="0" w:evenVBand="0" w:oddHBand="0" w:evenHBand="0" w:firstRowFirstColumn="0" w:firstRowLastColumn="0" w:lastRowFirstColumn="0" w:lastRowLastColumn="0"/>
                          <w:rPr>
                            <w:i/>
                            <w:iCs/>
                          </w:rPr>
                        </w:pPr>
                        <w:r w:rsidRPr="00322127">
                          <w:rPr>
                            <w:i/>
                            <w:iCs/>
                          </w:rPr>
                          <w:t>Ex. $126</w:t>
                        </w:r>
                      </w:p>
                    </w:tc>
                  </w:tr>
                </w:tbl>
                <w:p w14:paraId="652BC82B" w14:textId="77777777" w:rsidR="007B762E" w:rsidRPr="0027464B" w:rsidRDefault="007B762E" w:rsidP="007B762E">
                  <w:pPr>
                    <w:pStyle w:val="ListParagraph"/>
                    <w:tabs>
                      <w:tab w:val="left" w:pos="1541"/>
                    </w:tabs>
                    <w:kinsoku w:val="0"/>
                    <w:overflowPunct w:val="0"/>
                    <w:autoSpaceDE w:val="0"/>
                    <w:autoSpaceDN w:val="0"/>
                    <w:adjustRightInd w:val="0"/>
                    <w:ind w:left="2220" w:right="400"/>
                    <w:rPr>
                      <w:rFonts w:ascii="Calibri" w:hAnsi="Calibri" w:cs="Calibri"/>
                      <w:sz w:val="22"/>
                      <w:szCs w:val="22"/>
                    </w:rPr>
                  </w:pPr>
                </w:p>
                <w:p w14:paraId="5BAB06A4" w14:textId="77777777" w:rsidR="007B762E" w:rsidRPr="00E646CB" w:rsidRDefault="007B762E" w:rsidP="007B762E">
                  <w:pPr>
                    <w:pStyle w:val="ListParagraph"/>
                    <w:numPr>
                      <w:ilvl w:val="0"/>
                      <w:numId w:val="21"/>
                    </w:numPr>
                    <w:tabs>
                      <w:tab w:val="left" w:pos="1541"/>
                    </w:tabs>
                    <w:kinsoku w:val="0"/>
                    <w:overflowPunct w:val="0"/>
                    <w:autoSpaceDE w:val="0"/>
                    <w:autoSpaceDN w:val="0"/>
                    <w:adjustRightInd w:val="0"/>
                    <w:ind w:right="400" w:hanging="660"/>
                    <w:rPr>
                      <w:rFonts w:ascii="Calibri" w:hAnsi="Calibri" w:cs="Calibri"/>
                      <w:sz w:val="22"/>
                      <w:szCs w:val="22"/>
                    </w:rPr>
                  </w:pPr>
                  <w:r w:rsidRPr="00E646CB">
                    <w:rPr>
                      <w:rFonts w:ascii="Calibri" w:hAnsi="Calibri" w:cs="Calibri"/>
                      <w:b/>
                      <w:bCs/>
                      <w:sz w:val="22"/>
                      <w:szCs w:val="22"/>
                    </w:rPr>
                    <w:t xml:space="preserve">Justification of strategy proposed to remove or mitigate lead exposure </w:t>
                  </w:r>
                  <w:r w:rsidRPr="00E646CB">
                    <w:rPr>
                      <w:rFonts w:ascii="Calibri" w:hAnsi="Calibri" w:cs="Calibri"/>
                      <w:sz w:val="22"/>
                      <w:szCs w:val="22"/>
                    </w:rPr>
                    <w:t>(narrative response)</w:t>
                  </w:r>
                </w:p>
                <w:p w14:paraId="4B2AA66E" w14:textId="77777777" w:rsidR="007B762E" w:rsidRPr="005B14E3" w:rsidRDefault="007B762E" w:rsidP="007B762E">
                  <w:pPr>
                    <w:numPr>
                      <w:ilvl w:val="1"/>
                      <w:numId w:val="18"/>
                    </w:numPr>
                    <w:tabs>
                      <w:tab w:val="left" w:pos="1541"/>
                    </w:tabs>
                    <w:kinsoku w:val="0"/>
                    <w:overflowPunct w:val="0"/>
                    <w:autoSpaceDE w:val="0"/>
                    <w:autoSpaceDN w:val="0"/>
                    <w:adjustRightInd w:val="0"/>
                    <w:ind w:right="400"/>
                    <w:rPr>
                      <w:rFonts w:ascii="Calibri" w:hAnsi="Calibri" w:cs="Calibri"/>
                      <w:sz w:val="22"/>
                      <w:szCs w:val="22"/>
                    </w:rPr>
                  </w:pPr>
                  <w:r>
                    <w:rPr>
                      <w:rFonts w:ascii="Calibri" w:hAnsi="Calibri" w:cs="Calibri"/>
                      <w:b/>
                      <w:bCs/>
                      <w:sz w:val="22"/>
                      <w:szCs w:val="22"/>
                    </w:rPr>
                    <w:t>Development of process to distribute funds</w:t>
                  </w:r>
                  <w:r>
                    <w:rPr>
                      <w:rFonts w:ascii="Calibri" w:hAnsi="Calibri" w:cs="Calibri"/>
                      <w:sz w:val="22"/>
                      <w:szCs w:val="22"/>
                    </w:rPr>
                    <w:t xml:space="preserve"> to awarded ECE facilities. Please describe what process you would use to award funds either through manual or automated processes</w:t>
                  </w:r>
                  <w:r w:rsidRPr="00E646CB">
                    <w:rPr>
                      <w:rFonts w:ascii="Calibri" w:hAnsi="Calibri" w:cs="Calibri"/>
                      <w:sz w:val="22"/>
                      <w:szCs w:val="22"/>
                    </w:rPr>
                    <w:t xml:space="preserve">. </w:t>
                  </w:r>
                </w:p>
                <w:p w14:paraId="3E3FB688" w14:textId="77777777" w:rsidR="007B762E" w:rsidRPr="005B14E3" w:rsidRDefault="007B762E" w:rsidP="007B762E">
                  <w:pPr>
                    <w:kinsoku w:val="0"/>
                    <w:overflowPunct w:val="0"/>
                    <w:autoSpaceDE w:val="0"/>
                    <w:autoSpaceDN w:val="0"/>
                    <w:adjustRightInd w:val="0"/>
                    <w:spacing w:before="3"/>
                    <w:ind w:right="400"/>
                    <w:rPr>
                      <w:rFonts w:ascii="Calibri" w:hAnsi="Calibri" w:cs="Calibri"/>
                      <w:sz w:val="22"/>
                      <w:szCs w:val="22"/>
                    </w:rPr>
                  </w:pPr>
                </w:p>
                <w:p w14:paraId="2D4A60D1" w14:textId="77777777" w:rsidR="007B762E" w:rsidRDefault="007B762E" w:rsidP="007B762E">
                  <w:pPr>
                    <w:numPr>
                      <w:ilvl w:val="0"/>
                      <w:numId w:val="18"/>
                    </w:numPr>
                    <w:tabs>
                      <w:tab w:val="left" w:pos="820"/>
                    </w:tabs>
                    <w:kinsoku w:val="0"/>
                    <w:overflowPunct w:val="0"/>
                    <w:autoSpaceDE w:val="0"/>
                    <w:autoSpaceDN w:val="0"/>
                    <w:adjustRightInd w:val="0"/>
                    <w:spacing w:line="259" w:lineRule="auto"/>
                    <w:ind w:right="400"/>
                    <w:rPr>
                      <w:rFonts w:ascii="Calibri" w:hAnsi="Calibri" w:cs="Calibri"/>
                      <w:sz w:val="22"/>
                      <w:szCs w:val="22"/>
                    </w:rPr>
                  </w:pPr>
                  <w:r w:rsidRPr="005B14E3">
                    <w:rPr>
                      <w:rFonts w:ascii="Calibri" w:hAnsi="Calibri" w:cs="Calibri"/>
                      <w:sz w:val="22"/>
                      <w:szCs w:val="22"/>
                    </w:rPr>
                    <w:t>No more than 2 pages outlining a program monitoring, evaluation, and reporting plan. Detail how you will monitor and evaluate the program success and report on program specifics such as deliverables reached, strategies used, barriers encountered.</w:t>
                  </w:r>
                  <w:r>
                    <w:rPr>
                      <w:rFonts w:ascii="Calibri" w:hAnsi="Calibri" w:cs="Calibri"/>
                      <w:sz w:val="22"/>
                      <w:szCs w:val="22"/>
                    </w:rPr>
                    <w:t xml:space="preserve"> Some activities may include:</w:t>
                  </w:r>
                </w:p>
                <w:p w14:paraId="1970EA80" w14:textId="77777777" w:rsidR="007B762E" w:rsidRPr="00E646CB" w:rsidRDefault="007B762E" w:rsidP="007B762E">
                  <w:pPr>
                    <w:pStyle w:val="ListParagraph"/>
                    <w:numPr>
                      <w:ilvl w:val="0"/>
                      <w:numId w:val="20"/>
                    </w:numPr>
                    <w:tabs>
                      <w:tab w:val="left" w:pos="820"/>
                    </w:tabs>
                    <w:spacing w:line="259" w:lineRule="auto"/>
                    <w:ind w:left="1590" w:right="400"/>
                    <w:rPr>
                      <w:rFonts w:ascii="Calibri" w:hAnsi="Calibri" w:cs="Calibri"/>
                      <w:sz w:val="22"/>
                      <w:szCs w:val="22"/>
                    </w:rPr>
                  </w:pPr>
                  <w:r>
                    <w:rPr>
                      <w:rFonts w:ascii="Calibri" w:hAnsi="Calibri" w:cs="Calibri"/>
                      <w:sz w:val="22"/>
                      <w:szCs w:val="22"/>
                    </w:rPr>
                    <w:t>Developing</w:t>
                  </w:r>
                  <w:r w:rsidRPr="00E646CB">
                    <w:rPr>
                      <w:rFonts w:ascii="Calibri" w:hAnsi="Calibri" w:cs="Calibri"/>
                      <w:sz w:val="22"/>
                      <w:szCs w:val="22"/>
                    </w:rPr>
                    <w:t xml:space="preserve"> a well-documented report process to provide the Department with monthly updates of Lead Remediation funds awarded.</w:t>
                  </w:r>
                </w:p>
                <w:p w14:paraId="1BE0E94C" w14:textId="77777777" w:rsidR="007B762E" w:rsidRDefault="007B762E" w:rsidP="007B762E">
                  <w:pPr>
                    <w:pStyle w:val="ListParagraph"/>
                    <w:numPr>
                      <w:ilvl w:val="0"/>
                      <w:numId w:val="20"/>
                    </w:numPr>
                    <w:tabs>
                      <w:tab w:val="left" w:pos="820"/>
                    </w:tabs>
                    <w:kinsoku w:val="0"/>
                    <w:overflowPunct w:val="0"/>
                    <w:autoSpaceDE w:val="0"/>
                    <w:autoSpaceDN w:val="0"/>
                    <w:adjustRightInd w:val="0"/>
                    <w:spacing w:line="259" w:lineRule="auto"/>
                    <w:ind w:left="1590" w:right="400"/>
                    <w:rPr>
                      <w:rFonts w:ascii="Calibri" w:hAnsi="Calibri" w:cs="Calibri"/>
                      <w:sz w:val="22"/>
                      <w:szCs w:val="22"/>
                    </w:rPr>
                  </w:pPr>
                  <w:r w:rsidRPr="00E646CB">
                    <w:rPr>
                      <w:rFonts w:ascii="Calibri" w:hAnsi="Calibri" w:cs="Calibri"/>
                      <w:sz w:val="22"/>
                      <w:szCs w:val="22"/>
                    </w:rPr>
                    <w:t>Developing a comprehensive process to verify the reported need for Lead Remediation or Mitigation as described in ECE applications for funding</w:t>
                  </w:r>
                  <w:r w:rsidRPr="005B14E3">
                    <w:rPr>
                      <w:rFonts w:ascii="Calibri" w:hAnsi="Calibri" w:cs="Calibri"/>
                      <w:sz w:val="22"/>
                      <w:szCs w:val="22"/>
                    </w:rPr>
                    <w:t>.</w:t>
                  </w:r>
                </w:p>
                <w:p w14:paraId="1E62D650" w14:textId="77777777" w:rsidR="007B762E" w:rsidRDefault="007B762E" w:rsidP="007B762E">
                  <w:pPr>
                    <w:pStyle w:val="ListParagraph"/>
                    <w:numPr>
                      <w:ilvl w:val="0"/>
                      <w:numId w:val="20"/>
                    </w:numPr>
                    <w:tabs>
                      <w:tab w:val="left" w:pos="820"/>
                    </w:tabs>
                    <w:kinsoku w:val="0"/>
                    <w:overflowPunct w:val="0"/>
                    <w:autoSpaceDE w:val="0"/>
                    <w:autoSpaceDN w:val="0"/>
                    <w:adjustRightInd w:val="0"/>
                    <w:spacing w:line="259" w:lineRule="auto"/>
                    <w:ind w:left="1590" w:right="400"/>
                    <w:rPr>
                      <w:rFonts w:ascii="Calibri" w:hAnsi="Calibri" w:cs="Calibri"/>
                      <w:sz w:val="22"/>
                      <w:szCs w:val="22"/>
                    </w:rPr>
                  </w:pPr>
                  <w:r w:rsidRPr="005B14E3">
                    <w:rPr>
                      <w:rFonts w:ascii="Calibri" w:hAnsi="Calibri" w:cs="Calibri"/>
                      <w:sz w:val="22"/>
                      <w:szCs w:val="22"/>
                    </w:rPr>
                    <w:t>Recruitment, training, and supervision of high-quality staff</w:t>
                  </w:r>
                  <w:r w:rsidRPr="00E646CB">
                    <w:rPr>
                      <w:rFonts w:ascii="Calibri" w:hAnsi="Calibri" w:cs="Calibri"/>
                      <w:sz w:val="22"/>
                      <w:szCs w:val="22"/>
                    </w:rPr>
                    <w:t xml:space="preserve"> to work on this project</w:t>
                  </w:r>
                  <w:r w:rsidRPr="005B14E3">
                    <w:rPr>
                      <w:rFonts w:ascii="Calibri" w:hAnsi="Calibri" w:cs="Calibri"/>
                      <w:sz w:val="22"/>
                      <w:szCs w:val="22"/>
                    </w:rPr>
                    <w:t>.</w:t>
                  </w:r>
                </w:p>
                <w:p w14:paraId="50C47C66" w14:textId="77777777" w:rsidR="007B762E" w:rsidRDefault="007B762E" w:rsidP="007B762E">
                  <w:pPr>
                    <w:pStyle w:val="ListParagraph"/>
                    <w:numPr>
                      <w:ilvl w:val="0"/>
                      <w:numId w:val="20"/>
                    </w:numPr>
                    <w:tabs>
                      <w:tab w:val="left" w:pos="820"/>
                    </w:tabs>
                    <w:kinsoku w:val="0"/>
                    <w:overflowPunct w:val="0"/>
                    <w:autoSpaceDE w:val="0"/>
                    <w:autoSpaceDN w:val="0"/>
                    <w:adjustRightInd w:val="0"/>
                    <w:spacing w:line="259" w:lineRule="auto"/>
                    <w:ind w:left="1590" w:right="400"/>
                    <w:rPr>
                      <w:rFonts w:ascii="Calibri" w:hAnsi="Calibri" w:cs="Calibri"/>
                      <w:sz w:val="22"/>
                      <w:szCs w:val="22"/>
                    </w:rPr>
                  </w:pPr>
                  <w:r w:rsidRPr="005B14E3">
                    <w:rPr>
                      <w:rFonts w:ascii="Calibri" w:hAnsi="Calibri" w:cs="Calibri"/>
                      <w:sz w:val="22"/>
                      <w:szCs w:val="22"/>
                    </w:rPr>
                    <w:t xml:space="preserve">Monitoring of </w:t>
                  </w:r>
                  <w:r w:rsidRPr="00E646CB">
                    <w:rPr>
                      <w:rFonts w:ascii="Calibri" w:hAnsi="Calibri" w:cs="Calibri"/>
                      <w:sz w:val="22"/>
                      <w:szCs w:val="22"/>
                    </w:rPr>
                    <w:t>Lead Remediation</w:t>
                  </w:r>
                  <w:r w:rsidRPr="005B14E3">
                    <w:rPr>
                      <w:rFonts w:ascii="Calibri" w:hAnsi="Calibri" w:cs="Calibri"/>
                      <w:sz w:val="22"/>
                      <w:szCs w:val="22"/>
                    </w:rPr>
                    <w:t xml:space="preserve"> funds to ensure all expenditures are reasonable and appropriate as outlined by the grant funding requirements.</w:t>
                  </w:r>
                </w:p>
                <w:p w14:paraId="1CE53DE2" w14:textId="77777777" w:rsidR="007B762E" w:rsidRPr="00E646CB" w:rsidRDefault="007B762E" w:rsidP="007B762E">
                  <w:pPr>
                    <w:pStyle w:val="ListParagraph"/>
                    <w:numPr>
                      <w:ilvl w:val="0"/>
                      <w:numId w:val="20"/>
                    </w:numPr>
                    <w:tabs>
                      <w:tab w:val="left" w:pos="820"/>
                    </w:tabs>
                    <w:kinsoku w:val="0"/>
                    <w:overflowPunct w:val="0"/>
                    <w:autoSpaceDE w:val="0"/>
                    <w:autoSpaceDN w:val="0"/>
                    <w:adjustRightInd w:val="0"/>
                    <w:spacing w:line="259" w:lineRule="auto"/>
                    <w:ind w:left="1590" w:right="400"/>
                    <w:rPr>
                      <w:rFonts w:ascii="Calibri" w:hAnsi="Calibri" w:cs="Calibri"/>
                      <w:sz w:val="22"/>
                      <w:szCs w:val="22"/>
                    </w:rPr>
                  </w:pPr>
                  <w:r w:rsidRPr="00E646CB">
                    <w:rPr>
                      <w:rFonts w:ascii="Calibri" w:hAnsi="Calibri" w:cs="Calibri"/>
                      <w:sz w:val="22"/>
                      <w:szCs w:val="22"/>
                    </w:rPr>
                    <w:t>Develop</w:t>
                  </w:r>
                  <w:r>
                    <w:rPr>
                      <w:rFonts w:ascii="Calibri" w:hAnsi="Calibri" w:cs="Calibri"/>
                      <w:sz w:val="22"/>
                      <w:szCs w:val="22"/>
                    </w:rPr>
                    <w:t>ing a</w:t>
                  </w:r>
                  <w:r w:rsidRPr="00E646CB">
                    <w:rPr>
                      <w:rFonts w:ascii="Calibri" w:hAnsi="Calibri" w:cs="Calibri"/>
                      <w:sz w:val="22"/>
                      <w:szCs w:val="22"/>
                    </w:rPr>
                    <w:t xml:space="preserve"> monthly funding report to be provided to the Department to show the amount of funding distributed to ECE providers.</w:t>
                  </w:r>
                </w:p>
                <w:p w14:paraId="2183BF00" w14:textId="77777777" w:rsidR="007B762E" w:rsidRPr="005B14E3" w:rsidRDefault="007B762E" w:rsidP="007B762E">
                  <w:pPr>
                    <w:tabs>
                      <w:tab w:val="left" w:pos="820"/>
                    </w:tabs>
                    <w:kinsoku w:val="0"/>
                    <w:overflowPunct w:val="0"/>
                    <w:autoSpaceDE w:val="0"/>
                    <w:autoSpaceDN w:val="0"/>
                    <w:adjustRightInd w:val="0"/>
                    <w:spacing w:line="259" w:lineRule="auto"/>
                    <w:ind w:left="460" w:right="400"/>
                    <w:rPr>
                      <w:rFonts w:ascii="Calibri" w:hAnsi="Calibri" w:cs="Calibri"/>
                      <w:sz w:val="20"/>
                    </w:rPr>
                  </w:pPr>
                </w:p>
                <w:p w14:paraId="564329CE" w14:textId="3D7AAFDD" w:rsidR="007B762E" w:rsidRPr="005B14E3" w:rsidRDefault="007B762E" w:rsidP="007B762E">
                  <w:pPr>
                    <w:numPr>
                      <w:ilvl w:val="0"/>
                      <w:numId w:val="18"/>
                    </w:numPr>
                    <w:tabs>
                      <w:tab w:val="left" w:pos="820"/>
                    </w:tabs>
                    <w:kinsoku w:val="0"/>
                    <w:overflowPunct w:val="0"/>
                    <w:autoSpaceDE w:val="0"/>
                    <w:autoSpaceDN w:val="0"/>
                    <w:adjustRightInd w:val="0"/>
                    <w:spacing w:line="259" w:lineRule="auto"/>
                    <w:ind w:right="400"/>
                    <w:rPr>
                      <w:rFonts w:ascii="Calibri" w:hAnsi="Calibri" w:cs="Calibri"/>
                      <w:sz w:val="22"/>
                      <w:szCs w:val="22"/>
                    </w:rPr>
                  </w:pPr>
                  <w:r w:rsidRPr="005B14E3">
                    <w:rPr>
                      <w:rFonts w:ascii="Calibri" w:hAnsi="Calibri" w:cs="Calibri"/>
                      <w:sz w:val="22"/>
                      <w:szCs w:val="22"/>
                    </w:rPr>
                    <w:lastRenderedPageBreak/>
                    <w:t xml:space="preserve">No more than </w:t>
                  </w:r>
                  <w:r>
                    <w:rPr>
                      <w:rFonts w:ascii="Calibri" w:hAnsi="Calibri" w:cs="Calibri"/>
                      <w:sz w:val="22"/>
                      <w:szCs w:val="22"/>
                    </w:rPr>
                    <w:t>two (</w:t>
                  </w:r>
                  <w:r w:rsidRPr="005B14E3">
                    <w:rPr>
                      <w:rFonts w:ascii="Calibri" w:hAnsi="Calibri" w:cs="Calibri"/>
                      <w:sz w:val="22"/>
                      <w:szCs w:val="22"/>
                    </w:rPr>
                    <w:t>2</w:t>
                  </w:r>
                  <w:r>
                    <w:rPr>
                      <w:rFonts w:ascii="Calibri" w:hAnsi="Calibri" w:cs="Calibri"/>
                      <w:sz w:val="22"/>
                      <w:szCs w:val="22"/>
                    </w:rPr>
                    <w:t>)</w:t>
                  </w:r>
                  <w:r w:rsidRPr="005B14E3">
                    <w:rPr>
                      <w:rFonts w:ascii="Calibri" w:hAnsi="Calibri" w:cs="Calibri"/>
                      <w:sz w:val="22"/>
                      <w:szCs w:val="22"/>
                    </w:rPr>
                    <w:t xml:space="preserve"> pages outlining how you could expand on this initiative if given the opportunity to extend the contract beyond the initial contract term. If not given the opportunity to expand beyond the initial contract term, explain how you would ensure the sustainability of progress made during this contract by lever</w:t>
                  </w:r>
                  <w:r w:rsidR="008C1BC6">
                    <w:rPr>
                      <w:rFonts w:ascii="Calibri" w:hAnsi="Calibri" w:cs="Calibri"/>
                      <w:sz w:val="22"/>
                      <w:szCs w:val="22"/>
                    </w:rPr>
                    <w:t>a</w:t>
                  </w:r>
                  <w:bookmarkStart w:id="0" w:name="_GoBack"/>
                  <w:bookmarkEnd w:id="0"/>
                  <w:r w:rsidR="008C1BC6">
                    <w:rPr>
                      <w:rFonts w:ascii="Calibri" w:hAnsi="Calibri" w:cs="Calibri"/>
                      <w:sz w:val="22"/>
                      <w:szCs w:val="22"/>
                    </w:rPr>
                    <w:t>g</w:t>
                  </w:r>
                  <w:r w:rsidRPr="005B14E3">
                    <w:rPr>
                      <w:rFonts w:ascii="Calibri" w:hAnsi="Calibri" w:cs="Calibri"/>
                      <w:sz w:val="22"/>
                      <w:szCs w:val="22"/>
                    </w:rPr>
                    <w:t>ing existing partnerships or your organization’s existing structure.</w:t>
                  </w:r>
                </w:p>
                <w:p w14:paraId="69A7B6A0" w14:textId="77777777" w:rsidR="007B762E" w:rsidRPr="005B14E3" w:rsidRDefault="007B762E" w:rsidP="007B762E">
                  <w:pPr>
                    <w:tabs>
                      <w:tab w:val="left" w:pos="820"/>
                    </w:tabs>
                    <w:kinsoku w:val="0"/>
                    <w:overflowPunct w:val="0"/>
                    <w:autoSpaceDE w:val="0"/>
                    <w:autoSpaceDN w:val="0"/>
                    <w:adjustRightInd w:val="0"/>
                    <w:spacing w:line="259" w:lineRule="auto"/>
                    <w:ind w:left="820" w:right="400"/>
                    <w:rPr>
                      <w:rFonts w:ascii="Calibri" w:hAnsi="Calibri" w:cs="Calibri"/>
                      <w:sz w:val="20"/>
                    </w:rPr>
                  </w:pPr>
                </w:p>
                <w:p w14:paraId="6215FC74" w14:textId="77777777" w:rsidR="007B762E" w:rsidRPr="005B14E3" w:rsidRDefault="007B762E" w:rsidP="007B762E">
                  <w:pPr>
                    <w:numPr>
                      <w:ilvl w:val="0"/>
                      <w:numId w:val="18"/>
                    </w:numPr>
                    <w:tabs>
                      <w:tab w:val="left" w:pos="820"/>
                    </w:tabs>
                    <w:kinsoku w:val="0"/>
                    <w:overflowPunct w:val="0"/>
                    <w:autoSpaceDE w:val="0"/>
                    <w:autoSpaceDN w:val="0"/>
                    <w:adjustRightInd w:val="0"/>
                    <w:spacing w:line="259" w:lineRule="auto"/>
                    <w:ind w:right="400"/>
                    <w:rPr>
                      <w:rFonts w:ascii="Calibri" w:hAnsi="Calibri" w:cs="Calibri"/>
                      <w:sz w:val="22"/>
                      <w:szCs w:val="22"/>
                    </w:rPr>
                  </w:pPr>
                  <w:r w:rsidRPr="005B14E3">
                    <w:rPr>
                      <w:rFonts w:ascii="Calibri" w:hAnsi="Calibri" w:cs="Calibri"/>
                      <w:sz w:val="22"/>
                      <w:szCs w:val="22"/>
                    </w:rPr>
                    <w:t>Complete a cost proposal for the workplan you are proposing within the initial contract term and funding for this project. Use the attached cost proposal template (Exhibit 1). With your cost proposal include a budget narrative that provides detail supporting your costs.</w:t>
                  </w:r>
                </w:p>
                <w:p w14:paraId="0082D04D" w14:textId="77777777" w:rsidR="007B762E" w:rsidRDefault="007B762E" w:rsidP="007B762E">
                  <w:pPr>
                    <w:tabs>
                      <w:tab w:val="left" w:pos="820"/>
                    </w:tabs>
                    <w:kinsoku w:val="0"/>
                    <w:overflowPunct w:val="0"/>
                    <w:autoSpaceDE w:val="0"/>
                    <w:autoSpaceDN w:val="0"/>
                    <w:adjustRightInd w:val="0"/>
                    <w:spacing w:line="259" w:lineRule="auto"/>
                    <w:ind w:left="820" w:right="400"/>
                    <w:rPr>
                      <w:rFonts w:ascii="Calibri" w:hAnsi="Calibri" w:cs="Calibri"/>
                      <w:sz w:val="20"/>
                    </w:rPr>
                  </w:pPr>
                </w:p>
                <w:p w14:paraId="357DCB80" w14:textId="77777777" w:rsidR="007B762E" w:rsidRPr="005B14E3" w:rsidRDefault="007B762E" w:rsidP="007B762E">
                  <w:pPr>
                    <w:tabs>
                      <w:tab w:val="left" w:pos="820"/>
                    </w:tabs>
                    <w:kinsoku w:val="0"/>
                    <w:overflowPunct w:val="0"/>
                    <w:autoSpaceDE w:val="0"/>
                    <w:autoSpaceDN w:val="0"/>
                    <w:adjustRightInd w:val="0"/>
                    <w:spacing w:line="259" w:lineRule="auto"/>
                    <w:ind w:right="400"/>
                    <w:rPr>
                      <w:rFonts w:asciiTheme="minorHAnsi" w:hAnsiTheme="minorHAnsi" w:cstheme="minorHAnsi"/>
                      <w:sz w:val="22"/>
                      <w:szCs w:val="22"/>
                    </w:rPr>
                  </w:pPr>
                  <w:r w:rsidRPr="005B14E3">
                    <w:rPr>
                      <w:rFonts w:asciiTheme="minorHAnsi" w:hAnsiTheme="minorHAnsi" w:cstheme="minorHAnsi"/>
                      <w:sz w:val="22"/>
                      <w:szCs w:val="22"/>
                    </w:rPr>
                    <w:t xml:space="preserve">All </w:t>
                  </w:r>
                  <w:r w:rsidRPr="00E646CB">
                    <w:rPr>
                      <w:rFonts w:asciiTheme="minorHAnsi" w:hAnsiTheme="minorHAnsi" w:cstheme="minorHAnsi"/>
                      <w:sz w:val="22"/>
                      <w:szCs w:val="22"/>
                    </w:rPr>
                    <w:t>four (4)</w:t>
                  </w:r>
                  <w:r w:rsidRPr="005B14E3">
                    <w:rPr>
                      <w:rFonts w:asciiTheme="minorHAnsi" w:hAnsiTheme="minorHAnsi" w:cstheme="minorHAnsi"/>
                      <w:sz w:val="22"/>
                      <w:szCs w:val="22"/>
                    </w:rPr>
                    <w:t xml:space="preserve"> sections must be answered in your application to be evaluated and considered for the contract.</w:t>
                  </w:r>
                </w:p>
                <w:p w14:paraId="35F4C9D0" w14:textId="77777777" w:rsidR="007B762E" w:rsidRPr="00E646CB" w:rsidRDefault="007B762E" w:rsidP="007B762E">
                  <w:pPr>
                    <w:spacing w:after="120"/>
                    <w:ind w:right="400"/>
                    <w:rPr>
                      <w:rFonts w:asciiTheme="minorHAnsi" w:hAnsiTheme="minorHAnsi" w:cstheme="minorHAnsi"/>
                      <w:b/>
                      <w:bCs/>
                      <w:sz w:val="22"/>
                      <w:szCs w:val="22"/>
                    </w:rPr>
                  </w:pPr>
                </w:p>
                <w:p w14:paraId="0AEF0D7A" w14:textId="77777777" w:rsidR="007B762E" w:rsidRPr="000A02B2" w:rsidRDefault="007B762E" w:rsidP="007B762E">
                  <w:pPr>
                    <w:pStyle w:val="ListParagraph"/>
                    <w:ind w:right="400"/>
                    <w:rPr>
                      <w:rFonts w:ascii="Calibri" w:hAnsi="Calibri" w:cs="Calibri"/>
                      <w:b/>
                      <w:bCs/>
                      <w:sz w:val="20"/>
                    </w:rPr>
                  </w:pPr>
                  <w:r w:rsidRPr="00E646CB">
                    <w:rPr>
                      <w:rFonts w:asciiTheme="minorHAnsi" w:hAnsiTheme="minorHAnsi" w:cstheme="minorHAnsi"/>
                      <w:b/>
                      <w:bCs/>
                      <w:sz w:val="22"/>
                      <w:szCs w:val="22"/>
                    </w:rPr>
                    <w:t xml:space="preserve">Direct all questions about the application to David Timmerman, </w:t>
                  </w:r>
                  <w:hyperlink r:id="rId7" w:history="1">
                    <w:r w:rsidRPr="00E646CB">
                      <w:rPr>
                        <w:rStyle w:val="Hyperlink"/>
                        <w:rFonts w:asciiTheme="minorHAnsi" w:hAnsiTheme="minorHAnsi" w:cstheme="minorHAnsi"/>
                        <w:sz w:val="22"/>
                        <w:szCs w:val="22"/>
                      </w:rPr>
                      <w:t>david.timmerman@wisconsin.gov</w:t>
                    </w:r>
                  </w:hyperlink>
                  <w:r>
                    <w:t xml:space="preserve"> </w:t>
                  </w:r>
                  <w:r w:rsidRPr="000A02B2">
                    <w:rPr>
                      <w:rFonts w:ascii="Calibri" w:hAnsi="Calibri" w:cs="Calibri"/>
                      <w:b/>
                      <w:bCs/>
                      <w:sz w:val="20"/>
                    </w:rPr>
                    <w:t xml:space="preserve">  </w:t>
                  </w:r>
                </w:p>
                <w:p w14:paraId="0FE4BDCA" w14:textId="77777777" w:rsidR="007B762E" w:rsidRPr="000A02B2" w:rsidRDefault="007B762E" w:rsidP="007B762E">
                  <w:pPr>
                    <w:pStyle w:val="ListParagraph"/>
                    <w:ind w:right="400"/>
                    <w:rPr>
                      <w:rFonts w:ascii="Calibri" w:hAnsi="Calibri" w:cs="Calibri"/>
                      <w:b/>
                      <w:bCs/>
                      <w:sz w:val="20"/>
                    </w:rPr>
                  </w:pPr>
                </w:p>
                <w:p w14:paraId="5551B843" w14:textId="77777777" w:rsidR="007B762E" w:rsidRPr="00445960" w:rsidRDefault="007B762E" w:rsidP="007B762E">
                  <w:pPr>
                    <w:pStyle w:val="ListParagraph"/>
                    <w:ind w:right="400"/>
                    <w:rPr>
                      <w:rFonts w:asciiTheme="minorHAnsi" w:hAnsiTheme="minorHAnsi" w:cstheme="minorHAnsi"/>
                      <w:b/>
                      <w:bCs/>
                      <w:sz w:val="22"/>
                      <w:szCs w:val="22"/>
                    </w:rPr>
                  </w:pPr>
                  <w:r w:rsidRPr="00E646CB">
                    <w:rPr>
                      <w:rFonts w:asciiTheme="minorHAnsi" w:hAnsiTheme="minorHAnsi" w:cstheme="minorHAnsi"/>
                      <w:b/>
                      <w:bCs/>
                      <w:sz w:val="22"/>
                      <w:szCs w:val="22"/>
                    </w:rPr>
                    <w:t xml:space="preserve">Submit completed applications to </w:t>
                  </w:r>
                  <w:hyperlink r:id="rId8" w:history="1">
                    <w:r w:rsidRPr="00E646CB">
                      <w:rPr>
                        <w:rStyle w:val="Hyperlink"/>
                        <w:rFonts w:asciiTheme="minorHAnsi" w:hAnsiTheme="minorHAnsi" w:cstheme="minorHAnsi"/>
                        <w:b/>
                        <w:bCs/>
                        <w:sz w:val="22"/>
                        <w:szCs w:val="22"/>
                      </w:rPr>
                      <w:t>DCFProcurement@wisconsin.gov</w:t>
                    </w:r>
                  </w:hyperlink>
                  <w:r w:rsidRPr="00E646CB">
                    <w:rPr>
                      <w:rFonts w:asciiTheme="minorHAnsi" w:hAnsiTheme="minorHAnsi" w:cstheme="minorHAnsi"/>
                      <w:b/>
                      <w:bCs/>
                      <w:sz w:val="22"/>
                      <w:szCs w:val="22"/>
                    </w:rPr>
                    <w:t xml:space="preserve"> on or before the due date and time.</w:t>
                  </w:r>
                  <w:r w:rsidRPr="00E646CB">
                    <w:rPr>
                      <w:rFonts w:asciiTheme="minorHAnsi" w:hAnsiTheme="minorHAnsi" w:cstheme="minorHAnsi"/>
                      <w:sz w:val="22"/>
                      <w:szCs w:val="22"/>
                    </w:rPr>
                    <w:t xml:space="preserve"> </w:t>
                  </w:r>
                </w:p>
                <w:p w14:paraId="320060CC" w14:textId="0ABA9255" w:rsidR="00616CD9" w:rsidRPr="00616CD9" w:rsidRDefault="00616CD9" w:rsidP="007B762E">
                  <w:pPr>
                    <w:spacing w:after="120"/>
                    <w:ind w:right="400"/>
                    <w:rPr>
                      <w:rFonts w:ascii="Calibri" w:hAnsi="Calibri" w:cs="Calibri"/>
                      <w:sz w:val="20"/>
                    </w:rPr>
                  </w:pPr>
                </w:p>
              </w:tc>
            </w:tr>
            <w:tr w:rsidR="00C4332F" w:rsidRPr="000C3129" w14:paraId="35822381" w14:textId="77777777" w:rsidTr="00491E56">
              <w:trPr>
                <w:cantSplit/>
                <w:trHeight w:val="1351"/>
              </w:trPr>
              <w:tc>
                <w:tcPr>
                  <w:tcW w:w="11502" w:type="dxa"/>
                  <w:gridSpan w:val="3"/>
                  <w:tcBorders>
                    <w:left w:val="nil"/>
                    <w:right w:val="nil"/>
                  </w:tcBorders>
                </w:tcPr>
                <w:p w14:paraId="261243D4" w14:textId="77777777" w:rsidR="00C4332F" w:rsidRDefault="00C4332F" w:rsidP="007B762E">
                  <w:pPr>
                    <w:spacing w:after="120"/>
                    <w:ind w:right="400"/>
                    <w:rPr>
                      <w:rFonts w:ascii="Calibri" w:hAnsi="Calibri" w:cs="Calibri"/>
                      <w:b/>
                      <w:bCs/>
                      <w:sz w:val="22"/>
                      <w:szCs w:val="22"/>
                    </w:rPr>
                  </w:pPr>
                  <w:r>
                    <w:rPr>
                      <w:rFonts w:ascii="Calibri" w:hAnsi="Calibri" w:cs="Calibri"/>
                      <w:b/>
                      <w:bCs/>
                      <w:sz w:val="22"/>
                      <w:szCs w:val="22"/>
                    </w:rPr>
                    <w:lastRenderedPageBreak/>
                    <w:t>Evaluation:</w:t>
                  </w:r>
                </w:p>
                <w:p w14:paraId="4D72505F" w14:textId="1280BCF5" w:rsidR="00C4332F" w:rsidRPr="005B4654" w:rsidRDefault="007B762E" w:rsidP="007B762E">
                  <w:pPr>
                    <w:spacing w:after="120"/>
                    <w:ind w:right="400"/>
                    <w:rPr>
                      <w:rFonts w:ascii="Calibri" w:hAnsi="Calibri" w:cs="Calibri"/>
                      <w:sz w:val="22"/>
                      <w:szCs w:val="22"/>
                    </w:rPr>
                  </w:pPr>
                  <w:r w:rsidRPr="00E646CB">
                    <w:rPr>
                      <w:rFonts w:ascii="Calibri" w:hAnsi="Calibri" w:cs="Calibri"/>
                      <w:sz w:val="22"/>
                      <w:szCs w:val="22"/>
                    </w:rPr>
                    <w:t xml:space="preserve">Applications will be evaluated through a point scale given to the </w:t>
                  </w:r>
                  <w:r>
                    <w:rPr>
                      <w:rFonts w:ascii="Calibri" w:hAnsi="Calibri" w:cs="Calibri"/>
                      <w:sz w:val="22"/>
                      <w:szCs w:val="22"/>
                    </w:rPr>
                    <w:t>four (4)</w:t>
                  </w:r>
                  <w:r w:rsidRPr="00E646CB">
                    <w:rPr>
                      <w:rFonts w:ascii="Calibri" w:hAnsi="Calibri" w:cs="Calibri"/>
                      <w:sz w:val="22"/>
                      <w:szCs w:val="22"/>
                    </w:rPr>
                    <w:t xml:space="preserve"> individual application sections based on the </w:t>
                  </w:r>
                  <w:r>
                    <w:rPr>
                      <w:rFonts w:ascii="Calibri" w:hAnsi="Calibri" w:cs="Calibri"/>
                      <w:sz w:val="22"/>
                      <w:szCs w:val="22"/>
                    </w:rPr>
                    <w:t xml:space="preserve">  </w:t>
                  </w:r>
                  <w:r w:rsidRPr="00E646CB">
                    <w:rPr>
                      <w:rFonts w:ascii="Calibri" w:hAnsi="Calibri" w:cs="Calibri"/>
                      <w:sz w:val="22"/>
                      <w:szCs w:val="22"/>
                    </w:rPr>
                    <w:t>program requirements (objectives) listed. Applications will be evaluated and graded by a team of evaluators. The applicant with the highest overall score from the compiled sections will be awarded the contract. Applicants who do not meet the eligible applicant requirements will be automatically disqualified</w:t>
                  </w:r>
                  <w:r>
                    <w:rPr>
                      <w:rFonts w:ascii="Calibri" w:hAnsi="Calibri" w:cs="Calibri"/>
                      <w:sz w:val="22"/>
                      <w:szCs w:val="22"/>
                    </w:rPr>
                    <w:t>.</w:t>
                  </w:r>
                </w:p>
              </w:tc>
            </w:tr>
            <w:tr w:rsidR="000C3129" w:rsidRPr="000C3129" w14:paraId="61C3BC84" w14:textId="77777777" w:rsidTr="003C1480">
              <w:trPr>
                <w:cantSplit/>
                <w:trHeight w:val="720"/>
              </w:trPr>
              <w:tc>
                <w:tcPr>
                  <w:tcW w:w="5751" w:type="dxa"/>
                  <w:gridSpan w:val="2"/>
                  <w:tcBorders>
                    <w:left w:val="nil"/>
                    <w:right w:val="single" w:sz="4" w:space="0" w:color="auto"/>
                  </w:tcBorders>
                </w:tcPr>
                <w:p w14:paraId="124FBA1F" w14:textId="77777777" w:rsidR="006658C7" w:rsidRDefault="000C3129" w:rsidP="007B762E">
                  <w:pPr>
                    <w:spacing w:after="120"/>
                    <w:ind w:right="400"/>
                    <w:rPr>
                      <w:rFonts w:ascii="Arial" w:hAnsi="Arial" w:cs="Arial"/>
                      <w:sz w:val="20"/>
                    </w:rPr>
                  </w:pPr>
                  <w:r w:rsidRPr="000C3129">
                    <w:rPr>
                      <w:rFonts w:ascii="Arial" w:hAnsi="Arial" w:cs="Arial"/>
                      <w:sz w:val="20"/>
                    </w:rPr>
                    <w:t>Issue Date</w:t>
                  </w:r>
                </w:p>
                <w:p w14:paraId="17A3E605" w14:textId="2C8F4834" w:rsidR="000C3129" w:rsidRPr="000C3129" w:rsidRDefault="003B61E6" w:rsidP="007B762E">
                  <w:pPr>
                    <w:spacing w:after="120"/>
                    <w:ind w:right="400"/>
                    <w:rPr>
                      <w:rFonts w:ascii="Arial" w:hAnsi="Arial" w:cs="Arial"/>
                      <w:sz w:val="20"/>
                    </w:rPr>
                  </w:pPr>
                  <w:r>
                    <w:rPr>
                      <w:rFonts w:ascii="Arial" w:hAnsi="Arial" w:cs="Arial"/>
                      <w:sz w:val="20"/>
                    </w:rPr>
                    <w:t>October 15, 2020</w:t>
                  </w:r>
                </w:p>
              </w:tc>
              <w:tc>
                <w:tcPr>
                  <w:tcW w:w="5751" w:type="dxa"/>
                  <w:tcBorders>
                    <w:left w:val="single" w:sz="4" w:space="0" w:color="auto"/>
                    <w:right w:val="nil"/>
                  </w:tcBorders>
                </w:tcPr>
                <w:p w14:paraId="05BC0E7C" w14:textId="77777777" w:rsidR="000C3129" w:rsidRPr="000C3129" w:rsidRDefault="000C3129" w:rsidP="007B762E">
                  <w:pPr>
                    <w:spacing w:after="120"/>
                    <w:ind w:right="400"/>
                    <w:rPr>
                      <w:rFonts w:ascii="Arial" w:hAnsi="Arial" w:cs="Arial"/>
                      <w:sz w:val="20"/>
                    </w:rPr>
                  </w:pPr>
                  <w:r w:rsidRPr="000C3129">
                    <w:rPr>
                      <w:rFonts w:ascii="Arial" w:hAnsi="Arial" w:cs="Arial"/>
                      <w:sz w:val="20"/>
                    </w:rPr>
                    <w:t>Due Date</w:t>
                  </w:r>
                </w:p>
                <w:p w14:paraId="1A845529" w14:textId="5E88C756" w:rsidR="000C3129" w:rsidRPr="000C3129" w:rsidRDefault="003B61E6" w:rsidP="007B762E">
                  <w:pPr>
                    <w:ind w:right="400"/>
                    <w:rPr>
                      <w:rFonts w:ascii="Arial" w:hAnsi="Arial" w:cs="Arial"/>
                      <w:sz w:val="20"/>
                    </w:rPr>
                  </w:pPr>
                  <w:r>
                    <w:rPr>
                      <w:rFonts w:ascii="Arial" w:hAnsi="Arial" w:cs="Arial"/>
                      <w:sz w:val="20"/>
                    </w:rPr>
                    <w:t>October 29, 2020 by 2:00 PM</w:t>
                  </w:r>
                </w:p>
              </w:tc>
            </w:tr>
          </w:tbl>
          <w:p w14:paraId="2D23FDC1" w14:textId="77777777" w:rsidR="000C3129" w:rsidRPr="000C3129" w:rsidRDefault="000C3129" w:rsidP="007B762E">
            <w:pPr>
              <w:pStyle w:val="Heading1"/>
              <w:ind w:right="400"/>
              <w:jc w:val="left"/>
              <w:rPr>
                <w:rFonts w:ascii="Arial" w:hAnsi="Arial" w:cs="Arial"/>
                <w:b w:val="0"/>
                <w:sz w:val="20"/>
              </w:rPr>
            </w:pPr>
          </w:p>
        </w:tc>
      </w:tr>
      <w:tr w:rsidR="000C3129" w:rsidRPr="000C3129" w14:paraId="40A5FF90" w14:textId="77777777" w:rsidTr="003B05A8">
        <w:tc>
          <w:tcPr>
            <w:tcW w:w="2650" w:type="dxa"/>
          </w:tcPr>
          <w:p w14:paraId="6FA43AF8" w14:textId="77777777" w:rsidR="000C3129" w:rsidRPr="000C3129" w:rsidRDefault="000C3129" w:rsidP="007B762E">
            <w:pPr>
              <w:spacing w:after="120"/>
              <w:ind w:right="400"/>
              <w:rPr>
                <w:rFonts w:ascii="Arial" w:hAnsi="Arial" w:cs="Arial"/>
                <w:sz w:val="20"/>
              </w:rPr>
            </w:pPr>
            <w:r>
              <w:rPr>
                <w:rFonts w:ascii="Arial" w:hAnsi="Arial" w:cs="Arial"/>
                <w:sz w:val="20"/>
              </w:rPr>
              <w:lastRenderedPageBreak/>
              <w:t>DCF Contact Name</w:t>
            </w:r>
          </w:p>
          <w:p w14:paraId="0A7733C2" w14:textId="05B954D7" w:rsidR="000C3129" w:rsidRPr="000C3129" w:rsidRDefault="00445960" w:rsidP="007B762E">
            <w:pPr>
              <w:ind w:right="400"/>
            </w:pPr>
            <w:r>
              <w:rPr>
                <w:sz w:val="22"/>
              </w:rPr>
              <w:t>Luke Reible</w:t>
            </w:r>
          </w:p>
          <w:p w14:paraId="1A09501A" w14:textId="77777777" w:rsidR="000C3129" w:rsidRPr="000C3129" w:rsidRDefault="000C3129" w:rsidP="007B762E">
            <w:pPr>
              <w:ind w:right="400"/>
              <w:rPr>
                <w:rFonts w:ascii="Arial" w:hAnsi="Arial" w:cs="Arial"/>
                <w:sz w:val="20"/>
              </w:rPr>
            </w:pPr>
          </w:p>
        </w:tc>
        <w:tc>
          <w:tcPr>
            <w:tcW w:w="2591" w:type="dxa"/>
          </w:tcPr>
          <w:p w14:paraId="7252B8E1" w14:textId="77777777" w:rsidR="000C3129" w:rsidRPr="000C3129" w:rsidRDefault="000C3129" w:rsidP="007B762E">
            <w:pPr>
              <w:spacing w:after="120"/>
              <w:ind w:right="400"/>
              <w:rPr>
                <w:rFonts w:ascii="Arial" w:hAnsi="Arial" w:cs="Arial"/>
                <w:sz w:val="20"/>
              </w:rPr>
            </w:pPr>
            <w:r>
              <w:rPr>
                <w:rFonts w:ascii="Arial" w:hAnsi="Arial" w:cs="Arial"/>
                <w:sz w:val="20"/>
              </w:rPr>
              <w:t>DCF Contact Phone</w:t>
            </w:r>
          </w:p>
          <w:p w14:paraId="6A8B7BDC" w14:textId="245BDE99" w:rsidR="000C3129" w:rsidRPr="000C3129" w:rsidRDefault="004A42B7" w:rsidP="007B762E">
            <w:pPr>
              <w:ind w:right="400"/>
            </w:pPr>
            <w:r>
              <w:rPr>
                <w:sz w:val="22"/>
              </w:rPr>
              <w:t>608-422-638</w:t>
            </w:r>
            <w:r w:rsidR="00445960">
              <w:rPr>
                <w:sz w:val="22"/>
              </w:rPr>
              <w:t>9</w:t>
            </w:r>
          </w:p>
          <w:p w14:paraId="041B84F6" w14:textId="77777777" w:rsidR="000C3129" w:rsidRPr="000C3129" w:rsidRDefault="000C3129" w:rsidP="007B762E">
            <w:pPr>
              <w:ind w:right="400"/>
              <w:rPr>
                <w:rFonts w:ascii="Arial" w:hAnsi="Arial" w:cs="Arial"/>
                <w:sz w:val="20"/>
              </w:rPr>
            </w:pPr>
          </w:p>
        </w:tc>
        <w:tc>
          <w:tcPr>
            <w:tcW w:w="6039" w:type="dxa"/>
          </w:tcPr>
          <w:p w14:paraId="2EC88345" w14:textId="77777777" w:rsidR="000C3129" w:rsidRPr="000C3129" w:rsidRDefault="000C3129" w:rsidP="007B762E">
            <w:pPr>
              <w:spacing w:after="120"/>
              <w:ind w:right="400"/>
              <w:rPr>
                <w:rFonts w:ascii="Arial" w:hAnsi="Arial" w:cs="Arial"/>
                <w:sz w:val="20"/>
              </w:rPr>
            </w:pPr>
            <w:r>
              <w:rPr>
                <w:rFonts w:ascii="Arial" w:hAnsi="Arial" w:cs="Arial"/>
                <w:sz w:val="20"/>
              </w:rPr>
              <w:t>DCF Contact Email</w:t>
            </w:r>
          </w:p>
          <w:p w14:paraId="5D60C6DB" w14:textId="77777777" w:rsidR="000C3129" w:rsidRPr="00290DCC" w:rsidRDefault="000C3129" w:rsidP="007B762E">
            <w:pPr>
              <w:ind w:right="400"/>
              <w:rPr>
                <w:sz w:val="22"/>
                <w:szCs w:val="22"/>
              </w:rPr>
            </w:pPr>
            <w:r w:rsidRPr="00290DCC">
              <w:rPr>
                <w:sz w:val="22"/>
                <w:szCs w:val="22"/>
              </w:rPr>
              <w:t>dcfprocurement@wisconsin.gov</w:t>
            </w:r>
          </w:p>
          <w:p w14:paraId="64B9A2C3" w14:textId="77777777" w:rsidR="000C3129" w:rsidRPr="000C3129" w:rsidRDefault="000C3129" w:rsidP="007B762E">
            <w:pPr>
              <w:ind w:right="400"/>
              <w:rPr>
                <w:rFonts w:ascii="Arial" w:hAnsi="Arial" w:cs="Arial"/>
                <w:sz w:val="20"/>
              </w:rPr>
            </w:pPr>
          </w:p>
        </w:tc>
      </w:tr>
      <w:tr w:rsidR="003B05A8" w:rsidRPr="000C3129" w14:paraId="20FA13F1" w14:textId="77777777" w:rsidTr="007538C0">
        <w:trPr>
          <w:trHeight w:val="798"/>
        </w:trPr>
        <w:tc>
          <w:tcPr>
            <w:tcW w:w="11280" w:type="dxa"/>
            <w:gridSpan w:val="3"/>
          </w:tcPr>
          <w:p w14:paraId="3B4A004B" w14:textId="77777777" w:rsidR="002C34B3" w:rsidRPr="000C3129" w:rsidRDefault="002C34B3" w:rsidP="007B762E">
            <w:pPr>
              <w:ind w:right="400"/>
              <w:rPr>
                <w:rFonts w:ascii="Arial" w:hAnsi="Arial" w:cs="Arial"/>
                <w:sz w:val="20"/>
              </w:rPr>
            </w:pPr>
            <w:r>
              <w:rPr>
                <w:rFonts w:ascii="Arial" w:hAnsi="Arial" w:cs="Arial"/>
                <w:sz w:val="20"/>
              </w:rPr>
              <w:t xml:space="preserve">Grantees will be expected to sign a contract. Most will be signing the DCF Standard Contract.  For situations where the Standard Contract is not required, the DOA Standard Terms and Conditions will apply.  Both can be found on our DCF Grant Opportunities Page.  </w:t>
            </w:r>
            <w:hyperlink r:id="rId9" w:history="1">
              <w:r w:rsidRPr="00432B43">
                <w:rPr>
                  <w:rStyle w:val="Hyperlink"/>
                  <w:rFonts w:ascii="Arial" w:hAnsi="Arial" w:cs="Arial"/>
                  <w:sz w:val="20"/>
                </w:rPr>
                <w:t>https://dcf.wisconsin.gov/doingbusinesswith/applications</w:t>
              </w:r>
            </w:hyperlink>
          </w:p>
        </w:tc>
      </w:tr>
    </w:tbl>
    <w:p w14:paraId="34DBBE19" w14:textId="77777777" w:rsidR="005D3B49" w:rsidRDefault="005D3B49" w:rsidP="007B762E">
      <w:pPr>
        <w:pStyle w:val="Heading2"/>
        <w:pBdr>
          <w:top w:val="none" w:sz="0" w:space="0" w:color="auto"/>
        </w:pBdr>
        <w:ind w:right="400"/>
        <w:rPr>
          <w:rFonts w:ascii="Arial" w:hAnsi="Arial" w:cs="Arial"/>
          <w:sz w:val="20"/>
        </w:rPr>
      </w:pPr>
      <w:bookmarkStart w:id="1" w:name="_Hlk31110973"/>
      <w:r>
        <w:rPr>
          <w:rFonts w:ascii="Arial" w:hAnsi="Arial" w:cs="Arial"/>
          <w:sz w:val="20"/>
        </w:rPr>
        <w:t>APPLI</w:t>
      </w:r>
      <w:r w:rsidR="005E2D5B">
        <w:rPr>
          <w:rFonts w:ascii="Arial" w:hAnsi="Arial" w:cs="Arial"/>
          <w:sz w:val="20"/>
        </w:rPr>
        <w:t>CANT</w:t>
      </w:r>
      <w:r>
        <w:rPr>
          <w:rFonts w:ascii="Arial" w:hAnsi="Arial" w:cs="Arial"/>
          <w:sz w:val="20"/>
        </w:rPr>
        <w:t xml:space="preserve"> </w:t>
      </w:r>
      <w:r w:rsidR="005E2D5B">
        <w:rPr>
          <w:rFonts w:ascii="Arial" w:hAnsi="Arial" w:cs="Arial"/>
          <w:sz w:val="20"/>
        </w:rPr>
        <w:t>INFORMATION</w:t>
      </w:r>
    </w:p>
    <w:p w14:paraId="6D188BBD" w14:textId="77777777" w:rsidR="005D3B49" w:rsidRDefault="005D3B49" w:rsidP="007B762E">
      <w:pPr>
        <w:pStyle w:val="Heading1"/>
        <w:ind w:right="400"/>
        <w:jc w:val="left"/>
        <w:rPr>
          <w:rFonts w:ascii="Arial" w:hAnsi="Arial" w:cs="Arial"/>
          <w:b w:val="0"/>
          <w:sz w:val="20"/>
        </w:rPr>
      </w:pPr>
    </w:p>
    <w:tbl>
      <w:tblPr>
        <w:tblW w:w="115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34"/>
        <w:gridCol w:w="3834"/>
        <w:gridCol w:w="738"/>
        <w:gridCol w:w="3096"/>
      </w:tblGrid>
      <w:tr w:rsidR="005D3B49" w14:paraId="029A1DED" w14:textId="77777777" w:rsidTr="006658C7">
        <w:trPr>
          <w:cantSplit/>
          <w:trHeight w:val="793"/>
        </w:trPr>
        <w:tc>
          <w:tcPr>
            <w:tcW w:w="8406" w:type="dxa"/>
            <w:gridSpan w:val="3"/>
            <w:tcBorders>
              <w:left w:val="single" w:sz="4" w:space="0" w:color="auto"/>
              <w:bottom w:val="single" w:sz="4" w:space="0" w:color="auto"/>
            </w:tcBorders>
          </w:tcPr>
          <w:bookmarkEnd w:id="1"/>
          <w:p w14:paraId="61B5B683" w14:textId="77777777" w:rsidR="005D3B49" w:rsidRDefault="005E2D5B" w:rsidP="007B762E">
            <w:pPr>
              <w:spacing w:after="120"/>
              <w:ind w:right="400"/>
              <w:rPr>
                <w:rFonts w:ascii="Arial" w:hAnsi="Arial" w:cs="Arial"/>
                <w:sz w:val="20"/>
              </w:rPr>
            </w:pPr>
            <w:r>
              <w:rPr>
                <w:rFonts w:ascii="Arial" w:hAnsi="Arial" w:cs="Arial"/>
                <w:sz w:val="20"/>
              </w:rPr>
              <w:t xml:space="preserve">Legal Applicant/Organization </w:t>
            </w:r>
            <w:r w:rsidR="005D3B49">
              <w:rPr>
                <w:rFonts w:ascii="Arial" w:hAnsi="Arial" w:cs="Arial"/>
                <w:sz w:val="20"/>
              </w:rPr>
              <w:t>Name</w:t>
            </w:r>
          </w:p>
          <w:p w14:paraId="1327AC50" w14:textId="77777777" w:rsidR="005D3B49" w:rsidRPr="009F64B6" w:rsidRDefault="009E447D" w:rsidP="007B762E">
            <w:pPr>
              <w:spacing w:after="120"/>
              <w:ind w:right="400"/>
              <w:rPr>
                <w:sz w:val="20"/>
              </w:rPr>
            </w:pPr>
            <w:r>
              <w:rPr>
                <w:sz w:val="22"/>
              </w:rPr>
              <w:fldChar w:fldCharType="begin">
                <w:ffData>
                  <w:name w:val=""/>
                  <w:enabled/>
                  <w:calcOnExit w:val="0"/>
                  <w:textInput>
                    <w:maxLength w:val="85"/>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3096" w:type="dxa"/>
            <w:tcBorders>
              <w:bottom w:val="single" w:sz="4" w:space="0" w:color="auto"/>
              <w:right w:val="single" w:sz="4" w:space="0" w:color="auto"/>
            </w:tcBorders>
          </w:tcPr>
          <w:p w14:paraId="740A420A" w14:textId="77777777" w:rsidR="00566768" w:rsidRDefault="005D3B49" w:rsidP="007B762E">
            <w:pPr>
              <w:spacing w:after="120"/>
              <w:ind w:right="400"/>
              <w:rPr>
                <w:rFonts w:ascii="Arial" w:hAnsi="Arial" w:cs="Arial"/>
                <w:sz w:val="20"/>
              </w:rPr>
            </w:pPr>
            <w:r>
              <w:rPr>
                <w:rFonts w:ascii="Arial" w:hAnsi="Arial" w:cs="Arial"/>
                <w:sz w:val="20"/>
              </w:rPr>
              <w:t>Telephone Number</w:t>
            </w:r>
          </w:p>
          <w:p w14:paraId="489476B0" w14:textId="77777777" w:rsidR="00566768" w:rsidRPr="009F64B6" w:rsidRDefault="009F64B6" w:rsidP="007B762E">
            <w:pPr>
              <w:spacing w:after="120"/>
              <w:ind w:right="400"/>
              <w:rPr>
                <w:sz w:val="20"/>
              </w:rPr>
            </w:pPr>
            <w:r w:rsidRPr="009F64B6">
              <w:rPr>
                <w:sz w:val="22"/>
              </w:rPr>
              <w:fldChar w:fldCharType="begin">
                <w:ffData>
                  <w:name w:val="Text1"/>
                  <w:enabled/>
                  <w:calcOnExit w:val="0"/>
                  <w:textInput>
                    <w:maxLength w:val="85"/>
                  </w:textInput>
                </w:ffData>
              </w:fldChar>
            </w:r>
            <w:r w:rsidRPr="009F64B6">
              <w:rPr>
                <w:sz w:val="22"/>
              </w:rPr>
              <w:instrText xml:space="preserve"> FORMTEXT </w:instrText>
            </w:r>
            <w:r w:rsidRPr="009F64B6">
              <w:rPr>
                <w:sz w:val="22"/>
              </w:rPr>
            </w:r>
            <w:r w:rsidRPr="009F64B6">
              <w:rPr>
                <w:sz w:val="22"/>
              </w:rPr>
              <w:fldChar w:fldCharType="separate"/>
            </w:r>
            <w:r w:rsidRPr="009F64B6">
              <w:rPr>
                <w:noProof/>
                <w:sz w:val="22"/>
              </w:rPr>
              <w:t> </w:t>
            </w:r>
            <w:r w:rsidRPr="009F64B6">
              <w:rPr>
                <w:noProof/>
                <w:sz w:val="22"/>
              </w:rPr>
              <w:t> </w:t>
            </w:r>
            <w:r w:rsidRPr="009F64B6">
              <w:rPr>
                <w:noProof/>
                <w:sz w:val="22"/>
              </w:rPr>
              <w:t> </w:t>
            </w:r>
            <w:r w:rsidRPr="009F64B6">
              <w:rPr>
                <w:noProof/>
                <w:sz w:val="22"/>
              </w:rPr>
              <w:t> </w:t>
            </w:r>
            <w:r w:rsidRPr="009F64B6">
              <w:rPr>
                <w:noProof/>
                <w:sz w:val="22"/>
              </w:rPr>
              <w:t> </w:t>
            </w:r>
            <w:r w:rsidRPr="009F64B6">
              <w:rPr>
                <w:sz w:val="22"/>
              </w:rPr>
              <w:fldChar w:fldCharType="end"/>
            </w:r>
          </w:p>
        </w:tc>
      </w:tr>
      <w:tr w:rsidR="00A92519" w14:paraId="0EEE8700" w14:textId="77777777" w:rsidTr="006658C7">
        <w:trPr>
          <w:cantSplit/>
          <w:trHeight w:val="720"/>
        </w:trPr>
        <w:tc>
          <w:tcPr>
            <w:tcW w:w="8406" w:type="dxa"/>
            <w:gridSpan w:val="3"/>
            <w:tcBorders>
              <w:left w:val="single" w:sz="4" w:space="0" w:color="auto"/>
              <w:bottom w:val="single" w:sz="4" w:space="0" w:color="auto"/>
            </w:tcBorders>
          </w:tcPr>
          <w:p w14:paraId="6D7AB45C" w14:textId="77777777" w:rsidR="005E2D5B" w:rsidRDefault="005E2D5B" w:rsidP="007B762E">
            <w:pPr>
              <w:spacing w:after="120"/>
              <w:ind w:right="400"/>
              <w:rPr>
                <w:rFonts w:ascii="Arial" w:hAnsi="Arial" w:cs="Arial"/>
                <w:sz w:val="20"/>
              </w:rPr>
            </w:pPr>
            <w:r>
              <w:rPr>
                <w:rFonts w:ascii="Arial" w:hAnsi="Arial" w:cs="Arial"/>
                <w:sz w:val="20"/>
              </w:rPr>
              <w:t>Applicant</w:t>
            </w:r>
            <w:r w:rsidR="006658C7">
              <w:rPr>
                <w:rFonts w:ascii="Arial" w:hAnsi="Arial" w:cs="Arial"/>
                <w:sz w:val="20"/>
              </w:rPr>
              <w:t xml:space="preserve"> </w:t>
            </w:r>
            <w:r>
              <w:rPr>
                <w:rFonts w:ascii="Arial" w:hAnsi="Arial" w:cs="Arial"/>
                <w:sz w:val="20"/>
              </w:rPr>
              <w:t>Contact Name</w:t>
            </w:r>
          </w:p>
          <w:p w14:paraId="17660E29" w14:textId="77777777" w:rsidR="00A92519" w:rsidRDefault="005E2D5B" w:rsidP="007B762E">
            <w:pPr>
              <w:spacing w:after="120"/>
              <w:ind w:right="400"/>
              <w:rPr>
                <w:rFonts w:ascii="Arial" w:hAnsi="Arial" w:cs="Arial"/>
                <w:sz w:val="20"/>
              </w:rPr>
            </w:pPr>
            <w:r>
              <w:rPr>
                <w:sz w:val="22"/>
              </w:rPr>
              <w:fldChar w:fldCharType="begin">
                <w:ffData>
                  <w:name w:val=""/>
                  <w:enabled/>
                  <w:calcOnExit w:val="0"/>
                  <w:textInput>
                    <w:maxLength w:val="85"/>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3096" w:type="dxa"/>
            <w:tcBorders>
              <w:bottom w:val="single" w:sz="4" w:space="0" w:color="auto"/>
              <w:right w:val="single" w:sz="4" w:space="0" w:color="auto"/>
            </w:tcBorders>
          </w:tcPr>
          <w:p w14:paraId="4139F21E" w14:textId="77777777" w:rsidR="006658C7" w:rsidRDefault="006658C7" w:rsidP="007B762E">
            <w:pPr>
              <w:spacing w:after="120"/>
              <w:ind w:right="400"/>
              <w:rPr>
                <w:rFonts w:ascii="Arial" w:hAnsi="Arial" w:cs="Arial"/>
                <w:sz w:val="20"/>
              </w:rPr>
            </w:pPr>
            <w:r>
              <w:rPr>
                <w:rFonts w:ascii="Arial" w:hAnsi="Arial" w:cs="Arial"/>
                <w:sz w:val="20"/>
              </w:rPr>
              <w:t>DUNS Number</w:t>
            </w:r>
          </w:p>
          <w:p w14:paraId="670A3DB7" w14:textId="77777777" w:rsidR="00A92519" w:rsidRDefault="006658C7" w:rsidP="007B762E">
            <w:pPr>
              <w:spacing w:after="120"/>
              <w:ind w:right="400"/>
              <w:rPr>
                <w:rFonts w:ascii="Arial" w:hAnsi="Arial" w:cs="Arial"/>
                <w:sz w:val="20"/>
              </w:rPr>
            </w:pPr>
            <w:r w:rsidRPr="009F64B6">
              <w:rPr>
                <w:sz w:val="22"/>
              </w:rPr>
              <w:fldChar w:fldCharType="begin">
                <w:ffData>
                  <w:name w:val="Text1"/>
                  <w:enabled/>
                  <w:calcOnExit w:val="0"/>
                  <w:textInput>
                    <w:maxLength w:val="85"/>
                  </w:textInput>
                </w:ffData>
              </w:fldChar>
            </w:r>
            <w:r w:rsidRPr="009F64B6">
              <w:rPr>
                <w:sz w:val="22"/>
              </w:rPr>
              <w:instrText xml:space="preserve"> FORMTEXT </w:instrText>
            </w:r>
            <w:r w:rsidRPr="009F64B6">
              <w:rPr>
                <w:sz w:val="22"/>
              </w:rPr>
            </w:r>
            <w:r w:rsidRPr="009F64B6">
              <w:rPr>
                <w:sz w:val="22"/>
              </w:rPr>
              <w:fldChar w:fldCharType="separate"/>
            </w:r>
            <w:r w:rsidRPr="009F64B6">
              <w:rPr>
                <w:noProof/>
                <w:sz w:val="22"/>
              </w:rPr>
              <w:t> </w:t>
            </w:r>
            <w:r w:rsidRPr="009F64B6">
              <w:rPr>
                <w:noProof/>
                <w:sz w:val="22"/>
              </w:rPr>
              <w:t> </w:t>
            </w:r>
            <w:r w:rsidRPr="009F64B6">
              <w:rPr>
                <w:noProof/>
                <w:sz w:val="22"/>
              </w:rPr>
              <w:t> </w:t>
            </w:r>
            <w:r w:rsidRPr="009F64B6">
              <w:rPr>
                <w:noProof/>
                <w:sz w:val="22"/>
              </w:rPr>
              <w:t> </w:t>
            </w:r>
            <w:r w:rsidRPr="009F64B6">
              <w:rPr>
                <w:noProof/>
                <w:sz w:val="22"/>
              </w:rPr>
              <w:t> </w:t>
            </w:r>
            <w:r w:rsidRPr="009F64B6">
              <w:rPr>
                <w:sz w:val="22"/>
              </w:rPr>
              <w:fldChar w:fldCharType="end"/>
            </w:r>
          </w:p>
        </w:tc>
      </w:tr>
      <w:tr w:rsidR="005D3B49" w14:paraId="1296785B" w14:textId="77777777" w:rsidTr="00995C19">
        <w:trPr>
          <w:cantSplit/>
          <w:trHeight w:val="720"/>
        </w:trPr>
        <w:tc>
          <w:tcPr>
            <w:tcW w:w="11502" w:type="dxa"/>
            <w:gridSpan w:val="4"/>
            <w:tcBorders>
              <w:left w:val="single" w:sz="4" w:space="0" w:color="auto"/>
              <w:bottom w:val="single" w:sz="4" w:space="0" w:color="auto"/>
              <w:right w:val="single" w:sz="4" w:space="0" w:color="auto"/>
            </w:tcBorders>
          </w:tcPr>
          <w:p w14:paraId="6FBDC597" w14:textId="77777777" w:rsidR="005D3B49" w:rsidRDefault="009E447D" w:rsidP="007B762E">
            <w:pPr>
              <w:spacing w:after="120"/>
              <w:ind w:right="400"/>
              <w:rPr>
                <w:rFonts w:ascii="Arial" w:hAnsi="Arial" w:cs="Arial"/>
                <w:sz w:val="20"/>
              </w:rPr>
            </w:pPr>
            <w:r>
              <w:rPr>
                <w:rFonts w:ascii="Arial" w:hAnsi="Arial" w:cs="Arial"/>
                <w:sz w:val="20"/>
              </w:rPr>
              <w:t xml:space="preserve">Applicant/Organization </w:t>
            </w:r>
            <w:r w:rsidR="005D3B49">
              <w:rPr>
                <w:rFonts w:ascii="Arial" w:hAnsi="Arial" w:cs="Arial"/>
                <w:sz w:val="20"/>
              </w:rPr>
              <w:t xml:space="preserve">Mailing </w:t>
            </w:r>
            <w:r w:rsidR="006658C7">
              <w:rPr>
                <w:rFonts w:ascii="Arial" w:hAnsi="Arial" w:cs="Arial"/>
                <w:sz w:val="20"/>
              </w:rPr>
              <w:t>Address (</w:t>
            </w:r>
            <w:r w:rsidR="005D3B49">
              <w:rPr>
                <w:rFonts w:ascii="Arial" w:hAnsi="Arial" w:cs="Arial"/>
                <w:sz w:val="20"/>
              </w:rPr>
              <w:t>Street, City, State, Zip Code)</w:t>
            </w:r>
          </w:p>
          <w:p w14:paraId="5E5233B4" w14:textId="77777777" w:rsidR="005D3B49" w:rsidRDefault="009F64B6" w:rsidP="007B762E">
            <w:pPr>
              <w:spacing w:after="120"/>
              <w:ind w:right="400"/>
              <w:rPr>
                <w:rFonts w:ascii="Arial" w:hAnsi="Arial" w:cs="Arial"/>
                <w:sz w:val="20"/>
              </w:rPr>
            </w:pPr>
            <w:r w:rsidRPr="009F64B6">
              <w:rPr>
                <w:sz w:val="22"/>
              </w:rPr>
              <w:fldChar w:fldCharType="begin">
                <w:ffData>
                  <w:name w:val="Text1"/>
                  <w:enabled/>
                  <w:calcOnExit w:val="0"/>
                  <w:textInput>
                    <w:maxLength w:val="85"/>
                  </w:textInput>
                </w:ffData>
              </w:fldChar>
            </w:r>
            <w:r w:rsidRPr="009F64B6">
              <w:rPr>
                <w:sz w:val="22"/>
              </w:rPr>
              <w:instrText xml:space="preserve"> FORMTEXT </w:instrText>
            </w:r>
            <w:r w:rsidRPr="009F64B6">
              <w:rPr>
                <w:sz w:val="22"/>
              </w:rPr>
            </w:r>
            <w:r w:rsidRPr="009F64B6">
              <w:rPr>
                <w:sz w:val="22"/>
              </w:rPr>
              <w:fldChar w:fldCharType="separate"/>
            </w:r>
            <w:r w:rsidRPr="009F64B6">
              <w:rPr>
                <w:noProof/>
                <w:sz w:val="22"/>
              </w:rPr>
              <w:t> </w:t>
            </w:r>
            <w:r w:rsidRPr="009F64B6">
              <w:rPr>
                <w:noProof/>
                <w:sz w:val="22"/>
              </w:rPr>
              <w:t> </w:t>
            </w:r>
            <w:r w:rsidRPr="009F64B6">
              <w:rPr>
                <w:noProof/>
                <w:sz w:val="22"/>
              </w:rPr>
              <w:t> </w:t>
            </w:r>
            <w:r w:rsidRPr="009F64B6">
              <w:rPr>
                <w:noProof/>
                <w:sz w:val="22"/>
              </w:rPr>
              <w:t> </w:t>
            </w:r>
            <w:r w:rsidRPr="009F64B6">
              <w:rPr>
                <w:noProof/>
                <w:sz w:val="22"/>
              </w:rPr>
              <w:t> </w:t>
            </w:r>
            <w:r w:rsidRPr="009F64B6">
              <w:rPr>
                <w:sz w:val="22"/>
              </w:rPr>
              <w:fldChar w:fldCharType="end"/>
            </w:r>
          </w:p>
        </w:tc>
      </w:tr>
      <w:tr w:rsidR="00472AB5" w14:paraId="7A120843" w14:textId="77777777" w:rsidTr="00995C19">
        <w:trPr>
          <w:cantSplit/>
          <w:trHeight w:val="720"/>
        </w:trPr>
        <w:tc>
          <w:tcPr>
            <w:tcW w:w="11502" w:type="dxa"/>
            <w:gridSpan w:val="4"/>
            <w:tcBorders>
              <w:left w:val="single" w:sz="4" w:space="0" w:color="auto"/>
              <w:bottom w:val="single" w:sz="4" w:space="0" w:color="auto"/>
              <w:right w:val="single" w:sz="4" w:space="0" w:color="auto"/>
            </w:tcBorders>
          </w:tcPr>
          <w:p w14:paraId="3193E71E" w14:textId="77777777" w:rsidR="00472AB5" w:rsidRDefault="009E447D" w:rsidP="007B762E">
            <w:pPr>
              <w:spacing w:after="120"/>
              <w:ind w:right="400"/>
              <w:rPr>
                <w:rFonts w:ascii="Arial" w:hAnsi="Arial" w:cs="Arial"/>
                <w:sz w:val="20"/>
              </w:rPr>
            </w:pPr>
            <w:r>
              <w:rPr>
                <w:rFonts w:ascii="Arial" w:hAnsi="Arial" w:cs="Arial"/>
                <w:sz w:val="20"/>
              </w:rPr>
              <w:t xml:space="preserve">Applicant Contact </w:t>
            </w:r>
            <w:r w:rsidR="00472AB5">
              <w:rPr>
                <w:rFonts w:ascii="Arial" w:hAnsi="Arial" w:cs="Arial"/>
                <w:sz w:val="20"/>
              </w:rPr>
              <w:t>Email Address</w:t>
            </w:r>
          </w:p>
          <w:p w14:paraId="12163C3F" w14:textId="77777777" w:rsidR="00566768" w:rsidRDefault="009F64B6" w:rsidP="007B762E">
            <w:pPr>
              <w:spacing w:after="120"/>
              <w:ind w:right="400"/>
              <w:rPr>
                <w:rFonts w:ascii="Arial" w:hAnsi="Arial" w:cs="Arial"/>
                <w:sz w:val="20"/>
              </w:rPr>
            </w:pPr>
            <w:r w:rsidRPr="009F64B6">
              <w:rPr>
                <w:sz w:val="22"/>
              </w:rPr>
              <w:fldChar w:fldCharType="begin">
                <w:ffData>
                  <w:name w:val="Text1"/>
                  <w:enabled/>
                  <w:calcOnExit w:val="0"/>
                  <w:textInput>
                    <w:maxLength w:val="85"/>
                  </w:textInput>
                </w:ffData>
              </w:fldChar>
            </w:r>
            <w:r w:rsidRPr="009F64B6">
              <w:rPr>
                <w:sz w:val="22"/>
              </w:rPr>
              <w:instrText xml:space="preserve"> FORMTEXT </w:instrText>
            </w:r>
            <w:r w:rsidRPr="009F64B6">
              <w:rPr>
                <w:sz w:val="22"/>
              </w:rPr>
            </w:r>
            <w:r w:rsidRPr="009F64B6">
              <w:rPr>
                <w:sz w:val="22"/>
              </w:rPr>
              <w:fldChar w:fldCharType="separate"/>
            </w:r>
            <w:r w:rsidRPr="009F64B6">
              <w:rPr>
                <w:noProof/>
                <w:sz w:val="22"/>
              </w:rPr>
              <w:t> </w:t>
            </w:r>
            <w:r w:rsidRPr="009F64B6">
              <w:rPr>
                <w:noProof/>
                <w:sz w:val="22"/>
              </w:rPr>
              <w:t> </w:t>
            </w:r>
            <w:r w:rsidRPr="009F64B6">
              <w:rPr>
                <w:noProof/>
                <w:sz w:val="22"/>
              </w:rPr>
              <w:t> </w:t>
            </w:r>
            <w:r w:rsidRPr="009F64B6">
              <w:rPr>
                <w:noProof/>
                <w:sz w:val="22"/>
              </w:rPr>
              <w:t> </w:t>
            </w:r>
            <w:r w:rsidRPr="009F64B6">
              <w:rPr>
                <w:noProof/>
                <w:sz w:val="22"/>
              </w:rPr>
              <w:t> </w:t>
            </w:r>
            <w:r w:rsidRPr="009F64B6">
              <w:rPr>
                <w:sz w:val="22"/>
              </w:rPr>
              <w:fldChar w:fldCharType="end"/>
            </w:r>
          </w:p>
        </w:tc>
      </w:tr>
      <w:tr w:rsidR="006658C7" w14:paraId="7C7FE216" w14:textId="77777777" w:rsidTr="00995C19">
        <w:trPr>
          <w:cantSplit/>
          <w:trHeight w:val="720"/>
        </w:trPr>
        <w:tc>
          <w:tcPr>
            <w:tcW w:w="11502" w:type="dxa"/>
            <w:gridSpan w:val="4"/>
            <w:tcBorders>
              <w:top w:val="single" w:sz="4" w:space="0" w:color="auto"/>
              <w:left w:val="single" w:sz="4" w:space="0" w:color="auto"/>
              <w:right w:val="single" w:sz="4" w:space="0" w:color="auto"/>
            </w:tcBorders>
          </w:tcPr>
          <w:p w14:paraId="20D3E834" w14:textId="77777777" w:rsidR="006658C7" w:rsidRPr="009E447D" w:rsidRDefault="006658C7" w:rsidP="007B762E">
            <w:pPr>
              <w:tabs>
                <w:tab w:val="left" w:pos="540"/>
                <w:tab w:val="left" w:pos="8856"/>
                <w:tab w:val="left" w:pos="10620"/>
              </w:tabs>
              <w:ind w:right="400"/>
              <w:jc w:val="center"/>
              <w:rPr>
                <w:rFonts w:ascii="Arial" w:hAnsi="Arial" w:cs="Arial"/>
                <w:b/>
                <w:sz w:val="22"/>
                <w:szCs w:val="22"/>
              </w:rPr>
            </w:pPr>
            <w:r w:rsidRPr="009E447D">
              <w:rPr>
                <w:rFonts w:ascii="Arial" w:hAnsi="Arial" w:cs="Arial"/>
                <w:b/>
                <w:sz w:val="22"/>
                <w:szCs w:val="22"/>
              </w:rPr>
              <w:t>We certify that everything in the application is true to the best of our knowledge and we will adhere to the requirements of the application and the resulting contract.</w:t>
            </w:r>
          </w:p>
        </w:tc>
      </w:tr>
      <w:tr w:rsidR="006658C7" w14:paraId="4898A18E" w14:textId="77777777" w:rsidTr="006658C7">
        <w:trPr>
          <w:cantSplit/>
          <w:trHeight w:val="720"/>
        </w:trPr>
        <w:tc>
          <w:tcPr>
            <w:tcW w:w="3834" w:type="dxa"/>
            <w:tcBorders>
              <w:left w:val="single" w:sz="4" w:space="0" w:color="auto"/>
              <w:right w:val="single" w:sz="4" w:space="0" w:color="auto"/>
            </w:tcBorders>
          </w:tcPr>
          <w:p w14:paraId="511165F8" w14:textId="77777777" w:rsidR="006658C7" w:rsidRPr="00290DCC" w:rsidRDefault="006658C7" w:rsidP="007B762E">
            <w:pPr>
              <w:tabs>
                <w:tab w:val="left" w:pos="540"/>
                <w:tab w:val="left" w:pos="8856"/>
                <w:tab w:val="left" w:pos="10620"/>
              </w:tabs>
              <w:ind w:right="400"/>
              <w:rPr>
                <w:rFonts w:ascii="Arial" w:hAnsi="Arial" w:cs="Arial"/>
                <w:sz w:val="20"/>
              </w:rPr>
            </w:pPr>
            <w:r w:rsidRPr="00290DCC">
              <w:rPr>
                <w:rFonts w:ascii="Arial" w:hAnsi="Arial" w:cs="Arial"/>
                <w:sz w:val="20"/>
              </w:rPr>
              <w:t>Name of Authorized Company Representative:</w:t>
            </w:r>
          </w:p>
          <w:p w14:paraId="2381BE3A" w14:textId="77777777" w:rsidR="006658C7" w:rsidRPr="009E447D" w:rsidRDefault="006658C7" w:rsidP="007B762E">
            <w:pPr>
              <w:tabs>
                <w:tab w:val="left" w:pos="540"/>
                <w:tab w:val="left" w:pos="8856"/>
                <w:tab w:val="left" w:pos="10620"/>
              </w:tabs>
              <w:ind w:right="400"/>
              <w:rPr>
                <w:rFonts w:ascii="Arial" w:hAnsi="Arial" w:cs="Arial"/>
                <w:sz w:val="20"/>
              </w:rPr>
            </w:pPr>
          </w:p>
          <w:p w14:paraId="436B7676" w14:textId="77777777" w:rsidR="006658C7" w:rsidRPr="004A1A48" w:rsidRDefault="006658C7" w:rsidP="007B762E">
            <w:pPr>
              <w:tabs>
                <w:tab w:val="left" w:pos="540"/>
                <w:tab w:val="left" w:pos="8856"/>
                <w:tab w:val="left" w:pos="10620"/>
              </w:tabs>
              <w:ind w:right="400"/>
            </w:pPr>
            <w:r w:rsidRPr="009F64B6">
              <w:rPr>
                <w:sz w:val="22"/>
              </w:rPr>
              <w:fldChar w:fldCharType="begin">
                <w:ffData>
                  <w:name w:val="Text1"/>
                  <w:enabled/>
                  <w:calcOnExit w:val="0"/>
                  <w:textInput>
                    <w:maxLength w:val="85"/>
                  </w:textInput>
                </w:ffData>
              </w:fldChar>
            </w:r>
            <w:r w:rsidRPr="009F64B6">
              <w:rPr>
                <w:sz w:val="22"/>
              </w:rPr>
              <w:instrText xml:space="preserve"> FORMTEXT </w:instrText>
            </w:r>
            <w:r w:rsidRPr="009F64B6">
              <w:rPr>
                <w:sz w:val="22"/>
              </w:rPr>
            </w:r>
            <w:r w:rsidRPr="009F64B6">
              <w:rPr>
                <w:sz w:val="22"/>
              </w:rPr>
              <w:fldChar w:fldCharType="separate"/>
            </w:r>
            <w:r w:rsidRPr="009F64B6">
              <w:rPr>
                <w:noProof/>
                <w:sz w:val="22"/>
              </w:rPr>
              <w:t> </w:t>
            </w:r>
            <w:r w:rsidRPr="009F64B6">
              <w:rPr>
                <w:noProof/>
                <w:sz w:val="22"/>
              </w:rPr>
              <w:t> </w:t>
            </w:r>
            <w:r w:rsidRPr="009F64B6">
              <w:rPr>
                <w:noProof/>
                <w:sz w:val="22"/>
              </w:rPr>
              <w:t> </w:t>
            </w:r>
            <w:r w:rsidRPr="009F64B6">
              <w:rPr>
                <w:noProof/>
                <w:sz w:val="22"/>
              </w:rPr>
              <w:t> </w:t>
            </w:r>
            <w:r w:rsidRPr="009F64B6">
              <w:rPr>
                <w:noProof/>
                <w:sz w:val="22"/>
              </w:rPr>
              <w:t> </w:t>
            </w:r>
            <w:r w:rsidRPr="009F64B6">
              <w:rPr>
                <w:sz w:val="22"/>
              </w:rPr>
              <w:fldChar w:fldCharType="end"/>
            </w:r>
          </w:p>
        </w:tc>
        <w:tc>
          <w:tcPr>
            <w:tcW w:w="3834" w:type="dxa"/>
            <w:tcBorders>
              <w:left w:val="single" w:sz="4" w:space="0" w:color="auto"/>
              <w:right w:val="single" w:sz="4" w:space="0" w:color="auto"/>
            </w:tcBorders>
          </w:tcPr>
          <w:p w14:paraId="0CAC59F9" w14:textId="77777777" w:rsidR="006658C7" w:rsidRPr="00290DCC" w:rsidRDefault="006658C7" w:rsidP="007B762E">
            <w:pPr>
              <w:tabs>
                <w:tab w:val="left" w:pos="540"/>
                <w:tab w:val="left" w:pos="8856"/>
                <w:tab w:val="left" w:pos="10620"/>
              </w:tabs>
              <w:ind w:right="400"/>
              <w:rPr>
                <w:rFonts w:ascii="Arial" w:hAnsi="Arial" w:cs="Arial"/>
                <w:sz w:val="20"/>
              </w:rPr>
            </w:pPr>
            <w:r w:rsidRPr="00290DCC">
              <w:rPr>
                <w:rFonts w:ascii="Arial" w:hAnsi="Arial" w:cs="Arial"/>
                <w:sz w:val="20"/>
              </w:rPr>
              <w:t>Title</w:t>
            </w:r>
            <w:r w:rsidR="009E447D" w:rsidRPr="00290DCC">
              <w:rPr>
                <w:rFonts w:ascii="Arial" w:hAnsi="Arial" w:cs="Arial"/>
                <w:sz w:val="20"/>
              </w:rPr>
              <w:t xml:space="preserve"> of Company Representative</w:t>
            </w:r>
            <w:r w:rsidRPr="00290DCC">
              <w:rPr>
                <w:rFonts w:ascii="Arial" w:hAnsi="Arial" w:cs="Arial"/>
                <w:sz w:val="20"/>
              </w:rPr>
              <w:t>:</w:t>
            </w:r>
          </w:p>
          <w:p w14:paraId="4B045569" w14:textId="77777777" w:rsidR="00290DCC" w:rsidRPr="00290DCC" w:rsidRDefault="00290DCC" w:rsidP="007B762E">
            <w:pPr>
              <w:tabs>
                <w:tab w:val="left" w:pos="540"/>
                <w:tab w:val="left" w:pos="8856"/>
                <w:tab w:val="left" w:pos="10620"/>
              </w:tabs>
              <w:ind w:right="400"/>
              <w:rPr>
                <w:rFonts w:ascii="Arial" w:hAnsi="Arial" w:cs="Arial"/>
                <w:sz w:val="20"/>
              </w:rPr>
            </w:pPr>
          </w:p>
          <w:p w14:paraId="004D8094" w14:textId="77777777" w:rsidR="00290DCC" w:rsidRPr="009E447D" w:rsidRDefault="00290DCC" w:rsidP="007B762E">
            <w:pPr>
              <w:tabs>
                <w:tab w:val="left" w:pos="540"/>
                <w:tab w:val="left" w:pos="8856"/>
                <w:tab w:val="left" w:pos="10620"/>
              </w:tabs>
              <w:ind w:right="400"/>
              <w:rPr>
                <w:rFonts w:ascii="Arial" w:hAnsi="Arial" w:cs="Arial"/>
                <w:sz w:val="22"/>
              </w:rPr>
            </w:pPr>
          </w:p>
          <w:p w14:paraId="384A62AA" w14:textId="77777777" w:rsidR="006658C7" w:rsidRPr="004A1A48" w:rsidRDefault="006658C7" w:rsidP="007B762E">
            <w:pPr>
              <w:tabs>
                <w:tab w:val="left" w:pos="540"/>
                <w:tab w:val="left" w:pos="8856"/>
                <w:tab w:val="left" w:pos="10620"/>
              </w:tabs>
              <w:ind w:right="400"/>
            </w:pPr>
            <w:r w:rsidRPr="009F64B6">
              <w:rPr>
                <w:sz w:val="22"/>
              </w:rPr>
              <w:fldChar w:fldCharType="begin">
                <w:ffData>
                  <w:name w:val="Text1"/>
                  <w:enabled/>
                  <w:calcOnExit w:val="0"/>
                  <w:textInput>
                    <w:maxLength w:val="85"/>
                  </w:textInput>
                </w:ffData>
              </w:fldChar>
            </w:r>
            <w:r w:rsidRPr="009F64B6">
              <w:rPr>
                <w:sz w:val="22"/>
              </w:rPr>
              <w:instrText xml:space="preserve"> FORMTEXT </w:instrText>
            </w:r>
            <w:r w:rsidRPr="009F64B6">
              <w:rPr>
                <w:sz w:val="22"/>
              </w:rPr>
            </w:r>
            <w:r w:rsidRPr="009F64B6">
              <w:rPr>
                <w:sz w:val="22"/>
              </w:rPr>
              <w:fldChar w:fldCharType="separate"/>
            </w:r>
            <w:r w:rsidRPr="009F64B6">
              <w:rPr>
                <w:noProof/>
                <w:sz w:val="22"/>
              </w:rPr>
              <w:t> </w:t>
            </w:r>
            <w:r w:rsidRPr="009F64B6">
              <w:rPr>
                <w:noProof/>
                <w:sz w:val="22"/>
              </w:rPr>
              <w:t> </w:t>
            </w:r>
            <w:r w:rsidRPr="009F64B6">
              <w:rPr>
                <w:noProof/>
                <w:sz w:val="22"/>
              </w:rPr>
              <w:t> </w:t>
            </w:r>
            <w:r w:rsidRPr="009F64B6">
              <w:rPr>
                <w:noProof/>
                <w:sz w:val="22"/>
              </w:rPr>
              <w:t> </w:t>
            </w:r>
            <w:r w:rsidRPr="009F64B6">
              <w:rPr>
                <w:noProof/>
                <w:sz w:val="22"/>
              </w:rPr>
              <w:t> </w:t>
            </w:r>
            <w:r w:rsidRPr="009F64B6">
              <w:rPr>
                <w:sz w:val="22"/>
              </w:rPr>
              <w:fldChar w:fldCharType="end"/>
            </w:r>
          </w:p>
        </w:tc>
        <w:tc>
          <w:tcPr>
            <w:tcW w:w="3834" w:type="dxa"/>
            <w:gridSpan w:val="2"/>
            <w:tcBorders>
              <w:left w:val="single" w:sz="4" w:space="0" w:color="auto"/>
              <w:right w:val="single" w:sz="4" w:space="0" w:color="auto"/>
            </w:tcBorders>
          </w:tcPr>
          <w:p w14:paraId="18B7F6BE" w14:textId="77777777" w:rsidR="006658C7" w:rsidRPr="00290DCC" w:rsidRDefault="006658C7" w:rsidP="007B762E">
            <w:pPr>
              <w:tabs>
                <w:tab w:val="left" w:pos="540"/>
                <w:tab w:val="left" w:pos="8856"/>
                <w:tab w:val="left" w:pos="10620"/>
              </w:tabs>
              <w:ind w:right="400"/>
              <w:rPr>
                <w:rFonts w:ascii="Arial" w:hAnsi="Arial" w:cs="Arial"/>
                <w:sz w:val="20"/>
              </w:rPr>
            </w:pPr>
            <w:r w:rsidRPr="00290DCC">
              <w:rPr>
                <w:rFonts w:ascii="Arial" w:hAnsi="Arial" w:cs="Arial"/>
                <w:sz w:val="20"/>
              </w:rPr>
              <w:t>Phone</w:t>
            </w:r>
            <w:r w:rsidR="009E447D" w:rsidRPr="00290DCC">
              <w:rPr>
                <w:rFonts w:ascii="Arial" w:hAnsi="Arial" w:cs="Arial"/>
                <w:sz w:val="20"/>
              </w:rPr>
              <w:t xml:space="preserve"> of Company Representative:</w:t>
            </w:r>
          </w:p>
          <w:p w14:paraId="648196DC" w14:textId="77777777" w:rsidR="00290DCC" w:rsidRDefault="00290DCC" w:rsidP="007B762E">
            <w:pPr>
              <w:tabs>
                <w:tab w:val="left" w:pos="540"/>
                <w:tab w:val="left" w:pos="8856"/>
                <w:tab w:val="left" w:pos="10620"/>
              </w:tabs>
              <w:ind w:right="400"/>
              <w:rPr>
                <w:rFonts w:ascii="Arial" w:hAnsi="Arial" w:cs="Arial"/>
                <w:sz w:val="22"/>
                <w:szCs w:val="22"/>
              </w:rPr>
            </w:pPr>
          </w:p>
          <w:p w14:paraId="5A856CD5" w14:textId="77777777" w:rsidR="00290DCC" w:rsidRPr="009E447D" w:rsidRDefault="00290DCC" w:rsidP="007B762E">
            <w:pPr>
              <w:tabs>
                <w:tab w:val="left" w:pos="540"/>
                <w:tab w:val="left" w:pos="8856"/>
                <w:tab w:val="left" w:pos="10620"/>
              </w:tabs>
              <w:ind w:right="400"/>
              <w:rPr>
                <w:rFonts w:ascii="Arial" w:hAnsi="Arial" w:cs="Arial"/>
                <w:sz w:val="22"/>
                <w:szCs w:val="22"/>
              </w:rPr>
            </w:pPr>
          </w:p>
          <w:p w14:paraId="4BAD0B55" w14:textId="77777777" w:rsidR="006658C7" w:rsidRPr="004A1A48" w:rsidRDefault="006658C7" w:rsidP="007B762E">
            <w:pPr>
              <w:tabs>
                <w:tab w:val="left" w:pos="540"/>
                <w:tab w:val="left" w:pos="8856"/>
                <w:tab w:val="left" w:pos="10620"/>
              </w:tabs>
              <w:ind w:right="400"/>
            </w:pPr>
            <w:r w:rsidRPr="009F64B6">
              <w:rPr>
                <w:sz w:val="22"/>
              </w:rPr>
              <w:fldChar w:fldCharType="begin">
                <w:ffData>
                  <w:name w:val="Text1"/>
                  <w:enabled/>
                  <w:calcOnExit w:val="0"/>
                  <w:textInput>
                    <w:maxLength w:val="85"/>
                  </w:textInput>
                </w:ffData>
              </w:fldChar>
            </w:r>
            <w:r w:rsidRPr="009F64B6">
              <w:rPr>
                <w:sz w:val="22"/>
              </w:rPr>
              <w:instrText xml:space="preserve"> FORMTEXT </w:instrText>
            </w:r>
            <w:r w:rsidRPr="009F64B6">
              <w:rPr>
                <w:sz w:val="22"/>
              </w:rPr>
            </w:r>
            <w:r w:rsidRPr="009F64B6">
              <w:rPr>
                <w:sz w:val="22"/>
              </w:rPr>
              <w:fldChar w:fldCharType="separate"/>
            </w:r>
            <w:r w:rsidRPr="009F64B6">
              <w:rPr>
                <w:noProof/>
                <w:sz w:val="22"/>
              </w:rPr>
              <w:t> </w:t>
            </w:r>
            <w:r w:rsidRPr="009F64B6">
              <w:rPr>
                <w:noProof/>
                <w:sz w:val="22"/>
              </w:rPr>
              <w:t> </w:t>
            </w:r>
            <w:r w:rsidRPr="009F64B6">
              <w:rPr>
                <w:noProof/>
                <w:sz w:val="22"/>
              </w:rPr>
              <w:t> </w:t>
            </w:r>
            <w:r w:rsidRPr="009F64B6">
              <w:rPr>
                <w:noProof/>
                <w:sz w:val="22"/>
              </w:rPr>
              <w:t> </w:t>
            </w:r>
            <w:r w:rsidRPr="009F64B6">
              <w:rPr>
                <w:noProof/>
                <w:sz w:val="22"/>
              </w:rPr>
              <w:t> </w:t>
            </w:r>
            <w:r w:rsidRPr="009F64B6">
              <w:rPr>
                <w:sz w:val="22"/>
              </w:rPr>
              <w:fldChar w:fldCharType="end"/>
            </w:r>
          </w:p>
        </w:tc>
      </w:tr>
      <w:tr w:rsidR="006658C7" w14:paraId="4F4FD33C" w14:textId="77777777" w:rsidTr="00491E56">
        <w:trPr>
          <w:cantSplit/>
          <w:trHeight w:val="766"/>
        </w:trPr>
        <w:tc>
          <w:tcPr>
            <w:tcW w:w="3834" w:type="dxa"/>
            <w:tcBorders>
              <w:left w:val="single" w:sz="4" w:space="0" w:color="auto"/>
              <w:right w:val="single" w:sz="4" w:space="0" w:color="auto"/>
            </w:tcBorders>
          </w:tcPr>
          <w:p w14:paraId="227AB116" w14:textId="77777777" w:rsidR="006658C7" w:rsidRPr="00290DCC" w:rsidRDefault="006658C7" w:rsidP="007B762E">
            <w:pPr>
              <w:tabs>
                <w:tab w:val="left" w:pos="540"/>
                <w:tab w:val="left" w:pos="8856"/>
                <w:tab w:val="left" w:pos="10620"/>
              </w:tabs>
              <w:ind w:right="400"/>
              <w:rPr>
                <w:rFonts w:ascii="Arial" w:hAnsi="Arial" w:cs="Arial"/>
                <w:sz w:val="20"/>
              </w:rPr>
            </w:pPr>
            <w:r w:rsidRPr="00290DCC">
              <w:rPr>
                <w:rFonts w:ascii="Arial" w:hAnsi="Arial" w:cs="Arial"/>
                <w:sz w:val="20"/>
              </w:rPr>
              <w:lastRenderedPageBreak/>
              <w:t xml:space="preserve">Signature of </w:t>
            </w:r>
            <w:r w:rsidR="00290DCC" w:rsidRPr="00290DCC">
              <w:rPr>
                <w:rFonts w:ascii="Arial" w:hAnsi="Arial" w:cs="Arial"/>
                <w:sz w:val="20"/>
              </w:rPr>
              <w:t>Company Representative</w:t>
            </w:r>
            <w:r w:rsidRPr="00290DCC">
              <w:rPr>
                <w:rFonts w:ascii="Arial" w:hAnsi="Arial" w:cs="Arial"/>
                <w:sz w:val="20"/>
              </w:rPr>
              <w:t>:</w:t>
            </w:r>
          </w:p>
          <w:p w14:paraId="57E84D11" w14:textId="77777777" w:rsidR="006658C7" w:rsidRDefault="006658C7" w:rsidP="007B762E">
            <w:pPr>
              <w:tabs>
                <w:tab w:val="left" w:pos="540"/>
                <w:tab w:val="left" w:pos="8856"/>
                <w:tab w:val="left" w:pos="10620"/>
              </w:tabs>
              <w:ind w:right="400"/>
            </w:pPr>
          </w:p>
          <w:p w14:paraId="05E1683C" w14:textId="77777777" w:rsidR="00290DCC" w:rsidRDefault="00290DCC" w:rsidP="007B762E">
            <w:pPr>
              <w:tabs>
                <w:tab w:val="left" w:pos="540"/>
                <w:tab w:val="left" w:pos="8856"/>
                <w:tab w:val="left" w:pos="10620"/>
              </w:tabs>
              <w:ind w:right="400"/>
            </w:pPr>
          </w:p>
          <w:p w14:paraId="33687E38" w14:textId="77777777" w:rsidR="006658C7" w:rsidRPr="004A1A48" w:rsidRDefault="006658C7" w:rsidP="007B762E">
            <w:pPr>
              <w:tabs>
                <w:tab w:val="left" w:pos="540"/>
                <w:tab w:val="left" w:pos="8856"/>
                <w:tab w:val="left" w:pos="10620"/>
              </w:tabs>
              <w:ind w:right="400"/>
            </w:pPr>
          </w:p>
        </w:tc>
        <w:tc>
          <w:tcPr>
            <w:tcW w:w="3834" w:type="dxa"/>
            <w:tcBorders>
              <w:left w:val="single" w:sz="4" w:space="0" w:color="auto"/>
              <w:right w:val="single" w:sz="4" w:space="0" w:color="auto"/>
            </w:tcBorders>
          </w:tcPr>
          <w:p w14:paraId="4ABEFB91" w14:textId="77777777" w:rsidR="006658C7" w:rsidRPr="00290DCC" w:rsidRDefault="006658C7" w:rsidP="007B762E">
            <w:pPr>
              <w:tabs>
                <w:tab w:val="left" w:pos="540"/>
                <w:tab w:val="left" w:pos="8856"/>
                <w:tab w:val="left" w:pos="10620"/>
              </w:tabs>
              <w:ind w:right="400"/>
              <w:rPr>
                <w:rFonts w:ascii="Arial" w:hAnsi="Arial" w:cs="Arial"/>
                <w:sz w:val="20"/>
              </w:rPr>
            </w:pPr>
            <w:r w:rsidRPr="00290DCC">
              <w:rPr>
                <w:rFonts w:ascii="Arial" w:hAnsi="Arial" w:cs="Arial"/>
                <w:sz w:val="20"/>
              </w:rPr>
              <w:t>Date</w:t>
            </w:r>
            <w:r w:rsidR="009E447D" w:rsidRPr="00290DCC">
              <w:rPr>
                <w:rFonts w:ascii="Arial" w:hAnsi="Arial" w:cs="Arial"/>
                <w:sz w:val="20"/>
              </w:rPr>
              <w:t xml:space="preserve"> Signed</w:t>
            </w:r>
          </w:p>
          <w:p w14:paraId="1BC5BF9F" w14:textId="77777777" w:rsidR="00290DCC" w:rsidRDefault="00290DCC" w:rsidP="007B762E">
            <w:pPr>
              <w:tabs>
                <w:tab w:val="left" w:pos="540"/>
                <w:tab w:val="left" w:pos="8856"/>
                <w:tab w:val="left" w:pos="10620"/>
              </w:tabs>
              <w:ind w:right="400"/>
              <w:rPr>
                <w:rFonts w:ascii="Arial" w:hAnsi="Arial" w:cs="Arial"/>
                <w:sz w:val="22"/>
                <w:szCs w:val="22"/>
              </w:rPr>
            </w:pPr>
          </w:p>
          <w:p w14:paraId="0C54F75A" w14:textId="77777777" w:rsidR="00290DCC" w:rsidRPr="009E447D" w:rsidRDefault="00290DCC" w:rsidP="007B762E">
            <w:pPr>
              <w:tabs>
                <w:tab w:val="left" w:pos="540"/>
                <w:tab w:val="left" w:pos="8856"/>
                <w:tab w:val="left" w:pos="10620"/>
              </w:tabs>
              <w:ind w:right="400"/>
              <w:rPr>
                <w:rFonts w:ascii="Arial" w:hAnsi="Arial" w:cs="Arial"/>
                <w:sz w:val="22"/>
                <w:szCs w:val="22"/>
              </w:rPr>
            </w:pPr>
          </w:p>
          <w:p w14:paraId="32A20133" w14:textId="77777777" w:rsidR="006658C7" w:rsidRPr="004A1A48" w:rsidRDefault="006658C7" w:rsidP="007B762E">
            <w:pPr>
              <w:tabs>
                <w:tab w:val="left" w:pos="540"/>
                <w:tab w:val="left" w:pos="8856"/>
                <w:tab w:val="left" w:pos="10620"/>
              </w:tabs>
              <w:ind w:right="400"/>
            </w:pPr>
            <w:r w:rsidRPr="009F64B6">
              <w:rPr>
                <w:sz w:val="22"/>
              </w:rPr>
              <w:fldChar w:fldCharType="begin">
                <w:ffData>
                  <w:name w:val="Text1"/>
                  <w:enabled/>
                  <w:calcOnExit w:val="0"/>
                  <w:textInput>
                    <w:maxLength w:val="85"/>
                  </w:textInput>
                </w:ffData>
              </w:fldChar>
            </w:r>
            <w:r w:rsidRPr="009F64B6">
              <w:rPr>
                <w:sz w:val="22"/>
              </w:rPr>
              <w:instrText xml:space="preserve"> FORMTEXT </w:instrText>
            </w:r>
            <w:r w:rsidRPr="009F64B6">
              <w:rPr>
                <w:sz w:val="22"/>
              </w:rPr>
            </w:r>
            <w:r w:rsidRPr="009F64B6">
              <w:rPr>
                <w:sz w:val="22"/>
              </w:rPr>
              <w:fldChar w:fldCharType="separate"/>
            </w:r>
            <w:r w:rsidRPr="009F64B6">
              <w:rPr>
                <w:noProof/>
                <w:sz w:val="22"/>
              </w:rPr>
              <w:t> </w:t>
            </w:r>
            <w:r w:rsidRPr="009F64B6">
              <w:rPr>
                <w:noProof/>
                <w:sz w:val="22"/>
              </w:rPr>
              <w:t> </w:t>
            </w:r>
            <w:r w:rsidRPr="009F64B6">
              <w:rPr>
                <w:noProof/>
                <w:sz w:val="22"/>
              </w:rPr>
              <w:t> </w:t>
            </w:r>
            <w:r w:rsidRPr="009F64B6">
              <w:rPr>
                <w:noProof/>
                <w:sz w:val="22"/>
              </w:rPr>
              <w:t> </w:t>
            </w:r>
            <w:r w:rsidRPr="009F64B6">
              <w:rPr>
                <w:noProof/>
                <w:sz w:val="22"/>
              </w:rPr>
              <w:t> </w:t>
            </w:r>
            <w:r w:rsidRPr="009F64B6">
              <w:rPr>
                <w:sz w:val="22"/>
              </w:rPr>
              <w:fldChar w:fldCharType="end"/>
            </w:r>
          </w:p>
        </w:tc>
        <w:tc>
          <w:tcPr>
            <w:tcW w:w="3834" w:type="dxa"/>
            <w:gridSpan w:val="2"/>
            <w:tcBorders>
              <w:left w:val="single" w:sz="4" w:space="0" w:color="auto"/>
              <w:right w:val="single" w:sz="4" w:space="0" w:color="auto"/>
            </w:tcBorders>
          </w:tcPr>
          <w:p w14:paraId="0C14E2A3" w14:textId="77777777" w:rsidR="006658C7" w:rsidRPr="00290DCC" w:rsidRDefault="006658C7" w:rsidP="007B762E">
            <w:pPr>
              <w:tabs>
                <w:tab w:val="left" w:pos="540"/>
                <w:tab w:val="left" w:pos="8856"/>
                <w:tab w:val="left" w:pos="10620"/>
              </w:tabs>
              <w:ind w:right="400"/>
              <w:rPr>
                <w:rFonts w:ascii="Arial" w:hAnsi="Arial" w:cs="Arial"/>
                <w:sz w:val="20"/>
              </w:rPr>
            </w:pPr>
            <w:r w:rsidRPr="00290DCC">
              <w:rPr>
                <w:rFonts w:ascii="Arial" w:hAnsi="Arial" w:cs="Arial"/>
                <w:sz w:val="20"/>
              </w:rPr>
              <w:t>Email</w:t>
            </w:r>
            <w:r w:rsidR="00290DCC" w:rsidRPr="00290DCC">
              <w:rPr>
                <w:rFonts w:ascii="Arial" w:hAnsi="Arial" w:cs="Arial"/>
                <w:sz w:val="20"/>
              </w:rPr>
              <w:t xml:space="preserve"> of Company Representative</w:t>
            </w:r>
            <w:r w:rsidRPr="00290DCC">
              <w:rPr>
                <w:rFonts w:ascii="Arial" w:hAnsi="Arial" w:cs="Arial"/>
                <w:sz w:val="20"/>
              </w:rPr>
              <w:t>:</w:t>
            </w:r>
          </w:p>
          <w:p w14:paraId="18474A47" w14:textId="77777777" w:rsidR="00290DCC" w:rsidRDefault="00290DCC" w:rsidP="007B762E">
            <w:pPr>
              <w:tabs>
                <w:tab w:val="left" w:pos="540"/>
                <w:tab w:val="left" w:pos="8856"/>
                <w:tab w:val="left" w:pos="10620"/>
              </w:tabs>
              <w:ind w:right="400"/>
              <w:rPr>
                <w:rFonts w:ascii="Arial" w:hAnsi="Arial" w:cs="Arial"/>
                <w:sz w:val="22"/>
                <w:szCs w:val="22"/>
              </w:rPr>
            </w:pPr>
          </w:p>
          <w:p w14:paraId="01F94F14" w14:textId="77777777" w:rsidR="00290DCC" w:rsidRPr="009E447D" w:rsidRDefault="00290DCC" w:rsidP="007B762E">
            <w:pPr>
              <w:tabs>
                <w:tab w:val="left" w:pos="540"/>
                <w:tab w:val="left" w:pos="8856"/>
                <w:tab w:val="left" w:pos="10620"/>
              </w:tabs>
              <w:ind w:right="400"/>
              <w:rPr>
                <w:rFonts w:ascii="Arial" w:hAnsi="Arial" w:cs="Arial"/>
                <w:sz w:val="22"/>
                <w:szCs w:val="22"/>
              </w:rPr>
            </w:pPr>
          </w:p>
          <w:p w14:paraId="545B581A" w14:textId="77777777" w:rsidR="006658C7" w:rsidRPr="004A1A48" w:rsidRDefault="006658C7" w:rsidP="007B762E">
            <w:pPr>
              <w:tabs>
                <w:tab w:val="left" w:pos="540"/>
                <w:tab w:val="left" w:pos="8856"/>
                <w:tab w:val="left" w:pos="10620"/>
              </w:tabs>
              <w:ind w:right="400"/>
            </w:pPr>
            <w:r w:rsidRPr="009F64B6">
              <w:rPr>
                <w:sz w:val="22"/>
              </w:rPr>
              <w:fldChar w:fldCharType="begin">
                <w:ffData>
                  <w:name w:val="Text1"/>
                  <w:enabled/>
                  <w:calcOnExit w:val="0"/>
                  <w:textInput>
                    <w:maxLength w:val="85"/>
                  </w:textInput>
                </w:ffData>
              </w:fldChar>
            </w:r>
            <w:r w:rsidRPr="009F64B6">
              <w:rPr>
                <w:sz w:val="22"/>
              </w:rPr>
              <w:instrText xml:space="preserve"> FORMTEXT </w:instrText>
            </w:r>
            <w:r w:rsidRPr="009F64B6">
              <w:rPr>
                <w:sz w:val="22"/>
              </w:rPr>
            </w:r>
            <w:r w:rsidRPr="009F64B6">
              <w:rPr>
                <w:sz w:val="22"/>
              </w:rPr>
              <w:fldChar w:fldCharType="separate"/>
            </w:r>
            <w:r w:rsidRPr="009F64B6">
              <w:rPr>
                <w:noProof/>
                <w:sz w:val="22"/>
              </w:rPr>
              <w:t> </w:t>
            </w:r>
            <w:r w:rsidRPr="009F64B6">
              <w:rPr>
                <w:noProof/>
                <w:sz w:val="22"/>
              </w:rPr>
              <w:t> </w:t>
            </w:r>
            <w:r w:rsidRPr="009F64B6">
              <w:rPr>
                <w:noProof/>
                <w:sz w:val="22"/>
              </w:rPr>
              <w:t> </w:t>
            </w:r>
            <w:r w:rsidRPr="009F64B6">
              <w:rPr>
                <w:noProof/>
                <w:sz w:val="22"/>
              </w:rPr>
              <w:t> </w:t>
            </w:r>
            <w:r w:rsidRPr="009F64B6">
              <w:rPr>
                <w:noProof/>
                <w:sz w:val="22"/>
              </w:rPr>
              <w:t> </w:t>
            </w:r>
            <w:r w:rsidRPr="009F64B6">
              <w:rPr>
                <w:sz w:val="22"/>
              </w:rPr>
              <w:fldChar w:fldCharType="end"/>
            </w:r>
          </w:p>
        </w:tc>
      </w:tr>
    </w:tbl>
    <w:p w14:paraId="446783F5" w14:textId="77777777" w:rsidR="005D3B49" w:rsidRDefault="005D3B49" w:rsidP="007B762E">
      <w:pPr>
        <w:tabs>
          <w:tab w:val="left" w:pos="374"/>
        </w:tabs>
        <w:ind w:right="400"/>
        <w:rPr>
          <w:rFonts w:ascii="Arial" w:hAnsi="Arial" w:cs="Arial"/>
          <w:sz w:val="2"/>
        </w:rPr>
      </w:pPr>
    </w:p>
    <w:p w14:paraId="523E1BB4" w14:textId="77777777" w:rsidR="006658C7" w:rsidRPr="009F64B6" w:rsidRDefault="006658C7" w:rsidP="007B762E">
      <w:pPr>
        <w:tabs>
          <w:tab w:val="left" w:pos="374"/>
        </w:tabs>
        <w:ind w:right="400"/>
        <w:rPr>
          <w:rFonts w:ascii="Arial" w:hAnsi="Arial" w:cs="Arial"/>
          <w:sz w:val="2"/>
        </w:rPr>
      </w:pPr>
    </w:p>
    <w:sectPr w:rsidR="006658C7" w:rsidRPr="009F64B6" w:rsidSect="00995C19">
      <w:headerReference w:type="default" r:id="rId10"/>
      <w:footerReference w:type="default" r:id="rId11"/>
      <w:headerReference w:type="first" r:id="rId12"/>
      <w:footerReference w:type="first" r:id="rId13"/>
      <w:pgSz w:w="12240" w:h="15840" w:code="1"/>
      <w:pgMar w:top="475" w:right="475" w:bottom="475" w:left="475" w:header="475"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3D5993" w14:textId="77777777" w:rsidR="00FB00ED" w:rsidRDefault="00FB00ED">
      <w:r>
        <w:separator/>
      </w:r>
    </w:p>
  </w:endnote>
  <w:endnote w:type="continuationSeparator" w:id="0">
    <w:p w14:paraId="0BB96FA7" w14:textId="77777777" w:rsidR="00FB00ED" w:rsidRDefault="00FB0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6350700"/>
      <w:docPartObj>
        <w:docPartGallery w:val="Page Numbers (Bottom of Page)"/>
        <w:docPartUnique/>
      </w:docPartObj>
    </w:sdtPr>
    <w:sdtEndPr>
      <w:rPr>
        <w:rFonts w:ascii="Arial" w:hAnsi="Arial" w:cs="Arial"/>
        <w:noProof/>
        <w:sz w:val="16"/>
        <w:szCs w:val="16"/>
      </w:rPr>
    </w:sdtEndPr>
    <w:sdtContent>
      <w:p w14:paraId="4E1D3568" w14:textId="77777777" w:rsidR="00995C19" w:rsidRPr="006823F5" w:rsidRDefault="00995C19">
        <w:pPr>
          <w:pStyle w:val="Footer"/>
          <w:jc w:val="center"/>
          <w:rPr>
            <w:rFonts w:ascii="Arial" w:hAnsi="Arial" w:cs="Arial"/>
            <w:sz w:val="16"/>
            <w:szCs w:val="16"/>
          </w:rPr>
        </w:pPr>
        <w:r w:rsidRPr="006823F5">
          <w:rPr>
            <w:rFonts w:ascii="Arial" w:hAnsi="Arial" w:cs="Arial"/>
            <w:sz w:val="16"/>
            <w:szCs w:val="16"/>
          </w:rPr>
          <w:fldChar w:fldCharType="begin"/>
        </w:r>
        <w:r w:rsidRPr="006823F5">
          <w:rPr>
            <w:rFonts w:ascii="Arial" w:hAnsi="Arial" w:cs="Arial"/>
            <w:sz w:val="16"/>
            <w:szCs w:val="16"/>
          </w:rPr>
          <w:instrText xml:space="preserve"> PAGE   \* MERGEFORMAT </w:instrText>
        </w:r>
        <w:r w:rsidRPr="006823F5">
          <w:rPr>
            <w:rFonts w:ascii="Arial" w:hAnsi="Arial" w:cs="Arial"/>
            <w:sz w:val="16"/>
            <w:szCs w:val="16"/>
          </w:rPr>
          <w:fldChar w:fldCharType="separate"/>
        </w:r>
        <w:r w:rsidRPr="006823F5">
          <w:rPr>
            <w:rFonts w:ascii="Arial" w:hAnsi="Arial" w:cs="Arial"/>
            <w:noProof/>
            <w:sz w:val="16"/>
            <w:szCs w:val="16"/>
          </w:rPr>
          <w:t>2</w:t>
        </w:r>
        <w:r w:rsidRPr="006823F5">
          <w:rPr>
            <w:rFonts w:ascii="Arial" w:hAnsi="Arial" w:cs="Arial"/>
            <w:noProof/>
            <w:sz w:val="16"/>
            <w:szCs w:val="16"/>
          </w:rPr>
          <w:fldChar w:fldCharType="end"/>
        </w:r>
      </w:p>
    </w:sdtContent>
  </w:sdt>
  <w:p w14:paraId="5196A3F5" w14:textId="05ED6537" w:rsidR="009E447D" w:rsidRPr="00995C19" w:rsidRDefault="009E447D" w:rsidP="009E447D">
    <w:pPr>
      <w:pStyle w:val="Footer"/>
      <w:rPr>
        <w:rFonts w:ascii="Arial" w:hAnsi="Arial" w:cs="Arial"/>
        <w:sz w:val="16"/>
        <w:szCs w:val="16"/>
      </w:rPr>
    </w:pPr>
    <w:r w:rsidRPr="00995C19">
      <w:rPr>
        <w:rFonts w:ascii="Arial" w:hAnsi="Arial" w:cs="Arial"/>
        <w:sz w:val="16"/>
        <w:szCs w:val="16"/>
      </w:rPr>
      <w:t>DCF</w:t>
    </w:r>
    <w:r>
      <w:rPr>
        <w:rFonts w:ascii="Arial" w:hAnsi="Arial" w:cs="Arial"/>
        <w:sz w:val="16"/>
        <w:szCs w:val="16"/>
      </w:rPr>
      <w:t xml:space="preserve"> (New 01/2020)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21105" w14:textId="77777777" w:rsidR="00995C19" w:rsidRPr="006823F5" w:rsidRDefault="00995C19">
    <w:pPr>
      <w:pStyle w:val="Footer"/>
      <w:rPr>
        <w:rFonts w:ascii="Arial" w:hAnsi="Arial" w:cs="Arial"/>
        <w:sz w:val="16"/>
        <w:szCs w:val="16"/>
      </w:rPr>
    </w:pPr>
    <w:r w:rsidRPr="006823F5">
      <w:rPr>
        <w:rFonts w:ascii="Arial" w:hAnsi="Arial" w:cs="Arial"/>
        <w:sz w:val="16"/>
        <w:szCs w:val="16"/>
      </w:rPr>
      <w:t>DCF-F-####</w:t>
    </w:r>
    <w:r w:rsidR="009E447D" w:rsidRPr="006823F5">
      <w:rPr>
        <w:rFonts w:ascii="Arial" w:hAnsi="Arial" w:cs="Arial"/>
        <w:sz w:val="16"/>
        <w:szCs w:val="16"/>
      </w:rPr>
      <w:t>-E</w:t>
    </w:r>
    <w:r w:rsidRPr="006823F5">
      <w:rPr>
        <w:rFonts w:ascii="Arial" w:hAnsi="Arial" w:cs="Arial"/>
        <w:sz w:val="16"/>
        <w:szCs w:val="16"/>
      </w:rPr>
      <w:t xml:space="preserve"> (N01/2020)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B129AC" w14:textId="77777777" w:rsidR="00FB00ED" w:rsidRDefault="00FB00ED">
      <w:r>
        <w:separator/>
      </w:r>
    </w:p>
  </w:footnote>
  <w:footnote w:type="continuationSeparator" w:id="0">
    <w:p w14:paraId="72794735" w14:textId="77777777" w:rsidR="00FB00ED" w:rsidRDefault="00FB00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201F8" w14:textId="77777777" w:rsidR="004A664A" w:rsidRDefault="004A664A" w:rsidP="004A664A">
    <w:pPr>
      <w:tabs>
        <w:tab w:val="right" w:pos="11313"/>
      </w:tabs>
      <w:rPr>
        <w:rFonts w:ascii="Arial" w:hAnsi="Arial" w:cs="Arial"/>
        <w:sz w:val="16"/>
        <w:szCs w:val="16"/>
      </w:rPr>
    </w:pPr>
    <w:r>
      <w:rPr>
        <w:rFonts w:ascii="Arial" w:hAnsi="Arial"/>
        <w:b/>
        <w:sz w:val="16"/>
      </w:rPr>
      <w:t>DEPARTMENT OF CHILDREN AND FAMILIES</w:t>
    </w:r>
    <w:r>
      <w:rPr>
        <w:rFonts w:ascii="Arial" w:hAnsi="Arial"/>
        <w:b/>
        <w:sz w:val="16"/>
      </w:rPr>
      <w:tab/>
    </w:r>
  </w:p>
  <w:p w14:paraId="3C52746A" w14:textId="77777777" w:rsidR="004A664A" w:rsidRDefault="004A664A" w:rsidP="004A664A">
    <w:pPr>
      <w:tabs>
        <w:tab w:val="right" w:pos="11313"/>
      </w:tabs>
      <w:rPr>
        <w:rFonts w:ascii="Arial" w:hAnsi="Arial"/>
        <w:sz w:val="16"/>
      </w:rPr>
    </w:pPr>
    <w:r>
      <w:rPr>
        <w:rFonts w:ascii="Arial" w:hAnsi="Arial"/>
        <w:sz w:val="16"/>
      </w:rPr>
      <w:t>Division of Management Services</w:t>
    </w:r>
  </w:p>
  <w:p w14:paraId="4248E0DF" w14:textId="77777777" w:rsidR="005D3B49" w:rsidRPr="004A664A" w:rsidRDefault="005D3B49" w:rsidP="004A66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FB531" w14:textId="77777777" w:rsidR="004A664A" w:rsidRDefault="004A664A">
    <w:pPr>
      <w:pStyle w:val="Header"/>
      <w:rPr>
        <w:rFonts w:ascii="Arial" w:hAnsi="Arial" w:cs="Arial"/>
        <w:b/>
        <w:sz w:val="16"/>
        <w:szCs w:val="16"/>
      </w:rPr>
    </w:pPr>
    <w:r w:rsidRPr="004A664A">
      <w:rPr>
        <w:rFonts w:ascii="Arial" w:hAnsi="Arial" w:cs="Arial"/>
        <w:b/>
        <w:sz w:val="16"/>
        <w:szCs w:val="16"/>
      </w:rPr>
      <w:t>DEPARTMENT OF CHIDFREN AND FAMILIES</w:t>
    </w:r>
  </w:p>
  <w:p w14:paraId="01C6F471" w14:textId="77777777" w:rsidR="004A664A" w:rsidRPr="004A664A" w:rsidRDefault="004A664A">
    <w:pPr>
      <w:pStyle w:val="Header"/>
      <w:rPr>
        <w:rFonts w:ascii="Arial" w:hAnsi="Arial" w:cs="Arial"/>
        <w:b/>
        <w:sz w:val="16"/>
        <w:szCs w:val="16"/>
      </w:rPr>
    </w:pPr>
    <w:r>
      <w:rPr>
        <w:rFonts w:ascii="Arial" w:hAnsi="Arial" w:cs="Arial"/>
        <w:b/>
        <w:sz w:val="16"/>
        <w:szCs w:val="16"/>
      </w:rPr>
      <w:t>Division of Management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4EC20236"/>
    <w:lvl w:ilvl="0">
      <w:start w:val="1"/>
      <w:numFmt w:val="decimal"/>
      <w:lvlText w:val="%1."/>
      <w:lvlJc w:val="left"/>
      <w:pPr>
        <w:ind w:left="820" w:hanging="360"/>
      </w:pPr>
      <w:rPr>
        <w:rFonts w:ascii="Calibri" w:hAnsi="Calibri" w:cs="Calibri"/>
        <w:b w:val="0"/>
        <w:bCs w:val="0"/>
        <w:spacing w:val="-1"/>
        <w:w w:val="99"/>
        <w:sz w:val="22"/>
        <w:szCs w:val="22"/>
      </w:rPr>
    </w:lvl>
    <w:lvl w:ilvl="1">
      <w:numFmt w:val="bullet"/>
      <w:lvlText w:val=""/>
      <w:lvlJc w:val="left"/>
      <w:pPr>
        <w:ind w:left="1540" w:hanging="360"/>
      </w:pPr>
      <w:rPr>
        <w:rFonts w:ascii="Symbol" w:hAnsi="Symbol" w:cs="Symbol"/>
        <w:b w:val="0"/>
        <w:bCs w:val="0"/>
        <w:w w:val="99"/>
        <w:sz w:val="20"/>
        <w:szCs w:val="20"/>
      </w:rPr>
    </w:lvl>
    <w:lvl w:ilvl="2">
      <w:numFmt w:val="bullet"/>
      <w:lvlText w:val="□"/>
      <w:lvlJc w:val="left"/>
      <w:pPr>
        <w:ind w:left="2260" w:hanging="360"/>
      </w:pPr>
      <w:rPr>
        <w:rFonts w:ascii="Georgia" w:hAnsi="Georgia" w:cs="Georgia"/>
        <w:b w:val="0"/>
        <w:bCs w:val="0"/>
        <w:w w:val="99"/>
        <w:sz w:val="20"/>
        <w:szCs w:val="20"/>
      </w:rPr>
    </w:lvl>
    <w:lvl w:ilvl="3">
      <w:numFmt w:val="bullet"/>
      <w:lvlText w:val="•"/>
      <w:lvlJc w:val="left"/>
      <w:pPr>
        <w:ind w:left="3440" w:hanging="360"/>
      </w:pPr>
    </w:lvl>
    <w:lvl w:ilvl="4">
      <w:numFmt w:val="bullet"/>
      <w:lvlText w:val="•"/>
      <w:lvlJc w:val="left"/>
      <w:pPr>
        <w:ind w:left="4620" w:hanging="360"/>
      </w:pPr>
    </w:lvl>
    <w:lvl w:ilvl="5">
      <w:numFmt w:val="bullet"/>
      <w:lvlText w:val="•"/>
      <w:lvlJc w:val="left"/>
      <w:pPr>
        <w:ind w:left="5800" w:hanging="360"/>
      </w:pPr>
    </w:lvl>
    <w:lvl w:ilvl="6">
      <w:numFmt w:val="bullet"/>
      <w:lvlText w:val="•"/>
      <w:lvlJc w:val="left"/>
      <w:pPr>
        <w:ind w:left="6980" w:hanging="360"/>
      </w:pPr>
    </w:lvl>
    <w:lvl w:ilvl="7">
      <w:numFmt w:val="bullet"/>
      <w:lvlText w:val="•"/>
      <w:lvlJc w:val="left"/>
      <w:pPr>
        <w:ind w:left="8160" w:hanging="360"/>
      </w:pPr>
    </w:lvl>
    <w:lvl w:ilvl="8">
      <w:numFmt w:val="bullet"/>
      <w:lvlText w:val="•"/>
      <w:lvlJc w:val="left"/>
      <w:pPr>
        <w:ind w:left="9340" w:hanging="360"/>
      </w:pPr>
    </w:lvl>
  </w:abstractNum>
  <w:abstractNum w:abstractNumId="1" w15:restartNumberingAfterBreak="0">
    <w:nsid w:val="0F613D2C"/>
    <w:multiLevelType w:val="hybridMultilevel"/>
    <w:tmpl w:val="A9DA9FFE"/>
    <w:lvl w:ilvl="0" w:tplc="0409000F">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 w15:restartNumberingAfterBreak="0">
    <w:nsid w:val="10D567A2"/>
    <w:multiLevelType w:val="singleLevel"/>
    <w:tmpl w:val="385CB1D4"/>
    <w:lvl w:ilvl="0">
      <w:start w:val="1"/>
      <w:numFmt w:val="bullet"/>
      <w:lvlText w:val=""/>
      <w:lvlJc w:val="left"/>
      <w:pPr>
        <w:tabs>
          <w:tab w:val="num" w:pos="360"/>
        </w:tabs>
        <w:ind w:left="360" w:hanging="360"/>
      </w:pPr>
      <w:rPr>
        <w:rFonts w:ascii="Symbol" w:hAnsi="Symbol" w:hint="default"/>
        <w:sz w:val="16"/>
      </w:rPr>
    </w:lvl>
  </w:abstractNum>
  <w:abstractNum w:abstractNumId="3" w15:restartNumberingAfterBreak="0">
    <w:nsid w:val="125E4F5C"/>
    <w:multiLevelType w:val="hybridMultilevel"/>
    <w:tmpl w:val="7F74F9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EF853E9"/>
    <w:multiLevelType w:val="hybridMultilevel"/>
    <w:tmpl w:val="CB843B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992018"/>
    <w:multiLevelType w:val="hybridMultilevel"/>
    <w:tmpl w:val="1D4E9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DC2A50"/>
    <w:multiLevelType w:val="hybridMultilevel"/>
    <w:tmpl w:val="C34CF7F2"/>
    <w:lvl w:ilvl="0" w:tplc="DBA4DACE">
      <w:start w:val="1"/>
      <w:numFmt w:val="decimal"/>
      <w:lvlText w:val="%1."/>
      <w:lvlJc w:val="left"/>
      <w:pPr>
        <w:ind w:left="720" w:hanging="360"/>
      </w:pPr>
      <w:rPr>
        <w:rFonts w:ascii="Calibri" w:hAnsi="Calibri" w:cs="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8824CC"/>
    <w:multiLevelType w:val="hybridMultilevel"/>
    <w:tmpl w:val="CE4000B2"/>
    <w:lvl w:ilvl="0" w:tplc="1AEE6E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7861DE"/>
    <w:multiLevelType w:val="hybridMultilevel"/>
    <w:tmpl w:val="FFE6CB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217A62"/>
    <w:multiLevelType w:val="hybridMultilevel"/>
    <w:tmpl w:val="FC5285A8"/>
    <w:lvl w:ilvl="0" w:tplc="FEC695F2">
      <w:start w:val="1"/>
      <w:numFmt w:val="bullet"/>
      <w:lvlText w:val="□"/>
      <w:lvlJc w:val="left"/>
      <w:pPr>
        <w:ind w:left="2260" w:hanging="360"/>
      </w:pPr>
      <w:rPr>
        <w:rFonts w:ascii="Georgia" w:hAnsi="Georgia" w:hint="default"/>
      </w:rPr>
    </w:lvl>
    <w:lvl w:ilvl="1" w:tplc="04090003">
      <w:start w:val="1"/>
      <w:numFmt w:val="bullet"/>
      <w:lvlText w:val="o"/>
      <w:lvlJc w:val="left"/>
      <w:pPr>
        <w:ind w:left="2980" w:hanging="360"/>
      </w:pPr>
      <w:rPr>
        <w:rFonts w:ascii="Courier New" w:hAnsi="Courier New" w:cs="Courier New" w:hint="default"/>
      </w:rPr>
    </w:lvl>
    <w:lvl w:ilvl="2" w:tplc="04090005" w:tentative="1">
      <w:start w:val="1"/>
      <w:numFmt w:val="bullet"/>
      <w:lvlText w:val=""/>
      <w:lvlJc w:val="left"/>
      <w:pPr>
        <w:ind w:left="3700" w:hanging="360"/>
      </w:pPr>
      <w:rPr>
        <w:rFonts w:ascii="Wingdings" w:hAnsi="Wingdings" w:hint="default"/>
      </w:rPr>
    </w:lvl>
    <w:lvl w:ilvl="3" w:tplc="04090001" w:tentative="1">
      <w:start w:val="1"/>
      <w:numFmt w:val="bullet"/>
      <w:lvlText w:val=""/>
      <w:lvlJc w:val="left"/>
      <w:pPr>
        <w:ind w:left="4420" w:hanging="360"/>
      </w:pPr>
      <w:rPr>
        <w:rFonts w:ascii="Symbol" w:hAnsi="Symbol" w:hint="default"/>
      </w:rPr>
    </w:lvl>
    <w:lvl w:ilvl="4" w:tplc="04090003" w:tentative="1">
      <w:start w:val="1"/>
      <w:numFmt w:val="bullet"/>
      <w:lvlText w:val="o"/>
      <w:lvlJc w:val="left"/>
      <w:pPr>
        <w:ind w:left="5140" w:hanging="360"/>
      </w:pPr>
      <w:rPr>
        <w:rFonts w:ascii="Courier New" w:hAnsi="Courier New" w:cs="Courier New" w:hint="default"/>
      </w:rPr>
    </w:lvl>
    <w:lvl w:ilvl="5" w:tplc="04090005" w:tentative="1">
      <w:start w:val="1"/>
      <w:numFmt w:val="bullet"/>
      <w:lvlText w:val=""/>
      <w:lvlJc w:val="left"/>
      <w:pPr>
        <w:ind w:left="5860" w:hanging="360"/>
      </w:pPr>
      <w:rPr>
        <w:rFonts w:ascii="Wingdings" w:hAnsi="Wingdings" w:hint="default"/>
      </w:rPr>
    </w:lvl>
    <w:lvl w:ilvl="6" w:tplc="04090001" w:tentative="1">
      <w:start w:val="1"/>
      <w:numFmt w:val="bullet"/>
      <w:lvlText w:val=""/>
      <w:lvlJc w:val="left"/>
      <w:pPr>
        <w:ind w:left="6580" w:hanging="360"/>
      </w:pPr>
      <w:rPr>
        <w:rFonts w:ascii="Symbol" w:hAnsi="Symbol" w:hint="default"/>
      </w:rPr>
    </w:lvl>
    <w:lvl w:ilvl="7" w:tplc="04090003" w:tentative="1">
      <w:start w:val="1"/>
      <w:numFmt w:val="bullet"/>
      <w:lvlText w:val="o"/>
      <w:lvlJc w:val="left"/>
      <w:pPr>
        <w:ind w:left="7300" w:hanging="360"/>
      </w:pPr>
      <w:rPr>
        <w:rFonts w:ascii="Courier New" w:hAnsi="Courier New" w:cs="Courier New" w:hint="default"/>
      </w:rPr>
    </w:lvl>
    <w:lvl w:ilvl="8" w:tplc="04090005" w:tentative="1">
      <w:start w:val="1"/>
      <w:numFmt w:val="bullet"/>
      <w:lvlText w:val=""/>
      <w:lvlJc w:val="left"/>
      <w:pPr>
        <w:ind w:left="8020" w:hanging="360"/>
      </w:pPr>
      <w:rPr>
        <w:rFonts w:ascii="Wingdings" w:hAnsi="Wingdings" w:hint="default"/>
      </w:rPr>
    </w:lvl>
  </w:abstractNum>
  <w:abstractNum w:abstractNumId="10" w15:restartNumberingAfterBreak="0">
    <w:nsid w:val="43CE03D5"/>
    <w:multiLevelType w:val="hybridMultilevel"/>
    <w:tmpl w:val="A6C8D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E70175"/>
    <w:multiLevelType w:val="hybridMultilevel"/>
    <w:tmpl w:val="4942E1E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7C01D28"/>
    <w:multiLevelType w:val="hybridMultilevel"/>
    <w:tmpl w:val="2CEE05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DA69DC"/>
    <w:multiLevelType w:val="hybridMultilevel"/>
    <w:tmpl w:val="23361C1A"/>
    <w:lvl w:ilvl="0" w:tplc="03EA66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E5B1312"/>
    <w:multiLevelType w:val="hybridMultilevel"/>
    <w:tmpl w:val="A90E1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11579F"/>
    <w:multiLevelType w:val="hybridMultilevel"/>
    <w:tmpl w:val="93AA4B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7660A22"/>
    <w:multiLevelType w:val="singleLevel"/>
    <w:tmpl w:val="385CB1D4"/>
    <w:lvl w:ilvl="0">
      <w:start w:val="1"/>
      <w:numFmt w:val="bullet"/>
      <w:lvlText w:val=""/>
      <w:lvlJc w:val="left"/>
      <w:pPr>
        <w:tabs>
          <w:tab w:val="num" w:pos="360"/>
        </w:tabs>
        <w:ind w:left="360" w:hanging="360"/>
      </w:pPr>
      <w:rPr>
        <w:rFonts w:ascii="Symbol" w:hAnsi="Symbol" w:hint="default"/>
        <w:sz w:val="16"/>
      </w:rPr>
    </w:lvl>
  </w:abstractNum>
  <w:abstractNum w:abstractNumId="17" w15:restartNumberingAfterBreak="0">
    <w:nsid w:val="6DF5189C"/>
    <w:multiLevelType w:val="hybridMultilevel"/>
    <w:tmpl w:val="6ECE37D0"/>
    <w:lvl w:ilvl="0" w:tplc="04090001">
      <w:start w:val="1"/>
      <w:numFmt w:val="bullet"/>
      <w:lvlText w:val=""/>
      <w:lvlJc w:val="left"/>
      <w:pPr>
        <w:ind w:left="1901" w:hanging="360"/>
      </w:pPr>
      <w:rPr>
        <w:rFonts w:ascii="Symbol" w:hAnsi="Symbol" w:hint="default"/>
      </w:rPr>
    </w:lvl>
    <w:lvl w:ilvl="1" w:tplc="04090003" w:tentative="1">
      <w:start w:val="1"/>
      <w:numFmt w:val="bullet"/>
      <w:lvlText w:val="o"/>
      <w:lvlJc w:val="left"/>
      <w:pPr>
        <w:ind w:left="2621" w:hanging="360"/>
      </w:pPr>
      <w:rPr>
        <w:rFonts w:ascii="Courier New" w:hAnsi="Courier New" w:cs="Courier New" w:hint="default"/>
      </w:rPr>
    </w:lvl>
    <w:lvl w:ilvl="2" w:tplc="04090005" w:tentative="1">
      <w:start w:val="1"/>
      <w:numFmt w:val="bullet"/>
      <w:lvlText w:val=""/>
      <w:lvlJc w:val="left"/>
      <w:pPr>
        <w:ind w:left="3341" w:hanging="360"/>
      </w:pPr>
      <w:rPr>
        <w:rFonts w:ascii="Wingdings" w:hAnsi="Wingdings" w:hint="default"/>
      </w:rPr>
    </w:lvl>
    <w:lvl w:ilvl="3" w:tplc="04090001" w:tentative="1">
      <w:start w:val="1"/>
      <w:numFmt w:val="bullet"/>
      <w:lvlText w:val=""/>
      <w:lvlJc w:val="left"/>
      <w:pPr>
        <w:ind w:left="4061" w:hanging="360"/>
      </w:pPr>
      <w:rPr>
        <w:rFonts w:ascii="Symbol" w:hAnsi="Symbol" w:hint="default"/>
      </w:rPr>
    </w:lvl>
    <w:lvl w:ilvl="4" w:tplc="04090003" w:tentative="1">
      <w:start w:val="1"/>
      <w:numFmt w:val="bullet"/>
      <w:lvlText w:val="o"/>
      <w:lvlJc w:val="left"/>
      <w:pPr>
        <w:ind w:left="4781" w:hanging="360"/>
      </w:pPr>
      <w:rPr>
        <w:rFonts w:ascii="Courier New" w:hAnsi="Courier New" w:cs="Courier New" w:hint="default"/>
      </w:rPr>
    </w:lvl>
    <w:lvl w:ilvl="5" w:tplc="04090005" w:tentative="1">
      <w:start w:val="1"/>
      <w:numFmt w:val="bullet"/>
      <w:lvlText w:val=""/>
      <w:lvlJc w:val="left"/>
      <w:pPr>
        <w:ind w:left="5501" w:hanging="360"/>
      </w:pPr>
      <w:rPr>
        <w:rFonts w:ascii="Wingdings" w:hAnsi="Wingdings" w:hint="default"/>
      </w:rPr>
    </w:lvl>
    <w:lvl w:ilvl="6" w:tplc="04090001" w:tentative="1">
      <w:start w:val="1"/>
      <w:numFmt w:val="bullet"/>
      <w:lvlText w:val=""/>
      <w:lvlJc w:val="left"/>
      <w:pPr>
        <w:ind w:left="6221" w:hanging="360"/>
      </w:pPr>
      <w:rPr>
        <w:rFonts w:ascii="Symbol" w:hAnsi="Symbol" w:hint="default"/>
      </w:rPr>
    </w:lvl>
    <w:lvl w:ilvl="7" w:tplc="04090003" w:tentative="1">
      <w:start w:val="1"/>
      <w:numFmt w:val="bullet"/>
      <w:lvlText w:val="o"/>
      <w:lvlJc w:val="left"/>
      <w:pPr>
        <w:ind w:left="6941" w:hanging="360"/>
      </w:pPr>
      <w:rPr>
        <w:rFonts w:ascii="Courier New" w:hAnsi="Courier New" w:cs="Courier New" w:hint="default"/>
      </w:rPr>
    </w:lvl>
    <w:lvl w:ilvl="8" w:tplc="04090005" w:tentative="1">
      <w:start w:val="1"/>
      <w:numFmt w:val="bullet"/>
      <w:lvlText w:val=""/>
      <w:lvlJc w:val="left"/>
      <w:pPr>
        <w:ind w:left="7661" w:hanging="360"/>
      </w:pPr>
      <w:rPr>
        <w:rFonts w:ascii="Wingdings" w:hAnsi="Wingdings" w:hint="default"/>
      </w:rPr>
    </w:lvl>
  </w:abstractNum>
  <w:abstractNum w:abstractNumId="18" w15:restartNumberingAfterBreak="0">
    <w:nsid w:val="6F9046CD"/>
    <w:multiLevelType w:val="hybridMultilevel"/>
    <w:tmpl w:val="9EBAD2AE"/>
    <w:lvl w:ilvl="0" w:tplc="6B9250A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0471CD3"/>
    <w:multiLevelType w:val="hybridMultilevel"/>
    <w:tmpl w:val="3F6A4E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053458"/>
    <w:multiLevelType w:val="hybridMultilevel"/>
    <w:tmpl w:val="B1FEE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
  </w:num>
  <w:num w:numId="3">
    <w:abstractNumId w:val="11"/>
  </w:num>
  <w:num w:numId="4">
    <w:abstractNumId w:val="7"/>
  </w:num>
  <w:num w:numId="5">
    <w:abstractNumId w:val="12"/>
  </w:num>
  <w:num w:numId="6">
    <w:abstractNumId w:val="8"/>
  </w:num>
  <w:num w:numId="7">
    <w:abstractNumId w:val="4"/>
  </w:num>
  <w:num w:numId="8">
    <w:abstractNumId w:val="18"/>
  </w:num>
  <w:num w:numId="9">
    <w:abstractNumId w:val="19"/>
  </w:num>
  <w:num w:numId="10">
    <w:abstractNumId w:val="3"/>
  </w:num>
  <w:num w:numId="11">
    <w:abstractNumId w:val="14"/>
  </w:num>
  <w:num w:numId="12">
    <w:abstractNumId w:val="1"/>
  </w:num>
  <w:num w:numId="13">
    <w:abstractNumId w:val="6"/>
  </w:num>
  <w:num w:numId="14">
    <w:abstractNumId w:val="20"/>
  </w:num>
  <w:num w:numId="15">
    <w:abstractNumId w:val="13"/>
  </w:num>
  <w:num w:numId="16">
    <w:abstractNumId w:val="5"/>
  </w:num>
  <w:num w:numId="17">
    <w:abstractNumId w:val="10"/>
  </w:num>
  <w:num w:numId="18">
    <w:abstractNumId w:val="0"/>
  </w:num>
  <w:num w:numId="19">
    <w:abstractNumId w:val="9"/>
  </w:num>
  <w:num w:numId="20">
    <w:abstractNumId w:val="17"/>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drawingGridHorizontalSpacing w:val="187"/>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B49"/>
    <w:rsid w:val="000001EB"/>
    <w:rsid w:val="00000422"/>
    <w:rsid w:val="00016195"/>
    <w:rsid w:val="00030966"/>
    <w:rsid w:val="00066949"/>
    <w:rsid w:val="000A02B2"/>
    <w:rsid w:val="000A51FB"/>
    <w:rsid w:val="000C3129"/>
    <w:rsid w:val="000E24A1"/>
    <w:rsid w:val="000E278D"/>
    <w:rsid w:val="000E67E1"/>
    <w:rsid w:val="000F5F9E"/>
    <w:rsid w:val="000F61E4"/>
    <w:rsid w:val="001014F6"/>
    <w:rsid w:val="00114114"/>
    <w:rsid w:val="00142297"/>
    <w:rsid w:val="001660E8"/>
    <w:rsid w:val="00173434"/>
    <w:rsid w:val="00191AE6"/>
    <w:rsid w:val="00194E1A"/>
    <w:rsid w:val="001970E4"/>
    <w:rsid w:val="001C15CB"/>
    <w:rsid w:val="001C45C5"/>
    <w:rsid w:val="00214ABE"/>
    <w:rsid w:val="0021640B"/>
    <w:rsid w:val="002215F4"/>
    <w:rsid w:val="00223FED"/>
    <w:rsid w:val="002339E8"/>
    <w:rsid w:val="00241E31"/>
    <w:rsid w:val="00254BE9"/>
    <w:rsid w:val="00271F8C"/>
    <w:rsid w:val="00275B64"/>
    <w:rsid w:val="00290DCC"/>
    <w:rsid w:val="002929A1"/>
    <w:rsid w:val="002A2565"/>
    <w:rsid w:val="002B508F"/>
    <w:rsid w:val="002C34B3"/>
    <w:rsid w:val="002E1073"/>
    <w:rsid w:val="002F1BD7"/>
    <w:rsid w:val="00302096"/>
    <w:rsid w:val="003133CC"/>
    <w:rsid w:val="00390742"/>
    <w:rsid w:val="003A5519"/>
    <w:rsid w:val="003A7C00"/>
    <w:rsid w:val="003B05A8"/>
    <w:rsid w:val="003B61E6"/>
    <w:rsid w:val="003B65E1"/>
    <w:rsid w:val="003C6D15"/>
    <w:rsid w:val="003E1498"/>
    <w:rsid w:val="003F2483"/>
    <w:rsid w:val="0040766F"/>
    <w:rsid w:val="0041054D"/>
    <w:rsid w:val="00445960"/>
    <w:rsid w:val="00450D3E"/>
    <w:rsid w:val="00456BC7"/>
    <w:rsid w:val="00472AB5"/>
    <w:rsid w:val="00480C4F"/>
    <w:rsid w:val="00491E56"/>
    <w:rsid w:val="004921EA"/>
    <w:rsid w:val="004A42B7"/>
    <w:rsid w:val="004A664A"/>
    <w:rsid w:val="004C2355"/>
    <w:rsid w:val="004E26C2"/>
    <w:rsid w:val="004F7BCD"/>
    <w:rsid w:val="0051102C"/>
    <w:rsid w:val="00531FF8"/>
    <w:rsid w:val="005559DA"/>
    <w:rsid w:val="00566768"/>
    <w:rsid w:val="005B4654"/>
    <w:rsid w:val="005D3B49"/>
    <w:rsid w:val="005D6265"/>
    <w:rsid w:val="005E2D5B"/>
    <w:rsid w:val="00604FFC"/>
    <w:rsid w:val="00606E51"/>
    <w:rsid w:val="00616CD9"/>
    <w:rsid w:val="00624E93"/>
    <w:rsid w:val="006658C7"/>
    <w:rsid w:val="006823F5"/>
    <w:rsid w:val="00683AA2"/>
    <w:rsid w:val="006D50AB"/>
    <w:rsid w:val="006F0E43"/>
    <w:rsid w:val="007000D7"/>
    <w:rsid w:val="007132C0"/>
    <w:rsid w:val="00736790"/>
    <w:rsid w:val="007400C6"/>
    <w:rsid w:val="007A050B"/>
    <w:rsid w:val="007B762E"/>
    <w:rsid w:val="007C6CB6"/>
    <w:rsid w:val="007D2DE4"/>
    <w:rsid w:val="007D72C5"/>
    <w:rsid w:val="007F22FB"/>
    <w:rsid w:val="00836BA8"/>
    <w:rsid w:val="008517FA"/>
    <w:rsid w:val="00862BF9"/>
    <w:rsid w:val="00876B4A"/>
    <w:rsid w:val="008A5DFF"/>
    <w:rsid w:val="008C1BC6"/>
    <w:rsid w:val="008F272C"/>
    <w:rsid w:val="009046C6"/>
    <w:rsid w:val="009075AA"/>
    <w:rsid w:val="00936534"/>
    <w:rsid w:val="00970F1E"/>
    <w:rsid w:val="009856D4"/>
    <w:rsid w:val="0099495C"/>
    <w:rsid w:val="00995C19"/>
    <w:rsid w:val="009A78E9"/>
    <w:rsid w:val="009C0058"/>
    <w:rsid w:val="009C7B42"/>
    <w:rsid w:val="009E447D"/>
    <w:rsid w:val="009F0302"/>
    <w:rsid w:val="009F64B6"/>
    <w:rsid w:val="009F6FED"/>
    <w:rsid w:val="00A1546D"/>
    <w:rsid w:val="00A3044B"/>
    <w:rsid w:val="00A54B76"/>
    <w:rsid w:val="00A82A63"/>
    <w:rsid w:val="00A92519"/>
    <w:rsid w:val="00AA694E"/>
    <w:rsid w:val="00AC1722"/>
    <w:rsid w:val="00AD7C7B"/>
    <w:rsid w:val="00AE7D4D"/>
    <w:rsid w:val="00B14B69"/>
    <w:rsid w:val="00B16B58"/>
    <w:rsid w:val="00B17732"/>
    <w:rsid w:val="00B318A5"/>
    <w:rsid w:val="00B3766D"/>
    <w:rsid w:val="00B517A4"/>
    <w:rsid w:val="00B814CC"/>
    <w:rsid w:val="00B92664"/>
    <w:rsid w:val="00B951A6"/>
    <w:rsid w:val="00BC3738"/>
    <w:rsid w:val="00BE2FE9"/>
    <w:rsid w:val="00C23C9B"/>
    <w:rsid w:val="00C33645"/>
    <w:rsid w:val="00C4332F"/>
    <w:rsid w:val="00C45A04"/>
    <w:rsid w:val="00C84D68"/>
    <w:rsid w:val="00C93BD4"/>
    <w:rsid w:val="00CB7FA0"/>
    <w:rsid w:val="00CE0A4C"/>
    <w:rsid w:val="00CE5080"/>
    <w:rsid w:val="00D05B75"/>
    <w:rsid w:val="00D251F2"/>
    <w:rsid w:val="00D33DB9"/>
    <w:rsid w:val="00D51F04"/>
    <w:rsid w:val="00D5267A"/>
    <w:rsid w:val="00D53A62"/>
    <w:rsid w:val="00D54F2D"/>
    <w:rsid w:val="00D7303A"/>
    <w:rsid w:val="00D8333C"/>
    <w:rsid w:val="00D85C6F"/>
    <w:rsid w:val="00DA1057"/>
    <w:rsid w:val="00DA1336"/>
    <w:rsid w:val="00DB60FF"/>
    <w:rsid w:val="00DB61AB"/>
    <w:rsid w:val="00DE1E57"/>
    <w:rsid w:val="00E02F02"/>
    <w:rsid w:val="00E56FD6"/>
    <w:rsid w:val="00E7750A"/>
    <w:rsid w:val="00ED54FE"/>
    <w:rsid w:val="00F0170B"/>
    <w:rsid w:val="00F06CB4"/>
    <w:rsid w:val="00F12B9D"/>
    <w:rsid w:val="00F26A49"/>
    <w:rsid w:val="00F61983"/>
    <w:rsid w:val="00F76C09"/>
    <w:rsid w:val="00F916FF"/>
    <w:rsid w:val="00F9343E"/>
    <w:rsid w:val="00FB00ED"/>
    <w:rsid w:val="00FE6A07"/>
    <w:rsid w:val="00FF2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FCA33B8"/>
  <w15:docId w15:val="{891D7A20-9F10-44B1-A2C8-8A3E656D7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2D5B"/>
    <w:rPr>
      <w:sz w:val="24"/>
    </w:rPr>
  </w:style>
  <w:style w:type="paragraph" w:styleId="Heading1">
    <w:name w:val="heading 1"/>
    <w:basedOn w:val="Normal"/>
    <w:next w:val="Normal"/>
    <w:qFormat/>
    <w:pPr>
      <w:keepNext/>
      <w:tabs>
        <w:tab w:val="right" w:pos="10800"/>
      </w:tabs>
      <w:jc w:val="center"/>
      <w:outlineLvl w:val="0"/>
    </w:pPr>
    <w:rPr>
      <w:b/>
    </w:rPr>
  </w:style>
  <w:style w:type="paragraph" w:styleId="Heading2">
    <w:name w:val="heading 2"/>
    <w:basedOn w:val="Normal"/>
    <w:next w:val="Normal"/>
    <w:qFormat/>
    <w:pPr>
      <w:keepNext/>
      <w:pBdr>
        <w:top w:val="dashed" w:sz="4" w:space="1" w:color="auto"/>
      </w:pBdr>
      <w:jc w:val="center"/>
      <w:outlineLvl w:val="1"/>
    </w:pPr>
    <w:rPr>
      <w:b/>
    </w:rPr>
  </w:style>
  <w:style w:type="paragraph" w:styleId="Heading4">
    <w:name w:val="heading 4"/>
    <w:basedOn w:val="Normal"/>
    <w:next w:val="Normal"/>
    <w:qFormat/>
    <w:pPr>
      <w:keepNext/>
      <w:jc w:val="center"/>
      <w:outlineLvl w:val="3"/>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ary">
    <w:name w:val="commentary"/>
    <w:basedOn w:val="Normal"/>
    <w:pPr>
      <w:pBdr>
        <w:top w:val="single" w:sz="4" w:space="1" w:color="auto"/>
        <w:left w:val="single" w:sz="4" w:space="4" w:color="auto"/>
        <w:bottom w:val="single" w:sz="4" w:space="1" w:color="auto"/>
        <w:right w:val="single" w:sz="4" w:space="4" w:color="auto"/>
      </w:pBdr>
      <w:jc w:val="both"/>
    </w:pPr>
    <w:rPr>
      <w:i/>
      <w:sz w:val="22"/>
    </w:rPr>
  </w:style>
  <w:style w:type="paragraph" w:styleId="TOC1">
    <w:name w:val="toc 1"/>
    <w:basedOn w:val="Normal"/>
    <w:next w:val="Normal"/>
    <w:autoRedefine/>
    <w:rPr>
      <w:b/>
    </w:rPr>
  </w:style>
  <w:style w:type="paragraph" w:styleId="Subtitle">
    <w:name w:val="Subtitle"/>
    <w:basedOn w:val="Normal"/>
    <w:qFormat/>
    <w:rPr>
      <w:rFonts w:ascii="Arial" w:hAnsi="Arial"/>
      <w:i/>
      <w:sz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606420"/>
      <w:u w:val="single"/>
    </w:rPr>
  </w:style>
  <w:style w:type="character" w:styleId="Hyperlink">
    <w:name w:val="Hyperlink"/>
    <w:rPr>
      <w:color w:val="0000FF"/>
      <w:u w:val="single"/>
    </w:rPr>
  </w:style>
  <w:style w:type="paragraph" w:styleId="BalloonText">
    <w:name w:val="Balloon Text"/>
    <w:basedOn w:val="Normal"/>
    <w:semiHidden/>
    <w:rsid w:val="002E1073"/>
    <w:rPr>
      <w:rFonts w:ascii="Tahoma" w:hAnsi="Tahoma"/>
      <w:sz w:val="16"/>
      <w:szCs w:val="16"/>
    </w:rPr>
  </w:style>
  <w:style w:type="character" w:customStyle="1" w:styleId="FooterChar">
    <w:name w:val="Footer Char"/>
    <w:basedOn w:val="DefaultParagraphFont"/>
    <w:link w:val="Footer"/>
    <w:uiPriority w:val="99"/>
    <w:rsid w:val="006658C7"/>
    <w:rPr>
      <w:sz w:val="24"/>
    </w:rPr>
  </w:style>
  <w:style w:type="character" w:styleId="UnresolvedMention">
    <w:name w:val="Unresolved Mention"/>
    <w:basedOn w:val="DefaultParagraphFont"/>
    <w:uiPriority w:val="99"/>
    <w:semiHidden/>
    <w:unhideWhenUsed/>
    <w:rsid w:val="002C34B3"/>
    <w:rPr>
      <w:color w:val="605E5C"/>
      <w:shd w:val="clear" w:color="auto" w:fill="E1DFDD"/>
    </w:rPr>
  </w:style>
  <w:style w:type="paragraph" w:styleId="ListParagraph">
    <w:name w:val="List Paragraph"/>
    <w:aliases w:val="Indented Text"/>
    <w:basedOn w:val="Normal"/>
    <w:uiPriority w:val="34"/>
    <w:qFormat/>
    <w:rsid w:val="0021640B"/>
    <w:pPr>
      <w:ind w:left="720"/>
      <w:contextualSpacing/>
    </w:pPr>
  </w:style>
  <w:style w:type="table" w:styleId="GridTable1Light">
    <w:name w:val="Grid Table 1 Light"/>
    <w:basedOn w:val="TableNormal"/>
    <w:uiPriority w:val="46"/>
    <w:rsid w:val="00445960"/>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semiHidden/>
    <w:unhideWhenUsed/>
    <w:rsid w:val="00936534"/>
    <w:rPr>
      <w:sz w:val="16"/>
      <w:szCs w:val="16"/>
    </w:rPr>
  </w:style>
  <w:style w:type="paragraph" w:styleId="CommentText">
    <w:name w:val="annotation text"/>
    <w:basedOn w:val="Normal"/>
    <w:link w:val="CommentTextChar"/>
    <w:semiHidden/>
    <w:unhideWhenUsed/>
    <w:rsid w:val="00936534"/>
    <w:rPr>
      <w:sz w:val="20"/>
    </w:rPr>
  </w:style>
  <w:style w:type="character" w:customStyle="1" w:styleId="CommentTextChar">
    <w:name w:val="Comment Text Char"/>
    <w:basedOn w:val="DefaultParagraphFont"/>
    <w:link w:val="CommentText"/>
    <w:semiHidden/>
    <w:rsid w:val="00936534"/>
  </w:style>
  <w:style w:type="paragraph" w:styleId="CommentSubject">
    <w:name w:val="annotation subject"/>
    <w:basedOn w:val="CommentText"/>
    <w:next w:val="CommentText"/>
    <w:link w:val="CommentSubjectChar"/>
    <w:semiHidden/>
    <w:unhideWhenUsed/>
    <w:rsid w:val="00936534"/>
    <w:rPr>
      <w:b/>
      <w:bCs/>
    </w:rPr>
  </w:style>
  <w:style w:type="character" w:customStyle="1" w:styleId="CommentSubjectChar">
    <w:name w:val="Comment Subject Char"/>
    <w:basedOn w:val="CommentTextChar"/>
    <w:link w:val="CommentSubject"/>
    <w:semiHidden/>
    <w:rsid w:val="009365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CFProcurement@wisconsin.go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david.timmerman@wisconsin.gov"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cf.wisconsin.gov/doingbusinesswith/application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rameKM\Local%20Settings\Temporary%20Internet%20Files\OLK7F\dcf_f_cfs202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dcf_f_cfs2022</Template>
  <TotalTime>0</TotalTime>
  <Pages>5</Pages>
  <Words>1349</Words>
  <Characters>8275</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Ordering Information - Inquiry Packets, DCF-F-CFS2022</vt:lpstr>
    </vt:vector>
  </TitlesOfParts>
  <Company>DCF</Company>
  <LinksUpToDate>false</LinksUpToDate>
  <CharactersWithSpaces>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Ordering Information - Inquiry Packets, DCF-F-CFS2022</dc:title>
  <dc:creator>Kathleen M. Kramer</dc:creator>
  <cp:keywords>department of children and families, dcf, division of early care and education, dcf-f-csf 2022</cp:keywords>
  <dc:description>2/13/08--Prior info in "comments" wiped out when form revised by Kat._x000d_
2/13/08---Form finalized--2177 from Kat--rev. date left as 12/07 per Kat---form sent to NH for loading---HFS-1 sent to FC---file back on shelf/cj_x000d_
12/4/2008---Rvsd - EMd to Kat/cj_x000d_
12/26/08--Final--HFS-1 sent to FC--sent to JH for loading to Internet--file finalized/cj_x000d_
2/12/09--RVSD and FINAL.  2177 submitted by Kat. Form sent to KK and NH for their files--HFS-1 sent to FC--sent to JH for loading to Internet/cj_x000d_
7/2/09--FINAL  2177 submitted--copy sent to Kat for her files - form sent to JH to have loaded as PDF POD nonfillable to the Internet--form not preprinted/cj</dc:description>
  <cp:lastModifiedBy>Reible, Luke N - DCF</cp:lastModifiedBy>
  <cp:revision>2</cp:revision>
  <cp:lastPrinted>2016-03-31T18:44:00Z</cp:lastPrinted>
  <dcterms:created xsi:type="dcterms:W3CDTF">2020-10-15T20:23:00Z</dcterms:created>
  <dcterms:modified xsi:type="dcterms:W3CDTF">2020-10-15T20:23:00Z</dcterms:modified>
</cp:coreProperties>
</file>