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1AEF" w:rsidR="00BF00F7" w:rsidP="00DE1AEF" w:rsidRDefault="00DC6D20" w14:paraId="2C078E63" w14:textId="0E8DFB03">
      <w:pPr>
        <w:pStyle w:val="Heading1"/>
      </w:pPr>
      <w:proofErr w:type="spellStart"/>
      <w:r w:rsidRPr="00DC6D20">
        <w:t>Ejemplo</w:t>
      </w:r>
      <w:proofErr w:type="spellEnd"/>
      <w:r w:rsidRPr="00DC6D20">
        <w:t xml:space="preserve"> de </w:t>
      </w:r>
      <w:proofErr w:type="spellStart"/>
      <w:r w:rsidRPr="00DC6D20">
        <w:t>mensaje</w:t>
      </w:r>
      <w:proofErr w:type="spellEnd"/>
      <w:r w:rsidRPr="00DC6D20">
        <w:t xml:space="preserve"> para </w:t>
      </w:r>
      <w:proofErr w:type="spellStart"/>
      <w:r w:rsidRPr="00DC6D20">
        <w:t>el</w:t>
      </w:r>
      <w:proofErr w:type="spellEnd"/>
      <w:r w:rsidRPr="00DC6D20">
        <w:t xml:space="preserve"> </w:t>
      </w:r>
      <w:proofErr w:type="spellStart"/>
      <w:r w:rsidRPr="00DC6D20">
        <w:t>boletín</w:t>
      </w:r>
      <w:proofErr w:type="spellEnd"/>
      <w:r w:rsidRPr="00DC6D20">
        <w:t xml:space="preserve"> </w:t>
      </w:r>
      <w:proofErr w:type="spellStart"/>
      <w:r w:rsidRPr="00DC6D20">
        <w:t>informativo</w:t>
      </w:r>
      <w:proofErr w:type="spellEnd"/>
      <w:r w:rsidRPr="00DC6D20">
        <w:t xml:space="preserve"> de Get Kids Ready</w:t>
      </w:r>
    </w:p>
    <w:p w:rsidRPr="00DE1AEF" w:rsidR="3713494D" w:rsidP="00DE1AEF" w:rsidRDefault="00657A4B" w14:paraId="72772A91" w14:textId="7A24428F">
      <w:r w:rsidRPr="00657A4B">
        <w:t>¿</w:t>
      </w:r>
      <w:proofErr w:type="spellStart"/>
      <w:r w:rsidRPr="00657A4B">
        <w:t>Trabaja</w:t>
      </w:r>
      <w:proofErr w:type="spellEnd"/>
      <w:r w:rsidRPr="00657A4B">
        <w:t xml:space="preserve"> con padres/</w:t>
      </w:r>
      <w:proofErr w:type="spellStart"/>
      <w:r w:rsidRPr="00657A4B">
        <w:t>cuidadores</w:t>
      </w:r>
      <w:proofErr w:type="spellEnd"/>
      <w:r w:rsidRPr="00657A4B">
        <w:t xml:space="preserve"> de </w:t>
      </w:r>
      <w:proofErr w:type="spellStart"/>
      <w:r w:rsidRPr="00657A4B">
        <w:t>niños</w:t>
      </w:r>
      <w:proofErr w:type="spellEnd"/>
      <w:r w:rsidRPr="00657A4B">
        <w:t xml:space="preserve"> </w:t>
      </w:r>
      <w:proofErr w:type="spellStart"/>
      <w:r w:rsidRPr="00657A4B">
        <w:t>pequeños</w:t>
      </w:r>
      <w:proofErr w:type="spellEnd"/>
      <w:r w:rsidRPr="00657A4B">
        <w:t xml:space="preserve"> o con </w:t>
      </w:r>
      <w:proofErr w:type="spellStart"/>
      <w:r w:rsidRPr="00657A4B">
        <w:t>proveedores</w:t>
      </w:r>
      <w:proofErr w:type="spellEnd"/>
      <w:r w:rsidRPr="00657A4B">
        <w:t xml:space="preserve"> de </w:t>
      </w:r>
      <w:proofErr w:type="spellStart"/>
      <w:r w:rsidRPr="00657A4B">
        <w:t>cuidado</w:t>
      </w:r>
      <w:proofErr w:type="spellEnd"/>
      <w:r w:rsidRPr="00657A4B">
        <w:t xml:space="preserve"> </w:t>
      </w:r>
      <w:proofErr w:type="spellStart"/>
      <w:r w:rsidRPr="00657A4B">
        <w:t>infantil</w:t>
      </w:r>
      <w:proofErr w:type="spellEnd"/>
      <w:r w:rsidRPr="00657A4B">
        <w:t>? ¿</w:t>
      </w:r>
      <w:proofErr w:type="spellStart"/>
      <w:r w:rsidRPr="00657A4B">
        <w:t>Quizás</w:t>
      </w:r>
      <w:proofErr w:type="spellEnd"/>
      <w:r w:rsidRPr="00657A4B">
        <w:t xml:space="preserve"> con ambos? </w:t>
      </w:r>
      <w:proofErr w:type="spellStart"/>
      <w:r w:rsidRPr="00657A4B">
        <w:t>Utilice</w:t>
      </w:r>
      <w:proofErr w:type="spellEnd"/>
      <w:r w:rsidRPr="00657A4B">
        <w:t xml:space="preserve"> uno de </w:t>
      </w:r>
      <w:proofErr w:type="spellStart"/>
      <w:r w:rsidRPr="00657A4B">
        <w:t>los</w:t>
      </w:r>
      <w:proofErr w:type="spellEnd"/>
      <w:r w:rsidRPr="00657A4B">
        <w:t xml:space="preserve"> </w:t>
      </w:r>
      <w:proofErr w:type="spellStart"/>
      <w:r w:rsidRPr="00657A4B">
        <w:t>mensajes</w:t>
      </w:r>
      <w:proofErr w:type="spellEnd"/>
      <w:r w:rsidRPr="00657A4B">
        <w:t xml:space="preserve"> que se </w:t>
      </w:r>
      <w:proofErr w:type="spellStart"/>
      <w:r w:rsidRPr="00657A4B">
        <w:t>incluyen</w:t>
      </w:r>
      <w:proofErr w:type="spellEnd"/>
      <w:r w:rsidRPr="00657A4B">
        <w:t xml:space="preserve"> a </w:t>
      </w:r>
      <w:proofErr w:type="spellStart"/>
      <w:r w:rsidRPr="00657A4B">
        <w:t>continuación</w:t>
      </w:r>
      <w:proofErr w:type="spellEnd"/>
      <w:r w:rsidRPr="00657A4B">
        <w:t xml:space="preserve"> para </w:t>
      </w:r>
      <w:proofErr w:type="spellStart"/>
      <w:r w:rsidRPr="00657A4B">
        <w:t>ayudar</w:t>
      </w:r>
      <w:proofErr w:type="spellEnd"/>
      <w:r w:rsidRPr="00657A4B">
        <w:t xml:space="preserve"> a </w:t>
      </w:r>
      <w:proofErr w:type="spellStart"/>
      <w:r w:rsidRPr="00657A4B">
        <w:t>promocionar</w:t>
      </w:r>
      <w:proofErr w:type="spellEnd"/>
      <w:r w:rsidRPr="00657A4B">
        <w:t xml:space="preserve"> Get Kids Ready, un nuevo </w:t>
      </w:r>
      <w:proofErr w:type="spellStart"/>
      <w:r w:rsidRPr="00657A4B">
        <w:t>programa</w:t>
      </w:r>
      <w:proofErr w:type="spellEnd"/>
      <w:r w:rsidRPr="00657A4B">
        <w:t xml:space="preserve"> </w:t>
      </w:r>
      <w:proofErr w:type="spellStart"/>
      <w:r w:rsidRPr="00657A4B">
        <w:t>gratuito</w:t>
      </w:r>
      <w:proofErr w:type="spellEnd"/>
      <w:r w:rsidRPr="00657A4B">
        <w:t xml:space="preserve"> para </w:t>
      </w:r>
      <w:proofErr w:type="spellStart"/>
      <w:r w:rsidRPr="00657A4B">
        <w:t>niños</w:t>
      </w:r>
      <w:proofErr w:type="spellEnd"/>
      <w:r w:rsidRPr="00657A4B">
        <w:t xml:space="preserve"> de 4 </w:t>
      </w:r>
      <w:proofErr w:type="spellStart"/>
      <w:r w:rsidRPr="00657A4B">
        <w:t>años</w:t>
      </w:r>
      <w:proofErr w:type="spellEnd"/>
      <w:r w:rsidRPr="00657A4B">
        <w:t xml:space="preserve"> que </w:t>
      </w:r>
      <w:proofErr w:type="spellStart"/>
      <w:r w:rsidRPr="00657A4B">
        <w:t>asisten</w:t>
      </w:r>
      <w:proofErr w:type="spellEnd"/>
      <w:r w:rsidRPr="00657A4B">
        <w:t xml:space="preserve"> a </w:t>
      </w:r>
      <w:proofErr w:type="spellStart"/>
      <w:r w:rsidRPr="00657A4B">
        <w:t>cuidado</w:t>
      </w:r>
      <w:proofErr w:type="spellEnd"/>
      <w:r w:rsidRPr="00657A4B">
        <w:t xml:space="preserve"> </w:t>
      </w:r>
      <w:proofErr w:type="spellStart"/>
      <w:r w:rsidRPr="00657A4B">
        <w:t>infantil</w:t>
      </w:r>
      <w:proofErr w:type="spellEnd"/>
      <w:r w:rsidRPr="00657A4B">
        <w:t xml:space="preserve">, con </w:t>
      </w:r>
      <w:proofErr w:type="spellStart"/>
      <w:r w:rsidRPr="00657A4B">
        <w:t>el</w:t>
      </w:r>
      <w:proofErr w:type="spellEnd"/>
      <w:r w:rsidRPr="00657A4B">
        <w:t xml:space="preserve"> fin de que </w:t>
      </w:r>
      <w:proofErr w:type="spellStart"/>
      <w:r w:rsidRPr="00657A4B">
        <w:t>reciban</w:t>
      </w:r>
      <w:proofErr w:type="spellEnd"/>
      <w:r w:rsidRPr="00657A4B">
        <w:t xml:space="preserve"> </w:t>
      </w:r>
      <w:proofErr w:type="spellStart"/>
      <w:r w:rsidRPr="00657A4B">
        <w:t>instrucción</w:t>
      </w:r>
      <w:proofErr w:type="spellEnd"/>
      <w:r w:rsidRPr="00657A4B">
        <w:t xml:space="preserve"> para </w:t>
      </w:r>
      <w:proofErr w:type="spellStart"/>
      <w:r w:rsidRPr="00657A4B">
        <w:t>prepararse</w:t>
      </w:r>
      <w:proofErr w:type="spellEnd"/>
      <w:r w:rsidRPr="00657A4B">
        <w:t xml:space="preserve"> para la </w:t>
      </w:r>
      <w:proofErr w:type="spellStart"/>
      <w:r w:rsidRPr="00657A4B">
        <w:t>escuela</w:t>
      </w:r>
      <w:proofErr w:type="spellEnd"/>
      <w:r w:rsidRPr="00657A4B">
        <w:t xml:space="preserve"> </w:t>
      </w:r>
      <w:proofErr w:type="spellStart"/>
      <w:r w:rsidRPr="00657A4B">
        <w:t>en</w:t>
      </w:r>
      <w:proofErr w:type="spellEnd"/>
      <w:r w:rsidRPr="00657A4B">
        <w:t xml:space="preserve"> </w:t>
      </w:r>
      <w:proofErr w:type="spellStart"/>
      <w:r w:rsidRPr="00657A4B">
        <w:t>su</w:t>
      </w:r>
      <w:proofErr w:type="spellEnd"/>
      <w:r w:rsidRPr="00657A4B">
        <w:t xml:space="preserve"> </w:t>
      </w:r>
      <w:proofErr w:type="spellStart"/>
      <w:r w:rsidRPr="00657A4B">
        <w:t>centro</w:t>
      </w:r>
      <w:proofErr w:type="spellEnd"/>
      <w:r w:rsidRPr="00657A4B">
        <w:t xml:space="preserve"> de </w:t>
      </w:r>
      <w:proofErr w:type="spellStart"/>
      <w:r w:rsidRPr="00657A4B">
        <w:t>cuidado</w:t>
      </w:r>
      <w:proofErr w:type="spellEnd"/>
      <w:r w:rsidRPr="00657A4B">
        <w:t xml:space="preserve"> </w:t>
      </w:r>
      <w:proofErr w:type="spellStart"/>
      <w:r w:rsidRPr="00657A4B">
        <w:t>infantil</w:t>
      </w:r>
      <w:proofErr w:type="spellEnd"/>
      <w:r w:rsidRPr="00657A4B">
        <w:t xml:space="preserve">. Elija </w:t>
      </w:r>
      <w:proofErr w:type="spellStart"/>
      <w:r w:rsidRPr="00657A4B">
        <w:t>el</w:t>
      </w:r>
      <w:proofErr w:type="spellEnd"/>
      <w:r w:rsidRPr="00657A4B">
        <w:t xml:space="preserve"> </w:t>
      </w:r>
      <w:proofErr w:type="spellStart"/>
      <w:r w:rsidRPr="00657A4B">
        <w:t>mensaje</w:t>
      </w:r>
      <w:proofErr w:type="spellEnd"/>
      <w:r w:rsidRPr="00657A4B">
        <w:t xml:space="preserve"> </w:t>
      </w:r>
      <w:proofErr w:type="spellStart"/>
      <w:r w:rsidRPr="00657A4B">
        <w:t>en</w:t>
      </w:r>
      <w:proofErr w:type="spellEnd"/>
      <w:r w:rsidRPr="00657A4B">
        <w:t xml:space="preserve"> </w:t>
      </w:r>
      <w:proofErr w:type="spellStart"/>
      <w:r w:rsidRPr="00657A4B">
        <w:t>función</w:t>
      </w:r>
      <w:proofErr w:type="spellEnd"/>
      <w:r w:rsidRPr="00657A4B">
        <w:t xml:space="preserve"> de </w:t>
      </w:r>
      <w:proofErr w:type="spellStart"/>
      <w:r w:rsidRPr="00657A4B">
        <w:t>su</w:t>
      </w:r>
      <w:proofErr w:type="spellEnd"/>
      <w:r w:rsidRPr="00657A4B">
        <w:t xml:space="preserve"> </w:t>
      </w:r>
      <w:proofErr w:type="spellStart"/>
      <w:r w:rsidRPr="00657A4B">
        <w:t>público</w:t>
      </w:r>
      <w:proofErr w:type="spellEnd"/>
      <w:r w:rsidRPr="00657A4B">
        <w:t xml:space="preserve"> principal o </w:t>
      </w:r>
      <w:proofErr w:type="spellStart"/>
      <w:r w:rsidRPr="00657A4B">
        <w:t>utilice</w:t>
      </w:r>
      <w:proofErr w:type="spellEnd"/>
      <w:r w:rsidRPr="00657A4B">
        <w:t xml:space="preserve"> </w:t>
      </w:r>
      <w:proofErr w:type="spellStart"/>
      <w:r w:rsidRPr="00657A4B">
        <w:t>el</w:t>
      </w:r>
      <w:proofErr w:type="spellEnd"/>
      <w:r w:rsidRPr="00657A4B">
        <w:t xml:space="preserve"> </w:t>
      </w:r>
      <w:proofErr w:type="spellStart"/>
      <w:r w:rsidRPr="00657A4B">
        <w:t>mensaje</w:t>
      </w:r>
      <w:proofErr w:type="spellEnd"/>
      <w:r w:rsidRPr="00657A4B">
        <w:t xml:space="preserve"> </w:t>
      </w:r>
      <w:proofErr w:type="spellStart"/>
      <w:r w:rsidRPr="00657A4B">
        <w:t>genérico</w:t>
      </w:r>
      <w:proofErr w:type="spellEnd"/>
      <w:r w:rsidRPr="00657A4B">
        <w:t xml:space="preserve"> que se </w:t>
      </w:r>
      <w:proofErr w:type="spellStart"/>
      <w:r w:rsidRPr="00657A4B">
        <w:t>incluye</w:t>
      </w:r>
      <w:proofErr w:type="spellEnd"/>
      <w:r w:rsidRPr="00657A4B">
        <w:t xml:space="preserve"> al final.</w:t>
      </w:r>
    </w:p>
    <w:p w:rsidRPr="00DE1AEF" w:rsidR="43A4F220" w:rsidP="00DE1AEF" w:rsidRDefault="0050505E" w14:paraId="3B934EFB" w14:textId="3EEC8816">
      <w:pPr>
        <w:pStyle w:val="Heading2"/>
      </w:pPr>
      <w:proofErr w:type="spellStart"/>
      <w:r w:rsidRPr="0050505E">
        <w:t>Mensaje</w:t>
      </w:r>
      <w:proofErr w:type="spellEnd"/>
      <w:r w:rsidRPr="0050505E">
        <w:t xml:space="preserve"> de </w:t>
      </w:r>
      <w:proofErr w:type="spellStart"/>
      <w:r w:rsidRPr="0050505E">
        <w:t>muestra</w:t>
      </w:r>
      <w:proofErr w:type="spellEnd"/>
      <w:r w:rsidRPr="0050505E">
        <w:t xml:space="preserve"> para </w:t>
      </w:r>
      <w:proofErr w:type="spellStart"/>
      <w:r w:rsidRPr="0050505E">
        <w:t>proveedores</w:t>
      </w:r>
      <w:proofErr w:type="spellEnd"/>
      <w:r w:rsidRPr="0050505E">
        <w:t xml:space="preserve"> de </w:t>
      </w:r>
      <w:proofErr w:type="spellStart"/>
      <w:r w:rsidRPr="0050505E">
        <w:t>cuidado</w:t>
      </w:r>
      <w:proofErr w:type="spellEnd"/>
      <w:r w:rsidRPr="0050505E">
        <w:t xml:space="preserve"> </w:t>
      </w:r>
      <w:proofErr w:type="spellStart"/>
      <w:r w:rsidRPr="0050505E">
        <w:t>infantil</w:t>
      </w:r>
      <w:proofErr w:type="spellEnd"/>
      <w:r w:rsidRPr="0050505E">
        <w:t xml:space="preserve"> </w:t>
      </w:r>
    </w:p>
    <w:p w:rsidRPr="00DE1AEF" w:rsidR="6CF4A33C" w:rsidP="00DE1AEF" w:rsidRDefault="00A23832" w14:paraId="22352669" w14:textId="0AF53B2B">
      <w:proofErr w:type="spellStart"/>
      <w:r w:rsidRPr="00A23832">
        <w:rPr>
          <w:b/>
          <w:bCs/>
        </w:rPr>
        <w:t>Asunto</w:t>
      </w:r>
      <w:proofErr w:type="spellEnd"/>
      <w:r w:rsidRPr="00A23832">
        <w:rPr>
          <w:b/>
          <w:bCs/>
        </w:rPr>
        <w:t>/</w:t>
      </w:r>
      <w:proofErr w:type="spellStart"/>
      <w:r w:rsidRPr="00A23832">
        <w:rPr>
          <w:b/>
          <w:bCs/>
        </w:rPr>
        <w:t>título</w:t>
      </w:r>
      <w:proofErr w:type="spellEnd"/>
      <w:r w:rsidRPr="00A23832">
        <w:rPr>
          <w:b/>
          <w:bCs/>
        </w:rPr>
        <w:t xml:space="preserve"> </w:t>
      </w:r>
      <w:proofErr w:type="spellStart"/>
      <w:r w:rsidRPr="00A23832">
        <w:rPr>
          <w:b/>
          <w:bCs/>
        </w:rPr>
        <w:t>sugerido</w:t>
      </w:r>
      <w:proofErr w:type="spellEnd"/>
      <w:r w:rsidRPr="00A23832">
        <w:rPr>
          <w:b/>
          <w:bCs/>
        </w:rPr>
        <w:t xml:space="preserve">: </w:t>
      </w:r>
      <w:proofErr w:type="spellStart"/>
      <w:r w:rsidRPr="00A23832">
        <w:t>Envíe</w:t>
      </w:r>
      <w:proofErr w:type="spellEnd"/>
      <w:r w:rsidRPr="00A23832">
        <w:t xml:space="preserve"> </w:t>
      </w:r>
      <w:proofErr w:type="spellStart"/>
      <w:r w:rsidRPr="00A23832">
        <w:t>su</w:t>
      </w:r>
      <w:proofErr w:type="spellEnd"/>
      <w:r w:rsidRPr="00A23832">
        <w:t xml:space="preserve"> </w:t>
      </w:r>
      <w:proofErr w:type="spellStart"/>
      <w:r w:rsidRPr="00A23832">
        <w:t>intención</w:t>
      </w:r>
      <w:proofErr w:type="spellEnd"/>
      <w:r w:rsidRPr="00A23832">
        <w:t xml:space="preserve"> de </w:t>
      </w:r>
      <w:proofErr w:type="spellStart"/>
      <w:r w:rsidRPr="00A23832">
        <w:t>participar</w:t>
      </w:r>
      <w:proofErr w:type="spellEnd"/>
      <w:r w:rsidRPr="00A23832">
        <w:t xml:space="preserve"> </w:t>
      </w:r>
      <w:proofErr w:type="spellStart"/>
      <w:r w:rsidRPr="00A23832">
        <w:t>en</w:t>
      </w:r>
      <w:proofErr w:type="spellEnd"/>
      <w:r w:rsidRPr="00A23832">
        <w:t xml:space="preserve"> Get Kids Ready</w:t>
      </w:r>
      <w:r w:rsidRPr="00A23832">
        <w:rPr>
          <w:b/>
          <w:bCs/>
        </w:rPr>
        <w:t xml:space="preserve"> </w:t>
      </w:r>
    </w:p>
    <w:p w:rsidRPr="00E11E42" w:rsidR="00E11E42" w:rsidP="00E11E42" w:rsidRDefault="006C1F80" w14:paraId="6D091C4A" w14:textId="750855BB">
      <w:proofErr w:type="spellStart"/>
      <w:r w:rsidRPr="006C1F80">
        <w:t>Asegurarse</w:t>
      </w:r>
      <w:proofErr w:type="spellEnd"/>
      <w:r w:rsidRPr="006C1F80">
        <w:t xml:space="preserve"> de que </w:t>
      </w:r>
      <w:proofErr w:type="spellStart"/>
      <w:r w:rsidRPr="006C1F80">
        <w:t>los</w:t>
      </w:r>
      <w:proofErr w:type="spellEnd"/>
      <w:r w:rsidRPr="006C1F80">
        <w:t xml:space="preserve"> </w:t>
      </w:r>
      <w:proofErr w:type="spellStart"/>
      <w:r w:rsidRPr="006C1F80">
        <w:t>niños</w:t>
      </w:r>
      <w:proofErr w:type="spellEnd"/>
      <w:r w:rsidRPr="006C1F80">
        <w:t xml:space="preserve"> </w:t>
      </w:r>
      <w:proofErr w:type="spellStart"/>
      <w:r w:rsidRPr="006C1F80">
        <w:t>tengan</w:t>
      </w:r>
      <w:proofErr w:type="spellEnd"/>
      <w:r w:rsidRPr="006C1F80">
        <w:t xml:space="preserve"> las </w:t>
      </w:r>
      <w:proofErr w:type="spellStart"/>
      <w:r w:rsidRPr="006C1F80">
        <w:t>habilidades</w:t>
      </w:r>
      <w:proofErr w:type="spellEnd"/>
      <w:r w:rsidRPr="006C1F80">
        <w:t xml:space="preserve"> para </w:t>
      </w:r>
      <w:proofErr w:type="spellStart"/>
      <w:r w:rsidRPr="006C1F80">
        <w:t>prosperar</w:t>
      </w:r>
      <w:proofErr w:type="spellEnd"/>
      <w:r w:rsidRPr="006C1F80">
        <w:t xml:space="preserve"> </w:t>
      </w:r>
      <w:proofErr w:type="spellStart"/>
      <w:r w:rsidRPr="006C1F80">
        <w:t>en</w:t>
      </w:r>
      <w:proofErr w:type="spellEnd"/>
      <w:r w:rsidRPr="006C1F80">
        <w:t xml:space="preserve"> la </w:t>
      </w:r>
      <w:proofErr w:type="spellStart"/>
      <w:r w:rsidRPr="006C1F80">
        <w:t>escuela</w:t>
      </w:r>
      <w:proofErr w:type="spellEnd"/>
      <w:r w:rsidRPr="006C1F80">
        <w:t xml:space="preserve"> y </w:t>
      </w:r>
      <w:proofErr w:type="spellStart"/>
      <w:r w:rsidRPr="006C1F80">
        <w:t>en</w:t>
      </w:r>
      <w:proofErr w:type="spellEnd"/>
      <w:r w:rsidRPr="006C1F80">
        <w:t xml:space="preserve"> la </w:t>
      </w:r>
      <w:proofErr w:type="spellStart"/>
      <w:r w:rsidRPr="006C1F80">
        <w:t>vida</w:t>
      </w:r>
      <w:proofErr w:type="spellEnd"/>
      <w:r w:rsidRPr="006C1F80">
        <w:t xml:space="preserve"> es </w:t>
      </w:r>
      <w:proofErr w:type="spellStart"/>
      <w:r w:rsidRPr="006C1F80">
        <w:t>importante</w:t>
      </w:r>
      <w:proofErr w:type="spellEnd"/>
      <w:r w:rsidRPr="006C1F80">
        <w:t xml:space="preserve">. A </w:t>
      </w:r>
      <w:proofErr w:type="spellStart"/>
      <w:r w:rsidRPr="006C1F80">
        <w:t>partir</w:t>
      </w:r>
      <w:proofErr w:type="spellEnd"/>
      <w:r w:rsidRPr="006C1F80">
        <w:t xml:space="preserve"> de 2026, Get Kids Ready es </w:t>
      </w:r>
      <w:proofErr w:type="spellStart"/>
      <w:r w:rsidRPr="006C1F80">
        <w:t>una</w:t>
      </w:r>
      <w:proofErr w:type="spellEnd"/>
      <w:r w:rsidRPr="006C1F80">
        <w:t xml:space="preserve"> </w:t>
      </w:r>
      <w:proofErr w:type="spellStart"/>
      <w:r w:rsidRPr="006C1F80">
        <w:t>nueva</w:t>
      </w:r>
      <w:proofErr w:type="spellEnd"/>
      <w:r w:rsidRPr="006C1F80">
        <w:t xml:space="preserve"> </w:t>
      </w:r>
      <w:proofErr w:type="spellStart"/>
      <w:r w:rsidRPr="006C1F80">
        <w:t>iniciativa</w:t>
      </w:r>
      <w:proofErr w:type="spellEnd"/>
      <w:r w:rsidRPr="006C1F80">
        <w:t xml:space="preserve"> </w:t>
      </w:r>
      <w:proofErr w:type="spellStart"/>
      <w:r w:rsidRPr="006C1F80">
        <w:t>comunitaria</w:t>
      </w:r>
      <w:proofErr w:type="spellEnd"/>
      <w:r w:rsidRPr="006C1F80">
        <w:t xml:space="preserve"> de </w:t>
      </w:r>
      <w:proofErr w:type="spellStart"/>
      <w:r w:rsidRPr="006C1F80">
        <w:t>preparación</w:t>
      </w:r>
      <w:proofErr w:type="spellEnd"/>
      <w:r w:rsidRPr="006C1F80">
        <w:t xml:space="preserve"> escolar para </w:t>
      </w:r>
      <w:proofErr w:type="spellStart"/>
      <w:r w:rsidRPr="006C1F80">
        <w:t>apoyar</w:t>
      </w:r>
      <w:proofErr w:type="spellEnd"/>
      <w:r w:rsidRPr="006C1F80">
        <w:t xml:space="preserve"> a </w:t>
      </w:r>
      <w:proofErr w:type="spellStart"/>
      <w:r w:rsidRPr="006C1F80">
        <w:t>los</w:t>
      </w:r>
      <w:proofErr w:type="spellEnd"/>
      <w:r w:rsidRPr="006C1F80">
        <w:t xml:space="preserve"> </w:t>
      </w:r>
      <w:proofErr w:type="spellStart"/>
      <w:r w:rsidRPr="006C1F80">
        <w:t>proveedores</w:t>
      </w:r>
      <w:proofErr w:type="spellEnd"/>
      <w:r w:rsidRPr="006C1F80">
        <w:t xml:space="preserve"> de </w:t>
      </w:r>
      <w:proofErr w:type="spellStart"/>
      <w:r w:rsidRPr="006C1F80">
        <w:t>cuidado</w:t>
      </w:r>
      <w:proofErr w:type="spellEnd"/>
      <w:r w:rsidRPr="006C1F80">
        <w:t xml:space="preserve"> </w:t>
      </w:r>
      <w:proofErr w:type="spellStart"/>
      <w:r w:rsidRPr="006C1F80">
        <w:t>infantil</w:t>
      </w:r>
      <w:proofErr w:type="spellEnd"/>
      <w:r w:rsidRPr="006C1F80">
        <w:t xml:space="preserve"> con </w:t>
      </w:r>
      <w:proofErr w:type="spellStart"/>
      <w:r w:rsidRPr="006C1F80">
        <w:t>licencia</w:t>
      </w:r>
      <w:proofErr w:type="spellEnd"/>
      <w:r w:rsidRPr="006C1F80">
        <w:t xml:space="preserve"> y </w:t>
      </w:r>
      <w:proofErr w:type="spellStart"/>
      <w:r w:rsidRPr="006C1F80">
        <w:t>certificación</w:t>
      </w:r>
      <w:proofErr w:type="spellEnd"/>
      <w:r w:rsidRPr="006C1F80">
        <w:t xml:space="preserve"> que </w:t>
      </w:r>
      <w:proofErr w:type="spellStart"/>
      <w:r w:rsidRPr="006C1F80">
        <w:t>atienden</w:t>
      </w:r>
      <w:proofErr w:type="spellEnd"/>
      <w:r w:rsidRPr="006C1F80">
        <w:t xml:space="preserve"> a </w:t>
      </w:r>
      <w:proofErr w:type="spellStart"/>
      <w:r w:rsidRPr="006C1F80">
        <w:t>niños</w:t>
      </w:r>
      <w:proofErr w:type="spellEnd"/>
      <w:r w:rsidRPr="006C1F80">
        <w:t xml:space="preserve"> de cuatro </w:t>
      </w:r>
      <w:proofErr w:type="spellStart"/>
      <w:r w:rsidRPr="006C1F80">
        <w:t>años</w:t>
      </w:r>
      <w:proofErr w:type="spellEnd"/>
      <w:r w:rsidRPr="006C1F80">
        <w:t xml:space="preserve">. Los </w:t>
      </w:r>
      <w:proofErr w:type="spellStart"/>
      <w:r w:rsidRPr="006C1F80">
        <w:t>proveedores</w:t>
      </w:r>
      <w:proofErr w:type="spellEnd"/>
      <w:r w:rsidRPr="006C1F80">
        <w:t xml:space="preserve"> de </w:t>
      </w:r>
      <w:proofErr w:type="spellStart"/>
      <w:r w:rsidRPr="006C1F80">
        <w:t>cuidado</w:t>
      </w:r>
      <w:proofErr w:type="spellEnd"/>
      <w:r w:rsidRPr="006C1F80">
        <w:t xml:space="preserve"> </w:t>
      </w:r>
      <w:proofErr w:type="spellStart"/>
      <w:r w:rsidRPr="006C1F80">
        <w:t>infantil</w:t>
      </w:r>
      <w:proofErr w:type="spellEnd"/>
      <w:r w:rsidRPr="006C1F80">
        <w:t xml:space="preserve"> que </w:t>
      </w:r>
      <w:proofErr w:type="spellStart"/>
      <w:r w:rsidRPr="006C1F80">
        <w:t>cumplan</w:t>
      </w:r>
      <w:proofErr w:type="spellEnd"/>
      <w:r w:rsidRPr="006C1F80">
        <w:t xml:space="preserve"> con </w:t>
      </w:r>
      <w:proofErr w:type="spellStart"/>
      <w:r w:rsidRPr="006C1F80">
        <w:t>los</w:t>
      </w:r>
      <w:proofErr w:type="spellEnd"/>
      <w:r w:rsidRPr="006C1F80">
        <w:t xml:space="preserve"> </w:t>
      </w:r>
      <w:proofErr w:type="spellStart"/>
      <w:r w:rsidRPr="006C1F80">
        <w:t>criterios</w:t>
      </w:r>
      <w:proofErr w:type="spellEnd"/>
      <w:r w:rsidRPr="006C1F80">
        <w:t xml:space="preserve"> de </w:t>
      </w:r>
      <w:proofErr w:type="spellStart"/>
      <w:r w:rsidRPr="006C1F80">
        <w:t>elegibilidad</w:t>
      </w:r>
      <w:proofErr w:type="spellEnd"/>
      <w:r w:rsidRPr="006C1F80">
        <w:t xml:space="preserve"> y </w:t>
      </w:r>
      <w:proofErr w:type="spellStart"/>
      <w:r w:rsidRPr="006C1F80">
        <w:t>decidan</w:t>
      </w:r>
      <w:proofErr w:type="spellEnd"/>
      <w:r w:rsidRPr="006C1F80">
        <w:t xml:space="preserve"> </w:t>
      </w:r>
      <w:proofErr w:type="spellStart"/>
      <w:r w:rsidRPr="006C1F80">
        <w:t>participar</w:t>
      </w:r>
      <w:proofErr w:type="spellEnd"/>
      <w:r w:rsidRPr="006C1F80">
        <w:t xml:space="preserve"> </w:t>
      </w:r>
      <w:proofErr w:type="spellStart"/>
      <w:r w:rsidRPr="006C1F80">
        <w:rPr>
          <w:b/>
          <w:bCs/>
        </w:rPr>
        <w:t>recibirán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pagos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por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cada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niño</w:t>
      </w:r>
      <w:proofErr w:type="spellEnd"/>
      <w:r w:rsidRPr="006C1F80">
        <w:rPr>
          <w:b/>
          <w:bCs/>
        </w:rPr>
        <w:t xml:space="preserve"> de cuatro </w:t>
      </w:r>
      <w:proofErr w:type="spellStart"/>
      <w:r w:rsidRPr="006C1F80">
        <w:rPr>
          <w:b/>
          <w:bCs/>
        </w:rPr>
        <w:t>años</w:t>
      </w:r>
      <w:proofErr w:type="spellEnd"/>
      <w:r w:rsidRPr="006C1F80">
        <w:rPr>
          <w:b/>
          <w:bCs/>
        </w:rPr>
        <w:t xml:space="preserve"> que </w:t>
      </w:r>
      <w:proofErr w:type="spellStart"/>
      <w:r w:rsidRPr="006C1F80">
        <w:rPr>
          <w:b/>
          <w:bCs/>
        </w:rPr>
        <w:t>participe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en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su</w:t>
      </w:r>
      <w:proofErr w:type="spellEnd"/>
      <w:r w:rsidRPr="006C1F80">
        <w:rPr>
          <w:b/>
          <w:bCs/>
        </w:rPr>
        <w:t xml:space="preserve"> </w:t>
      </w:r>
      <w:proofErr w:type="spellStart"/>
      <w:r w:rsidRPr="006C1F80">
        <w:rPr>
          <w:b/>
          <w:bCs/>
        </w:rPr>
        <w:t>programa</w:t>
      </w:r>
      <w:proofErr w:type="spellEnd"/>
      <w:r w:rsidRPr="006C1F80">
        <w:rPr>
          <w:b/>
          <w:bCs/>
        </w:rPr>
        <w:t xml:space="preserve"> de </w:t>
      </w:r>
      <w:proofErr w:type="spellStart"/>
      <w:r w:rsidRPr="006C1F80">
        <w:rPr>
          <w:b/>
          <w:bCs/>
        </w:rPr>
        <w:t>preparación</w:t>
      </w:r>
      <w:proofErr w:type="spellEnd"/>
      <w:r w:rsidRPr="006C1F80">
        <w:rPr>
          <w:b/>
          <w:bCs/>
        </w:rPr>
        <w:t xml:space="preserve"> escolar</w:t>
      </w:r>
      <w:r w:rsidRPr="00E11E42" w:rsidR="00E11E42">
        <w:t>.</w:t>
      </w:r>
    </w:p>
    <w:p w:rsidR="00AF7FB2" w:rsidP="00E11E42" w:rsidRDefault="002228CF" w14:paraId="04EE3C8F" w14:textId="42D101FD">
      <w:r w:rsidRPr="002228CF">
        <w:t xml:space="preserve">Los </w:t>
      </w:r>
      <w:proofErr w:type="spellStart"/>
      <w:r w:rsidRPr="002228CF">
        <w:t>proveedores</w:t>
      </w:r>
      <w:proofErr w:type="spellEnd"/>
      <w:r w:rsidRPr="002228CF">
        <w:t xml:space="preserve"> de </w:t>
      </w:r>
      <w:proofErr w:type="spellStart"/>
      <w:r w:rsidRPr="002228CF">
        <w:t>cuidado</w:t>
      </w:r>
      <w:proofErr w:type="spellEnd"/>
      <w:r w:rsidRPr="002228CF">
        <w:t xml:space="preserve"> </w:t>
      </w:r>
      <w:proofErr w:type="spellStart"/>
      <w:r w:rsidRPr="002228CF">
        <w:t>infantil</w:t>
      </w:r>
      <w:proofErr w:type="spellEnd"/>
      <w:r w:rsidRPr="002228CF">
        <w:t xml:space="preserve"> que </w:t>
      </w:r>
      <w:proofErr w:type="spellStart"/>
      <w:r w:rsidRPr="002228CF">
        <w:t>cumplan</w:t>
      </w:r>
      <w:proofErr w:type="spellEnd"/>
      <w:r w:rsidRPr="002228CF">
        <w:t xml:space="preserve"> </w:t>
      </w:r>
      <w:proofErr w:type="spellStart"/>
      <w:r w:rsidRPr="002228CF">
        <w:t>los</w:t>
      </w:r>
      <w:proofErr w:type="spellEnd"/>
      <w:r w:rsidRPr="002228CF">
        <w:t xml:space="preserve"> </w:t>
      </w:r>
      <w:proofErr w:type="spellStart"/>
      <w:r w:rsidRPr="002228CF">
        <w:t>siguientes</w:t>
      </w:r>
      <w:proofErr w:type="spellEnd"/>
      <w:r w:rsidRPr="002228CF">
        <w:t xml:space="preserve"> </w:t>
      </w:r>
      <w:proofErr w:type="spellStart"/>
      <w:r w:rsidRPr="002228CF">
        <w:t>requisitos</w:t>
      </w:r>
      <w:proofErr w:type="spellEnd"/>
      <w:r w:rsidRPr="002228CF">
        <w:t xml:space="preserve"> de </w:t>
      </w:r>
      <w:proofErr w:type="spellStart"/>
      <w:r w:rsidRPr="002228CF">
        <w:t>elegibilidad</w:t>
      </w:r>
      <w:proofErr w:type="spellEnd"/>
      <w:r w:rsidRPr="002228CF">
        <w:t xml:space="preserve"> </w:t>
      </w:r>
      <w:proofErr w:type="spellStart"/>
      <w:r w:rsidRPr="002228CF">
        <w:t>pueden</w:t>
      </w:r>
      <w:proofErr w:type="spellEnd"/>
      <w:r w:rsidRPr="002228CF">
        <w:t xml:space="preserve"> </w:t>
      </w:r>
      <w:proofErr w:type="spellStart"/>
      <w:r w:rsidRPr="002228CF">
        <w:rPr>
          <w:b/>
          <w:bCs/>
        </w:rPr>
        <w:t>enviar</w:t>
      </w:r>
      <w:proofErr w:type="spellEnd"/>
      <w:r w:rsidRPr="002228CF">
        <w:rPr>
          <w:b/>
          <w:bCs/>
        </w:rPr>
        <w:t xml:space="preserve"> </w:t>
      </w:r>
      <w:proofErr w:type="spellStart"/>
      <w:r w:rsidRPr="002228CF">
        <w:rPr>
          <w:b/>
          <w:bCs/>
        </w:rPr>
        <w:t>su</w:t>
      </w:r>
      <w:proofErr w:type="spellEnd"/>
      <w:r w:rsidRPr="002228CF">
        <w:rPr>
          <w:b/>
          <w:bCs/>
        </w:rPr>
        <w:t xml:space="preserve"> </w:t>
      </w:r>
      <w:proofErr w:type="spellStart"/>
      <w:r w:rsidRPr="002228CF">
        <w:rPr>
          <w:b/>
          <w:bCs/>
        </w:rPr>
        <w:t>intención</w:t>
      </w:r>
      <w:proofErr w:type="spellEnd"/>
      <w:r w:rsidRPr="002228CF">
        <w:rPr>
          <w:b/>
          <w:bCs/>
        </w:rPr>
        <w:t xml:space="preserve"> de </w:t>
      </w:r>
      <w:proofErr w:type="spellStart"/>
      <w:r w:rsidRPr="002228CF">
        <w:rPr>
          <w:b/>
          <w:bCs/>
        </w:rPr>
        <w:t>participar</w:t>
      </w:r>
      <w:proofErr w:type="spellEnd"/>
      <w:r w:rsidRPr="002228CF">
        <w:rPr>
          <w:b/>
          <w:bCs/>
        </w:rPr>
        <w:t xml:space="preserve"> entre </w:t>
      </w:r>
      <w:proofErr w:type="spellStart"/>
      <w:r w:rsidRPr="002228CF">
        <w:rPr>
          <w:b/>
          <w:bCs/>
        </w:rPr>
        <w:t>el</w:t>
      </w:r>
      <w:proofErr w:type="spellEnd"/>
      <w:r w:rsidRPr="002228CF">
        <w:rPr>
          <w:b/>
          <w:bCs/>
        </w:rPr>
        <w:t xml:space="preserve"> 6 de </w:t>
      </w:r>
      <w:proofErr w:type="spellStart"/>
      <w:r w:rsidRPr="002228CF">
        <w:rPr>
          <w:b/>
          <w:bCs/>
        </w:rPr>
        <w:t>enero</w:t>
      </w:r>
      <w:proofErr w:type="spellEnd"/>
      <w:r w:rsidRPr="002228CF">
        <w:rPr>
          <w:b/>
          <w:bCs/>
        </w:rPr>
        <w:t xml:space="preserve"> y </w:t>
      </w:r>
      <w:proofErr w:type="spellStart"/>
      <w:r w:rsidRPr="002228CF">
        <w:rPr>
          <w:b/>
          <w:bCs/>
        </w:rPr>
        <w:t>el</w:t>
      </w:r>
      <w:proofErr w:type="spellEnd"/>
      <w:r w:rsidRPr="002228CF">
        <w:rPr>
          <w:b/>
          <w:bCs/>
        </w:rPr>
        <w:t xml:space="preserve"> 1 de </w:t>
      </w:r>
      <w:proofErr w:type="spellStart"/>
      <w:r w:rsidRPr="002228CF">
        <w:rPr>
          <w:b/>
          <w:bCs/>
        </w:rPr>
        <w:t>febrero</w:t>
      </w:r>
      <w:proofErr w:type="spellEnd"/>
      <w:r w:rsidR="00AF7FB2">
        <w:t>:</w:t>
      </w:r>
    </w:p>
    <w:p w:rsidR="00B32A87" w:rsidP="00B32A87" w:rsidRDefault="00B32A87" w14:paraId="06A1744D" w14:textId="77777777">
      <w:pPr>
        <w:pStyle w:val="ListParagraph"/>
        <w:numPr>
          <w:ilvl w:val="0"/>
          <w:numId w:val="5"/>
        </w:numPr>
      </w:pPr>
      <w:proofErr w:type="spellStart"/>
      <w:r w:rsidRPr="00B32A87">
        <w:rPr>
          <w:b/>
          <w:bCs/>
        </w:rPr>
        <w:t>Cumplir</w:t>
      </w:r>
      <w:proofErr w:type="spellEnd"/>
      <w:r w:rsidRPr="00B32A87">
        <w:rPr>
          <w:b/>
          <w:bCs/>
        </w:rPr>
        <w:t xml:space="preserve"> con </w:t>
      </w:r>
      <w:proofErr w:type="spellStart"/>
      <w:r w:rsidRPr="00B32A87">
        <w:rPr>
          <w:b/>
          <w:bCs/>
        </w:rPr>
        <w:t>todos</w:t>
      </w:r>
      <w:proofErr w:type="spellEnd"/>
      <w:r w:rsidRPr="00B32A87">
        <w:rPr>
          <w:b/>
          <w:bCs/>
        </w:rPr>
        <w:t xml:space="preserve"> </w:t>
      </w:r>
      <w:proofErr w:type="spellStart"/>
      <w:r w:rsidRPr="00B32A87">
        <w:rPr>
          <w:b/>
          <w:bCs/>
        </w:rPr>
        <w:t>los</w:t>
      </w:r>
      <w:proofErr w:type="spellEnd"/>
      <w:r w:rsidRPr="00B32A87">
        <w:rPr>
          <w:b/>
          <w:bCs/>
        </w:rPr>
        <w:t xml:space="preserve"> </w:t>
      </w:r>
      <w:proofErr w:type="spellStart"/>
      <w:r w:rsidRPr="00B32A87">
        <w:rPr>
          <w:b/>
          <w:bCs/>
        </w:rPr>
        <w:t>requisitos</w:t>
      </w:r>
      <w:proofErr w:type="spellEnd"/>
      <w:r w:rsidRPr="00B32A87">
        <w:rPr>
          <w:b/>
          <w:bCs/>
        </w:rPr>
        <w:t xml:space="preserve"> </w:t>
      </w:r>
      <w:proofErr w:type="spellStart"/>
      <w:r w:rsidRPr="00B32A87">
        <w:rPr>
          <w:b/>
          <w:bCs/>
        </w:rPr>
        <w:t>legales</w:t>
      </w:r>
      <w:proofErr w:type="spellEnd"/>
      <w:r w:rsidRPr="00B32A87">
        <w:rPr>
          <w:b/>
          <w:bCs/>
        </w:rPr>
        <w:t xml:space="preserve">, </w:t>
      </w:r>
      <w:proofErr w:type="spellStart"/>
      <w:r w:rsidRPr="00B32A87">
        <w:rPr>
          <w:b/>
          <w:bCs/>
        </w:rPr>
        <w:t>financieros</w:t>
      </w:r>
      <w:proofErr w:type="spellEnd"/>
      <w:r w:rsidRPr="00B32A87">
        <w:rPr>
          <w:b/>
          <w:bCs/>
        </w:rPr>
        <w:t xml:space="preserve"> y </w:t>
      </w:r>
      <w:proofErr w:type="spellStart"/>
      <w:r w:rsidRPr="00B32A87">
        <w:rPr>
          <w:b/>
          <w:bCs/>
        </w:rPr>
        <w:t>reglamentarios</w:t>
      </w:r>
      <w:proofErr w:type="spellEnd"/>
      <w:r>
        <w:t xml:space="preserve"> </w:t>
      </w:r>
      <w:proofErr w:type="spellStart"/>
      <w:r>
        <w:t>impuestos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ley o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normas</w:t>
      </w:r>
      <w:proofErr w:type="spellEnd"/>
      <w:r>
        <w:t xml:space="preserve"> del Departamento de </w:t>
      </w:r>
      <w:proofErr w:type="spellStart"/>
      <w:r>
        <w:t>Niños</w:t>
      </w:r>
      <w:proofErr w:type="spellEnd"/>
      <w:r>
        <w:t xml:space="preserve"> y </w:t>
      </w:r>
      <w:proofErr w:type="spellStart"/>
      <w:r>
        <w:t>Familias</w:t>
      </w:r>
      <w:proofErr w:type="spellEnd"/>
      <w:r>
        <w:t xml:space="preserve"> (DCF). </w:t>
      </w:r>
    </w:p>
    <w:p w:rsidR="00B32A87" w:rsidP="00B32A87" w:rsidRDefault="00B32A87" w14:paraId="7AF75B00" w14:textId="77777777">
      <w:pPr>
        <w:pStyle w:val="ListParagraph"/>
        <w:numPr>
          <w:ilvl w:val="0"/>
          <w:numId w:val="5"/>
        </w:numPr>
      </w:pPr>
      <w:proofErr w:type="spellStart"/>
      <w:r>
        <w:t>Proporcionar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</w:t>
      </w:r>
      <w:r w:rsidRPr="00B32A87">
        <w:rPr>
          <w:b/>
          <w:bCs/>
        </w:rPr>
        <w:t xml:space="preserve">437 horas de </w:t>
      </w:r>
      <w:proofErr w:type="spellStart"/>
      <w:r w:rsidRPr="00B32A87">
        <w:rPr>
          <w:b/>
          <w:bCs/>
        </w:rPr>
        <w:t>instrucción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preparación</w:t>
      </w:r>
      <w:proofErr w:type="spellEnd"/>
      <w:r>
        <w:t xml:space="preserve"> para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escolar. </w:t>
      </w:r>
    </w:p>
    <w:p w:rsidR="00B32A87" w:rsidP="00B32A87" w:rsidRDefault="00B32A87" w14:paraId="7E6B1591" w14:textId="77777777">
      <w:pPr>
        <w:pStyle w:val="ListParagraph"/>
        <w:numPr>
          <w:ilvl w:val="0"/>
          <w:numId w:val="5"/>
        </w:numPr>
      </w:pPr>
      <w:proofErr w:type="spellStart"/>
      <w:r>
        <w:t>Utilizar</w:t>
      </w:r>
      <w:proofErr w:type="spellEnd"/>
      <w:r>
        <w:t xml:space="preserve"> un plan de </w:t>
      </w:r>
      <w:proofErr w:type="spellStart"/>
      <w:r>
        <w:t>estudios</w:t>
      </w:r>
      <w:proofErr w:type="spellEnd"/>
      <w:r>
        <w:t xml:space="preserve"> que </w:t>
      </w:r>
      <w:proofErr w:type="spellStart"/>
      <w:r>
        <w:t>cumpla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 w:rsidRPr="00B32A87">
        <w:rPr>
          <w:b/>
          <w:bCs/>
        </w:rPr>
        <w:t>Estándares</w:t>
      </w:r>
      <w:proofErr w:type="spellEnd"/>
      <w:r w:rsidRPr="00B32A87">
        <w:rPr>
          <w:b/>
          <w:bCs/>
        </w:rPr>
        <w:t xml:space="preserve"> de </w:t>
      </w:r>
      <w:proofErr w:type="spellStart"/>
      <w:r w:rsidRPr="00B32A87">
        <w:rPr>
          <w:b/>
          <w:bCs/>
        </w:rPr>
        <w:t>Aprendizaje</w:t>
      </w:r>
      <w:proofErr w:type="spellEnd"/>
      <w:r w:rsidRPr="00B32A87">
        <w:rPr>
          <w:b/>
          <w:bCs/>
        </w:rPr>
        <w:t xml:space="preserve"> Temprano del </w:t>
      </w:r>
      <w:proofErr w:type="spellStart"/>
      <w:r w:rsidRPr="00B32A87">
        <w:rPr>
          <w:b/>
          <w:bCs/>
        </w:rPr>
        <w:t>Modelo</w:t>
      </w:r>
      <w:proofErr w:type="spellEnd"/>
      <w:r w:rsidRPr="00B32A87">
        <w:rPr>
          <w:b/>
          <w:bCs/>
        </w:rPr>
        <w:t xml:space="preserve"> de Wisconsin</w:t>
      </w:r>
      <w:r>
        <w:t xml:space="preserve">. </w:t>
      </w:r>
    </w:p>
    <w:p w:rsidR="00B32A87" w:rsidP="00B32A87" w:rsidRDefault="00B32A87" w14:paraId="6D276491" w14:textId="77777777">
      <w:pPr>
        <w:pStyle w:val="ListParagraph"/>
        <w:numPr>
          <w:ilvl w:val="0"/>
          <w:numId w:val="5"/>
        </w:numPr>
      </w:pPr>
      <w:r w:rsidRPr="00B32A87">
        <w:rPr>
          <w:b/>
          <w:bCs/>
        </w:rPr>
        <w:t xml:space="preserve">No </w:t>
      </w:r>
      <w:proofErr w:type="spellStart"/>
      <w:r w:rsidRPr="00B32A87">
        <w:rPr>
          <w:b/>
          <w:bCs/>
        </w:rPr>
        <w:t>tienen</w:t>
      </w:r>
      <w:proofErr w:type="spellEnd"/>
      <w:r w:rsidRPr="00B32A87">
        <w:rPr>
          <w:b/>
          <w:bCs/>
        </w:rPr>
        <w:t xml:space="preserve"> un </w:t>
      </w:r>
      <w:proofErr w:type="spellStart"/>
      <w:r w:rsidRPr="00B32A87">
        <w:rPr>
          <w:b/>
          <w:bCs/>
        </w:rPr>
        <w:t>contrato</w:t>
      </w:r>
      <w:proofErr w:type="spellEnd"/>
      <w:r w:rsidRPr="00B32A87">
        <w:rPr>
          <w:b/>
          <w:bCs/>
        </w:rPr>
        <w:t xml:space="preserve"> con un </w:t>
      </w:r>
      <w:proofErr w:type="spellStart"/>
      <w:r w:rsidRPr="00B32A87">
        <w:rPr>
          <w:b/>
          <w:bCs/>
        </w:rPr>
        <w:t>distrito</w:t>
      </w:r>
      <w:proofErr w:type="spellEnd"/>
      <w:r w:rsidRPr="00B32A87">
        <w:rPr>
          <w:b/>
          <w:bCs/>
        </w:rPr>
        <w:t xml:space="preserve"> escolar para </w:t>
      </w:r>
      <w:proofErr w:type="spellStart"/>
      <w:r w:rsidRPr="00B32A87">
        <w:rPr>
          <w:b/>
          <w:bCs/>
        </w:rPr>
        <w:t>proporcionar</w:t>
      </w:r>
      <w:proofErr w:type="spellEnd"/>
      <w:r w:rsidRPr="00B32A87">
        <w:rPr>
          <w:b/>
          <w:bCs/>
        </w:rPr>
        <w:t xml:space="preserve"> 4K</w:t>
      </w:r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escolar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Get Kids Ready. </w:t>
      </w:r>
    </w:p>
    <w:p w:rsidR="00B32A87" w:rsidP="00B32A87" w:rsidRDefault="00B32A87" w14:paraId="2F9AE5AB" w14:textId="77777777">
      <w:pPr>
        <w:pStyle w:val="ListParagraph"/>
        <w:numPr>
          <w:ilvl w:val="0"/>
          <w:numId w:val="5"/>
        </w:numPr>
      </w:pPr>
      <w:proofErr w:type="spellStart"/>
      <w:r>
        <w:t>Contar</w:t>
      </w:r>
      <w:proofErr w:type="spellEnd"/>
      <w:r>
        <w:t xml:space="preserve"> con </w:t>
      </w:r>
      <w:proofErr w:type="spellStart"/>
      <w:r w:rsidRPr="00B32A87">
        <w:rPr>
          <w:b/>
          <w:bCs/>
        </w:rPr>
        <w:t>docentes</w:t>
      </w:r>
      <w:proofErr w:type="spellEnd"/>
      <w:r w:rsidRPr="00B32A87">
        <w:rPr>
          <w:b/>
          <w:bCs/>
        </w:rPr>
        <w:t xml:space="preserve"> </w:t>
      </w:r>
      <w:proofErr w:type="spellStart"/>
      <w:r w:rsidRPr="00B32A87">
        <w:rPr>
          <w:b/>
          <w:bCs/>
        </w:rPr>
        <w:t>principales</w:t>
      </w:r>
      <w:proofErr w:type="spellEnd"/>
      <w:r>
        <w:t xml:space="preserve"> que </w:t>
      </w:r>
      <w:proofErr w:type="spellStart"/>
      <w:r>
        <w:t>impartan</w:t>
      </w:r>
      <w:proofErr w:type="spellEnd"/>
      <w:r>
        <w:t xml:space="preserve"> la </w:t>
      </w:r>
      <w:proofErr w:type="spellStart"/>
      <w:r>
        <w:t>enseñanza</w:t>
      </w:r>
      <w:proofErr w:type="spellEnd"/>
      <w:r>
        <w:t xml:space="preserve"> de Get Kids Ready y que </w:t>
      </w:r>
      <w:proofErr w:type="spellStart"/>
      <w:r>
        <w:t>tengan</w:t>
      </w:r>
      <w:proofErr w:type="spellEnd"/>
      <w:r>
        <w:t xml:space="preserve"> </w:t>
      </w:r>
      <w:r w:rsidRPr="00B32A87">
        <w:rPr>
          <w:b/>
          <w:bCs/>
        </w:rPr>
        <w:t xml:space="preserve">un </w:t>
      </w:r>
      <w:proofErr w:type="spellStart"/>
      <w:r w:rsidRPr="00B32A87">
        <w:rPr>
          <w:b/>
          <w:bCs/>
        </w:rPr>
        <w:t>título</w:t>
      </w:r>
      <w:proofErr w:type="spellEnd"/>
      <w:r w:rsidRPr="00B32A87">
        <w:rPr>
          <w:b/>
          <w:bCs/>
        </w:rPr>
        <w:t xml:space="preserve"> de </w:t>
      </w:r>
      <w:proofErr w:type="spellStart"/>
      <w:r w:rsidRPr="00B32A87">
        <w:rPr>
          <w:b/>
          <w:bCs/>
        </w:rPr>
        <w:t>asociado</w:t>
      </w:r>
      <w:proofErr w:type="spellEnd"/>
      <w:r w:rsidRPr="00B32A87">
        <w:rPr>
          <w:b/>
          <w:bCs/>
        </w:rPr>
        <w:t xml:space="preserve"> o </w:t>
      </w:r>
      <w:proofErr w:type="spellStart"/>
      <w:r w:rsidRPr="00B32A87">
        <w:rPr>
          <w:b/>
          <w:bCs/>
        </w:rPr>
        <w:t>una</w:t>
      </w:r>
      <w:proofErr w:type="spellEnd"/>
      <w:r w:rsidRPr="00B32A87">
        <w:rPr>
          <w:b/>
          <w:bCs/>
        </w:rPr>
        <w:t xml:space="preserve"> </w:t>
      </w:r>
      <w:proofErr w:type="spellStart"/>
      <w:r w:rsidRPr="00B32A87">
        <w:rPr>
          <w:b/>
          <w:bCs/>
        </w:rPr>
        <w:t>licenciatura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campo de </w:t>
      </w:r>
      <w:proofErr w:type="spellStart"/>
      <w:r>
        <w:t>estudio</w:t>
      </w:r>
      <w:proofErr w:type="spellEnd"/>
      <w:r>
        <w:t>.</w:t>
      </w:r>
    </w:p>
    <w:p w:rsidR="000B727B" w:rsidP="00B32A87" w:rsidRDefault="00F830A3" w14:paraId="668B088A" w14:textId="1906DA95">
      <w:r w:rsidRPr="00E41817">
        <w:rPr>
          <w:lang w:val="es-ES"/>
        </w:rPr>
        <w:lastRenderedPageBreak/>
        <w:t xml:space="preserve">Todos los proveedores de cuidado infantil que deseen participar en Get Kids Ready deberán primero presentar una intención de participar. </w:t>
      </w:r>
      <w:r w:rsidRPr="00E41817">
        <w:rPr>
          <w:b/>
          <w:bCs/>
          <w:lang w:val="es-ES"/>
        </w:rPr>
        <w:t xml:space="preserve">La intención de participar se abrirá el 6 de enero y se cerrará a las 11:59 p. m. del 1 de febrero. </w:t>
      </w:r>
      <w:r w:rsidRPr="00E41817">
        <w:rPr>
          <w:lang w:val="es-ES"/>
        </w:rPr>
        <w:t xml:space="preserve">Habrá pasos adicionales en el proceso, pero los proveedores de cuidado infantil no pueden perder la ventana de intención de participar y </w:t>
      </w:r>
      <w:proofErr w:type="spellStart"/>
      <w:r w:rsidRPr="00E41817">
        <w:rPr>
          <w:lang w:val="es-ES"/>
        </w:rPr>
        <w:t>aún</w:t>
      </w:r>
      <w:proofErr w:type="spellEnd"/>
      <w:r w:rsidRPr="00E41817">
        <w:rPr>
          <w:lang w:val="es-ES"/>
        </w:rPr>
        <w:t xml:space="preserve"> así participar en el año escolar 2026-27 de Get Kids Ready</w:t>
      </w:r>
      <w:r w:rsidR="000B727B">
        <w:t>.</w:t>
      </w:r>
    </w:p>
    <w:p w:rsidRPr="00DE1AEF" w:rsidR="3B2387DA" w:rsidP="00DE1AEF" w:rsidRDefault="000832DD" w14:paraId="4E637928" w14:textId="37FDE074">
      <w:r w:rsidRPr="00E41817">
        <w:rPr>
          <w:lang w:val="es-ES"/>
        </w:rPr>
        <w:t xml:space="preserve">Se compartirá información adicional a través de </w:t>
      </w:r>
      <w:hyperlink w:tgtFrame="_blank" w:history="1" r:id="rId8">
        <w:r w:rsidRPr="00E41817">
          <w:rPr>
            <w:rStyle w:val="Hyperlink"/>
            <w:lang w:val="es-ES"/>
          </w:rPr>
          <w:t>la lista de correo electrónico de proveedores de cuidado infantil del DCF</w:t>
        </w:r>
      </w:hyperlink>
      <w:r w:rsidRPr="00E41817">
        <w:rPr>
          <w:lang w:val="es-ES"/>
        </w:rPr>
        <w:t xml:space="preserve">, </w:t>
      </w:r>
      <w:hyperlink w:tgtFrame="_blank" w:history="1" r:id="rId9">
        <w:r w:rsidRPr="004D2E34">
          <w:rPr>
            <w:rStyle w:val="Hyperlink"/>
            <w:lang w:val="es-ES"/>
          </w:rPr>
          <w:t>las charlas de los martes</w:t>
        </w:r>
      </w:hyperlink>
      <w:r w:rsidRPr="004D2E34">
        <w:rPr>
          <w:lang w:val="es-ES"/>
        </w:rPr>
        <w:t xml:space="preserve"> y la página web de </w:t>
      </w:r>
      <w:hyperlink w:tgtFrame="_blank" w:history="1" r:id="rId10">
        <w:r w:rsidRPr="004D2E34">
          <w:rPr>
            <w:rStyle w:val="Hyperlink"/>
            <w:lang w:val="es-ES"/>
          </w:rPr>
          <w:t xml:space="preserve"> Get Kids Ready para proveedores de cuidado infantil.</w:t>
        </w:r>
      </w:hyperlink>
    </w:p>
    <w:p w:rsidRPr="00DE1AEF" w:rsidR="43A4F220" w:rsidP="00DE1AEF" w:rsidRDefault="004B177B" w14:paraId="2C1ED89A" w14:textId="11D1EA21">
      <w:pPr>
        <w:pStyle w:val="Heading2"/>
      </w:pPr>
      <w:r w:rsidRPr="004B177B">
        <w:t>Sample Message for Parents/Caregivers</w:t>
      </w:r>
    </w:p>
    <w:p w:rsidRPr="00DE1AEF" w:rsidR="489FBBE8" w:rsidP="00DE1AEF" w:rsidRDefault="0038485F" w14:paraId="15B619A1" w14:textId="39E31A91">
      <w:proofErr w:type="spellStart"/>
      <w:r w:rsidRPr="0038485F">
        <w:rPr>
          <w:b/>
          <w:bCs/>
        </w:rPr>
        <w:t>Asunto</w:t>
      </w:r>
      <w:proofErr w:type="spellEnd"/>
      <w:r w:rsidRPr="0038485F">
        <w:rPr>
          <w:b/>
          <w:bCs/>
        </w:rPr>
        <w:t>/</w:t>
      </w:r>
      <w:proofErr w:type="spellStart"/>
      <w:r w:rsidRPr="0038485F">
        <w:rPr>
          <w:b/>
          <w:bCs/>
        </w:rPr>
        <w:t>título</w:t>
      </w:r>
      <w:proofErr w:type="spellEnd"/>
      <w:r w:rsidRPr="0038485F">
        <w:rPr>
          <w:b/>
          <w:bCs/>
        </w:rPr>
        <w:t xml:space="preserve"> </w:t>
      </w:r>
      <w:proofErr w:type="spellStart"/>
      <w:r w:rsidRPr="0038485F">
        <w:rPr>
          <w:b/>
          <w:bCs/>
        </w:rPr>
        <w:t>sugerido</w:t>
      </w:r>
      <w:proofErr w:type="spellEnd"/>
      <w:r w:rsidRPr="0038485F">
        <w:rPr>
          <w:b/>
          <w:bCs/>
        </w:rPr>
        <w:t xml:space="preserve">: </w:t>
      </w:r>
      <w:r w:rsidRPr="0038485F">
        <w:t xml:space="preserve">¡Prepare a sus </w:t>
      </w:r>
      <w:proofErr w:type="spellStart"/>
      <w:r w:rsidRPr="0038485F">
        <w:t>hijos</w:t>
      </w:r>
      <w:proofErr w:type="spellEnd"/>
      <w:r w:rsidRPr="0038485F">
        <w:t xml:space="preserve"> para la </w:t>
      </w:r>
      <w:proofErr w:type="spellStart"/>
      <w:r w:rsidRPr="0038485F">
        <w:t>escuela</w:t>
      </w:r>
      <w:proofErr w:type="spellEnd"/>
      <w:r w:rsidRPr="0038485F">
        <w:t xml:space="preserve"> </w:t>
      </w:r>
      <w:proofErr w:type="spellStart"/>
      <w:r w:rsidRPr="0038485F">
        <w:t>primaria</w:t>
      </w:r>
      <w:proofErr w:type="spellEnd"/>
      <w:r w:rsidRPr="0038485F">
        <w:t>!</w:t>
      </w:r>
    </w:p>
    <w:p w:rsidR="002B51EA" w:rsidP="00E55DF8" w:rsidRDefault="002B51EA" w14:paraId="5ED1FC9C" w14:textId="77777777">
      <w:r w:rsidRPr="002B51EA">
        <w:t>¿</w:t>
      </w:r>
      <w:proofErr w:type="spellStart"/>
      <w:r w:rsidRPr="002B51EA">
        <w:t>Qué</w:t>
      </w:r>
      <w:proofErr w:type="spellEnd"/>
      <w:r w:rsidRPr="002B51EA">
        <w:t xml:space="preserve"> es la </w:t>
      </w:r>
      <w:proofErr w:type="spellStart"/>
      <w:r w:rsidRPr="002B51EA">
        <w:t>preparación</w:t>
      </w:r>
      <w:proofErr w:type="spellEnd"/>
      <w:r w:rsidRPr="002B51EA">
        <w:t xml:space="preserve"> para la </w:t>
      </w:r>
      <w:proofErr w:type="spellStart"/>
      <w:r w:rsidRPr="002B51EA">
        <w:t>escuela</w:t>
      </w:r>
      <w:proofErr w:type="spellEnd"/>
      <w:r w:rsidRPr="002B51EA">
        <w:t xml:space="preserve">? En </w:t>
      </w:r>
      <w:proofErr w:type="spellStart"/>
      <w:r w:rsidRPr="002B51EA">
        <w:t>términos</w:t>
      </w:r>
      <w:proofErr w:type="spellEnd"/>
      <w:r w:rsidRPr="002B51EA">
        <w:t xml:space="preserve"> </w:t>
      </w:r>
      <w:proofErr w:type="spellStart"/>
      <w:r w:rsidRPr="002B51EA">
        <w:t>sencillos</w:t>
      </w:r>
      <w:proofErr w:type="spellEnd"/>
      <w:r w:rsidRPr="002B51EA">
        <w:t xml:space="preserve">, la </w:t>
      </w:r>
      <w:proofErr w:type="spellStart"/>
      <w:r w:rsidRPr="002B51EA">
        <w:t>preparación</w:t>
      </w:r>
      <w:proofErr w:type="spellEnd"/>
      <w:r w:rsidRPr="002B51EA">
        <w:t xml:space="preserve"> para la </w:t>
      </w:r>
      <w:proofErr w:type="spellStart"/>
      <w:r w:rsidRPr="002B51EA">
        <w:t>escuela</w:t>
      </w:r>
      <w:proofErr w:type="spellEnd"/>
      <w:r w:rsidRPr="002B51EA">
        <w:t xml:space="preserve"> </w:t>
      </w:r>
      <w:proofErr w:type="spellStart"/>
      <w:r w:rsidRPr="002B51EA">
        <w:t>significa</w:t>
      </w:r>
      <w:proofErr w:type="spellEnd"/>
      <w:r w:rsidRPr="002B51EA">
        <w:t xml:space="preserve"> que un </w:t>
      </w:r>
      <w:proofErr w:type="spellStart"/>
      <w:r w:rsidRPr="002B51EA">
        <w:t>niño</w:t>
      </w:r>
      <w:proofErr w:type="spellEnd"/>
      <w:r w:rsidRPr="002B51EA">
        <w:t xml:space="preserve"> </w:t>
      </w:r>
      <w:proofErr w:type="spellStart"/>
      <w:r w:rsidRPr="002B51EA">
        <w:t>está</w:t>
      </w:r>
      <w:proofErr w:type="spellEnd"/>
      <w:r w:rsidRPr="002B51EA">
        <w:t xml:space="preserve"> </w:t>
      </w:r>
      <w:proofErr w:type="spellStart"/>
      <w:r w:rsidRPr="002B51EA">
        <w:t>listo</w:t>
      </w:r>
      <w:proofErr w:type="spellEnd"/>
      <w:r w:rsidRPr="002B51EA">
        <w:t xml:space="preserve"> para </w:t>
      </w:r>
      <w:proofErr w:type="spellStart"/>
      <w:r w:rsidRPr="002B51EA">
        <w:t>ir</w:t>
      </w:r>
      <w:proofErr w:type="spellEnd"/>
      <w:r w:rsidRPr="002B51EA">
        <w:t xml:space="preserve"> a la </w:t>
      </w:r>
      <w:proofErr w:type="spellStart"/>
      <w:r w:rsidRPr="002B51EA">
        <w:t>escuela</w:t>
      </w:r>
      <w:proofErr w:type="spellEnd"/>
      <w:r w:rsidRPr="002B51EA">
        <w:t xml:space="preserve">. Get Kids Ready es un </w:t>
      </w:r>
      <w:proofErr w:type="spellStart"/>
      <w:r w:rsidRPr="002B51EA">
        <w:t>programa</w:t>
      </w:r>
      <w:proofErr w:type="spellEnd"/>
      <w:r w:rsidRPr="002B51EA">
        <w:t xml:space="preserve"> de </w:t>
      </w:r>
      <w:proofErr w:type="spellStart"/>
      <w:r w:rsidRPr="002B51EA">
        <w:t>preparación</w:t>
      </w:r>
      <w:proofErr w:type="spellEnd"/>
      <w:r w:rsidRPr="002B51EA">
        <w:t xml:space="preserve"> para la </w:t>
      </w:r>
      <w:proofErr w:type="spellStart"/>
      <w:r w:rsidRPr="002B51EA">
        <w:t>escuela</w:t>
      </w:r>
      <w:proofErr w:type="spellEnd"/>
      <w:r w:rsidRPr="002B51EA">
        <w:t xml:space="preserve"> </w:t>
      </w:r>
      <w:proofErr w:type="spellStart"/>
      <w:r w:rsidRPr="002B51EA">
        <w:t>financiado</w:t>
      </w:r>
      <w:proofErr w:type="spellEnd"/>
      <w:r w:rsidRPr="002B51EA">
        <w:t xml:space="preserve"> </w:t>
      </w:r>
      <w:proofErr w:type="spellStart"/>
      <w:r w:rsidRPr="002B51EA">
        <w:t>por</w:t>
      </w:r>
      <w:proofErr w:type="spellEnd"/>
      <w:r w:rsidRPr="002B51EA">
        <w:t xml:space="preserve"> </w:t>
      </w:r>
      <w:proofErr w:type="spellStart"/>
      <w:r w:rsidRPr="002B51EA">
        <w:t>el</w:t>
      </w:r>
      <w:proofErr w:type="spellEnd"/>
      <w:r w:rsidRPr="002B51EA">
        <w:t xml:space="preserve"> </w:t>
      </w:r>
      <w:proofErr w:type="spellStart"/>
      <w:r w:rsidRPr="002B51EA">
        <w:t>estado</w:t>
      </w:r>
      <w:proofErr w:type="spellEnd"/>
      <w:r w:rsidRPr="002B51EA">
        <w:t xml:space="preserve"> que </w:t>
      </w:r>
      <w:proofErr w:type="spellStart"/>
      <w:r w:rsidRPr="002B51EA">
        <w:t>ayuda</w:t>
      </w:r>
      <w:proofErr w:type="spellEnd"/>
      <w:r w:rsidRPr="002B51EA">
        <w:t xml:space="preserve"> a </w:t>
      </w:r>
      <w:proofErr w:type="spellStart"/>
      <w:r w:rsidRPr="002B51EA">
        <w:t>los</w:t>
      </w:r>
      <w:proofErr w:type="spellEnd"/>
      <w:r w:rsidRPr="002B51EA">
        <w:t xml:space="preserve"> </w:t>
      </w:r>
      <w:proofErr w:type="spellStart"/>
      <w:r w:rsidRPr="002B51EA">
        <w:t>niños</w:t>
      </w:r>
      <w:proofErr w:type="spellEnd"/>
      <w:r w:rsidRPr="002B51EA">
        <w:t xml:space="preserve"> de 4 </w:t>
      </w:r>
      <w:proofErr w:type="spellStart"/>
      <w:r w:rsidRPr="002B51EA">
        <w:t>años</w:t>
      </w:r>
      <w:proofErr w:type="spellEnd"/>
      <w:r w:rsidRPr="002B51EA">
        <w:t xml:space="preserve"> a </w:t>
      </w:r>
      <w:proofErr w:type="spellStart"/>
      <w:r w:rsidRPr="002B51EA">
        <w:t>prepararse</w:t>
      </w:r>
      <w:proofErr w:type="spellEnd"/>
      <w:r w:rsidRPr="002B51EA">
        <w:t xml:space="preserve"> para la </w:t>
      </w:r>
      <w:proofErr w:type="spellStart"/>
      <w:r w:rsidRPr="002B51EA">
        <w:t>transición</w:t>
      </w:r>
      <w:proofErr w:type="spellEnd"/>
      <w:r w:rsidRPr="002B51EA">
        <w:t xml:space="preserve"> del </w:t>
      </w:r>
      <w:proofErr w:type="spellStart"/>
      <w:r w:rsidRPr="002B51EA">
        <w:t>cuidado</w:t>
      </w:r>
      <w:proofErr w:type="spellEnd"/>
      <w:r w:rsidRPr="002B51EA">
        <w:t xml:space="preserve"> </w:t>
      </w:r>
      <w:proofErr w:type="spellStart"/>
      <w:r w:rsidRPr="002B51EA">
        <w:t>infantil</w:t>
      </w:r>
      <w:proofErr w:type="spellEnd"/>
      <w:r w:rsidRPr="002B51EA">
        <w:t xml:space="preserve"> o </w:t>
      </w:r>
      <w:proofErr w:type="spellStart"/>
      <w:r w:rsidRPr="002B51EA">
        <w:t>el</w:t>
      </w:r>
      <w:proofErr w:type="spellEnd"/>
      <w:r w:rsidRPr="002B51EA">
        <w:t xml:space="preserve"> </w:t>
      </w:r>
      <w:proofErr w:type="spellStart"/>
      <w:r w:rsidRPr="002B51EA">
        <w:t>hogar</w:t>
      </w:r>
      <w:proofErr w:type="spellEnd"/>
      <w:r w:rsidRPr="002B51EA">
        <w:t xml:space="preserve"> al </w:t>
      </w:r>
      <w:proofErr w:type="spellStart"/>
      <w:r w:rsidRPr="002B51EA">
        <w:t>entorno</w:t>
      </w:r>
      <w:proofErr w:type="spellEnd"/>
      <w:r w:rsidRPr="002B51EA">
        <w:t xml:space="preserve"> escolar. </w:t>
      </w:r>
    </w:p>
    <w:p w:rsidRPr="00E55DF8" w:rsidR="00E55DF8" w:rsidP="00E55DF8" w:rsidRDefault="00E55DF8" w14:paraId="58ED5C6A" w14:textId="2439C29C">
      <w:r w:rsidR="6428132A">
        <w:rPr/>
        <w:t xml:space="preserve">A través de Get Kids Ready, los proveedores de cuidado infantil calificados se centran en desarrollar las habilidades académicas, físicas, socioemocionales, de autoayuda y mucho más que los niños necesitarán para tener éxito en la escuela. </w:t>
      </w:r>
      <w:r w:rsidR="00E55DF8">
        <w:rPr/>
        <w:t> </w:t>
      </w:r>
    </w:p>
    <w:p w:rsidRPr="00E55DF8" w:rsidR="00E55DF8" w:rsidP="00E55DF8" w:rsidRDefault="005C7EEC" w14:paraId="24FF3FBA" w14:textId="241D18DB">
      <w:r w:rsidRPr="005C7EEC">
        <w:t xml:space="preserve">El </w:t>
      </w:r>
      <w:proofErr w:type="spellStart"/>
      <w:r w:rsidRPr="005C7EEC">
        <w:t>estado</w:t>
      </w:r>
      <w:proofErr w:type="spellEnd"/>
      <w:r w:rsidRPr="005C7EEC">
        <w:t xml:space="preserve"> </w:t>
      </w:r>
      <w:proofErr w:type="spellStart"/>
      <w:r w:rsidRPr="005C7EEC">
        <w:t>paga</w:t>
      </w:r>
      <w:proofErr w:type="spellEnd"/>
      <w:r w:rsidRPr="005C7EEC">
        <w:t xml:space="preserve"> a </w:t>
      </w:r>
      <w:proofErr w:type="spellStart"/>
      <w:r w:rsidRPr="005C7EEC">
        <w:t>los</w:t>
      </w:r>
      <w:proofErr w:type="spellEnd"/>
      <w:r w:rsidRPr="005C7EEC">
        <w:t xml:space="preserve"> </w:t>
      </w:r>
      <w:proofErr w:type="spellStart"/>
      <w:r w:rsidRPr="005C7EEC">
        <w:t>proveedores</w:t>
      </w:r>
      <w:proofErr w:type="spellEnd"/>
      <w:r w:rsidRPr="005C7EEC">
        <w:t xml:space="preserve"> de </w:t>
      </w:r>
      <w:proofErr w:type="spellStart"/>
      <w:r w:rsidRPr="005C7EEC">
        <w:t>cuidado</w:t>
      </w:r>
      <w:proofErr w:type="spellEnd"/>
      <w:r w:rsidRPr="005C7EEC">
        <w:t xml:space="preserve"> </w:t>
      </w:r>
      <w:proofErr w:type="spellStart"/>
      <w:r w:rsidRPr="005C7EEC">
        <w:t>infantil</w:t>
      </w:r>
      <w:proofErr w:type="spellEnd"/>
      <w:r w:rsidRPr="005C7EEC">
        <w:t xml:space="preserve"> </w:t>
      </w:r>
      <w:proofErr w:type="spellStart"/>
      <w:r w:rsidRPr="005C7EEC">
        <w:t>por</w:t>
      </w:r>
      <w:proofErr w:type="spellEnd"/>
      <w:r w:rsidRPr="005C7EEC">
        <w:t xml:space="preserve"> </w:t>
      </w:r>
      <w:proofErr w:type="spellStart"/>
      <w:r w:rsidRPr="005C7EEC">
        <w:t>el</w:t>
      </w:r>
      <w:proofErr w:type="spellEnd"/>
      <w:r w:rsidRPr="005C7EEC">
        <w:t xml:space="preserve"> </w:t>
      </w:r>
      <w:proofErr w:type="spellStart"/>
      <w:r w:rsidRPr="005C7EEC">
        <w:t>tiempo</w:t>
      </w:r>
      <w:proofErr w:type="spellEnd"/>
      <w:r w:rsidRPr="005C7EEC">
        <w:t xml:space="preserve"> que </w:t>
      </w:r>
      <w:proofErr w:type="spellStart"/>
      <w:r w:rsidRPr="005C7EEC">
        <w:t>los</w:t>
      </w:r>
      <w:proofErr w:type="spellEnd"/>
      <w:r w:rsidRPr="005C7EEC">
        <w:t xml:space="preserve"> </w:t>
      </w:r>
      <w:proofErr w:type="spellStart"/>
      <w:r w:rsidRPr="005C7EEC">
        <w:t>niños</w:t>
      </w:r>
      <w:proofErr w:type="spellEnd"/>
      <w:r w:rsidRPr="005C7EEC">
        <w:t xml:space="preserve"> </w:t>
      </w:r>
      <w:proofErr w:type="spellStart"/>
      <w:r w:rsidRPr="005C7EEC">
        <w:t>pasan</w:t>
      </w:r>
      <w:proofErr w:type="spellEnd"/>
      <w:r w:rsidRPr="005C7EEC">
        <w:t xml:space="preserve"> </w:t>
      </w:r>
      <w:proofErr w:type="spellStart"/>
      <w:r w:rsidRPr="005C7EEC">
        <w:t>en</w:t>
      </w:r>
      <w:proofErr w:type="spellEnd"/>
      <w:r w:rsidRPr="005C7EEC">
        <w:t xml:space="preserve"> Get Kids Ready, lo que </w:t>
      </w:r>
      <w:proofErr w:type="spellStart"/>
      <w:r w:rsidRPr="005C7EEC">
        <w:t>hace</w:t>
      </w:r>
      <w:proofErr w:type="spellEnd"/>
      <w:r w:rsidRPr="005C7EEC">
        <w:t xml:space="preserve"> que </w:t>
      </w:r>
      <w:proofErr w:type="spellStart"/>
      <w:r w:rsidRPr="005C7EEC">
        <w:t>esa</w:t>
      </w:r>
      <w:proofErr w:type="spellEnd"/>
      <w:r w:rsidRPr="005C7EEC">
        <w:t xml:space="preserve"> </w:t>
      </w:r>
      <w:proofErr w:type="spellStart"/>
      <w:r w:rsidRPr="005C7EEC">
        <w:t>parte</w:t>
      </w:r>
      <w:proofErr w:type="spellEnd"/>
      <w:r w:rsidRPr="005C7EEC">
        <w:t xml:space="preserve"> del día sea </w:t>
      </w:r>
      <w:proofErr w:type="spellStart"/>
      <w:r w:rsidRPr="005C7EEC">
        <w:t>gratuita</w:t>
      </w:r>
      <w:proofErr w:type="spellEnd"/>
      <w:r w:rsidRPr="005C7EEC">
        <w:t xml:space="preserve"> para las </w:t>
      </w:r>
      <w:proofErr w:type="spellStart"/>
      <w:r w:rsidRPr="005C7EEC">
        <w:t>familias</w:t>
      </w:r>
      <w:proofErr w:type="spellEnd"/>
      <w:r w:rsidRPr="005C7EEC">
        <w:t>.</w:t>
      </w:r>
      <w:r w:rsidRPr="005C7EEC">
        <w:rPr>
          <w:rFonts w:ascii="Times New Roman" w:hAnsi="Times New Roman" w:cs="Times New Roman"/>
        </w:rPr>
        <w:t> </w:t>
      </w:r>
      <w:r w:rsidRPr="00E55DF8" w:rsidR="00E55DF8">
        <w:t> </w:t>
      </w:r>
    </w:p>
    <w:p w:rsidRPr="00C75528" w:rsidR="00C75528" w:rsidP="00C75528" w:rsidRDefault="00D76469" w14:paraId="3891D7B2" w14:textId="4395E278">
      <w:pPr>
        <w:rPr>
          <w:b/>
          <w:bCs/>
        </w:rPr>
      </w:pPr>
      <w:r w:rsidRPr="00D76469">
        <w:rPr>
          <w:b/>
          <w:bCs/>
        </w:rPr>
        <w:t xml:space="preserve">Un </w:t>
      </w:r>
      <w:proofErr w:type="spellStart"/>
      <w:r w:rsidRPr="00D76469">
        <w:rPr>
          <w:b/>
          <w:bCs/>
        </w:rPr>
        <w:t>niño</w:t>
      </w:r>
      <w:proofErr w:type="spellEnd"/>
      <w:r w:rsidRPr="00D76469">
        <w:rPr>
          <w:b/>
          <w:bCs/>
        </w:rPr>
        <w:t xml:space="preserve"> es </w:t>
      </w:r>
      <w:proofErr w:type="spellStart"/>
      <w:r w:rsidRPr="00D76469">
        <w:rPr>
          <w:b/>
          <w:bCs/>
        </w:rPr>
        <w:t>elegible</w:t>
      </w:r>
      <w:proofErr w:type="spellEnd"/>
      <w:r w:rsidRPr="00D76469">
        <w:rPr>
          <w:b/>
          <w:bCs/>
        </w:rPr>
        <w:t xml:space="preserve"> para </w:t>
      </w:r>
      <w:proofErr w:type="spellStart"/>
      <w:r w:rsidRPr="00D76469">
        <w:rPr>
          <w:b/>
          <w:bCs/>
        </w:rPr>
        <w:t>participar</w:t>
      </w:r>
      <w:proofErr w:type="spellEnd"/>
      <w:r w:rsidRPr="00D76469">
        <w:rPr>
          <w:b/>
          <w:bCs/>
        </w:rPr>
        <w:t xml:space="preserve"> </w:t>
      </w:r>
      <w:proofErr w:type="spellStart"/>
      <w:r w:rsidRPr="00D76469">
        <w:rPr>
          <w:b/>
          <w:bCs/>
        </w:rPr>
        <w:t>si</w:t>
      </w:r>
      <w:proofErr w:type="spellEnd"/>
      <w:r w:rsidRPr="00C75528" w:rsidR="00C75528">
        <w:rPr>
          <w:b/>
          <w:bCs/>
        </w:rPr>
        <w:t>: </w:t>
      </w:r>
    </w:p>
    <w:p w:rsidR="00DF1225" w:rsidP="00DF1225" w:rsidRDefault="00DF1225" w14:paraId="1935BE27" w14:textId="77777777">
      <w:pPr>
        <w:pStyle w:val="ListParagraph"/>
        <w:numPr>
          <w:ilvl w:val="0"/>
          <w:numId w:val="6"/>
        </w:numPr>
      </w:pPr>
      <w:r>
        <w:t xml:space="preserve">Tiene 4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cumplidos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1 de </w:t>
      </w:r>
      <w:proofErr w:type="spellStart"/>
      <w:r>
        <w:t>septiembre</w:t>
      </w:r>
      <w:proofErr w:type="spellEnd"/>
      <w:r>
        <w:t xml:space="preserve"> o antes del </w:t>
      </w:r>
      <w:proofErr w:type="spellStart"/>
      <w:r>
        <w:t>año</w:t>
      </w:r>
      <w:proofErr w:type="spellEnd"/>
      <w:r>
        <w:t xml:space="preserve"> escolar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planea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>.</w:t>
      </w:r>
    </w:p>
    <w:p w:rsidR="00DF1225" w:rsidP="00DF1225" w:rsidRDefault="00DF1225" w14:paraId="3DCCA4D3" w14:textId="77777777">
      <w:pPr>
        <w:pStyle w:val="ListParagraph"/>
        <w:numPr>
          <w:ilvl w:val="0"/>
          <w:numId w:val="6"/>
        </w:numPr>
      </w:pPr>
      <w:r>
        <w:t xml:space="preserve">El padre o tutor del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preparado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DCF, a un </w:t>
      </w:r>
      <w:proofErr w:type="spellStart"/>
      <w:r>
        <w:t>proveedor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>.</w:t>
      </w:r>
    </w:p>
    <w:p w:rsidR="00DF1225" w:rsidP="00DF1225" w:rsidRDefault="00DF1225" w14:paraId="6EDC1781" w14:textId="77777777">
      <w:pPr>
        <w:pStyle w:val="ListParagraph"/>
        <w:numPr>
          <w:ilvl w:val="0"/>
          <w:numId w:val="6"/>
        </w:numPr>
      </w:pPr>
      <w:r>
        <w:t xml:space="preserve">Un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 xml:space="preserve"> ha </w:t>
      </w:r>
      <w:proofErr w:type="spellStart"/>
      <w:r>
        <w:t>aceptado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 para </w:t>
      </w:r>
      <w:proofErr w:type="spellStart"/>
      <w:r>
        <w:t>asistir</w:t>
      </w:r>
      <w:proofErr w:type="spellEnd"/>
      <w:r>
        <w:t xml:space="preserve"> a Get Kids Ready.</w:t>
      </w:r>
    </w:p>
    <w:p w:rsidR="008B64E3" w:rsidP="004D3BC9" w:rsidRDefault="004D3BC9" w14:paraId="35D265C4" w14:textId="77777777">
      <w:r>
        <w:t xml:space="preserve">Todos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que </w:t>
      </w:r>
      <w:proofErr w:type="spellStart"/>
      <w:r>
        <w:t>tengan</w:t>
      </w:r>
      <w:proofErr w:type="spellEnd"/>
      <w:r>
        <w:t xml:space="preserve"> la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escolar 2026-27 </w:t>
      </w:r>
      <w:proofErr w:type="spellStart"/>
      <w:r>
        <w:t>aparecerán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a </w:t>
      </w:r>
      <w:proofErr w:type="spellStart"/>
      <w:r>
        <w:t>publicada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hyperlink w:history="1" r:id="rId15">
        <w:r w:rsidRPr="004150BA">
          <w:rPr>
            <w:rStyle w:val="Hyperlink"/>
          </w:rPr>
          <w:t>sitio web del DCF</w:t>
        </w:r>
      </w:hyperlink>
      <w:r>
        <w:t xml:space="preserve"> antes del 15 de </w:t>
      </w:r>
      <w:proofErr w:type="spellStart"/>
      <w:r>
        <w:t>febrero</w:t>
      </w:r>
      <w:proofErr w:type="spellEnd"/>
      <w:r>
        <w:t xml:space="preserve"> de 2026. Esta </w:t>
      </w:r>
      <w:proofErr w:type="spellStart"/>
      <w:r>
        <w:t>lista</w:t>
      </w:r>
      <w:proofErr w:type="spellEnd"/>
      <w:r>
        <w:t xml:space="preserve"> se </w:t>
      </w:r>
      <w:proofErr w:type="spellStart"/>
      <w:r>
        <w:t>actualizará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verificados</w:t>
      </w:r>
      <w:proofErr w:type="spellEnd"/>
      <w:r>
        <w:t xml:space="preserve"> antes del 2 de </w:t>
      </w:r>
      <w:proofErr w:type="spellStart"/>
      <w:r>
        <w:t>junio</w:t>
      </w:r>
      <w:proofErr w:type="spellEnd"/>
      <w:r>
        <w:t xml:space="preserve"> de 2026. </w:t>
      </w:r>
    </w:p>
    <w:p w:rsidRPr="00DE1AEF" w:rsidR="00C75528" w:rsidP="004D3BC9" w:rsidRDefault="004D3BC9" w14:paraId="09C4C377" w14:textId="214D841F">
      <w:proofErr w:type="gramStart"/>
      <w:r>
        <w:lastRenderedPageBreak/>
        <w:t>Los</w:t>
      </w:r>
      <w:proofErr w:type="gramEnd"/>
      <w:r>
        <w:t xml:space="preserve"> padres/</w:t>
      </w:r>
      <w:proofErr w:type="spellStart"/>
      <w:r>
        <w:t>cuidadores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hyperlink w:history="1" r:id="rId16">
        <w:proofErr w:type="spellStart"/>
        <w:r w:rsidRPr="008B64E3">
          <w:rPr>
            <w:rStyle w:val="Hyperlink"/>
          </w:rPr>
          <w:t>visitando</w:t>
        </w:r>
        <w:proofErr w:type="spellEnd"/>
        <w:r w:rsidRPr="008B64E3">
          <w:rPr>
            <w:rStyle w:val="Hyperlink"/>
          </w:rPr>
          <w:t xml:space="preserve"> </w:t>
        </w:r>
        <w:proofErr w:type="spellStart"/>
        <w:r w:rsidRPr="008B64E3">
          <w:rPr>
            <w:rStyle w:val="Hyperlink"/>
          </w:rPr>
          <w:t>el</w:t>
        </w:r>
        <w:proofErr w:type="spellEnd"/>
        <w:r w:rsidRPr="008B64E3">
          <w:rPr>
            <w:rStyle w:val="Hyperlink"/>
          </w:rPr>
          <w:t xml:space="preserve"> sitio web del DCF</w:t>
        </w:r>
      </w:hyperlink>
      <w:r>
        <w:t xml:space="preserve">. El DCF también anima a las </w:t>
      </w:r>
      <w:proofErr w:type="spellStart"/>
      <w:r>
        <w:t>familias</w:t>
      </w:r>
      <w:proofErr w:type="spellEnd"/>
      <w:r>
        <w:t xml:space="preserve"> a </w:t>
      </w:r>
      <w:proofErr w:type="spellStart"/>
      <w:r>
        <w:t>hablar</w:t>
      </w:r>
      <w:proofErr w:type="spellEnd"/>
      <w:r>
        <w:t xml:space="preserve"> con sus </w:t>
      </w:r>
      <w:proofErr w:type="spellStart"/>
      <w:r>
        <w:t>actuales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ofrecer</w:t>
      </w:r>
      <w:proofErr w:type="spellEnd"/>
      <w:r>
        <w:t xml:space="preserve"> Get Kids Ready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escolar 2026-27</w:t>
      </w:r>
      <w:r w:rsidR="00522999">
        <w:t>.</w:t>
      </w:r>
    </w:p>
    <w:p w:rsidRPr="00DE1AEF" w:rsidR="489FBBE8" w:rsidP="00DE1AEF" w:rsidRDefault="004D75BF" w14:paraId="27AC6279" w14:textId="42489AF0">
      <w:pPr>
        <w:pStyle w:val="Heading2"/>
      </w:pPr>
      <w:proofErr w:type="spellStart"/>
      <w:r w:rsidRPr="004D75BF">
        <w:t>Ejemplo</w:t>
      </w:r>
      <w:proofErr w:type="spellEnd"/>
      <w:r w:rsidRPr="004D75BF">
        <w:t xml:space="preserve"> de </w:t>
      </w:r>
      <w:proofErr w:type="spellStart"/>
      <w:r w:rsidRPr="004D75BF">
        <w:t>mensaje</w:t>
      </w:r>
      <w:proofErr w:type="spellEnd"/>
      <w:r w:rsidRPr="004D75BF">
        <w:t xml:space="preserve"> </w:t>
      </w:r>
      <w:proofErr w:type="spellStart"/>
      <w:r w:rsidRPr="004D75BF">
        <w:t>genérico</w:t>
      </w:r>
      <w:proofErr w:type="spellEnd"/>
      <w:r w:rsidRPr="004D75BF">
        <w:t xml:space="preserve"> </w:t>
      </w:r>
    </w:p>
    <w:p w:rsidRPr="00DE1AEF" w:rsidR="489FBBE8" w:rsidP="00DE1AEF" w:rsidRDefault="001250EC" w14:paraId="6D0897A2" w14:textId="12CA47AB">
      <w:proofErr w:type="spellStart"/>
      <w:r w:rsidRPr="001250EC">
        <w:rPr>
          <w:b/>
          <w:bCs/>
        </w:rPr>
        <w:t>Asunto</w:t>
      </w:r>
      <w:proofErr w:type="spellEnd"/>
      <w:r w:rsidRPr="001250EC">
        <w:rPr>
          <w:b/>
          <w:bCs/>
        </w:rPr>
        <w:t>/</w:t>
      </w:r>
      <w:proofErr w:type="spellStart"/>
      <w:r w:rsidRPr="001250EC">
        <w:rPr>
          <w:b/>
          <w:bCs/>
        </w:rPr>
        <w:t>título</w:t>
      </w:r>
      <w:proofErr w:type="spellEnd"/>
      <w:r w:rsidRPr="001250EC">
        <w:rPr>
          <w:b/>
          <w:bCs/>
        </w:rPr>
        <w:t xml:space="preserve"> </w:t>
      </w:r>
      <w:proofErr w:type="spellStart"/>
      <w:r w:rsidRPr="001250EC">
        <w:rPr>
          <w:b/>
          <w:bCs/>
        </w:rPr>
        <w:t>sugerido</w:t>
      </w:r>
      <w:proofErr w:type="spellEnd"/>
      <w:r w:rsidRPr="001250EC">
        <w:rPr>
          <w:b/>
          <w:bCs/>
        </w:rPr>
        <w:t xml:space="preserve">: </w:t>
      </w:r>
      <w:r w:rsidRPr="001250EC">
        <w:t xml:space="preserve">¡Wisconsin </w:t>
      </w:r>
      <w:proofErr w:type="spellStart"/>
      <w:r w:rsidRPr="001250EC">
        <w:t>tiene</w:t>
      </w:r>
      <w:proofErr w:type="spellEnd"/>
      <w:r w:rsidRPr="001250EC">
        <w:t xml:space="preserve"> un nuevo </w:t>
      </w:r>
      <w:proofErr w:type="spellStart"/>
      <w:r w:rsidRPr="001250EC">
        <w:t>programa</w:t>
      </w:r>
      <w:proofErr w:type="spellEnd"/>
      <w:r w:rsidRPr="001250EC">
        <w:t xml:space="preserve"> de </w:t>
      </w:r>
      <w:proofErr w:type="spellStart"/>
      <w:r w:rsidRPr="001250EC">
        <w:t>preparación</w:t>
      </w:r>
      <w:proofErr w:type="spellEnd"/>
      <w:r w:rsidRPr="001250EC">
        <w:t xml:space="preserve"> para la </w:t>
      </w:r>
      <w:proofErr w:type="spellStart"/>
      <w:r w:rsidRPr="001250EC">
        <w:t>escuela</w:t>
      </w:r>
      <w:proofErr w:type="spellEnd"/>
      <w:r w:rsidRPr="001250EC">
        <w:t>!</w:t>
      </w:r>
    </w:p>
    <w:p w:rsidRPr="00F932DE" w:rsidR="00F932DE" w:rsidP="00F932DE" w:rsidRDefault="00F932DE" w14:paraId="7AA2B5F1" w14:textId="5E491271">
      <w:pPr>
        <w:rPr>
          <w:rFonts w:eastAsia="Roboto" w:cs="Roboto"/>
          <w:color w:val="212529"/>
        </w:rPr>
      </w:pPr>
      <w:r w:rsidRPr="00F932DE">
        <w:rPr>
          <w:rFonts w:eastAsia="Roboto" w:cs="Roboto"/>
          <w:color w:val="212529"/>
        </w:rPr>
        <w:t xml:space="preserve">A </w:t>
      </w:r>
      <w:proofErr w:type="spellStart"/>
      <w:r w:rsidRPr="00F932DE">
        <w:rPr>
          <w:rFonts w:eastAsia="Roboto" w:cs="Roboto"/>
          <w:color w:val="212529"/>
        </w:rPr>
        <w:t>partir</w:t>
      </w:r>
      <w:proofErr w:type="spellEnd"/>
      <w:r w:rsidRPr="00F932DE">
        <w:rPr>
          <w:rFonts w:eastAsia="Roboto" w:cs="Roboto"/>
          <w:color w:val="212529"/>
        </w:rPr>
        <w:t xml:space="preserve"> de </w:t>
      </w:r>
      <w:proofErr w:type="spellStart"/>
      <w:r w:rsidRPr="00F932DE">
        <w:rPr>
          <w:rFonts w:eastAsia="Roboto" w:cs="Roboto"/>
          <w:color w:val="212529"/>
        </w:rPr>
        <w:t>julio</w:t>
      </w:r>
      <w:proofErr w:type="spellEnd"/>
      <w:r w:rsidRPr="00F932DE">
        <w:rPr>
          <w:rFonts w:eastAsia="Roboto" w:cs="Roboto"/>
          <w:color w:val="212529"/>
        </w:rPr>
        <w:t xml:space="preserve"> de 2026, Get Kids Ready </w:t>
      </w:r>
      <w:proofErr w:type="spellStart"/>
      <w:r w:rsidRPr="00F932DE">
        <w:rPr>
          <w:rFonts w:eastAsia="Roboto" w:cs="Roboto"/>
          <w:color w:val="212529"/>
        </w:rPr>
        <w:t>será</w:t>
      </w:r>
      <w:proofErr w:type="spellEnd"/>
      <w:r w:rsidRPr="00F932DE">
        <w:rPr>
          <w:rFonts w:eastAsia="Roboto" w:cs="Roboto"/>
          <w:color w:val="212529"/>
        </w:rPr>
        <w:t xml:space="preserve"> un nuevo </w:t>
      </w:r>
      <w:proofErr w:type="spellStart"/>
      <w:r w:rsidRPr="00F932DE">
        <w:rPr>
          <w:rFonts w:eastAsia="Roboto" w:cs="Roboto"/>
          <w:color w:val="212529"/>
        </w:rPr>
        <w:t>programa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gratuito</w:t>
      </w:r>
      <w:proofErr w:type="spellEnd"/>
      <w:r w:rsidRPr="00F932DE">
        <w:rPr>
          <w:rFonts w:eastAsia="Roboto" w:cs="Roboto"/>
          <w:color w:val="212529"/>
        </w:rPr>
        <w:t xml:space="preserve"> para </w:t>
      </w:r>
      <w:proofErr w:type="spellStart"/>
      <w:r w:rsidRPr="00F932DE">
        <w:rPr>
          <w:rFonts w:eastAsia="Roboto" w:cs="Roboto"/>
          <w:color w:val="212529"/>
        </w:rPr>
        <w:t>niños</w:t>
      </w:r>
      <w:proofErr w:type="spellEnd"/>
      <w:r w:rsidRPr="00F932DE">
        <w:rPr>
          <w:rFonts w:eastAsia="Roboto" w:cs="Roboto"/>
          <w:color w:val="212529"/>
        </w:rPr>
        <w:t xml:space="preserve"> de 4 </w:t>
      </w:r>
      <w:proofErr w:type="spellStart"/>
      <w:r w:rsidRPr="00F932DE">
        <w:rPr>
          <w:rFonts w:eastAsia="Roboto" w:cs="Roboto"/>
          <w:color w:val="212529"/>
        </w:rPr>
        <w:t>años</w:t>
      </w:r>
      <w:proofErr w:type="spellEnd"/>
      <w:r w:rsidRPr="00F932DE">
        <w:rPr>
          <w:rFonts w:eastAsia="Roboto" w:cs="Roboto"/>
          <w:color w:val="212529"/>
        </w:rPr>
        <w:t xml:space="preserve"> que </w:t>
      </w:r>
      <w:proofErr w:type="spellStart"/>
      <w:r w:rsidRPr="00F932DE">
        <w:rPr>
          <w:rFonts w:eastAsia="Roboto" w:cs="Roboto"/>
          <w:color w:val="212529"/>
        </w:rPr>
        <w:t>asisten</w:t>
      </w:r>
      <w:proofErr w:type="spellEnd"/>
      <w:r w:rsidRPr="00F932DE">
        <w:rPr>
          <w:rFonts w:eastAsia="Roboto" w:cs="Roboto"/>
          <w:color w:val="212529"/>
        </w:rPr>
        <w:t xml:space="preserve"> a </w:t>
      </w:r>
      <w:proofErr w:type="spellStart"/>
      <w:r w:rsidRPr="00F932DE">
        <w:rPr>
          <w:rFonts w:eastAsia="Roboto" w:cs="Roboto"/>
          <w:color w:val="212529"/>
        </w:rPr>
        <w:t>cuidado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infantil</w:t>
      </w:r>
      <w:proofErr w:type="spellEnd"/>
      <w:r w:rsidRPr="00F932DE">
        <w:rPr>
          <w:rFonts w:eastAsia="Roboto" w:cs="Roboto"/>
          <w:color w:val="212529"/>
        </w:rPr>
        <w:t xml:space="preserve">, con </w:t>
      </w:r>
      <w:proofErr w:type="spellStart"/>
      <w:r w:rsidRPr="00F932DE">
        <w:rPr>
          <w:rFonts w:eastAsia="Roboto" w:cs="Roboto"/>
          <w:color w:val="212529"/>
        </w:rPr>
        <w:t>el</w:t>
      </w:r>
      <w:proofErr w:type="spellEnd"/>
      <w:r w:rsidRPr="00F932DE">
        <w:rPr>
          <w:rFonts w:eastAsia="Roboto" w:cs="Roboto"/>
          <w:color w:val="212529"/>
        </w:rPr>
        <w:t xml:space="preserve"> fin de que </w:t>
      </w:r>
      <w:proofErr w:type="spellStart"/>
      <w:r w:rsidRPr="00F932DE">
        <w:rPr>
          <w:rFonts w:eastAsia="Roboto" w:cs="Roboto"/>
          <w:color w:val="212529"/>
        </w:rPr>
        <w:t>reciban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instrucción</w:t>
      </w:r>
      <w:proofErr w:type="spellEnd"/>
      <w:r w:rsidRPr="00F932DE">
        <w:rPr>
          <w:rFonts w:eastAsia="Roboto" w:cs="Roboto"/>
          <w:color w:val="212529"/>
        </w:rPr>
        <w:t xml:space="preserve"> de </w:t>
      </w:r>
      <w:proofErr w:type="spellStart"/>
      <w:r w:rsidRPr="00F932DE">
        <w:rPr>
          <w:rFonts w:eastAsia="Roboto" w:cs="Roboto"/>
          <w:color w:val="212529"/>
        </w:rPr>
        <w:t>preparación</w:t>
      </w:r>
      <w:proofErr w:type="spellEnd"/>
      <w:r w:rsidRPr="00F932DE">
        <w:rPr>
          <w:rFonts w:eastAsia="Roboto" w:cs="Roboto"/>
          <w:color w:val="212529"/>
        </w:rPr>
        <w:t xml:space="preserve"> escolar </w:t>
      </w:r>
      <w:proofErr w:type="spellStart"/>
      <w:r w:rsidRPr="00F932DE">
        <w:rPr>
          <w:rFonts w:eastAsia="Roboto" w:cs="Roboto"/>
          <w:color w:val="212529"/>
        </w:rPr>
        <w:t>en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su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centro</w:t>
      </w:r>
      <w:proofErr w:type="spellEnd"/>
      <w:r w:rsidRPr="00F932DE">
        <w:rPr>
          <w:rFonts w:eastAsia="Roboto" w:cs="Roboto"/>
          <w:color w:val="212529"/>
        </w:rPr>
        <w:t xml:space="preserve"> de </w:t>
      </w:r>
      <w:proofErr w:type="spellStart"/>
      <w:r w:rsidRPr="00F932DE">
        <w:rPr>
          <w:rFonts w:eastAsia="Roboto" w:cs="Roboto"/>
          <w:color w:val="212529"/>
        </w:rPr>
        <w:t>cuidado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infantil</w:t>
      </w:r>
      <w:proofErr w:type="spellEnd"/>
      <w:r w:rsidRPr="00F932DE">
        <w:rPr>
          <w:rFonts w:eastAsia="Roboto" w:cs="Roboto"/>
          <w:color w:val="212529"/>
        </w:rPr>
        <w:t>.</w:t>
      </w:r>
    </w:p>
    <w:p w:rsidRPr="00DE1AEF" w:rsidR="489FBBE8" w:rsidP="00F932DE" w:rsidRDefault="00F932DE" w14:paraId="3AA310CB" w14:textId="65BF4047">
      <w:r w:rsidRPr="00F932DE">
        <w:rPr>
          <w:rFonts w:eastAsia="Roboto" w:cs="Roboto"/>
          <w:color w:val="212529"/>
        </w:rPr>
        <w:t xml:space="preserve">Este nuevo </w:t>
      </w:r>
      <w:proofErr w:type="spellStart"/>
      <w:r w:rsidRPr="00F932DE">
        <w:rPr>
          <w:rFonts w:eastAsia="Roboto" w:cs="Roboto"/>
          <w:color w:val="212529"/>
        </w:rPr>
        <w:t>programa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mejorará</w:t>
      </w:r>
      <w:proofErr w:type="spellEnd"/>
      <w:r w:rsidRPr="00F932DE">
        <w:rPr>
          <w:rFonts w:eastAsia="Roboto" w:cs="Roboto"/>
          <w:color w:val="212529"/>
        </w:rPr>
        <w:t xml:space="preserve"> la </w:t>
      </w:r>
      <w:proofErr w:type="spellStart"/>
      <w:r w:rsidRPr="00F932DE">
        <w:rPr>
          <w:rFonts w:eastAsia="Roboto" w:cs="Roboto"/>
          <w:color w:val="212529"/>
        </w:rPr>
        <w:t>preparación</w:t>
      </w:r>
      <w:proofErr w:type="spellEnd"/>
      <w:r w:rsidRPr="00F932DE">
        <w:rPr>
          <w:rFonts w:eastAsia="Roboto" w:cs="Roboto"/>
          <w:color w:val="212529"/>
        </w:rPr>
        <w:t xml:space="preserve"> escolar </w:t>
      </w:r>
      <w:proofErr w:type="spellStart"/>
      <w:r w:rsidRPr="00F932DE">
        <w:rPr>
          <w:rFonts w:eastAsia="Roboto" w:cs="Roboto"/>
          <w:color w:val="212529"/>
        </w:rPr>
        <w:t>en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los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proofErr w:type="gramStart"/>
      <w:r w:rsidRPr="00F932DE">
        <w:rPr>
          <w:rFonts w:eastAsia="Roboto" w:cs="Roboto"/>
          <w:color w:val="212529"/>
        </w:rPr>
        <w:t>proveedores</w:t>
      </w:r>
      <w:proofErr w:type="spellEnd"/>
      <w:r w:rsidRPr="00F932DE">
        <w:rPr>
          <w:rFonts w:eastAsia="Roboto" w:cs="Roboto"/>
          <w:color w:val="212529"/>
        </w:rPr>
        <w:t xml:space="preserve">  de</w:t>
      </w:r>
      <w:proofErr w:type="gram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cuidado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infantil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participantes</w:t>
      </w:r>
      <w:proofErr w:type="spellEnd"/>
      <w:r w:rsidRPr="00F932DE">
        <w:rPr>
          <w:rFonts w:eastAsia="Roboto" w:cs="Roboto"/>
          <w:color w:val="212529"/>
        </w:rPr>
        <w:t xml:space="preserve">, </w:t>
      </w:r>
      <w:proofErr w:type="spellStart"/>
      <w:r w:rsidRPr="00F932DE">
        <w:rPr>
          <w:rFonts w:eastAsia="Roboto" w:cs="Roboto"/>
          <w:color w:val="212529"/>
        </w:rPr>
        <w:t>mientras</w:t>
      </w:r>
      <w:proofErr w:type="spellEnd"/>
      <w:r w:rsidRPr="00F932DE">
        <w:rPr>
          <w:rFonts w:eastAsia="Roboto" w:cs="Roboto"/>
          <w:color w:val="212529"/>
        </w:rPr>
        <w:t xml:space="preserve"> que la </w:t>
      </w:r>
      <w:proofErr w:type="spellStart"/>
      <w:r w:rsidRPr="00F932DE">
        <w:rPr>
          <w:rFonts w:eastAsia="Roboto" w:cs="Roboto"/>
          <w:color w:val="212529"/>
        </w:rPr>
        <w:t>financiación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estatal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hará</w:t>
      </w:r>
      <w:proofErr w:type="spellEnd"/>
      <w:r w:rsidRPr="00F932DE">
        <w:rPr>
          <w:rFonts w:eastAsia="Roboto" w:cs="Roboto"/>
          <w:color w:val="212529"/>
        </w:rPr>
        <w:t xml:space="preserve"> que </w:t>
      </w:r>
      <w:proofErr w:type="spellStart"/>
      <w:r w:rsidRPr="00F932DE">
        <w:rPr>
          <w:rFonts w:eastAsia="Roboto" w:cs="Roboto"/>
          <w:color w:val="212529"/>
        </w:rPr>
        <w:t>este</w:t>
      </w:r>
      <w:proofErr w:type="spellEnd"/>
      <w:r w:rsidRPr="00F932DE">
        <w:rPr>
          <w:rFonts w:eastAsia="Roboto" w:cs="Roboto"/>
          <w:color w:val="212529"/>
        </w:rPr>
        <w:t xml:space="preserve"> </w:t>
      </w:r>
      <w:proofErr w:type="spellStart"/>
      <w:r w:rsidRPr="00F932DE">
        <w:rPr>
          <w:rFonts w:eastAsia="Roboto" w:cs="Roboto"/>
          <w:color w:val="212529"/>
        </w:rPr>
        <w:t>programa</w:t>
      </w:r>
      <w:proofErr w:type="spellEnd"/>
      <w:r w:rsidRPr="00F932DE">
        <w:rPr>
          <w:rFonts w:eastAsia="Roboto" w:cs="Roboto"/>
          <w:color w:val="212529"/>
        </w:rPr>
        <w:t xml:space="preserve"> sea </w:t>
      </w:r>
      <w:proofErr w:type="spellStart"/>
      <w:r w:rsidRPr="00F932DE">
        <w:rPr>
          <w:rFonts w:eastAsia="Roboto" w:cs="Roboto"/>
          <w:color w:val="212529"/>
        </w:rPr>
        <w:t>gratuito</w:t>
      </w:r>
      <w:proofErr w:type="spellEnd"/>
      <w:r w:rsidRPr="00F932DE">
        <w:rPr>
          <w:rFonts w:eastAsia="Roboto" w:cs="Roboto"/>
          <w:color w:val="212529"/>
        </w:rPr>
        <w:t xml:space="preserve"> para las </w:t>
      </w:r>
      <w:proofErr w:type="spellStart"/>
      <w:r w:rsidRPr="00F932DE">
        <w:rPr>
          <w:rFonts w:eastAsia="Roboto" w:cs="Roboto"/>
          <w:color w:val="212529"/>
        </w:rPr>
        <w:t>familias</w:t>
      </w:r>
      <w:proofErr w:type="spellEnd"/>
      <w:r w:rsidRPr="00F932DE">
        <w:rPr>
          <w:rFonts w:eastAsia="Roboto" w:cs="Roboto"/>
          <w:color w:val="212529"/>
        </w:rPr>
        <w:t>.</w:t>
      </w:r>
    </w:p>
    <w:p w:rsidRPr="00DE1AEF" w:rsidR="489FBBE8" w:rsidP="00DE1AEF" w:rsidRDefault="008C14BA" w14:paraId="65213EE6" w14:textId="2C8065AB">
      <w:r w:rsidRPr="008C14BA">
        <w:rPr>
          <w:rFonts w:eastAsia="Roboto" w:cs="Roboto"/>
          <w:color w:val="212529"/>
        </w:rPr>
        <w:t xml:space="preserve">Los </w:t>
      </w:r>
      <w:proofErr w:type="spellStart"/>
      <w:r w:rsidRPr="008C14BA">
        <w:rPr>
          <w:rFonts w:eastAsia="Roboto" w:cs="Roboto"/>
          <w:color w:val="212529"/>
        </w:rPr>
        <w:t>centros</w:t>
      </w:r>
      <w:proofErr w:type="spellEnd"/>
      <w:r w:rsidRPr="008C14BA">
        <w:rPr>
          <w:rFonts w:eastAsia="Roboto" w:cs="Roboto"/>
          <w:color w:val="212529"/>
        </w:rPr>
        <w:t xml:space="preserve"> de </w:t>
      </w:r>
      <w:proofErr w:type="spellStart"/>
      <w:r w:rsidRPr="008C14BA">
        <w:rPr>
          <w:rFonts w:eastAsia="Roboto" w:cs="Roboto"/>
          <w:color w:val="212529"/>
        </w:rPr>
        <w:t>cuidado</w:t>
      </w:r>
      <w:proofErr w:type="spellEnd"/>
      <w:r w:rsidRPr="008C14BA">
        <w:rPr>
          <w:rFonts w:eastAsia="Roboto" w:cs="Roboto"/>
          <w:color w:val="212529"/>
        </w:rPr>
        <w:t xml:space="preserve"> </w:t>
      </w:r>
      <w:proofErr w:type="spellStart"/>
      <w:r w:rsidRPr="008C14BA">
        <w:rPr>
          <w:rFonts w:eastAsia="Roboto" w:cs="Roboto"/>
          <w:color w:val="212529"/>
        </w:rPr>
        <w:t>infantil</w:t>
      </w:r>
      <w:proofErr w:type="spellEnd"/>
      <w:r w:rsidRPr="008C14BA">
        <w:rPr>
          <w:rFonts w:eastAsia="Roboto" w:cs="Roboto"/>
          <w:color w:val="212529"/>
        </w:rPr>
        <w:t xml:space="preserve"> que </w:t>
      </w:r>
      <w:proofErr w:type="spellStart"/>
      <w:r w:rsidRPr="008C14BA">
        <w:rPr>
          <w:rFonts w:eastAsia="Roboto" w:cs="Roboto"/>
          <w:color w:val="212529"/>
        </w:rPr>
        <w:t>participen</w:t>
      </w:r>
      <w:proofErr w:type="spellEnd"/>
      <w:r w:rsidRPr="008C14BA">
        <w:rPr>
          <w:rFonts w:eastAsia="Roboto" w:cs="Roboto"/>
          <w:color w:val="212529"/>
        </w:rPr>
        <w:t xml:space="preserve"> </w:t>
      </w:r>
      <w:proofErr w:type="spellStart"/>
      <w:r w:rsidRPr="008C14BA">
        <w:rPr>
          <w:rFonts w:eastAsia="Roboto" w:cs="Roboto"/>
          <w:color w:val="212529"/>
        </w:rPr>
        <w:t>en</w:t>
      </w:r>
      <w:proofErr w:type="spellEnd"/>
      <w:r w:rsidRPr="008C14BA">
        <w:rPr>
          <w:rFonts w:eastAsia="Roboto" w:cs="Roboto"/>
          <w:color w:val="212529"/>
        </w:rPr>
        <w:t xml:space="preserve"> Get Kids Ready</w:t>
      </w:r>
      <w:r w:rsidRPr="00DE1AEF" w:rsidR="489FBBE8">
        <w:rPr>
          <w:rFonts w:eastAsia="Roboto" w:cs="Roboto"/>
          <w:color w:val="212529"/>
        </w:rPr>
        <w:t>:</w:t>
      </w:r>
    </w:p>
    <w:p w:rsidRPr="00305666" w:rsidR="00305666" w:rsidP="00305666" w:rsidRDefault="00305666" w14:paraId="6CDE4253" w14:textId="77777777">
      <w:pPr>
        <w:pStyle w:val="ListParagraph"/>
        <w:numPr>
          <w:ilvl w:val="0"/>
          <w:numId w:val="7"/>
        </w:numPr>
        <w:rPr>
          <w:rFonts w:eastAsia="Roboto" w:cs="Roboto"/>
          <w:color w:val="212529"/>
        </w:rPr>
      </w:pPr>
      <w:proofErr w:type="spellStart"/>
      <w:r w:rsidRPr="00305666">
        <w:rPr>
          <w:rFonts w:eastAsia="Roboto" w:cs="Roboto"/>
          <w:color w:val="212529"/>
        </w:rPr>
        <w:t>Utilizar</w:t>
      </w:r>
      <w:proofErr w:type="spellEnd"/>
      <w:r w:rsidRPr="00305666">
        <w:rPr>
          <w:rFonts w:eastAsia="Roboto" w:cs="Roboto"/>
          <w:color w:val="212529"/>
        </w:rPr>
        <w:t xml:space="preserve"> un plan de </w:t>
      </w:r>
      <w:proofErr w:type="spellStart"/>
      <w:r w:rsidRPr="00305666">
        <w:rPr>
          <w:rFonts w:eastAsia="Roboto" w:cs="Roboto"/>
          <w:color w:val="212529"/>
        </w:rPr>
        <w:t>estudios</w:t>
      </w:r>
      <w:proofErr w:type="spellEnd"/>
      <w:r w:rsidRPr="00305666">
        <w:rPr>
          <w:rFonts w:eastAsia="Roboto" w:cs="Roboto"/>
          <w:color w:val="212529"/>
        </w:rPr>
        <w:t xml:space="preserve"> que </w:t>
      </w:r>
      <w:proofErr w:type="spellStart"/>
      <w:r w:rsidRPr="00305666">
        <w:rPr>
          <w:rFonts w:eastAsia="Roboto" w:cs="Roboto"/>
          <w:color w:val="212529"/>
        </w:rPr>
        <w:t>cumpla</w:t>
      </w:r>
      <w:proofErr w:type="spellEnd"/>
      <w:r w:rsidRPr="00305666">
        <w:rPr>
          <w:rFonts w:eastAsia="Roboto" w:cs="Roboto"/>
          <w:color w:val="212529"/>
        </w:rPr>
        <w:t xml:space="preserve"> con </w:t>
      </w:r>
      <w:proofErr w:type="spellStart"/>
      <w:r w:rsidRPr="00305666">
        <w:rPr>
          <w:rFonts w:eastAsia="Roboto" w:cs="Roboto"/>
          <w:color w:val="212529"/>
        </w:rPr>
        <w:t>los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Estándares</w:t>
      </w:r>
      <w:proofErr w:type="spellEnd"/>
      <w:r w:rsidRPr="00305666">
        <w:rPr>
          <w:rFonts w:eastAsia="Roboto" w:cs="Roboto"/>
          <w:color w:val="212529"/>
        </w:rPr>
        <w:t xml:space="preserve"> de </w:t>
      </w:r>
      <w:proofErr w:type="spellStart"/>
      <w:r w:rsidRPr="00305666">
        <w:rPr>
          <w:rFonts w:eastAsia="Roboto" w:cs="Roboto"/>
          <w:color w:val="212529"/>
        </w:rPr>
        <w:t>Aprendizaje</w:t>
      </w:r>
      <w:proofErr w:type="spellEnd"/>
      <w:r w:rsidRPr="00305666">
        <w:rPr>
          <w:rFonts w:eastAsia="Roboto" w:cs="Roboto"/>
          <w:color w:val="212529"/>
        </w:rPr>
        <w:t xml:space="preserve"> Temprano </w:t>
      </w:r>
      <w:proofErr w:type="spellStart"/>
      <w:r w:rsidRPr="00305666">
        <w:rPr>
          <w:rFonts w:eastAsia="Roboto" w:cs="Roboto"/>
          <w:color w:val="212529"/>
        </w:rPr>
        <w:t>Modelo</w:t>
      </w:r>
      <w:proofErr w:type="spellEnd"/>
      <w:r w:rsidRPr="00305666">
        <w:rPr>
          <w:rFonts w:eastAsia="Roboto" w:cs="Roboto"/>
          <w:color w:val="212529"/>
        </w:rPr>
        <w:t xml:space="preserve"> de Wisconsin. </w:t>
      </w:r>
    </w:p>
    <w:p w:rsidRPr="00305666" w:rsidR="00305666" w:rsidP="00305666" w:rsidRDefault="00305666" w14:paraId="25A35AEC" w14:textId="77777777">
      <w:pPr>
        <w:pStyle w:val="ListParagraph"/>
        <w:numPr>
          <w:ilvl w:val="0"/>
          <w:numId w:val="7"/>
        </w:numPr>
        <w:rPr>
          <w:rFonts w:eastAsia="Roboto" w:cs="Roboto"/>
          <w:color w:val="212529"/>
        </w:rPr>
      </w:pPr>
      <w:proofErr w:type="spellStart"/>
      <w:r w:rsidRPr="00305666">
        <w:rPr>
          <w:rFonts w:eastAsia="Roboto" w:cs="Roboto"/>
          <w:color w:val="212529"/>
        </w:rPr>
        <w:t>Ofrecerán</w:t>
      </w:r>
      <w:proofErr w:type="spellEnd"/>
      <w:r w:rsidRPr="00305666">
        <w:rPr>
          <w:rFonts w:eastAsia="Roboto" w:cs="Roboto"/>
          <w:color w:val="212529"/>
        </w:rPr>
        <w:t xml:space="preserve"> 437 horas de </w:t>
      </w:r>
      <w:proofErr w:type="spellStart"/>
      <w:r w:rsidRPr="00305666">
        <w:rPr>
          <w:rFonts w:eastAsia="Roboto" w:cs="Roboto"/>
          <w:color w:val="212529"/>
        </w:rPr>
        <w:t>instrucción</w:t>
      </w:r>
      <w:proofErr w:type="spellEnd"/>
      <w:r w:rsidRPr="00305666">
        <w:rPr>
          <w:rFonts w:eastAsia="Roboto" w:cs="Roboto"/>
          <w:color w:val="212529"/>
        </w:rPr>
        <w:t xml:space="preserve"> de </w:t>
      </w:r>
      <w:proofErr w:type="spellStart"/>
      <w:r w:rsidRPr="00305666">
        <w:rPr>
          <w:rFonts w:eastAsia="Roboto" w:cs="Roboto"/>
          <w:color w:val="212529"/>
        </w:rPr>
        <w:t>preparación</w:t>
      </w:r>
      <w:proofErr w:type="spellEnd"/>
      <w:r w:rsidRPr="00305666">
        <w:rPr>
          <w:rFonts w:eastAsia="Roboto" w:cs="Roboto"/>
          <w:color w:val="212529"/>
        </w:rPr>
        <w:t xml:space="preserve"> para la </w:t>
      </w:r>
      <w:proofErr w:type="spellStart"/>
      <w:r w:rsidRPr="00305666">
        <w:rPr>
          <w:rFonts w:eastAsia="Roboto" w:cs="Roboto"/>
          <w:color w:val="212529"/>
        </w:rPr>
        <w:t>escuela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primaria</w:t>
      </w:r>
      <w:proofErr w:type="spellEnd"/>
      <w:r w:rsidRPr="00305666">
        <w:rPr>
          <w:rFonts w:eastAsia="Roboto" w:cs="Roboto"/>
          <w:color w:val="212529"/>
        </w:rPr>
        <w:t xml:space="preserve"> al </w:t>
      </w:r>
      <w:proofErr w:type="spellStart"/>
      <w:r w:rsidRPr="00305666">
        <w:rPr>
          <w:rFonts w:eastAsia="Roboto" w:cs="Roboto"/>
          <w:color w:val="212529"/>
        </w:rPr>
        <w:t>año</w:t>
      </w:r>
      <w:proofErr w:type="spellEnd"/>
      <w:r w:rsidRPr="00305666">
        <w:rPr>
          <w:rFonts w:eastAsia="Roboto" w:cs="Roboto"/>
          <w:color w:val="212529"/>
        </w:rPr>
        <w:t xml:space="preserve">. </w:t>
      </w:r>
    </w:p>
    <w:p w:rsidRPr="00305666" w:rsidR="00305666" w:rsidP="00305666" w:rsidRDefault="00305666" w14:paraId="06E3D173" w14:textId="77777777">
      <w:pPr>
        <w:pStyle w:val="ListParagraph"/>
        <w:numPr>
          <w:ilvl w:val="0"/>
          <w:numId w:val="7"/>
        </w:numPr>
        <w:rPr>
          <w:rFonts w:eastAsia="Roboto" w:cs="Roboto"/>
          <w:color w:val="212529"/>
        </w:rPr>
      </w:pPr>
      <w:proofErr w:type="spellStart"/>
      <w:r w:rsidRPr="00305666">
        <w:rPr>
          <w:rFonts w:eastAsia="Roboto" w:cs="Roboto"/>
          <w:color w:val="212529"/>
        </w:rPr>
        <w:t>Contarán</w:t>
      </w:r>
      <w:proofErr w:type="spellEnd"/>
      <w:r w:rsidRPr="00305666">
        <w:rPr>
          <w:rFonts w:eastAsia="Roboto" w:cs="Roboto"/>
          <w:color w:val="212529"/>
        </w:rPr>
        <w:t xml:space="preserve"> con </w:t>
      </w:r>
      <w:proofErr w:type="spellStart"/>
      <w:r w:rsidRPr="00305666">
        <w:rPr>
          <w:rFonts w:eastAsia="Roboto" w:cs="Roboto"/>
          <w:color w:val="212529"/>
        </w:rPr>
        <w:t>docentes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principales</w:t>
      </w:r>
      <w:proofErr w:type="spellEnd"/>
      <w:r w:rsidRPr="00305666">
        <w:rPr>
          <w:rFonts w:eastAsia="Roboto" w:cs="Roboto"/>
          <w:color w:val="212529"/>
        </w:rPr>
        <w:t xml:space="preserve"> con un </w:t>
      </w:r>
      <w:proofErr w:type="spellStart"/>
      <w:r w:rsidRPr="00305666">
        <w:rPr>
          <w:rFonts w:eastAsia="Roboto" w:cs="Roboto"/>
          <w:color w:val="212529"/>
        </w:rPr>
        <w:t>título</w:t>
      </w:r>
      <w:proofErr w:type="spellEnd"/>
      <w:r w:rsidRPr="00305666">
        <w:rPr>
          <w:rFonts w:eastAsia="Roboto" w:cs="Roboto"/>
          <w:color w:val="212529"/>
        </w:rPr>
        <w:t xml:space="preserve"> de </w:t>
      </w:r>
      <w:proofErr w:type="spellStart"/>
      <w:r w:rsidRPr="00305666">
        <w:rPr>
          <w:rFonts w:eastAsia="Roboto" w:cs="Roboto"/>
          <w:color w:val="212529"/>
        </w:rPr>
        <w:t>asociado</w:t>
      </w:r>
      <w:proofErr w:type="spellEnd"/>
      <w:r w:rsidRPr="00305666">
        <w:rPr>
          <w:rFonts w:eastAsia="Roboto" w:cs="Roboto"/>
          <w:color w:val="212529"/>
        </w:rPr>
        <w:t xml:space="preserve"> o </w:t>
      </w:r>
      <w:proofErr w:type="spellStart"/>
      <w:r w:rsidRPr="00305666">
        <w:rPr>
          <w:rFonts w:eastAsia="Roboto" w:cs="Roboto"/>
          <w:color w:val="212529"/>
        </w:rPr>
        <w:t>licenciatura</w:t>
      </w:r>
      <w:proofErr w:type="spellEnd"/>
      <w:r w:rsidRPr="00305666">
        <w:rPr>
          <w:rFonts w:eastAsia="Roboto" w:cs="Roboto"/>
          <w:color w:val="212529"/>
        </w:rPr>
        <w:t xml:space="preserve">. </w:t>
      </w:r>
    </w:p>
    <w:p w:rsidRPr="00305666" w:rsidR="00305666" w:rsidP="00305666" w:rsidRDefault="00305666" w14:paraId="79AB7B6E" w14:textId="77777777">
      <w:pPr>
        <w:pStyle w:val="ListParagraph"/>
        <w:numPr>
          <w:ilvl w:val="0"/>
          <w:numId w:val="7"/>
        </w:numPr>
        <w:rPr>
          <w:rFonts w:eastAsia="Roboto" w:cs="Roboto"/>
          <w:color w:val="212529"/>
        </w:rPr>
      </w:pPr>
      <w:proofErr w:type="spellStart"/>
      <w:r w:rsidRPr="00305666">
        <w:rPr>
          <w:rFonts w:eastAsia="Roboto" w:cs="Roboto"/>
          <w:color w:val="212529"/>
        </w:rPr>
        <w:t>Cumplirán</w:t>
      </w:r>
      <w:proofErr w:type="spellEnd"/>
      <w:r w:rsidRPr="00305666">
        <w:rPr>
          <w:rFonts w:eastAsia="Roboto" w:cs="Roboto"/>
          <w:color w:val="212529"/>
        </w:rPr>
        <w:t xml:space="preserve"> con las </w:t>
      </w:r>
      <w:proofErr w:type="spellStart"/>
      <w:r w:rsidRPr="00305666">
        <w:rPr>
          <w:rFonts w:eastAsia="Roboto" w:cs="Roboto"/>
          <w:color w:val="212529"/>
        </w:rPr>
        <w:t>expectativas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estatales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en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materia</w:t>
      </w:r>
      <w:proofErr w:type="spellEnd"/>
      <w:r w:rsidRPr="00305666">
        <w:rPr>
          <w:rFonts w:eastAsia="Roboto" w:cs="Roboto"/>
          <w:color w:val="212529"/>
        </w:rPr>
        <w:t xml:space="preserve"> de </w:t>
      </w:r>
      <w:proofErr w:type="spellStart"/>
      <w:r w:rsidRPr="00305666">
        <w:rPr>
          <w:rFonts w:eastAsia="Roboto" w:cs="Roboto"/>
          <w:color w:val="212529"/>
        </w:rPr>
        <w:t>salud</w:t>
      </w:r>
      <w:proofErr w:type="spellEnd"/>
      <w:r w:rsidRPr="00305666">
        <w:rPr>
          <w:rFonts w:eastAsia="Roboto" w:cs="Roboto"/>
          <w:color w:val="212529"/>
        </w:rPr>
        <w:t xml:space="preserve">, </w:t>
      </w:r>
      <w:proofErr w:type="spellStart"/>
      <w:r w:rsidRPr="00305666">
        <w:rPr>
          <w:rFonts w:eastAsia="Roboto" w:cs="Roboto"/>
          <w:color w:val="212529"/>
        </w:rPr>
        <w:t>seguridad</w:t>
      </w:r>
      <w:proofErr w:type="spellEnd"/>
      <w:r w:rsidRPr="00305666">
        <w:rPr>
          <w:rFonts w:eastAsia="Roboto" w:cs="Roboto"/>
          <w:color w:val="212529"/>
        </w:rPr>
        <w:t xml:space="preserve"> y </w:t>
      </w:r>
      <w:proofErr w:type="spellStart"/>
      <w:r w:rsidRPr="00305666">
        <w:rPr>
          <w:rFonts w:eastAsia="Roboto" w:cs="Roboto"/>
          <w:color w:val="212529"/>
        </w:rPr>
        <w:t>bienestar</w:t>
      </w:r>
      <w:proofErr w:type="spellEnd"/>
      <w:r w:rsidRPr="00305666">
        <w:rPr>
          <w:rFonts w:eastAsia="Roboto" w:cs="Roboto"/>
          <w:color w:val="212529"/>
        </w:rPr>
        <w:t xml:space="preserve"> </w:t>
      </w:r>
      <w:proofErr w:type="spellStart"/>
      <w:r w:rsidRPr="00305666">
        <w:rPr>
          <w:rFonts w:eastAsia="Roboto" w:cs="Roboto"/>
          <w:color w:val="212529"/>
        </w:rPr>
        <w:t>infantil</w:t>
      </w:r>
      <w:proofErr w:type="spellEnd"/>
      <w:r w:rsidRPr="00305666">
        <w:rPr>
          <w:rFonts w:eastAsia="Roboto" w:cs="Roboto"/>
          <w:color w:val="212529"/>
        </w:rPr>
        <w:t xml:space="preserve">.  </w:t>
      </w:r>
    </w:p>
    <w:p w:rsidRPr="00DE1AEF" w:rsidR="3B2387DA" w:rsidP="00305666" w:rsidRDefault="00922A5A" w14:paraId="3C68D30C" w14:textId="1D08D4DF">
      <w:r w:rsidRPr="00922A5A">
        <w:rPr>
          <w:rFonts w:eastAsia="Roboto" w:cs="Roboto"/>
          <w:color w:val="212529"/>
        </w:rPr>
        <w:t xml:space="preserve">Los </w:t>
      </w:r>
      <w:proofErr w:type="spellStart"/>
      <w:r w:rsidRPr="00922A5A">
        <w:rPr>
          <w:rFonts w:eastAsia="Roboto" w:cs="Roboto"/>
          <w:color w:val="212529"/>
        </w:rPr>
        <w:t>niños</w:t>
      </w:r>
      <w:proofErr w:type="spellEnd"/>
      <w:r w:rsidRPr="00922A5A">
        <w:rPr>
          <w:rFonts w:eastAsia="Roboto" w:cs="Roboto"/>
          <w:color w:val="212529"/>
        </w:rPr>
        <w:t xml:space="preserve"> </w:t>
      </w:r>
      <w:proofErr w:type="spellStart"/>
      <w:r w:rsidRPr="00922A5A">
        <w:rPr>
          <w:rFonts w:eastAsia="Roboto" w:cs="Roboto"/>
          <w:color w:val="212529"/>
        </w:rPr>
        <w:t>deben</w:t>
      </w:r>
      <w:proofErr w:type="spellEnd"/>
      <w:r w:rsidRPr="00922A5A">
        <w:rPr>
          <w:rFonts w:eastAsia="Roboto" w:cs="Roboto"/>
          <w:color w:val="212529"/>
        </w:rPr>
        <w:t xml:space="preserve"> </w:t>
      </w:r>
      <w:proofErr w:type="spellStart"/>
      <w:r w:rsidRPr="00922A5A">
        <w:rPr>
          <w:rFonts w:eastAsia="Roboto" w:cs="Roboto"/>
          <w:color w:val="212529"/>
        </w:rPr>
        <w:t>tener</w:t>
      </w:r>
      <w:proofErr w:type="spellEnd"/>
      <w:r w:rsidRPr="00922A5A">
        <w:rPr>
          <w:rFonts w:eastAsia="Roboto" w:cs="Roboto"/>
          <w:color w:val="212529"/>
        </w:rPr>
        <w:t xml:space="preserve"> 4 </w:t>
      </w:r>
      <w:proofErr w:type="spellStart"/>
      <w:r w:rsidRPr="00922A5A">
        <w:rPr>
          <w:rFonts w:eastAsia="Roboto" w:cs="Roboto"/>
          <w:color w:val="212529"/>
        </w:rPr>
        <w:t>años</w:t>
      </w:r>
      <w:proofErr w:type="spellEnd"/>
      <w:r w:rsidRPr="00922A5A">
        <w:rPr>
          <w:rFonts w:eastAsia="Roboto" w:cs="Roboto"/>
          <w:color w:val="212529"/>
        </w:rPr>
        <w:t xml:space="preserve"> </w:t>
      </w:r>
      <w:proofErr w:type="spellStart"/>
      <w:r w:rsidRPr="00922A5A">
        <w:rPr>
          <w:rFonts w:eastAsia="Roboto" w:cs="Roboto"/>
          <w:color w:val="212529"/>
        </w:rPr>
        <w:t>cumplidos</w:t>
      </w:r>
      <w:proofErr w:type="spellEnd"/>
      <w:r w:rsidRPr="00922A5A">
        <w:rPr>
          <w:rFonts w:eastAsia="Roboto" w:cs="Roboto"/>
          <w:color w:val="212529"/>
        </w:rPr>
        <w:t xml:space="preserve"> antes del 1 de </w:t>
      </w:r>
      <w:proofErr w:type="spellStart"/>
      <w:r w:rsidRPr="00922A5A">
        <w:rPr>
          <w:rFonts w:eastAsia="Roboto" w:cs="Roboto"/>
          <w:color w:val="212529"/>
        </w:rPr>
        <w:t>septiembre</w:t>
      </w:r>
      <w:proofErr w:type="spellEnd"/>
      <w:r w:rsidRPr="00922A5A">
        <w:rPr>
          <w:rFonts w:eastAsia="Roboto" w:cs="Roboto"/>
          <w:color w:val="212529"/>
        </w:rPr>
        <w:t xml:space="preserve"> de 2026 para </w:t>
      </w:r>
      <w:proofErr w:type="spellStart"/>
      <w:r w:rsidRPr="00922A5A">
        <w:rPr>
          <w:rFonts w:eastAsia="Roboto" w:cs="Roboto"/>
          <w:color w:val="212529"/>
        </w:rPr>
        <w:t>participar</w:t>
      </w:r>
      <w:proofErr w:type="spellEnd"/>
      <w:r w:rsidRPr="00922A5A">
        <w:rPr>
          <w:rFonts w:eastAsia="Roboto" w:cs="Roboto"/>
          <w:color w:val="212529"/>
        </w:rPr>
        <w:t xml:space="preserve"> </w:t>
      </w:r>
      <w:proofErr w:type="spellStart"/>
      <w:r w:rsidRPr="00922A5A">
        <w:rPr>
          <w:rFonts w:eastAsia="Roboto" w:cs="Roboto"/>
          <w:color w:val="212529"/>
        </w:rPr>
        <w:t>en</w:t>
      </w:r>
      <w:proofErr w:type="spellEnd"/>
      <w:r w:rsidRPr="00922A5A">
        <w:rPr>
          <w:rFonts w:eastAsia="Roboto" w:cs="Roboto"/>
          <w:color w:val="212529"/>
        </w:rPr>
        <w:t xml:space="preserve"> Get Kids Ready</w:t>
      </w:r>
      <w:r w:rsidRPr="00DE1AEF" w:rsidR="489FBBE8">
        <w:rPr>
          <w:rFonts w:eastAsia="Roboto" w:cs="Roboto"/>
          <w:color w:val="212529"/>
        </w:rPr>
        <w:t>.</w:t>
      </w:r>
    </w:p>
    <w:p w:rsidRPr="00DE1AEF" w:rsidR="489FBBE8" w:rsidP="00DE1AEF" w:rsidRDefault="00285267" w14:paraId="58D3E757" w14:textId="4433B723">
      <w:pPr>
        <w:rPr>
          <w:rFonts w:eastAsia="Roboto" w:cs="Roboto"/>
          <w:b/>
          <w:bCs/>
          <w:color w:val="212529"/>
        </w:rPr>
      </w:pPr>
      <w:r w:rsidRPr="00285267">
        <w:rPr>
          <w:rFonts w:eastAsia="Roboto" w:cs="Roboto"/>
          <w:b/>
          <w:bCs/>
          <w:color w:val="212529"/>
        </w:rPr>
        <w:t xml:space="preserve">¿Es </w:t>
      </w:r>
      <w:proofErr w:type="spellStart"/>
      <w:r w:rsidRPr="00285267">
        <w:rPr>
          <w:rFonts w:eastAsia="Roboto" w:cs="Roboto"/>
          <w:b/>
          <w:bCs/>
          <w:color w:val="212529"/>
        </w:rPr>
        <w:t>usted</w:t>
      </w:r>
      <w:proofErr w:type="spellEnd"/>
      <w:r w:rsidRPr="00285267">
        <w:rPr>
          <w:rFonts w:eastAsia="Roboto" w:cs="Roboto"/>
          <w:b/>
          <w:bCs/>
          <w:color w:val="212529"/>
        </w:rPr>
        <w:t xml:space="preserve"> </w:t>
      </w:r>
      <w:proofErr w:type="spellStart"/>
      <w:r w:rsidRPr="00285267">
        <w:rPr>
          <w:rFonts w:eastAsia="Roboto" w:cs="Roboto"/>
          <w:b/>
          <w:bCs/>
          <w:color w:val="212529"/>
        </w:rPr>
        <w:t>proveedor</w:t>
      </w:r>
      <w:proofErr w:type="spellEnd"/>
      <w:r w:rsidRPr="00285267">
        <w:rPr>
          <w:rFonts w:eastAsia="Roboto" w:cs="Roboto"/>
          <w:b/>
          <w:bCs/>
          <w:color w:val="212529"/>
        </w:rPr>
        <w:t xml:space="preserve"> de </w:t>
      </w:r>
      <w:proofErr w:type="spellStart"/>
      <w:r w:rsidRPr="00285267">
        <w:rPr>
          <w:rFonts w:eastAsia="Roboto" w:cs="Roboto"/>
          <w:b/>
          <w:bCs/>
          <w:color w:val="212529"/>
        </w:rPr>
        <w:t>cuidado</w:t>
      </w:r>
      <w:proofErr w:type="spellEnd"/>
      <w:r w:rsidRPr="00285267">
        <w:rPr>
          <w:rFonts w:eastAsia="Roboto" w:cs="Roboto"/>
          <w:b/>
          <w:bCs/>
          <w:color w:val="212529"/>
        </w:rPr>
        <w:t xml:space="preserve"> </w:t>
      </w:r>
      <w:proofErr w:type="spellStart"/>
      <w:r w:rsidRPr="00285267">
        <w:rPr>
          <w:rFonts w:eastAsia="Roboto" w:cs="Roboto"/>
          <w:b/>
          <w:bCs/>
          <w:color w:val="212529"/>
        </w:rPr>
        <w:t>infantil</w:t>
      </w:r>
      <w:proofErr w:type="spellEnd"/>
      <w:r w:rsidRPr="00285267">
        <w:rPr>
          <w:rFonts w:eastAsia="Roboto" w:cs="Roboto"/>
          <w:b/>
          <w:bCs/>
          <w:color w:val="212529"/>
        </w:rPr>
        <w:t>?</w:t>
      </w:r>
    </w:p>
    <w:p w:rsidR="005C775D" w:rsidP="00DE1AEF" w:rsidRDefault="005C775D" w14:paraId="44D5ED29" w14:textId="08ACA4C5">
      <w:r w:rsidRPr="005C775D">
        <w:t xml:space="preserve">Los </w:t>
      </w:r>
      <w:proofErr w:type="spellStart"/>
      <w:r w:rsidRPr="005C775D">
        <w:t>proveedores</w:t>
      </w:r>
      <w:proofErr w:type="spellEnd"/>
      <w:r w:rsidRPr="005C775D">
        <w:t xml:space="preserve"> de </w:t>
      </w:r>
      <w:proofErr w:type="spellStart"/>
      <w:r w:rsidRPr="005C775D">
        <w:t>cuidado</w:t>
      </w:r>
      <w:proofErr w:type="spellEnd"/>
      <w:r w:rsidRPr="005C775D">
        <w:t xml:space="preserve"> </w:t>
      </w:r>
      <w:proofErr w:type="spellStart"/>
      <w:r w:rsidRPr="005C775D">
        <w:t>infantil</w:t>
      </w:r>
      <w:proofErr w:type="spellEnd"/>
      <w:r w:rsidRPr="005C775D">
        <w:t xml:space="preserve"> </w:t>
      </w:r>
      <w:proofErr w:type="spellStart"/>
      <w:r w:rsidRPr="005C775D">
        <w:t>interesados</w:t>
      </w:r>
      <w:proofErr w:type="spellEnd"/>
      <w:r w:rsidRPr="005C775D">
        <w:t xml:space="preserve"> </w:t>
      </w:r>
      <w:proofErr w:type="spellStart"/>
      <w:r w:rsidRPr="005C775D">
        <w:t>deberán</w:t>
      </w:r>
      <w:proofErr w:type="spellEnd"/>
      <w:r w:rsidRPr="005C775D">
        <w:t xml:space="preserve"> </w:t>
      </w:r>
      <w:proofErr w:type="spellStart"/>
      <w:r w:rsidRPr="005C775D">
        <w:rPr>
          <w:b/>
          <w:bCs/>
        </w:rPr>
        <w:t>presentar</w:t>
      </w:r>
      <w:proofErr w:type="spellEnd"/>
      <w:r w:rsidRPr="005C775D">
        <w:rPr>
          <w:b/>
          <w:bCs/>
        </w:rPr>
        <w:t xml:space="preserve"> </w:t>
      </w:r>
      <w:proofErr w:type="spellStart"/>
      <w:r w:rsidRPr="005C775D">
        <w:rPr>
          <w:b/>
          <w:bCs/>
        </w:rPr>
        <w:t>una</w:t>
      </w:r>
      <w:proofErr w:type="spellEnd"/>
      <w:r w:rsidRPr="005C775D">
        <w:rPr>
          <w:b/>
          <w:bCs/>
        </w:rPr>
        <w:t xml:space="preserve"> </w:t>
      </w:r>
      <w:proofErr w:type="spellStart"/>
      <w:r w:rsidRPr="005C775D">
        <w:rPr>
          <w:b/>
          <w:bCs/>
        </w:rPr>
        <w:t>intención</w:t>
      </w:r>
      <w:proofErr w:type="spellEnd"/>
      <w:r w:rsidRPr="005C775D">
        <w:rPr>
          <w:b/>
          <w:bCs/>
        </w:rPr>
        <w:t xml:space="preserve"> de </w:t>
      </w:r>
      <w:proofErr w:type="spellStart"/>
      <w:r w:rsidRPr="005C775D">
        <w:rPr>
          <w:b/>
          <w:bCs/>
        </w:rPr>
        <w:t>participar</w:t>
      </w:r>
      <w:proofErr w:type="spellEnd"/>
      <w:r w:rsidRPr="005C775D">
        <w:rPr>
          <w:b/>
          <w:bCs/>
        </w:rPr>
        <w:t xml:space="preserve"> entre </w:t>
      </w:r>
      <w:proofErr w:type="spellStart"/>
      <w:r w:rsidRPr="005C775D">
        <w:rPr>
          <w:b/>
          <w:bCs/>
        </w:rPr>
        <w:t>el</w:t>
      </w:r>
      <w:proofErr w:type="spellEnd"/>
      <w:r w:rsidRPr="005C775D">
        <w:rPr>
          <w:b/>
          <w:bCs/>
        </w:rPr>
        <w:t xml:space="preserve"> 6 de </w:t>
      </w:r>
      <w:proofErr w:type="spellStart"/>
      <w:r w:rsidRPr="005C775D">
        <w:rPr>
          <w:b/>
          <w:bCs/>
        </w:rPr>
        <w:t>enero</w:t>
      </w:r>
      <w:proofErr w:type="spellEnd"/>
      <w:r w:rsidRPr="005C775D">
        <w:rPr>
          <w:b/>
          <w:bCs/>
        </w:rPr>
        <w:t xml:space="preserve"> y </w:t>
      </w:r>
      <w:proofErr w:type="spellStart"/>
      <w:r w:rsidRPr="005C775D">
        <w:rPr>
          <w:b/>
          <w:bCs/>
        </w:rPr>
        <w:t>el</w:t>
      </w:r>
      <w:proofErr w:type="spellEnd"/>
      <w:r w:rsidRPr="005C775D">
        <w:rPr>
          <w:b/>
          <w:bCs/>
        </w:rPr>
        <w:t xml:space="preserve"> 1 de </w:t>
      </w:r>
      <w:proofErr w:type="spellStart"/>
      <w:r w:rsidRPr="005C775D">
        <w:rPr>
          <w:b/>
          <w:bCs/>
        </w:rPr>
        <w:t>febrero</w:t>
      </w:r>
      <w:proofErr w:type="spellEnd"/>
      <w:r w:rsidRPr="005C775D">
        <w:t xml:space="preserve"> para </w:t>
      </w:r>
      <w:proofErr w:type="spellStart"/>
      <w:r w:rsidRPr="005C775D">
        <w:t>participar</w:t>
      </w:r>
      <w:proofErr w:type="spellEnd"/>
      <w:r w:rsidRPr="005C775D">
        <w:t xml:space="preserve"> </w:t>
      </w:r>
      <w:proofErr w:type="spellStart"/>
      <w:r w:rsidRPr="005C775D">
        <w:t>en</w:t>
      </w:r>
      <w:proofErr w:type="spellEnd"/>
      <w:r w:rsidRPr="005C775D">
        <w:t xml:space="preserve"> Get Kids Ready. </w:t>
      </w:r>
      <w:hyperlink w:history="1" r:id="rId17">
        <w:proofErr w:type="spellStart"/>
        <w:r w:rsidRPr="003A1394">
          <w:rPr>
            <w:rStyle w:val="Hyperlink"/>
          </w:rPr>
          <w:t>Obtenga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más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información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sobre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los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requisitos</w:t>
        </w:r>
        <w:proofErr w:type="spellEnd"/>
        <w:r w:rsidRPr="003A1394">
          <w:rPr>
            <w:rStyle w:val="Hyperlink"/>
          </w:rPr>
          <w:t xml:space="preserve"> del </w:t>
        </w:r>
        <w:proofErr w:type="spellStart"/>
        <w:r w:rsidRPr="003A1394">
          <w:rPr>
            <w:rStyle w:val="Hyperlink"/>
          </w:rPr>
          <w:t>programa</w:t>
        </w:r>
        <w:proofErr w:type="spellEnd"/>
        <w:r w:rsidRPr="003A1394">
          <w:rPr>
            <w:rStyle w:val="Hyperlink"/>
          </w:rPr>
          <w:t xml:space="preserve">, </w:t>
        </w:r>
        <w:proofErr w:type="spellStart"/>
        <w:r w:rsidRPr="003A1394">
          <w:rPr>
            <w:rStyle w:val="Hyperlink"/>
          </w:rPr>
          <w:t>cuándo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presentar</w:t>
        </w:r>
        <w:proofErr w:type="spellEnd"/>
        <w:r w:rsidRPr="003A1394">
          <w:rPr>
            <w:rStyle w:val="Hyperlink"/>
          </w:rPr>
          <w:t xml:space="preserve"> la </w:t>
        </w:r>
        <w:proofErr w:type="spellStart"/>
        <w:r w:rsidRPr="003A1394">
          <w:rPr>
            <w:rStyle w:val="Hyperlink"/>
          </w:rPr>
          <w:t>solicitud</w:t>
        </w:r>
        <w:proofErr w:type="spellEnd"/>
        <w:r w:rsidRPr="003A1394">
          <w:rPr>
            <w:rStyle w:val="Hyperlink"/>
          </w:rPr>
          <w:t xml:space="preserve"> y </w:t>
        </w:r>
        <w:proofErr w:type="spellStart"/>
        <w:r w:rsidRPr="003A1394">
          <w:rPr>
            <w:rStyle w:val="Hyperlink"/>
          </w:rPr>
          <w:t>mucho</w:t>
        </w:r>
        <w:proofErr w:type="spellEnd"/>
        <w:r w:rsidRPr="003A1394">
          <w:rPr>
            <w:rStyle w:val="Hyperlink"/>
          </w:rPr>
          <w:t xml:space="preserve"> </w:t>
        </w:r>
        <w:proofErr w:type="spellStart"/>
        <w:r w:rsidRPr="003A1394">
          <w:rPr>
            <w:rStyle w:val="Hyperlink"/>
          </w:rPr>
          <w:t>más</w:t>
        </w:r>
        <w:proofErr w:type="spellEnd"/>
        <w:r w:rsidRPr="003A1394">
          <w:rPr>
            <w:rStyle w:val="Hyperlink"/>
          </w:rPr>
          <w:t>.</w:t>
        </w:r>
      </w:hyperlink>
    </w:p>
    <w:p w:rsidRPr="00DE1AEF" w:rsidR="489FBBE8" w:rsidP="00DE1AEF" w:rsidRDefault="009563A9" w14:paraId="7CD0379F" w14:textId="7580A25E">
      <w:pPr>
        <w:rPr>
          <w:rFonts w:eastAsia="Roboto" w:cs="Roboto"/>
          <w:b/>
          <w:bCs/>
          <w:color w:val="212529"/>
        </w:rPr>
      </w:pPr>
      <w:r w:rsidRPr="009563A9">
        <w:rPr>
          <w:rFonts w:eastAsia="Roboto" w:cs="Roboto"/>
          <w:b/>
          <w:bCs/>
          <w:color w:val="212529"/>
        </w:rPr>
        <w:t xml:space="preserve">¿Es </w:t>
      </w:r>
      <w:proofErr w:type="spellStart"/>
      <w:r w:rsidRPr="009563A9">
        <w:rPr>
          <w:rFonts w:eastAsia="Roboto" w:cs="Roboto"/>
          <w:b/>
          <w:bCs/>
          <w:color w:val="212529"/>
        </w:rPr>
        <w:t>usted</w:t>
      </w:r>
      <w:proofErr w:type="spellEnd"/>
      <w:r w:rsidRPr="009563A9">
        <w:rPr>
          <w:rFonts w:eastAsia="Roboto" w:cs="Roboto"/>
          <w:b/>
          <w:bCs/>
          <w:color w:val="212529"/>
        </w:rPr>
        <w:t xml:space="preserve"> padre, madre o </w:t>
      </w:r>
      <w:proofErr w:type="spellStart"/>
      <w:r w:rsidRPr="009563A9">
        <w:rPr>
          <w:rFonts w:eastAsia="Roboto" w:cs="Roboto"/>
          <w:b/>
          <w:bCs/>
          <w:color w:val="212529"/>
        </w:rPr>
        <w:t>cuidador</w:t>
      </w:r>
      <w:proofErr w:type="spellEnd"/>
      <w:r w:rsidRPr="009563A9">
        <w:rPr>
          <w:rFonts w:eastAsia="Roboto" w:cs="Roboto"/>
          <w:b/>
          <w:bCs/>
          <w:color w:val="212529"/>
        </w:rPr>
        <w:t>?</w:t>
      </w:r>
    </w:p>
    <w:p w:rsidRPr="00DE1AEF" w:rsidR="3B2387DA" w:rsidP="00DE1AEF" w:rsidRDefault="00607BBB" w14:paraId="3BB93D2C" w14:textId="7EE36557">
      <w:r w:rsidRPr="00607BBB">
        <w:t xml:space="preserve">Es </w:t>
      </w:r>
      <w:proofErr w:type="spellStart"/>
      <w:r w:rsidRPr="00607BBB">
        <w:t>posible</w:t>
      </w:r>
      <w:proofErr w:type="spellEnd"/>
      <w:r w:rsidRPr="00607BBB">
        <w:t xml:space="preserve"> que </w:t>
      </w:r>
      <w:proofErr w:type="spellStart"/>
      <w:r w:rsidRPr="00607BBB">
        <w:t>su</w:t>
      </w:r>
      <w:proofErr w:type="spellEnd"/>
      <w:r w:rsidRPr="00607BBB">
        <w:t xml:space="preserve"> </w:t>
      </w:r>
      <w:proofErr w:type="spellStart"/>
      <w:r w:rsidRPr="00607BBB">
        <w:t>proveedor</w:t>
      </w:r>
      <w:proofErr w:type="spellEnd"/>
      <w:r w:rsidRPr="00607BBB">
        <w:t xml:space="preserve"> de </w:t>
      </w:r>
      <w:proofErr w:type="spellStart"/>
      <w:r w:rsidRPr="00607BBB">
        <w:t>cuidado</w:t>
      </w:r>
      <w:proofErr w:type="spellEnd"/>
      <w:r w:rsidRPr="00607BBB">
        <w:t xml:space="preserve"> </w:t>
      </w:r>
      <w:proofErr w:type="spellStart"/>
      <w:r w:rsidRPr="00607BBB">
        <w:t>infantil</w:t>
      </w:r>
      <w:proofErr w:type="spellEnd"/>
      <w:r w:rsidRPr="00607BBB">
        <w:t xml:space="preserve"> </w:t>
      </w:r>
      <w:proofErr w:type="spellStart"/>
      <w:r w:rsidRPr="00607BBB">
        <w:t>ofrezca</w:t>
      </w:r>
      <w:proofErr w:type="spellEnd"/>
      <w:r w:rsidRPr="00607BBB">
        <w:t xml:space="preserve"> Get Kids Ready </w:t>
      </w:r>
      <w:proofErr w:type="spellStart"/>
      <w:r w:rsidRPr="00607BBB">
        <w:t>en</w:t>
      </w:r>
      <w:proofErr w:type="spellEnd"/>
      <w:r w:rsidRPr="00607BBB">
        <w:t xml:space="preserve"> </w:t>
      </w:r>
      <w:proofErr w:type="spellStart"/>
      <w:r w:rsidRPr="00607BBB">
        <w:t>el</w:t>
      </w:r>
      <w:proofErr w:type="spellEnd"/>
      <w:r w:rsidRPr="00607BBB">
        <w:t xml:space="preserve"> </w:t>
      </w:r>
      <w:proofErr w:type="spellStart"/>
      <w:r w:rsidRPr="00607BBB">
        <w:t>año</w:t>
      </w:r>
      <w:proofErr w:type="spellEnd"/>
      <w:r w:rsidRPr="00607BBB">
        <w:t xml:space="preserve"> escolar 2026-27. </w:t>
      </w:r>
      <w:hyperlink w:history="1" r:id="rId18">
        <w:r w:rsidRPr="003C23CC">
          <w:rPr>
            <w:rStyle w:val="Hyperlink"/>
          </w:rPr>
          <w:t>¡</w:t>
        </w:r>
        <w:proofErr w:type="spellStart"/>
        <w:r w:rsidRPr="003C23CC">
          <w:rPr>
            <w:rStyle w:val="Hyperlink"/>
          </w:rPr>
          <w:t>Obtenga</w:t>
        </w:r>
        <w:proofErr w:type="spellEnd"/>
        <w:r w:rsidRPr="003C23CC">
          <w:rPr>
            <w:rStyle w:val="Hyperlink"/>
          </w:rPr>
          <w:t xml:space="preserve"> </w:t>
        </w:r>
        <w:proofErr w:type="spellStart"/>
        <w:r w:rsidRPr="003C23CC">
          <w:rPr>
            <w:rStyle w:val="Hyperlink"/>
          </w:rPr>
          <w:t>más</w:t>
        </w:r>
        <w:proofErr w:type="spellEnd"/>
        <w:r w:rsidRPr="003C23CC">
          <w:rPr>
            <w:rStyle w:val="Hyperlink"/>
          </w:rPr>
          <w:t xml:space="preserve"> </w:t>
        </w:r>
        <w:proofErr w:type="spellStart"/>
        <w:r w:rsidRPr="003C23CC">
          <w:rPr>
            <w:rStyle w:val="Hyperlink"/>
          </w:rPr>
          <w:t>información</w:t>
        </w:r>
        <w:proofErr w:type="spellEnd"/>
        <w:r w:rsidRPr="003C23CC">
          <w:rPr>
            <w:rStyle w:val="Hyperlink"/>
          </w:rPr>
          <w:t xml:space="preserve"> </w:t>
        </w:r>
        <w:proofErr w:type="spellStart"/>
        <w:r w:rsidRPr="003C23CC">
          <w:rPr>
            <w:rStyle w:val="Hyperlink"/>
          </w:rPr>
          <w:t>sobre</w:t>
        </w:r>
        <w:proofErr w:type="spellEnd"/>
        <w:r w:rsidRPr="003C23CC">
          <w:rPr>
            <w:rStyle w:val="Hyperlink"/>
          </w:rPr>
          <w:t xml:space="preserve"> </w:t>
        </w:r>
        <w:proofErr w:type="spellStart"/>
        <w:r w:rsidRPr="003C23CC">
          <w:rPr>
            <w:rStyle w:val="Hyperlink"/>
          </w:rPr>
          <w:t>el</w:t>
        </w:r>
        <w:proofErr w:type="spellEnd"/>
        <w:r w:rsidRPr="003C23CC">
          <w:rPr>
            <w:rStyle w:val="Hyperlink"/>
          </w:rPr>
          <w:t xml:space="preserve"> </w:t>
        </w:r>
        <w:proofErr w:type="spellStart"/>
        <w:r w:rsidRPr="003C23CC">
          <w:rPr>
            <w:rStyle w:val="Hyperlink"/>
          </w:rPr>
          <w:t>programa</w:t>
        </w:r>
        <w:proofErr w:type="spellEnd"/>
        <w:r w:rsidRPr="003C23CC">
          <w:rPr>
            <w:rStyle w:val="Hyperlink"/>
          </w:rPr>
          <w:t xml:space="preserve"> y </w:t>
        </w:r>
        <w:proofErr w:type="spellStart"/>
        <w:r w:rsidRPr="003C23CC">
          <w:rPr>
            <w:rStyle w:val="Hyperlink"/>
          </w:rPr>
          <w:t>cómo</w:t>
        </w:r>
        <w:proofErr w:type="spellEnd"/>
        <w:r w:rsidRPr="003C23CC">
          <w:rPr>
            <w:rStyle w:val="Hyperlink"/>
          </w:rPr>
          <w:t xml:space="preserve"> y </w:t>
        </w:r>
        <w:proofErr w:type="spellStart"/>
        <w:r w:rsidRPr="003C23CC">
          <w:rPr>
            <w:rStyle w:val="Hyperlink"/>
          </w:rPr>
          <w:t>cuándo</w:t>
        </w:r>
        <w:proofErr w:type="spellEnd"/>
        <w:r w:rsidRPr="003C23CC">
          <w:rPr>
            <w:rStyle w:val="Hyperlink"/>
          </w:rPr>
          <w:t xml:space="preserve"> </w:t>
        </w:r>
        <w:proofErr w:type="spellStart"/>
        <w:r w:rsidRPr="003C23CC">
          <w:rPr>
            <w:rStyle w:val="Hyperlink"/>
          </w:rPr>
          <w:t>presentar</w:t>
        </w:r>
        <w:proofErr w:type="spellEnd"/>
        <w:r w:rsidRPr="003C23CC">
          <w:rPr>
            <w:rStyle w:val="Hyperlink"/>
          </w:rPr>
          <w:t xml:space="preserve"> la </w:t>
        </w:r>
        <w:proofErr w:type="spellStart"/>
        <w:r w:rsidRPr="003C23CC">
          <w:rPr>
            <w:rStyle w:val="Hyperlink"/>
          </w:rPr>
          <w:t>solicitud</w:t>
        </w:r>
        <w:proofErr w:type="spellEnd"/>
        <w:r w:rsidRPr="003C23CC">
          <w:rPr>
            <w:rStyle w:val="Hyperlink"/>
          </w:rPr>
          <w:t>!</w:t>
        </w:r>
      </w:hyperlink>
    </w:p>
    <w:sectPr w:rsidRPr="00DE1AEF" w:rsidR="3B2387D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6D7"/>
    <w:multiLevelType w:val="hybridMultilevel"/>
    <w:tmpl w:val="4C26C0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C06C64"/>
    <w:multiLevelType w:val="hybridMultilevel"/>
    <w:tmpl w:val="FE2A20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101F82"/>
    <w:multiLevelType w:val="hybridMultilevel"/>
    <w:tmpl w:val="0EB22E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A85E2E"/>
    <w:multiLevelType w:val="hybridMultilevel"/>
    <w:tmpl w:val="A5901A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9E5EFA"/>
    <w:multiLevelType w:val="hybridMultilevel"/>
    <w:tmpl w:val="D7F21150"/>
    <w:lvl w:ilvl="0" w:tplc="7B88B2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9613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20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A94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B4B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640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4D0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B6A7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E462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E63FEE"/>
    <w:multiLevelType w:val="hybridMultilevel"/>
    <w:tmpl w:val="AC188F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EC56C1"/>
    <w:multiLevelType w:val="hybridMultilevel"/>
    <w:tmpl w:val="05FE2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2542306">
    <w:abstractNumId w:val="4"/>
  </w:num>
  <w:num w:numId="2" w16cid:durableId="1893230739">
    <w:abstractNumId w:val="1"/>
  </w:num>
  <w:num w:numId="3" w16cid:durableId="1503933575">
    <w:abstractNumId w:val="3"/>
  </w:num>
  <w:num w:numId="4" w16cid:durableId="764614699">
    <w:abstractNumId w:val="5"/>
  </w:num>
  <w:num w:numId="5" w16cid:durableId="2138836673">
    <w:abstractNumId w:val="2"/>
  </w:num>
  <w:num w:numId="6" w16cid:durableId="343289157">
    <w:abstractNumId w:val="6"/>
  </w:num>
  <w:num w:numId="7" w16cid:durableId="104517801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F0181"/>
    <w:rsid w:val="00071E4D"/>
    <w:rsid w:val="000832DD"/>
    <w:rsid w:val="000B727B"/>
    <w:rsid w:val="00104394"/>
    <w:rsid w:val="001250EC"/>
    <w:rsid w:val="001F2DA4"/>
    <w:rsid w:val="002228CF"/>
    <w:rsid w:val="00235A20"/>
    <w:rsid w:val="00285267"/>
    <w:rsid w:val="002B51EA"/>
    <w:rsid w:val="00305666"/>
    <w:rsid w:val="0038485F"/>
    <w:rsid w:val="003A1394"/>
    <w:rsid w:val="003C23CC"/>
    <w:rsid w:val="004150BA"/>
    <w:rsid w:val="00425186"/>
    <w:rsid w:val="004A6F1E"/>
    <w:rsid w:val="004B177B"/>
    <w:rsid w:val="004C48EA"/>
    <w:rsid w:val="004D2E34"/>
    <w:rsid w:val="004D3BC9"/>
    <w:rsid w:val="004D75BF"/>
    <w:rsid w:val="0050505E"/>
    <w:rsid w:val="00522999"/>
    <w:rsid w:val="00541763"/>
    <w:rsid w:val="00563B0C"/>
    <w:rsid w:val="005C775D"/>
    <w:rsid w:val="005C7EEC"/>
    <w:rsid w:val="00602644"/>
    <w:rsid w:val="00607BBB"/>
    <w:rsid w:val="0062255D"/>
    <w:rsid w:val="00657A4B"/>
    <w:rsid w:val="006C1F80"/>
    <w:rsid w:val="007D76DF"/>
    <w:rsid w:val="0087085A"/>
    <w:rsid w:val="00890CC0"/>
    <w:rsid w:val="008B64E3"/>
    <w:rsid w:val="008C14BA"/>
    <w:rsid w:val="00902883"/>
    <w:rsid w:val="00922A5A"/>
    <w:rsid w:val="009563A9"/>
    <w:rsid w:val="00A23832"/>
    <w:rsid w:val="00AF7FB2"/>
    <w:rsid w:val="00B32A87"/>
    <w:rsid w:val="00BA1499"/>
    <w:rsid w:val="00BF00F7"/>
    <w:rsid w:val="00C75528"/>
    <w:rsid w:val="00CB34B6"/>
    <w:rsid w:val="00CD01D4"/>
    <w:rsid w:val="00D030C4"/>
    <w:rsid w:val="00D2333F"/>
    <w:rsid w:val="00D36C65"/>
    <w:rsid w:val="00D76469"/>
    <w:rsid w:val="00DC6D20"/>
    <w:rsid w:val="00DD7641"/>
    <w:rsid w:val="00DE1AEF"/>
    <w:rsid w:val="00DF1225"/>
    <w:rsid w:val="00E11E42"/>
    <w:rsid w:val="00E55DF8"/>
    <w:rsid w:val="00E70566"/>
    <w:rsid w:val="00E8397D"/>
    <w:rsid w:val="00EF76CC"/>
    <w:rsid w:val="00F830A3"/>
    <w:rsid w:val="00F932DE"/>
    <w:rsid w:val="00FC4DC5"/>
    <w:rsid w:val="15C98DBD"/>
    <w:rsid w:val="171B125E"/>
    <w:rsid w:val="1D8FC2DC"/>
    <w:rsid w:val="21A9847F"/>
    <w:rsid w:val="248C7471"/>
    <w:rsid w:val="2A191405"/>
    <w:rsid w:val="313628B5"/>
    <w:rsid w:val="353BEB33"/>
    <w:rsid w:val="3713494D"/>
    <w:rsid w:val="38C45339"/>
    <w:rsid w:val="3B2387DA"/>
    <w:rsid w:val="425F0181"/>
    <w:rsid w:val="43A4F220"/>
    <w:rsid w:val="44791715"/>
    <w:rsid w:val="45B4ECFD"/>
    <w:rsid w:val="489FBBE8"/>
    <w:rsid w:val="49F3CEF2"/>
    <w:rsid w:val="4B299839"/>
    <w:rsid w:val="5082B356"/>
    <w:rsid w:val="50EA427B"/>
    <w:rsid w:val="5566351E"/>
    <w:rsid w:val="59ADB4A8"/>
    <w:rsid w:val="5B2C2BA7"/>
    <w:rsid w:val="5CB6C445"/>
    <w:rsid w:val="5D9B2529"/>
    <w:rsid w:val="6428132A"/>
    <w:rsid w:val="68A6EB23"/>
    <w:rsid w:val="69309CA3"/>
    <w:rsid w:val="6B96391A"/>
    <w:rsid w:val="6CF4A33C"/>
    <w:rsid w:val="7085C079"/>
    <w:rsid w:val="75A336B8"/>
    <w:rsid w:val="7B54C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F0181"/>
  <w15:chartTrackingRefBased/>
  <w15:docId w15:val="{C3D5F0CE-305B-45B5-9F0E-A0D9F960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1AEF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AEF"/>
    <w:pPr>
      <w:keepNext/>
      <w:keepLines/>
      <w:spacing w:before="360" w:after="80"/>
      <w:outlineLvl w:val="0"/>
    </w:pPr>
    <w:rPr>
      <w:rFonts w:eastAsiaTheme="majorEastAsia" w:cstheme="majorBidi"/>
      <w:b/>
      <w:color w:val="2162A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AEF"/>
    <w:pPr>
      <w:keepNext/>
      <w:keepLines/>
      <w:spacing w:before="160" w:after="80"/>
      <w:outlineLvl w:val="1"/>
    </w:pPr>
    <w:rPr>
      <w:rFonts w:eastAsiaTheme="majorEastAsia" w:cstheme="majorBidi"/>
      <w:b/>
      <w:color w:val="AF396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E1AEF"/>
    <w:rPr>
      <w:rFonts w:ascii="Roboto" w:hAnsi="Roboto" w:eastAsiaTheme="majorEastAsia" w:cstheme="majorBidi"/>
      <w:b/>
      <w:color w:val="2162AE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E1AEF"/>
    <w:rPr>
      <w:rFonts w:ascii="Roboto" w:hAnsi="Roboto" w:eastAsiaTheme="majorEastAsia" w:cstheme="majorBidi"/>
      <w:b/>
      <w:color w:val="AF396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238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B2387D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255D"/>
    <w:pPr>
      <w:spacing w:after="0" w:line="240" w:lineRule="auto"/>
    </w:pPr>
    <w:rPr>
      <w:rFonts w:ascii="Roboto" w:hAnsi="Roboto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Roboto" w:hAnsi="Robo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cf.wisconsin.gov/childcare/email-signup-es" TargetMode="External" Id="rId8" /><Relationship Type="http://schemas.microsoft.com/office/2016/09/relationships/commentsIds" Target="commentsIds.xml" Id="rId13" /><Relationship Type="http://schemas.openxmlformats.org/officeDocument/2006/relationships/hyperlink" Target="https://dcf.wisconsin.gov/getkidsready-es/parents-es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yperlink" Target="https://dcf.wisconsin.gov/getkidsready-es/providers-e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dcf.wisconsin.gov/getkidsready-es/parents-es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dcf.wisconsin.gov/getkidsready-es/parents-es" TargetMode="External" Id="rId15" /><Relationship Type="http://schemas.openxmlformats.org/officeDocument/2006/relationships/hyperlink" Target="https://dcf.wisconsin.gov/getkidsready-es/providers-es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hyperlink" Target="https://dcf.wisconsin.gov/childcare/tuesday-talks-es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F3F85C5454B939A79E34391AFB5" ma:contentTypeVersion="11" ma:contentTypeDescription="Create a new document." ma:contentTypeScope="" ma:versionID="493791f9ea1275e5cb3dec6c7d7e621b">
  <xsd:schema xmlns:xsd="http://www.w3.org/2001/XMLSchema" xmlns:xs="http://www.w3.org/2001/XMLSchema" xmlns:p="http://schemas.microsoft.com/office/2006/metadata/properties" xmlns:ns2="0352534b-40e9-4d28-9f9a-68eb9d93e669" xmlns:ns3="d312b8d4-fb2d-4db8-aae7-2814c5a87b8c" targetNamespace="http://schemas.microsoft.com/office/2006/metadata/properties" ma:root="true" ma:fieldsID="f364f2450efa422e77286f5b2f260756" ns2:_="" ns3:_="">
    <xsd:import namespace="0352534b-40e9-4d28-9f9a-68eb9d93e669"/>
    <xsd:import namespace="d312b8d4-fb2d-4db8-aae7-2814c5a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urpos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534b-40e9-4d28-9f9a-68eb9d93e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1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b8d4-fb2d-4db8-aae7-2814c5a87b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5450e8-38c3-4639-9f0f-0336ddb304c8}" ma:internalName="TaxCatchAll" ma:showField="CatchAllData" ma:web="d312b8d4-fb2d-4db8-aae7-2814c5a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2534b-40e9-4d28-9f9a-68eb9d93e669">
      <Terms xmlns="http://schemas.microsoft.com/office/infopath/2007/PartnerControls"/>
    </lcf76f155ced4ddcb4097134ff3c332f>
    <Purpose xmlns="0352534b-40e9-4d28-9f9a-68eb9d93e669" xsi:nil="true"/>
    <TaxCatchAll xmlns="d312b8d4-fb2d-4db8-aae7-2814c5a87b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22F6A-B36A-47A0-8403-8CF16C68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534b-40e9-4d28-9f9a-68eb9d93e669"/>
    <ds:schemaRef ds:uri="d312b8d4-fb2d-4db8-aae7-2814c5a87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596D3-4775-4260-862D-6385A55A9E30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312b8d4-fb2d-4db8-aae7-2814c5a87b8c"/>
    <ds:schemaRef ds:uri="http://purl.org/dc/dcmitype/"/>
    <ds:schemaRef ds:uri="http://schemas.openxmlformats.org/package/2006/metadata/core-properties"/>
    <ds:schemaRef ds:uri="0352534b-40e9-4d28-9f9a-68eb9d93e66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4839CF-6510-4009-B381-2349FE4DF2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Peterson, Cassidy - DCF</dc:creator>
  <keywords/>
  <dc:description/>
  <lastModifiedBy>Peterson, Cassidy - DCF</lastModifiedBy>
  <revision>65</revision>
  <dcterms:created xsi:type="dcterms:W3CDTF">2025-11-24T17:34:00.0000000Z</dcterms:created>
  <dcterms:modified xsi:type="dcterms:W3CDTF">2025-12-10T15:54:34.4462867Z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0x010100408A2F3F85C5454B939A79E34391AFB5</vt:lpwstr>
  </property>
  <property fmtid="{D5CDD505-2E9C-101B-9397-08002B2CF9AE}" pid="3" name="MediaServiceImageTags">
    <vt:lpwstr/>
  </property>
</Properties>
</file>