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577B" w14:textId="31B63FD9" w:rsidR="00FA39C2" w:rsidRDefault="006F157D" w:rsidP="00FA39C2">
      <w:pPr>
        <w:pStyle w:val="Heading1"/>
      </w:pPr>
      <w:r>
        <w:t>W-2 Contractors’ Meeting Agenda</w:t>
      </w:r>
      <w:r w:rsidR="00FA39C2">
        <w:t xml:space="preserve"> </w:t>
      </w:r>
    </w:p>
    <w:p w14:paraId="1BB1EDB6" w14:textId="77777777" w:rsidR="006F157D" w:rsidRDefault="006F157D" w:rsidP="006F157D">
      <w:r>
        <w:t>This meeting will be held via Microsoft Teams on Wednesday, May 27, 2026, from 10:30am to 12:00pm.</w:t>
      </w:r>
    </w:p>
    <w:p w14:paraId="4D00C57F" w14:textId="251B7029" w:rsidR="006F157D" w:rsidRDefault="006F157D" w:rsidP="006F157D">
      <w:r>
        <w:t>The purpose of this meeting is:</w:t>
      </w:r>
    </w:p>
    <w:p w14:paraId="64CB5434" w14:textId="6E5086FC" w:rsidR="006F157D" w:rsidRDefault="006F157D" w:rsidP="006F157D">
      <w:pPr>
        <w:pStyle w:val="ListParagraph"/>
        <w:numPr>
          <w:ilvl w:val="0"/>
          <w:numId w:val="5"/>
        </w:numPr>
      </w:pPr>
      <w:r>
        <w:t>To foster DCF-to-agency leadership collaboration statewide, including top management, and topic-specific agency staff</w:t>
      </w:r>
      <w:r w:rsidR="009B2F1F">
        <w:t>.</w:t>
      </w:r>
    </w:p>
    <w:p w14:paraId="676A3876" w14:textId="37EC0C8B" w:rsidR="006F157D" w:rsidRDefault="006F157D" w:rsidP="006F157D">
      <w:pPr>
        <w:pStyle w:val="ListParagraph"/>
        <w:numPr>
          <w:ilvl w:val="0"/>
          <w:numId w:val="5"/>
        </w:numPr>
      </w:pPr>
      <w:r>
        <w:t>To inform and align on:</w:t>
      </w:r>
    </w:p>
    <w:p w14:paraId="0A48ABAC" w14:textId="6B889393" w:rsidR="006F157D" w:rsidRDefault="006F157D" w:rsidP="006F157D">
      <w:pPr>
        <w:pStyle w:val="ListParagraph"/>
        <w:numPr>
          <w:ilvl w:val="1"/>
          <w:numId w:val="5"/>
        </w:numPr>
      </w:pPr>
      <w:r>
        <w:t>Initiatives</w:t>
      </w:r>
      <w:r w:rsidR="009B2F1F">
        <w:t>;</w:t>
      </w:r>
    </w:p>
    <w:p w14:paraId="60C2855D" w14:textId="157132AF" w:rsidR="006F157D" w:rsidRDefault="006F157D" w:rsidP="006F157D">
      <w:pPr>
        <w:pStyle w:val="ListParagraph"/>
        <w:numPr>
          <w:ilvl w:val="1"/>
          <w:numId w:val="5"/>
        </w:numPr>
      </w:pPr>
      <w:r>
        <w:t>Whole family approaches/best practices</w:t>
      </w:r>
      <w:r w:rsidR="009B2F1F">
        <w:t>;</w:t>
      </w:r>
      <w:r>
        <w:t xml:space="preserve"> and</w:t>
      </w:r>
    </w:p>
    <w:p w14:paraId="71050472" w14:textId="32B22CA1" w:rsidR="006F157D" w:rsidRDefault="006F157D" w:rsidP="006F157D">
      <w:pPr>
        <w:pStyle w:val="ListParagraph"/>
        <w:numPr>
          <w:ilvl w:val="1"/>
          <w:numId w:val="5"/>
        </w:numPr>
      </w:pPr>
      <w:r>
        <w:t>Contract requirements</w:t>
      </w:r>
      <w:r w:rsidR="009B2F1F">
        <w:t>.</w:t>
      </w:r>
    </w:p>
    <w:p w14:paraId="688873BC" w14:textId="6AE3628E" w:rsidR="006F157D" w:rsidRDefault="006F157D" w:rsidP="006F157D">
      <w:pPr>
        <w:pStyle w:val="ListParagraph"/>
        <w:numPr>
          <w:ilvl w:val="0"/>
          <w:numId w:val="5"/>
        </w:numPr>
      </w:pPr>
      <w:r>
        <w:t>To communicate and prepare for:</w:t>
      </w:r>
    </w:p>
    <w:p w14:paraId="38761C1F" w14:textId="7866FA25" w:rsidR="006F157D" w:rsidRDefault="006F157D" w:rsidP="006F157D">
      <w:pPr>
        <w:pStyle w:val="ListParagraph"/>
        <w:numPr>
          <w:ilvl w:val="1"/>
          <w:numId w:val="5"/>
        </w:numPr>
      </w:pPr>
      <w:r>
        <w:t>Policy/automation changes</w:t>
      </w:r>
      <w:r w:rsidR="009B2F1F">
        <w:t>;</w:t>
      </w:r>
    </w:p>
    <w:p w14:paraId="094E0A45" w14:textId="473B1153" w:rsidR="006F157D" w:rsidRDefault="006F157D" w:rsidP="006F157D">
      <w:pPr>
        <w:pStyle w:val="ListParagraph"/>
        <w:numPr>
          <w:ilvl w:val="1"/>
          <w:numId w:val="5"/>
        </w:numPr>
      </w:pPr>
      <w:r>
        <w:t>Project milestones</w:t>
      </w:r>
      <w:r w:rsidR="009B2F1F">
        <w:t>;</w:t>
      </w:r>
      <w:r>
        <w:t xml:space="preserve"> and</w:t>
      </w:r>
    </w:p>
    <w:p w14:paraId="108D9EE5" w14:textId="40148574" w:rsidR="00EE1718" w:rsidRPr="00FA39C2" w:rsidRDefault="006F157D" w:rsidP="006F157D">
      <w:pPr>
        <w:pStyle w:val="ListParagraph"/>
        <w:numPr>
          <w:ilvl w:val="1"/>
          <w:numId w:val="5"/>
        </w:numPr>
      </w:pPr>
      <w:r>
        <w:t>Contract transitions</w:t>
      </w:r>
      <w:r w:rsidR="009B2F1F">
        <w:t>.</w:t>
      </w:r>
    </w:p>
    <w:p w14:paraId="5FC1A32B" w14:textId="236E1F87" w:rsidR="00FA39C2" w:rsidRDefault="00680E73" w:rsidP="00FA39C2">
      <w:pPr>
        <w:pStyle w:val="Heading2"/>
      </w:pPr>
      <w:r>
        <w:t>Welcome</w:t>
      </w:r>
    </w:p>
    <w:p w14:paraId="229D8802" w14:textId="3E64EC18" w:rsidR="00FA39C2" w:rsidRPr="00FA39C2" w:rsidRDefault="00680E73" w:rsidP="00FA39C2">
      <w:r>
        <w:t>Patara Horn, 5 minutes</w:t>
      </w:r>
    </w:p>
    <w:p w14:paraId="36A3604D" w14:textId="3EFD8946" w:rsidR="00EE1718" w:rsidRDefault="00680E73" w:rsidP="00EE1718">
      <w:pPr>
        <w:pStyle w:val="Heading2"/>
      </w:pPr>
      <w:r>
        <w:t>Director’s Update</w:t>
      </w:r>
    </w:p>
    <w:p w14:paraId="73FA57AC" w14:textId="3208F496" w:rsidR="00EE1718" w:rsidRPr="00FA39C2" w:rsidRDefault="00680E73" w:rsidP="00EE1718">
      <w:r>
        <w:t>Patara Horn, 10 minutes</w:t>
      </w:r>
    </w:p>
    <w:p w14:paraId="79CDC67C" w14:textId="68EF7848" w:rsidR="00EE1718" w:rsidRDefault="00680E73" w:rsidP="00EE1718">
      <w:pPr>
        <w:pStyle w:val="Heading2"/>
      </w:pPr>
      <w:r>
        <w:t>Child Care Policy Changes</w:t>
      </w:r>
    </w:p>
    <w:p w14:paraId="65AC127C" w14:textId="31E4AE85" w:rsidR="00EE1718" w:rsidRPr="00FA39C2" w:rsidRDefault="00680E73" w:rsidP="00EE1718">
      <w:r>
        <w:t xml:space="preserve">Marcie </w:t>
      </w:r>
      <w:proofErr w:type="spellStart"/>
      <w:r>
        <w:t>Stebbeds</w:t>
      </w:r>
      <w:proofErr w:type="spellEnd"/>
      <w:r>
        <w:t xml:space="preserve"> and Emily Theiler (DECE), 10 minutes</w:t>
      </w:r>
    </w:p>
    <w:p w14:paraId="02040D68" w14:textId="4E66F595" w:rsidR="00680E73" w:rsidRDefault="00680E73" w:rsidP="00680E73">
      <w:pPr>
        <w:pStyle w:val="Heading2"/>
      </w:pPr>
      <w:r>
        <w:t>Wisconsin Works Outreach Materials</w:t>
      </w:r>
    </w:p>
    <w:p w14:paraId="2765ECA8" w14:textId="2E3ED538" w:rsidR="00FA39C2" w:rsidRDefault="00680E73" w:rsidP="00680E73">
      <w:r>
        <w:t>Patara Horn and Audrey Evert, 30 minutes</w:t>
      </w:r>
    </w:p>
    <w:p w14:paraId="33B6C803" w14:textId="2B4C838A" w:rsidR="00680E73" w:rsidRDefault="00680E73" w:rsidP="00680E73">
      <w:pPr>
        <w:pStyle w:val="Heading2"/>
      </w:pPr>
      <w:r>
        <w:t>Reporting Updates</w:t>
      </w:r>
    </w:p>
    <w:p w14:paraId="5D8F68EB" w14:textId="28383ED1" w:rsidR="00FA39C2" w:rsidRDefault="00680E73" w:rsidP="00680E73">
      <w:r>
        <w:t>Rob O’Connell, 10 minutes</w:t>
      </w:r>
    </w:p>
    <w:p w14:paraId="5F643013" w14:textId="67BB26E0" w:rsidR="00680E73" w:rsidRPr="00EE1718" w:rsidRDefault="00680E73" w:rsidP="00680E73">
      <w:pPr>
        <w:pStyle w:val="Heading2"/>
      </w:pPr>
      <w:r>
        <w:t>System Updates</w:t>
      </w:r>
    </w:p>
    <w:p w14:paraId="0C38155E" w14:textId="1D518BB6" w:rsidR="00FA39C2" w:rsidRDefault="00680E73" w:rsidP="00680E73">
      <w:r>
        <w:t>Mai Yee Xiong, 10 minutes</w:t>
      </w:r>
    </w:p>
    <w:p w14:paraId="5FF98091" w14:textId="4FB5308A" w:rsidR="00680E73" w:rsidRDefault="00680E73" w:rsidP="00680E73">
      <w:pPr>
        <w:pStyle w:val="Heading2"/>
      </w:pPr>
      <w:r>
        <w:t>Closing</w:t>
      </w:r>
    </w:p>
    <w:p w14:paraId="63213983" w14:textId="11B1D616" w:rsidR="00680E73" w:rsidRDefault="00680E73" w:rsidP="00680E73">
      <w:r>
        <w:t>Anna Sainsbury</w:t>
      </w:r>
    </w:p>
    <w:p w14:paraId="58DAD3CD" w14:textId="3AA0FDF4" w:rsidR="00680E73" w:rsidRDefault="00680E73" w:rsidP="00680E73">
      <w:pPr>
        <w:pStyle w:val="Heading2"/>
      </w:pPr>
      <w:r>
        <w:t>Next Meeting</w:t>
      </w:r>
    </w:p>
    <w:p w14:paraId="31DBD077" w14:textId="0DF166D4" w:rsidR="00680E73" w:rsidRDefault="00680E73" w:rsidP="00680E73">
      <w:r>
        <w:t>The next meeting will be held on Wednesday, July 29, 2026, in person at DCF in Madison (201 W. Washington Ave, Madison, WI 53703). The agenda and meeting details will be released in June.</w:t>
      </w:r>
    </w:p>
    <w:p w14:paraId="1B8F47A6" w14:textId="77777777" w:rsidR="00FA39C2" w:rsidRDefault="00FA39C2" w:rsidP="00FA39C2"/>
    <w:p w14:paraId="7144BC8A" w14:textId="77777777" w:rsidR="00FA39C2" w:rsidRDefault="00FA39C2" w:rsidP="00FA39C2"/>
    <w:p w14:paraId="70F8447F" w14:textId="77777777" w:rsidR="00FA39C2" w:rsidRDefault="00FA39C2" w:rsidP="00FA39C2"/>
    <w:sectPr w:rsidR="00FA39C2" w:rsidSect="00FA39C2">
      <w:head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6F05C" w14:textId="77777777" w:rsidR="00510AAC" w:rsidRDefault="00510AAC" w:rsidP="005542DE">
      <w:pPr>
        <w:spacing w:after="0" w:line="240" w:lineRule="auto"/>
      </w:pPr>
      <w:r>
        <w:separator/>
      </w:r>
    </w:p>
  </w:endnote>
  <w:endnote w:type="continuationSeparator" w:id="0">
    <w:p w14:paraId="7F6939A0" w14:textId="77777777" w:rsidR="00510AAC" w:rsidRDefault="00510AAC" w:rsidP="0055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CB42" w14:textId="77777777" w:rsidR="00510AAC" w:rsidRDefault="00510AAC" w:rsidP="005542DE">
      <w:pPr>
        <w:spacing w:after="0" w:line="240" w:lineRule="auto"/>
      </w:pPr>
      <w:r>
        <w:separator/>
      </w:r>
    </w:p>
  </w:footnote>
  <w:footnote w:type="continuationSeparator" w:id="0">
    <w:p w14:paraId="66B7DA88" w14:textId="77777777" w:rsidR="00510AAC" w:rsidRDefault="00510AAC" w:rsidP="00554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B600" w14:textId="30C7A033" w:rsidR="000C07C8" w:rsidRDefault="00030B76" w:rsidP="000A0ED9">
    <w:pPr>
      <w:pStyle w:val="Header"/>
      <w:tabs>
        <w:tab w:val="clear" w:pos="4680"/>
        <w:tab w:val="clear" w:pos="9360"/>
        <w:tab w:val="left" w:pos="2925"/>
      </w:tabs>
    </w:pPr>
    <w:r>
      <w:rPr>
        <w:noProof/>
      </w:rPr>
      <mc:AlternateContent>
        <mc:Choice Requires="wpg">
          <w:drawing>
            <wp:anchor distT="0" distB="0" distL="114300" distR="114300" simplePos="0" relativeHeight="251662336" behindDoc="1" locked="0" layoutInCell="1" allowOverlap="1" wp14:anchorId="75599B37" wp14:editId="7C4F6EE8">
              <wp:simplePos x="0" y="0"/>
              <wp:positionH relativeFrom="column">
                <wp:posOffset>-974035</wp:posOffset>
              </wp:positionH>
              <wp:positionV relativeFrom="paragraph">
                <wp:posOffset>-807057</wp:posOffset>
              </wp:positionV>
              <wp:extent cx="8310604" cy="950871"/>
              <wp:effectExtent l="0" t="0" r="0" b="1905"/>
              <wp:wrapNone/>
              <wp:docPr id="443228974"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310604" cy="950871"/>
                        <a:chOff x="0" y="0"/>
                        <a:chExt cx="8310604" cy="950871"/>
                      </a:xfrm>
                    </wpg:grpSpPr>
                    <wps:wsp>
                      <wps:cNvPr id="1674273136" name="Rectangle 1">
                        <a:extLst>
                          <a:ext uri="{C183D7F6-B498-43B3-948B-1728B52AA6E4}">
                            <adec:decorative xmlns:adec="http://schemas.microsoft.com/office/drawing/2017/decorative" val="1"/>
                          </a:ext>
                        </a:extLst>
                      </wps:cNvPr>
                      <wps:cNvSpPr/>
                      <wps:spPr>
                        <a:xfrm>
                          <a:off x="23854" y="0"/>
                          <a:ext cx="8286750" cy="907576"/>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3763319" name="Rectangle 1"/>
                      <wps:cNvSpPr/>
                      <wps:spPr>
                        <a:xfrm flipV="1">
                          <a:off x="0" y="890546"/>
                          <a:ext cx="8286750" cy="6032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030749" id="Group 1" o:spid="_x0000_s1026" alt="&quot;&quot;" style="position:absolute;margin-left:-76.7pt;margin-top:-63.55pt;width:654.4pt;height:74.85pt;z-index:-251654144" coordsize="83106,9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">
              <v:rect id="Rectangle 1" o:spid="_x0000_s1027" alt="&quot;&quot;" style="position:absolute;left:238;width:82868;height:9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" fillcolor="#2162ae [3204]" stroked="f" strokeweight="1pt"/>
              <v:rect id="Rectangle 1" o:spid="_x0000_s1028" style="position:absolute;top:8905;width:82867;height:60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" fillcolor="#af3962 [3205]" stroked="f" strokeweight="1pt"/>
            </v:group>
          </w:pict>
        </mc:Fallback>
      </mc:AlternateContent>
    </w:r>
    <w:r w:rsidR="00AF3692">
      <w:rPr>
        <w:noProof/>
      </w:rPr>
      <w:drawing>
        <wp:anchor distT="0" distB="0" distL="114300" distR="114300" simplePos="0" relativeHeight="251659264" behindDoc="0" locked="0" layoutInCell="1" allowOverlap="1" wp14:anchorId="1A6527EA" wp14:editId="123AA727">
          <wp:simplePos x="0" y="0"/>
          <wp:positionH relativeFrom="margin">
            <wp:posOffset>0</wp:posOffset>
          </wp:positionH>
          <wp:positionV relativeFrom="paragraph">
            <wp:posOffset>-343374</wp:posOffset>
          </wp:positionV>
          <wp:extent cx="1514475" cy="347345"/>
          <wp:effectExtent l="0" t="0" r="9525" b="0"/>
          <wp:wrapNone/>
          <wp:docPr id="960574660" name="Picture 2" descr="Wisconsin Department of Children and Famil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74660" name="Picture 2" descr="Wisconsin Department of Children and Famili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3473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3FDA"/>
    <w:multiLevelType w:val="hybridMultilevel"/>
    <w:tmpl w:val="EA5A09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5E5877"/>
    <w:multiLevelType w:val="hybridMultilevel"/>
    <w:tmpl w:val="2CC01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6827D6"/>
    <w:multiLevelType w:val="hybridMultilevel"/>
    <w:tmpl w:val="10B41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6B3D6E"/>
    <w:multiLevelType w:val="hybridMultilevel"/>
    <w:tmpl w:val="CA887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A00657"/>
    <w:multiLevelType w:val="hybridMultilevel"/>
    <w:tmpl w:val="AD44A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6182498">
    <w:abstractNumId w:val="1"/>
  </w:num>
  <w:num w:numId="2" w16cid:durableId="172576201">
    <w:abstractNumId w:val="4"/>
  </w:num>
  <w:num w:numId="3" w16cid:durableId="1575628888">
    <w:abstractNumId w:val="3"/>
  </w:num>
  <w:num w:numId="4" w16cid:durableId="1428817664">
    <w:abstractNumId w:val="2"/>
  </w:num>
  <w:num w:numId="5" w16cid:durableId="70182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tPH0C46fuE9+oeRpp9++hDtHNDs7m6qhFiXEn8XPGeqVQU6U4l1fXcxcr6ip4+gL/ixT5J94kc9HTw8mWOHd2A==" w:salt="ejLGBeZFXqGtKzsLcNzjK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C8"/>
    <w:rsid w:val="00030B76"/>
    <w:rsid w:val="00031469"/>
    <w:rsid w:val="00042B38"/>
    <w:rsid w:val="00051456"/>
    <w:rsid w:val="000576CE"/>
    <w:rsid w:val="000A0ED9"/>
    <w:rsid w:val="000C07C8"/>
    <w:rsid w:val="0013299D"/>
    <w:rsid w:val="00167B26"/>
    <w:rsid w:val="001A7E6D"/>
    <w:rsid w:val="001D6BFA"/>
    <w:rsid w:val="00213D9B"/>
    <w:rsid w:val="002171FB"/>
    <w:rsid w:val="00221723"/>
    <w:rsid w:val="002D2F2D"/>
    <w:rsid w:val="002E18B4"/>
    <w:rsid w:val="002E41D2"/>
    <w:rsid w:val="002E4F63"/>
    <w:rsid w:val="00343CDC"/>
    <w:rsid w:val="00395BF9"/>
    <w:rsid w:val="003B38FB"/>
    <w:rsid w:val="003B5DED"/>
    <w:rsid w:val="00425919"/>
    <w:rsid w:val="00442E6B"/>
    <w:rsid w:val="00487AA0"/>
    <w:rsid w:val="004D1627"/>
    <w:rsid w:val="005012E4"/>
    <w:rsid w:val="00510AAC"/>
    <w:rsid w:val="00521FE1"/>
    <w:rsid w:val="00535535"/>
    <w:rsid w:val="005542DE"/>
    <w:rsid w:val="005D1CB5"/>
    <w:rsid w:val="005F7C8E"/>
    <w:rsid w:val="00632D65"/>
    <w:rsid w:val="00680E73"/>
    <w:rsid w:val="00685048"/>
    <w:rsid w:val="00696C77"/>
    <w:rsid w:val="006B1274"/>
    <w:rsid w:val="006B7B64"/>
    <w:rsid w:val="006C0110"/>
    <w:rsid w:val="006C3A01"/>
    <w:rsid w:val="006F157D"/>
    <w:rsid w:val="006F64CA"/>
    <w:rsid w:val="00703DB3"/>
    <w:rsid w:val="00762024"/>
    <w:rsid w:val="007E6B85"/>
    <w:rsid w:val="008110E9"/>
    <w:rsid w:val="00815E05"/>
    <w:rsid w:val="00822C03"/>
    <w:rsid w:val="0086530E"/>
    <w:rsid w:val="008919B2"/>
    <w:rsid w:val="008B539B"/>
    <w:rsid w:val="008D165B"/>
    <w:rsid w:val="009255F5"/>
    <w:rsid w:val="0094233D"/>
    <w:rsid w:val="00952FC6"/>
    <w:rsid w:val="00964189"/>
    <w:rsid w:val="009A55E9"/>
    <w:rsid w:val="009B2F1F"/>
    <w:rsid w:val="009D7A19"/>
    <w:rsid w:val="00A24034"/>
    <w:rsid w:val="00A70616"/>
    <w:rsid w:val="00A91733"/>
    <w:rsid w:val="00A97C50"/>
    <w:rsid w:val="00AB45D7"/>
    <w:rsid w:val="00AD31F3"/>
    <w:rsid w:val="00AD7BA3"/>
    <w:rsid w:val="00AF3692"/>
    <w:rsid w:val="00AF6F8D"/>
    <w:rsid w:val="00B24843"/>
    <w:rsid w:val="00B2588E"/>
    <w:rsid w:val="00B96933"/>
    <w:rsid w:val="00BA7754"/>
    <w:rsid w:val="00C36B62"/>
    <w:rsid w:val="00C717EE"/>
    <w:rsid w:val="00CB3628"/>
    <w:rsid w:val="00CF70D0"/>
    <w:rsid w:val="00DB5CD0"/>
    <w:rsid w:val="00DC21B9"/>
    <w:rsid w:val="00DC57FD"/>
    <w:rsid w:val="00DD2F70"/>
    <w:rsid w:val="00DE4E33"/>
    <w:rsid w:val="00DF4F07"/>
    <w:rsid w:val="00DF7E33"/>
    <w:rsid w:val="00E07BA2"/>
    <w:rsid w:val="00E144DE"/>
    <w:rsid w:val="00E20271"/>
    <w:rsid w:val="00E242D0"/>
    <w:rsid w:val="00E33BBA"/>
    <w:rsid w:val="00E36580"/>
    <w:rsid w:val="00E72773"/>
    <w:rsid w:val="00E736C9"/>
    <w:rsid w:val="00E84BBC"/>
    <w:rsid w:val="00ED16D1"/>
    <w:rsid w:val="00EE1718"/>
    <w:rsid w:val="00EF4CC7"/>
    <w:rsid w:val="00F02C5C"/>
    <w:rsid w:val="00F138D5"/>
    <w:rsid w:val="00F1694F"/>
    <w:rsid w:val="00F629A0"/>
    <w:rsid w:val="00F74247"/>
    <w:rsid w:val="00F83A9A"/>
    <w:rsid w:val="00FA39C2"/>
    <w:rsid w:val="00FC41A8"/>
    <w:rsid w:val="00FF74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1864C"/>
  <w15:chartTrackingRefBased/>
  <w15:docId w15:val="{77CDFB9F-50C5-49B7-BE75-0E3274D1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E73"/>
  </w:style>
  <w:style w:type="paragraph" w:styleId="Heading1">
    <w:name w:val="heading 1"/>
    <w:basedOn w:val="Normal"/>
    <w:next w:val="Normal"/>
    <w:link w:val="Heading1Char"/>
    <w:uiPriority w:val="9"/>
    <w:qFormat/>
    <w:rsid w:val="00685048"/>
    <w:pPr>
      <w:keepNext/>
      <w:keepLines/>
      <w:spacing w:before="240" w:after="0"/>
      <w:outlineLvl w:val="0"/>
    </w:pPr>
    <w:rPr>
      <w:rFonts w:ascii="Roboto Medium" w:eastAsiaTheme="majorEastAsia" w:hAnsi="Roboto Medium" w:cstheme="majorBidi"/>
      <w:color w:val="2162AE" w:themeColor="accent1"/>
      <w:sz w:val="32"/>
      <w:szCs w:val="32"/>
    </w:rPr>
  </w:style>
  <w:style w:type="paragraph" w:styleId="Heading2">
    <w:name w:val="heading 2"/>
    <w:basedOn w:val="Normal"/>
    <w:next w:val="Normal"/>
    <w:link w:val="Heading2Char"/>
    <w:uiPriority w:val="9"/>
    <w:unhideWhenUsed/>
    <w:qFormat/>
    <w:rsid w:val="005542DE"/>
    <w:pPr>
      <w:keepNext/>
      <w:keepLines/>
      <w:spacing w:before="40" w:after="0"/>
      <w:outlineLvl w:val="1"/>
    </w:pPr>
    <w:rPr>
      <w:rFonts w:ascii="Roboto Medium" w:eastAsiaTheme="majorEastAsia" w:hAnsi="Roboto Medium" w:cstheme="majorBidi"/>
      <w:color w:val="AF3962"/>
      <w:sz w:val="26"/>
      <w:szCs w:val="26"/>
    </w:rPr>
  </w:style>
  <w:style w:type="paragraph" w:styleId="Heading3">
    <w:name w:val="heading 3"/>
    <w:basedOn w:val="Normal"/>
    <w:next w:val="Normal"/>
    <w:link w:val="Heading3Char"/>
    <w:uiPriority w:val="9"/>
    <w:unhideWhenUsed/>
    <w:qFormat/>
    <w:rsid w:val="00EF4CC7"/>
    <w:pPr>
      <w:keepNext/>
      <w:keepLines/>
      <w:spacing w:before="40" w:after="0"/>
      <w:outlineLvl w:val="2"/>
    </w:pPr>
    <w:rPr>
      <w:rFonts w:ascii="Roboto Medium" w:eastAsiaTheme="majorEastAsia" w:hAnsi="Roboto Medium" w:cstheme="majorBidi"/>
      <w:color w:val="03746F" w:themeColor="accent3" w:themeShade="BF"/>
      <w:sz w:val="24"/>
      <w:szCs w:val="24"/>
    </w:rPr>
  </w:style>
  <w:style w:type="paragraph" w:styleId="Heading4">
    <w:name w:val="heading 4"/>
    <w:basedOn w:val="Normal"/>
    <w:next w:val="Normal"/>
    <w:link w:val="Heading4Char"/>
    <w:uiPriority w:val="9"/>
    <w:unhideWhenUsed/>
    <w:qFormat/>
    <w:rsid w:val="000C07C8"/>
    <w:pPr>
      <w:keepNext/>
      <w:keepLines/>
      <w:spacing w:before="80" w:after="40"/>
      <w:outlineLvl w:val="3"/>
    </w:pPr>
    <w:rPr>
      <w:rFonts w:eastAsiaTheme="majorEastAsia" w:cstheme="majorBidi"/>
      <w:i/>
      <w:iCs/>
      <w:color w:val="184982" w:themeColor="accent1" w:themeShade="BF"/>
    </w:rPr>
  </w:style>
  <w:style w:type="paragraph" w:styleId="Heading5">
    <w:name w:val="heading 5"/>
    <w:basedOn w:val="Normal"/>
    <w:next w:val="Normal"/>
    <w:link w:val="Heading5Char"/>
    <w:uiPriority w:val="9"/>
    <w:semiHidden/>
    <w:unhideWhenUsed/>
    <w:qFormat/>
    <w:rsid w:val="000C07C8"/>
    <w:pPr>
      <w:keepNext/>
      <w:keepLines/>
      <w:spacing w:before="80" w:after="40"/>
      <w:outlineLvl w:val="4"/>
    </w:pPr>
    <w:rPr>
      <w:rFonts w:eastAsiaTheme="majorEastAsia" w:cstheme="majorBidi"/>
      <w:color w:val="184982" w:themeColor="accent1" w:themeShade="BF"/>
    </w:rPr>
  </w:style>
  <w:style w:type="paragraph" w:styleId="Heading6">
    <w:name w:val="heading 6"/>
    <w:basedOn w:val="Normal"/>
    <w:next w:val="Normal"/>
    <w:link w:val="Heading6Char"/>
    <w:uiPriority w:val="9"/>
    <w:semiHidden/>
    <w:unhideWhenUsed/>
    <w:qFormat/>
    <w:rsid w:val="000C0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048"/>
    <w:rPr>
      <w:rFonts w:ascii="Roboto Medium" w:eastAsiaTheme="majorEastAsia" w:hAnsi="Roboto Medium" w:cstheme="majorBidi"/>
      <w:color w:val="2162AE" w:themeColor="accent1"/>
      <w:sz w:val="32"/>
      <w:szCs w:val="32"/>
    </w:rPr>
  </w:style>
  <w:style w:type="character" w:customStyle="1" w:styleId="Heading2Char">
    <w:name w:val="Heading 2 Char"/>
    <w:basedOn w:val="DefaultParagraphFont"/>
    <w:link w:val="Heading2"/>
    <w:uiPriority w:val="9"/>
    <w:rsid w:val="005542DE"/>
    <w:rPr>
      <w:rFonts w:ascii="Roboto Medium" w:eastAsiaTheme="majorEastAsia" w:hAnsi="Roboto Medium" w:cstheme="majorBidi"/>
      <w:color w:val="AF3962"/>
      <w:sz w:val="26"/>
      <w:szCs w:val="26"/>
    </w:rPr>
  </w:style>
  <w:style w:type="character" w:customStyle="1" w:styleId="Heading3Char">
    <w:name w:val="Heading 3 Char"/>
    <w:basedOn w:val="DefaultParagraphFont"/>
    <w:link w:val="Heading3"/>
    <w:uiPriority w:val="9"/>
    <w:rsid w:val="00EF4CC7"/>
    <w:rPr>
      <w:rFonts w:ascii="Roboto Medium" w:eastAsiaTheme="majorEastAsia" w:hAnsi="Roboto Medium" w:cstheme="majorBidi"/>
      <w:color w:val="03746F" w:themeColor="accent3" w:themeShade="BF"/>
      <w:sz w:val="24"/>
      <w:szCs w:val="24"/>
    </w:rPr>
  </w:style>
  <w:style w:type="paragraph" w:styleId="IntenseQuote">
    <w:name w:val="Intense Quote"/>
    <w:basedOn w:val="Normal"/>
    <w:next w:val="Normal"/>
    <w:link w:val="IntenseQuoteChar"/>
    <w:uiPriority w:val="30"/>
    <w:qFormat/>
    <w:rsid w:val="00E84BBC"/>
    <w:pPr>
      <w:pBdr>
        <w:top w:val="single" w:sz="4" w:space="10" w:color="2162AE" w:themeColor="accent1"/>
        <w:bottom w:val="single" w:sz="4" w:space="10" w:color="2162AE" w:themeColor="accent1"/>
      </w:pBdr>
      <w:spacing w:before="360" w:after="360"/>
      <w:ind w:left="864" w:right="864"/>
      <w:jc w:val="center"/>
    </w:pPr>
    <w:rPr>
      <w:i/>
      <w:iCs/>
      <w:color w:val="2162AE" w:themeColor="accent1"/>
    </w:rPr>
  </w:style>
  <w:style w:type="character" w:customStyle="1" w:styleId="IntenseQuoteChar">
    <w:name w:val="Intense Quote Char"/>
    <w:basedOn w:val="DefaultParagraphFont"/>
    <w:link w:val="IntenseQuote"/>
    <w:uiPriority w:val="30"/>
    <w:rsid w:val="00E84BBC"/>
    <w:rPr>
      <w:i/>
      <w:iCs/>
      <w:color w:val="2162AE" w:themeColor="accent1"/>
    </w:rPr>
  </w:style>
  <w:style w:type="character" w:styleId="IntenseReference">
    <w:name w:val="Intense Reference"/>
    <w:basedOn w:val="DefaultParagraphFont"/>
    <w:uiPriority w:val="32"/>
    <w:qFormat/>
    <w:rsid w:val="005542DE"/>
    <w:rPr>
      <w:b/>
      <w:bCs/>
      <w:smallCaps/>
      <w:color w:val="AF3962"/>
      <w:spacing w:val="5"/>
    </w:rPr>
  </w:style>
  <w:style w:type="paragraph" w:styleId="Header">
    <w:name w:val="header"/>
    <w:basedOn w:val="Normal"/>
    <w:link w:val="HeaderChar"/>
    <w:uiPriority w:val="99"/>
    <w:unhideWhenUsed/>
    <w:rsid w:val="00554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2DE"/>
  </w:style>
  <w:style w:type="paragraph" w:styleId="Footer">
    <w:name w:val="footer"/>
    <w:basedOn w:val="Normal"/>
    <w:link w:val="FooterChar"/>
    <w:uiPriority w:val="99"/>
    <w:unhideWhenUsed/>
    <w:rsid w:val="00554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2DE"/>
  </w:style>
  <w:style w:type="paragraph" w:styleId="Subtitle">
    <w:name w:val="Subtitle"/>
    <w:basedOn w:val="Normal"/>
    <w:next w:val="Normal"/>
    <w:link w:val="SubtitleChar"/>
    <w:uiPriority w:val="11"/>
    <w:qFormat/>
    <w:rsid w:val="003B38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38FB"/>
    <w:rPr>
      <w:rFonts w:eastAsiaTheme="minorEastAsia"/>
      <w:color w:val="5A5A5A" w:themeColor="text1" w:themeTint="A5"/>
      <w:spacing w:val="15"/>
    </w:rPr>
  </w:style>
  <w:style w:type="character" w:customStyle="1" w:styleId="Heading4Char">
    <w:name w:val="Heading 4 Char"/>
    <w:basedOn w:val="DefaultParagraphFont"/>
    <w:link w:val="Heading4"/>
    <w:uiPriority w:val="9"/>
    <w:rsid w:val="000C07C8"/>
    <w:rPr>
      <w:rFonts w:eastAsiaTheme="majorEastAsia" w:cstheme="majorBidi"/>
      <w:i/>
      <w:iCs/>
      <w:color w:val="184982" w:themeColor="accent1" w:themeShade="BF"/>
    </w:rPr>
  </w:style>
  <w:style w:type="character" w:customStyle="1" w:styleId="Heading5Char">
    <w:name w:val="Heading 5 Char"/>
    <w:basedOn w:val="DefaultParagraphFont"/>
    <w:link w:val="Heading5"/>
    <w:uiPriority w:val="9"/>
    <w:semiHidden/>
    <w:rsid w:val="000C07C8"/>
    <w:rPr>
      <w:rFonts w:eastAsiaTheme="majorEastAsia" w:cstheme="majorBidi"/>
      <w:color w:val="184982" w:themeColor="accent1" w:themeShade="BF"/>
    </w:rPr>
  </w:style>
  <w:style w:type="character" w:customStyle="1" w:styleId="Heading6Char">
    <w:name w:val="Heading 6 Char"/>
    <w:basedOn w:val="DefaultParagraphFont"/>
    <w:link w:val="Heading6"/>
    <w:uiPriority w:val="9"/>
    <w:semiHidden/>
    <w:rsid w:val="000C0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7C8"/>
    <w:rPr>
      <w:rFonts w:eastAsiaTheme="majorEastAsia" w:cstheme="majorBidi"/>
      <w:color w:val="272727" w:themeColor="text1" w:themeTint="D8"/>
    </w:rPr>
  </w:style>
  <w:style w:type="paragraph" w:styleId="Title">
    <w:name w:val="Title"/>
    <w:basedOn w:val="Normal"/>
    <w:next w:val="Normal"/>
    <w:link w:val="TitleChar"/>
    <w:uiPriority w:val="10"/>
    <w:qFormat/>
    <w:rsid w:val="000C0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7C8"/>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0C07C8"/>
    <w:pPr>
      <w:spacing w:before="160"/>
      <w:jc w:val="center"/>
    </w:pPr>
    <w:rPr>
      <w:i/>
      <w:iCs/>
      <w:color w:val="404040" w:themeColor="text1" w:themeTint="BF"/>
    </w:rPr>
  </w:style>
  <w:style w:type="character" w:customStyle="1" w:styleId="QuoteChar">
    <w:name w:val="Quote Char"/>
    <w:basedOn w:val="DefaultParagraphFont"/>
    <w:link w:val="Quote"/>
    <w:uiPriority w:val="29"/>
    <w:rsid w:val="000C07C8"/>
    <w:rPr>
      <w:i/>
      <w:iCs/>
      <w:color w:val="404040" w:themeColor="text1" w:themeTint="BF"/>
    </w:rPr>
  </w:style>
  <w:style w:type="paragraph" w:styleId="ListParagraph">
    <w:name w:val="List Paragraph"/>
    <w:basedOn w:val="Normal"/>
    <w:uiPriority w:val="34"/>
    <w:qFormat/>
    <w:rsid w:val="000C07C8"/>
    <w:pPr>
      <w:ind w:left="720"/>
      <w:contextualSpacing/>
    </w:pPr>
  </w:style>
  <w:style w:type="character" w:styleId="IntenseEmphasis">
    <w:name w:val="Intense Emphasis"/>
    <w:basedOn w:val="DefaultParagraphFont"/>
    <w:uiPriority w:val="21"/>
    <w:qFormat/>
    <w:rsid w:val="000C07C8"/>
    <w:rPr>
      <w:i/>
      <w:iCs/>
      <w:color w:val="184982" w:themeColor="accent1" w:themeShade="BF"/>
    </w:rPr>
  </w:style>
  <w:style w:type="paragraph" w:styleId="NoSpacing">
    <w:name w:val="No Spacing"/>
    <w:link w:val="NoSpacingChar"/>
    <w:uiPriority w:val="1"/>
    <w:qFormat/>
    <w:rsid w:val="005F7C8E"/>
    <w:pPr>
      <w:spacing w:after="0" w:line="240" w:lineRule="auto"/>
    </w:pPr>
    <w:rPr>
      <w:rFonts w:eastAsiaTheme="minorEastAsia"/>
    </w:rPr>
  </w:style>
  <w:style w:type="character" w:customStyle="1" w:styleId="NoSpacingChar">
    <w:name w:val="No Spacing Char"/>
    <w:basedOn w:val="DefaultParagraphFont"/>
    <w:link w:val="NoSpacing"/>
    <w:uiPriority w:val="1"/>
    <w:rsid w:val="005F7C8E"/>
    <w:rPr>
      <w:rFonts w:eastAsiaTheme="minorEastAsia"/>
    </w:rPr>
  </w:style>
  <w:style w:type="character" w:styleId="Strong">
    <w:name w:val="Strong"/>
    <w:basedOn w:val="DefaultParagraphFont"/>
    <w:uiPriority w:val="22"/>
    <w:qFormat/>
    <w:rsid w:val="003B5DED"/>
    <w:rPr>
      <w:b/>
      <w:bCs/>
    </w:rPr>
  </w:style>
  <w:style w:type="paragraph" w:styleId="NormalWeb">
    <w:name w:val="Normal (Web)"/>
    <w:basedOn w:val="Normal"/>
    <w:uiPriority w:val="99"/>
    <w:semiHidden/>
    <w:unhideWhenUsed/>
    <w:rsid w:val="00F1694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E1718"/>
    <w:rPr>
      <w:sz w:val="16"/>
      <w:szCs w:val="16"/>
    </w:rPr>
  </w:style>
  <w:style w:type="paragraph" w:styleId="CommentText">
    <w:name w:val="annotation text"/>
    <w:basedOn w:val="Normal"/>
    <w:link w:val="CommentTextChar"/>
    <w:uiPriority w:val="99"/>
    <w:unhideWhenUsed/>
    <w:rsid w:val="00EE1718"/>
    <w:pPr>
      <w:spacing w:line="240" w:lineRule="auto"/>
    </w:pPr>
    <w:rPr>
      <w:sz w:val="20"/>
      <w:szCs w:val="20"/>
    </w:rPr>
  </w:style>
  <w:style w:type="character" w:customStyle="1" w:styleId="CommentTextChar">
    <w:name w:val="Comment Text Char"/>
    <w:basedOn w:val="DefaultParagraphFont"/>
    <w:link w:val="CommentText"/>
    <w:uiPriority w:val="99"/>
    <w:rsid w:val="00EE1718"/>
    <w:rPr>
      <w:sz w:val="20"/>
      <w:szCs w:val="20"/>
    </w:rPr>
  </w:style>
  <w:style w:type="paragraph" w:styleId="CommentSubject">
    <w:name w:val="annotation subject"/>
    <w:basedOn w:val="CommentText"/>
    <w:next w:val="CommentText"/>
    <w:link w:val="CommentSubjectChar"/>
    <w:uiPriority w:val="99"/>
    <w:semiHidden/>
    <w:unhideWhenUsed/>
    <w:rsid w:val="00EE1718"/>
    <w:rPr>
      <w:b/>
      <w:bCs/>
    </w:rPr>
  </w:style>
  <w:style w:type="character" w:customStyle="1" w:styleId="CommentSubjectChar">
    <w:name w:val="Comment Subject Char"/>
    <w:basedOn w:val="CommentTextChar"/>
    <w:link w:val="CommentSubject"/>
    <w:uiPriority w:val="99"/>
    <w:semiHidden/>
    <w:rsid w:val="00EE1718"/>
    <w:rPr>
      <w:b/>
      <w:bCs/>
      <w:sz w:val="20"/>
      <w:szCs w:val="20"/>
    </w:rPr>
  </w:style>
  <w:style w:type="character" w:styleId="Hyperlink">
    <w:name w:val="Hyperlink"/>
    <w:basedOn w:val="DefaultParagraphFont"/>
    <w:uiPriority w:val="99"/>
    <w:unhideWhenUsed/>
    <w:rsid w:val="00E144DE"/>
    <w:rPr>
      <w:color w:val="2162A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39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CF Theme and Style">
  <a:themeElements>
    <a:clrScheme name="DCF Microsoft Theme">
      <a:dk1>
        <a:sysClr val="windowText" lastClr="000000"/>
      </a:dk1>
      <a:lt1>
        <a:sysClr val="window" lastClr="FFFFFF"/>
      </a:lt1>
      <a:dk2>
        <a:srgbClr val="7F7F7F"/>
      </a:dk2>
      <a:lt2>
        <a:srgbClr val="E7E6E6"/>
      </a:lt2>
      <a:accent1>
        <a:srgbClr val="2162AE"/>
      </a:accent1>
      <a:accent2>
        <a:srgbClr val="AF3962"/>
      </a:accent2>
      <a:accent3>
        <a:srgbClr val="059C95"/>
      </a:accent3>
      <a:accent4>
        <a:srgbClr val="EE3326"/>
      </a:accent4>
      <a:accent5>
        <a:srgbClr val="FAB01A"/>
      </a:accent5>
      <a:accent6>
        <a:srgbClr val="FFFFFF"/>
      </a:accent6>
      <a:hlink>
        <a:srgbClr val="2162AE"/>
      </a:hlink>
      <a:folHlink>
        <a:srgbClr val="AF3962"/>
      </a:folHlink>
    </a:clrScheme>
    <a:fontScheme name="DCF Font">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8889-32E5-4923-854C-817CB858A67E}">
  <ds:schemaRefs>
    <ds:schemaRef ds:uri="http://schemas.openxmlformats.org/officeDocument/2006/bibliography"/>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154</Words>
  <Characters>878</Characters>
  <Application>Microsoft Office Word</Application>
  <DocSecurity>8</DocSecurity>
  <Lines>7</Lines>
  <Paragraphs>2</Paragraphs>
  <ScaleCrop>false</ScaleCrop>
  <HeadingPairs>
    <vt:vector size="2" baseType="variant">
      <vt:variant>
        <vt:lpstr>Title</vt:lpstr>
      </vt:variant>
      <vt:variant>
        <vt:i4>1</vt:i4>
      </vt:variant>
    </vt:vector>
  </HeadingPairs>
  <TitlesOfParts>
    <vt:vector size="1" baseType="lpstr">
      <vt:lpstr>W-2 Contractors' Meeting Agenda, May 27, 2026</vt:lpstr>
    </vt:vector>
  </TitlesOfParts>
  <Company>Wisconsin Department of Children and Families</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W-2 Contractors' Meeting Agenda, May 27, 2026</dc:title>
  <dc:subject>W-2 Contractors' Meeting Agenda, May 27, 2026</dc:subject>
  <dc:creator>Division of Family and Economic Security / Bureau of Working Families</dc:creator>
  <cp:keywords/>
  <dc:description/>
  <cp:lastModifiedBy>Macura, Nebojsa S - DCF</cp:lastModifiedBy>
  <cp:revision>8</cp:revision>
  <dcterms:created xsi:type="dcterms:W3CDTF">2026-07-24T22:07:00Z</dcterms:created>
  <dcterms:modified xsi:type="dcterms:W3CDTF">2026-08-14T22:49:00Z</dcterms:modified>
</cp:coreProperties>
</file>