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B85F" w14:textId="68F2F7AD" w:rsidR="00194024" w:rsidRPr="00194024" w:rsidRDefault="00194024" w:rsidP="00194024">
      <w:pPr>
        <w:jc w:val="center"/>
        <w:rPr>
          <w:b/>
          <w:bCs/>
          <w:sz w:val="28"/>
          <w:szCs w:val="28"/>
        </w:rPr>
      </w:pPr>
      <w:r w:rsidRPr="2E666B63">
        <w:rPr>
          <w:b/>
          <w:bCs/>
          <w:sz w:val="28"/>
          <w:szCs w:val="28"/>
        </w:rPr>
        <w:t>Wisconsin Head Start State Supplement Grant</w:t>
      </w:r>
    </w:p>
    <w:p w14:paraId="3363467F" w14:textId="465CD2C4" w:rsidR="100D6B0B" w:rsidRDefault="100D6B0B" w:rsidP="2E666B63">
      <w:pPr>
        <w:jc w:val="center"/>
        <w:rPr>
          <w:b/>
          <w:bCs/>
          <w:sz w:val="28"/>
          <w:szCs w:val="28"/>
        </w:rPr>
      </w:pPr>
      <w:r w:rsidRPr="2E666B63">
        <w:rPr>
          <w:b/>
          <w:bCs/>
          <w:sz w:val="28"/>
          <w:szCs w:val="28"/>
        </w:rPr>
        <w:t>Grant Application 437002-G27-0002766</w:t>
      </w:r>
    </w:p>
    <w:p w14:paraId="185B2394" w14:textId="5BF85B4B" w:rsidR="00194024" w:rsidRDefault="003054C7" w:rsidP="00194024">
      <w:pPr>
        <w:pStyle w:val="Subtitle"/>
        <w:jc w:val="center"/>
      </w:pPr>
      <w:r>
        <w:t>Your Federal Program Schedule</w:t>
      </w:r>
    </w:p>
    <w:p w14:paraId="357BE03A" w14:textId="18300C4C" w:rsidR="00194024" w:rsidRDefault="003054C7" w:rsidP="00194024">
      <w:pPr>
        <w:pStyle w:val="Heading2"/>
      </w:pPr>
      <w:r>
        <w:t>Steps to download your Federal Program Schedule</w:t>
      </w:r>
    </w:p>
    <w:p w14:paraId="3B0BB039" w14:textId="1FDAB120" w:rsidR="003054C7" w:rsidRDefault="003054C7" w:rsidP="003054C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  <w14:ligatures w14:val="standardContextual"/>
        </w:rPr>
      </w:pPr>
      <w:r>
        <w:rPr>
          <w:rFonts w:eastAsia="Times New Roman"/>
        </w:rPr>
        <w:t xml:space="preserve">Log in to </w:t>
      </w:r>
      <w:hyperlink r:id="rId10" w:history="1">
        <w:r w:rsidRPr="005310F3">
          <w:rPr>
            <w:rStyle w:val="Hyperlink"/>
            <w:rFonts w:eastAsia="Times New Roman"/>
          </w:rPr>
          <w:t>HSES</w:t>
        </w:r>
      </w:hyperlink>
      <w:r>
        <w:rPr>
          <w:rFonts w:eastAsia="Times New Roman"/>
        </w:rPr>
        <w:t xml:space="preserve">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Click Financial</w:t>
      </w:r>
      <w:r w:rsidR="00935F46">
        <w:rPr>
          <w:rFonts w:eastAsia="Times New Roman"/>
        </w:rPr>
        <w:t>s</w:t>
      </w:r>
      <w:r>
        <w:rPr>
          <w:rFonts w:eastAsia="Times New Roman"/>
        </w:rPr>
        <w:t xml:space="preserve"> Tab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Click View </w:t>
      </w:r>
      <w:r w:rsidR="00935F46">
        <w:rPr>
          <w:rFonts w:eastAsia="Times New Roman"/>
        </w:rPr>
        <w:t>under</w:t>
      </w:r>
      <w:r>
        <w:rPr>
          <w:rFonts w:eastAsia="Times New Roman"/>
        </w:rPr>
        <w:t xml:space="preserve"> Non</w:t>
      </w:r>
      <w:r w:rsidR="00935F46">
        <w:rPr>
          <w:rFonts w:eastAsia="Times New Roman"/>
        </w:rPr>
        <w:t>-</w:t>
      </w:r>
      <w:r>
        <w:rPr>
          <w:rFonts w:eastAsia="Times New Roman"/>
        </w:rPr>
        <w:t xml:space="preserve">Competing Continuation </w:t>
      </w:r>
      <w:r w:rsidR="00277C3C">
        <w:rPr>
          <w:rFonts w:eastAsia="Times New Roman"/>
        </w:rPr>
        <w:t>in</w:t>
      </w:r>
      <w:r>
        <w:rPr>
          <w:rFonts w:eastAsia="Times New Roman"/>
        </w:rPr>
        <w:t xml:space="preserve"> the Applications </w:t>
      </w:r>
      <w:r w:rsidR="00277C3C">
        <w:rPr>
          <w:rFonts w:eastAsia="Times New Roman"/>
        </w:rPr>
        <w:t>section</w:t>
      </w:r>
    </w:p>
    <w:p w14:paraId="4A743E84" w14:textId="16DF5D2A" w:rsidR="003054C7" w:rsidRDefault="003054C7" w:rsidP="003054C7">
      <w:r>
        <w:rPr>
          <w:noProof/>
          <w14:ligatures w14:val="none"/>
        </w:rPr>
        <w:drawing>
          <wp:inline distT="0" distB="0" distL="0" distR="0" wp14:anchorId="33A1F1DE" wp14:editId="2423AA54">
            <wp:extent cx="5943600" cy="2527935"/>
            <wp:effectExtent l="19050" t="19050" r="19050" b="24765"/>
            <wp:docPr id="2862694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7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4026B9" w14:textId="0FFFB9DA" w:rsidR="003054C7" w:rsidRPr="003054C7" w:rsidRDefault="003054C7" w:rsidP="003054C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Click on the Program Schedule tab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you should see the breakdown of enrollment and schedule for your program</w:t>
      </w:r>
    </w:p>
    <w:p w14:paraId="52C86A87" w14:textId="7C27BC42" w:rsidR="003054C7" w:rsidRDefault="006D7288" w:rsidP="003054C7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E2E3C" wp14:editId="5E85BCE4">
                <wp:simplePos x="0" y="0"/>
                <wp:positionH relativeFrom="column">
                  <wp:posOffset>523875</wp:posOffset>
                </wp:positionH>
                <wp:positionV relativeFrom="paragraph">
                  <wp:posOffset>788035</wp:posOffset>
                </wp:positionV>
                <wp:extent cx="3076575" cy="190500"/>
                <wp:effectExtent l="0" t="0" r="28575" b="19050"/>
                <wp:wrapNone/>
                <wp:docPr id="3992417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41.25pt;margin-top:62.05pt;width:242.2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59c95 [3206]" strokecolor="#001615 [486]" strokeweight="1pt" w14:anchorId="5BAB88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"/>
            </w:pict>
          </mc:Fallback>
        </mc:AlternateContent>
      </w:r>
      <w:r w:rsidR="003054C7">
        <w:rPr>
          <w:noProof/>
          <w14:ligatures w14:val="none"/>
        </w:rPr>
        <w:drawing>
          <wp:inline distT="0" distB="0" distL="0" distR="0" wp14:anchorId="66C8A916" wp14:editId="10A4FA51">
            <wp:extent cx="5943600" cy="3164840"/>
            <wp:effectExtent l="19050" t="19050" r="19050" b="16510"/>
            <wp:docPr id="571561302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61302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4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D6833A" w14:textId="521147D3" w:rsidR="006B7B64" w:rsidRPr="003054C7" w:rsidRDefault="003054C7" w:rsidP="003054C7">
      <w:pPr>
        <w:rPr>
          <w:b/>
          <w:bCs/>
        </w:rPr>
      </w:pPr>
      <w:r w:rsidRPr="003054C7">
        <w:rPr>
          <w:b/>
          <w:bCs/>
        </w:rPr>
        <w:t xml:space="preserve">Please download the pdf version for submission with your HSSS application. </w:t>
      </w:r>
    </w:p>
    <w:sectPr w:rsidR="006B7B64" w:rsidRPr="003054C7" w:rsidSect="002B4A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C6DD" w14:textId="77777777" w:rsidR="00F155C0" w:rsidRDefault="00F155C0" w:rsidP="00F155C0">
      <w:pPr>
        <w:spacing w:after="0" w:line="240" w:lineRule="auto"/>
      </w:pPr>
      <w:r>
        <w:separator/>
      </w:r>
    </w:p>
  </w:endnote>
  <w:endnote w:type="continuationSeparator" w:id="0">
    <w:p w14:paraId="2E98B7AA" w14:textId="77777777" w:rsidR="00F155C0" w:rsidRDefault="00F155C0" w:rsidP="00F1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CFEB" w14:textId="77777777" w:rsidR="00122727" w:rsidRDefault="00122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CCF3" w14:textId="77777777" w:rsidR="002B4A7B" w:rsidRPr="00CC5340" w:rsidRDefault="002B4A7B" w:rsidP="002B4A7B">
    <w:pPr>
      <w:pStyle w:val="Footer"/>
      <w:tabs>
        <w:tab w:val="clear" w:pos="4680"/>
        <w:tab w:val="clear" w:pos="9360"/>
      </w:tabs>
      <w:rPr>
        <w:rFonts w:ascii="Roboto Lt" w:hAnsi="Roboto Lt"/>
        <w:bCs/>
        <w:color w:val="2162AE"/>
        <w:sz w:val="16"/>
        <w:szCs w:val="16"/>
      </w:rPr>
    </w:pPr>
    <w:r w:rsidRPr="00CC5340">
      <w:rPr>
        <w:rFonts w:ascii="Roboto Lt" w:hAnsi="Roboto Lt"/>
        <w:bCs/>
        <w:color w:val="2162AE"/>
        <w:sz w:val="16"/>
        <w:szCs w:val="16"/>
      </w:rPr>
      <w:t xml:space="preserve">Division of Early Care and Education </w:t>
    </w:r>
    <w:r>
      <w:rPr>
        <w:rFonts w:ascii="Roboto Lt" w:hAnsi="Roboto Lt"/>
        <w:bCs/>
        <w:color w:val="2162AE"/>
        <w:sz w:val="16"/>
        <w:szCs w:val="16"/>
      </w:rPr>
      <w:ptab w:relativeTo="margin" w:alignment="center" w:leader="none"/>
    </w:r>
    <w:r w:rsidRPr="00CC5340">
      <w:rPr>
        <w:rFonts w:ascii="Roboto Lt" w:hAnsi="Roboto Lt"/>
        <w:bCs/>
        <w:color w:val="2162AE"/>
        <w:sz w:val="16"/>
        <w:szCs w:val="16"/>
      </w:rPr>
      <w:t xml:space="preserve">201 </w:t>
    </w:r>
    <w:r>
      <w:rPr>
        <w:rFonts w:ascii="Roboto Lt" w:hAnsi="Roboto Lt"/>
        <w:bCs/>
        <w:color w:val="2162AE"/>
        <w:sz w:val="16"/>
        <w:szCs w:val="16"/>
      </w:rPr>
      <w:t>West</w:t>
    </w:r>
    <w:r w:rsidRPr="00CC5340">
      <w:rPr>
        <w:rFonts w:ascii="Roboto Lt" w:hAnsi="Roboto Lt"/>
        <w:bCs/>
        <w:color w:val="2162AE"/>
        <w:sz w:val="16"/>
        <w:szCs w:val="16"/>
      </w:rPr>
      <w:t xml:space="preserve"> Washington Avenue</w:t>
    </w:r>
    <w:r>
      <w:rPr>
        <w:rFonts w:ascii="Roboto Lt" w:hAnsi="Roboto Lt"/>
        <w:bCs/>
        <w:color w:val="2162AE"/>
        <w:sz w:val="16"/>
        <w:szCs w:val="16"/>
      </w:rPr>
      <w:ptab w:relativeTo="margin" w:alignment="right" w:leader="none"/>
    </w:r>
    <w:r w:rsidRPr="00CC5340">
      <w:rPr>
        <w:rFonts w:ascii="Roboto Lt" w:hAnsi="Roboto Lt"/>
        <w:bCs/>
        <w:color w:val="2162AE"/>
        <w:sz w:val="16"/>
        <w:szCs w:val="16"/>
      </w:rPr>
      <w:t>Phone: 608-</w:t>
    </w:r>
    <w:r>
      <w:rPr>
        <w:rFonts w:ascii="Roboto Lt" w:hAnsi="Roboto Lt"/>
        <w:bCs/>
        <w:color w:val="2162AE"/>
        <w:sz w:val="16"/>
        <w:szCs w:val="16"/>
      </w:rPr>
      <w:t>279-2777</w:t>
    </w:r>
  </w:p>
  <w:p w14:paraId="144F39AE" w14:textId="77777777" w:rsidR="002B4A7B" w:rsidRPr="00CC5340" w:rsidRDefault="002B4A7B" w:rsidP="002B4A7B">
    <w:pPr>
      <w:pStyle w:val="Footer"/>
      <w:tabs>
        <w:tab w:val="clear" w:pos="4680"/>
        <w:tab w:val="clear" w:pos="9360"/>
      </w:tabs>
      <w:rPr>
        <w:rFonts w:ascii="Roboto Lt" w:hAnsi="Roboto Lt"/>
        <w:bCs/>
        <w:color w:val="2162AE"/>
        <w:sz w:val="18"/>
        <w:szCs w:val="18"/>
      </w:rPr>
    </w:pPr>
    <w:r w:rsidRPr="002B4A7B">
      <w:rPr>
        <w:rFonts w:ascii="Roboto Lt" w:hAnsi="Roboto Lt"/>
        <w:bCs/>
        <w:noProof/>
        <w:color w:val="2162AE"/>
        <w:sz w:val="16"/>
        <w:szCs w:val="16"/>
      </w:rPr>
      <w:drawing>
        <wp:anchor distT="0" distB="0" distL="114300" distR="114300" simplePos="0" relativeHeight="251670528" behindDoc="0" locked="0" layoutInCell="1" allowOverlap="1" wp14:anchorId="3364F885" wp14:editId="439ED42B">
          <wp:simplePos x="0" y="0"/>
          <wp:positionH relativeFrom="column">
            <wp:posOffset>5829300</wp:posOffset>
          </wp:positionH>
          <wp:positionV relativeFrom="paragraph">
            <wp:posOffset>19050</wp:posOffset>
          </wp:positionV>
          <wp:extent cx="106680" cy="106680"/>
          <wp:effectExtent l="0" t="0" r="7620" b="7620"/>
          <wp:wrapNone/>
          <wp:docPr id="6" name="Picture 6" descr="Twitter&#10;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witter&#10;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4A7B">
      <w:rPr>
        <w:bCs/>
        <w:noProof/>
        <w:color w:val="2162AE"/>
      </w:rPr>
      <w:drawing>
        <wp:anchor distT="0" distB="0" distL="114300" distR="114300" simplePos="0" relativeHeight="251669504" behindDoc="0" locked="0" layoutInCell="1" allowOverlap="1" wp14:anchorId="3F3E44E5" wp14:editId="52E5E5C6">
          <wp:simplePos x="0" y="0"/>
          <wp:positionH relativeFrom="column">
            <wp:posOffset>5676900</wp:posOffset>
          </wp:positionH>
          <wp:positionV relativeFrom="paragraph">
            <wp:posOffset>17780</wp:posOffset>
          </wp:positionV>
          <wp:extent cx="124460" cy="124460"/>
          <wp:effectExtent l="0" t="0" r="8890" b="8890"/>
          <wp:wrapNone/>
          <wp:docPr id="7" name="Picture 7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" cy="12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4A7B">
      <w:rPr>
        <w:rFonts w:ascii="Roboto Lt" w:hAnsi="Roboto Lt"/>
        <w:bCs/>
        <w:color w:val="2162AE"/>
        <w:sz w:val="16"/>
        <w:szCs w:val="16"/>
      </w:rPr>
      <w:t>Head</w:t>
    </w:r>
    <w:r>
      <w:rPr>
        <w:rFonts w:ascii="Roboto Lt" w:hAnsi="Roboto Lt"/>
        <w:bCs/>
        <w:color w:val="2162AE"/>
        <w:sz w:val="16"/>
        <w:szCs w:val="16"/>
      </w:rPr>
      <w:t xml:space="preserve"> Start State Collaboration Office</w:t>
    </w:r>
    <w:r w:rsidRPr="00CC5340">
      <w:rPr>
        <w:rFonts w:ascii="Roboto Lt" w:hAnsi="Roboto Lt"/>
        <w:bCs/>
        <w:color w:val="2162AE"/>
        <w:sz w:val="16"/>
        <w:szCs w:val="16"/>
      </w:rPr>
      <w:t xml:space="preserve"> </w:t>
    </w:r>
    <w:r>
      <w:rPr>
        <w:rFonts w:ascii="Roboto Lt" w:hAnsi="Roboto Lt"/>
        <w:bCs/>
        <w:color w:val="2162AE"/>
        <w:sz w:val="16"/>
        <w:szCs w:val="16"/>
      </w:rPr>
      <w:ptab w:relativeTo="margin" w:alignment="center" w:leader="none"/>
    </w:r>
    <w:r>
      <w:rPr>
        <w:rFonts w:ascii="Roboto Lt" w:hAnsi="Roboto Lt"/>
        <w:bCs/>
        <w:color w:val="2162AE"/>
        <w:sz w:val="16"/>
        <w:szCs w:val="16"/>
      </w:rPr>
      <w:t xml:space="preserve">PO Box 8916 </w:t>
    </w:r>
  </w:p>
  <w:p w14:paraId="3E6492EA" w14:textId="1D52587A" w:rsidR="002B4A7B" w:rsidRPr="00D94805" w:rsidRDefault="002B4A7B" w:rsidP="002B4A7B">
    <w:pPr>
      <w:pStyle w:val="Footer"/>
      <w:tabs>
        <w:tab w:val="clear" w:pos="4680"/>
        <w:tab w:val="clear" w:pos="9360"/>
      </w:tabs>
      <w:rPr>
        <w:rFonts w:ascii="Roboto Lt" w:hAnsi="Roboto Lt"/>
        <w:bCs/>
        <w:color w:val="2162AE"/>
        <w:sz w:val="18"/>
        <w:szCs w:val="18"/>
      </w:rPr>
    </w:pPr>
    <w:r w:rsidRPr="002B4A7B">
      <w:rPr>
        <w:rFonts w:ascii="Roboto Lt" w:hAnsi="Roboto Lt"/>
        <w:bCs/>
        <w:color w:val="2162AE"/>
        <w:sz w:val="16"/>
        <w:szCs w:val="16"/>
      </w:rPr>
      <w:t>DCF</w:t>
    </w:r>
    <w:r w:rsidRPr="00CC5340">
      <w:rPr>
        <w:rFonts w:ascii="Roboto Lt" w:hAnsi="Roboto Lt" w:cstheme="minorHAnsi"/>
        <w:bCs/>
        <w:color w:val="2162AE"/>
        <w:sz w:val="16"/>
        <w:szCs w:val="16"/>
      </w:rPr>
      <w:t>-F-</w:t>
    </w:r>
    <w:r>
      <w:rPr>
        <w:rFonts w:ascii="Roboto Lt" w:hAnsi="Roboto Lt" w:cstheme="minorHAnsi"/>
        <w:bCs/>
        <w:color w:val="2162AE"/>
        <w:sz w:val="16"/>
        <w:szCs w:val="16"/>
      </w:rPr>
      <w:t>5741</w:t>
    </w:r>
    <w:r w:rsidRPr="00CC5340">
      <w:rPr>
        <w:rFonts w:ascii="Roboto Lt" w:hAnsi="Roboto Lt" w:cstheme="minorHAnsi"/>
        <w:bCs/>
        <w:color w:val="2162AE"/>
        <w:sz w:val="16"/>
        <w:szCs w:val="16"/>
      </w:rPr>
      <w:t>-E (</w:t>
    </w:r>
    <w:r>
      <w:rPr>
        <w:rFonts w:ascii="Roboto Lt" w:hAnsi="Roboto Lt" w:cstheme="minorHAnsi"/>
        <w:bCs/>
        <w:color w:val="2162AE"/>
        <w:sz w:val="16"/>
        <w:szCs w:val="16"/>
      </w:rPr>
      <w:t>N</w:t>
    </w:r>
    <w:r w:rsidRPr="00CC5340">
      <w:rPr>
        <w:rFonts w:ascii="Roboto Lt" w:hAnsi="Roboto Lt" w:cstheme="minorHAnsi"/>
        <w:bCs/>
        <w:color w:val="2162AE"/>
        <w:sz w:val="16"/>
        <w:szCs w:val="16"/>
      </w:rPr>
      <w:t xml:space="preserve">. </w:t>
    </w:r>
    <w:r>
      <w:rPr>
        <w:rFonts w:ascii="Roboto Lt" w:hAnsi="Roboto Lt" w:cstheme="minorHAnsi"/>
        <w:bCs/>
        <w:color w:val="2162AE"/>
        <w:sz w:val="16"/>
        <w:szCs w:val="16"/>
      </w:rPr>
      <w:t>03</w:t>
    </w:r>
    <w:r w:rsidRPr="00CC5340">
      <w:rPr>
        <w:rFonts w:ascii="Roboto Lt" w:hAnsi="Roboto Lt" w:cstheme="minorHAnsi"/>
        <w:bCs/>
        <w:color w:val="2162AE"/>
        <w:sz w:val="16"/>
        <w:szCs w:val="16"/>
      </w:rPr>
      <w:t>/202</w:t>
    </w:r>
    <w:r>
      <w:rPr>
        <w:rFonts w:ascii="Roboto Lt" w:hAnsi="Roboto Lt" w:cstheme="minorHAnsi"/>
        <w:bCs/>
        <w:color w:val="2162AE"/>
        <w:sz w:val="16"/>
        <w:szCs w:val="16"/>
      </w:rPr>
      <w:t>4</w:t>
    </w:r>
    <w:r w:rsidRPr="00CC5340">
      <w:rPr>
        <w:rFonts w:ascii="Roboto Lt" w:hAnsi="Roboto Lt" w:cstheme="minorHAnsi"/>
        <w:bCs/>
        <w:color w:val="2162AE"/>
        <w:sz w:val="16"/>
        <w:szCs w:val="16"/>
      </w:rPr>
      <w:t>)</w:t>
    </w:r>
    <w:r>
      <w:rPr>
        <w:rFonts w:ascii="Roboto Lt" w:hAnsi="Roboto Lt"/>
        <w:bCs/>
        <w:color w:val="2162AE"/>
        <w:sz w:val="18"/>
        <w:szCs w:val="18"/>
      </w:rPr>
      <w:tab/>
    </w:r>
    <w:r>
      <w:rPr>
        <w:rFonts w:ascii="Roboto Lt" w:hAnsi="Roboto Lt"/>
        <w:bCs/>
        <w:color w:val="2162AE"/>
        <w:sz w:val="18"/>
        <w:szCs w:val="18"/>
      </w:rPr>
      <w:ptab w:relativeTo="margin" w:alignment="center" w:leader="none"/>
    </w:r>
    <w:r w:rsidRPr="00CC5340">
      <w:rPr>
        <w:rFonts w:ascii="Roboto Lt" w:hAnsi="Roboto Lt"/>
        <w:noProof/>
        <w:color w:val="2162AE"/>
        <w:sz w:val="16"/>
        <w:szCs w:val="16"/>
      </w:rPr>
      <w:t>Madison, WI 53708</w:t>
    </w:r>
    <w:r>
      <w:rPr>
        <w:rFonts w:ascii="Roboto Lt" w:hAnsi="Roboto Lt"/>
        <w:noProof/>
        <w:color w:val="2162AE"/>
        <w:sz w:val="16"/>
        <w:szCs w:val="16"/>
      </w:rPr>
      <w:t>-8916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01CC" w14:textId="6FC672F7" w:rsidR="002B4A7B" w:rsidRPr="00CC5340" w:rsidRDefault="002B4A7B" w:rsidP="002B4A7B">
    <w:pPr>
      <w:pStyle w:val="Footer"/>
      <w:tabs>
        <w:tab w:val="clear" w:pos="4680"/>
        <w:tab w:val="clear" w:pos="9360"/>
      </w:tabs>
      <w:rPr>
        <w:rFonts w:ascii="Roboto Lt" w:hAnsi="Roboto Lt"/>
        <w:bCs/>
        <w:color w:val="2162AE"/>
        <w:sz w:val="16"/>
        <w:szCs w:val="16"/>
      </w:rPr>
    </w:pPr>
    <w:r w:rsidRPr="00CC5340">
      <w:rPr>
        <w:rFonts w:ascii="Roboto Lt" w:hAnsi="Roboto Lt"/>
        <w:bCs/>
        <w:color w:val="2162AE"/>
        <w:sz w:val="16"/>
        <w:szCs w:val="16"/>
      </w:rPr>
      <w:t xml:space="preserve">Division of Early Care and Education </w:t>
    </w:r>
    <w:r>
      <w:rPr>
        <w:rFonts w:ascii="Roboto Lt" w:hAnsi="Roboto Lt"/>
        <w:bCs/>
        <w:color w:val="2162AE"/>
        <w:sz w:val="16"/>
        <w:szCs w:val="16"/>
      </w:rPr>
      <w:ptab w:relativeTo="margin" w:alignment="center" w:leader="none"/>
    </w:r>
    <w:r w:rsidRPr="00CC5340">
      <w:rPr>
        <w:rFonts w:ascii="Roboto Lt" w:hAnsi="Roboto Lt"/>
        <w:bCs/>
        <w:color w:val="2162AE"/>
        <w:sz w:val="16"/>
        <w:szCs w:val="16"/>
      </w:rPr>
      <w:t xml:space="preserve">201 </w:t>
    </w:r>
    <w:r>
      <w:rPr>
        <w:rFonts w:ascii="Roboto Lt" w:hAnsi="Roboto Lt"/>
        <w:bCs/>
        <w:color w:val="2162AE"/>
        <w:sz w:val="16"/>
        <w:szCs w:val="16"/>
      </w:rPr>
      <w:t>West</w:t>
    </w:r>
    <w:r w:rsidRPr="00CC5340">
      <w:rPr>
        <w:rFonts w:ascii="Roboto Lt" w:hAnsi="Roboto Lt"/>
        <w:bCs/>
        <w:color w:val="2162AE"/>
        <w:sz w:val="16"/>
        <w:szCs w:val="16"/>
      </w:rPr>
      <w:t xml:space="preserve"> Washington Avenue</w:t>
    </w:r>
    <w:r>
      <w:rPr>
        <w:rFonts w:ascii="Roboto Lt" w:hAnsi="Roboto Lt"/>
        <w:bCs/>
        <w:color w:val="2162AE"/>
        <w:sz w:val="16"/>
        <w:szCs w:val="16"/>
      </w:rPr>
      <w:ptab w:relativeTo="margin" w:alignment="right" w:leader="none"/>
    </w:r>
    <w:r w:rsidRPr="00CC5340">
      <w:rPr>
        <w:rFonts w:ascii="Roboto Lt" w:hAnsi="Roboto Lt"/>
        <w:bCs/>
        <w:color w:val="2162AE"/>
        <w:sz w:val="16"/>
        <w:szCs w:val="16"/>
      </w:rPr>
      <w:t>Phone: 608-</w:t>
    </w:r>
    <w:r>
      <w:rPr>
        <w:rFonts w:ascii="Roboto Lt" w:hAnsi="Roboto Lt"/>
        <w:bCs/>
        <w:color w:val="2162AE"/>
        <w:sz w:val="16"/>
        <w:szCs w:val="16"/>
      </w:rPr>
      <w:t>279-2777</w:t>
    </w:r>
  </w:p>
  <w:p w14:paraId="0BF2BEC3" w14:textId="5ED28E43" w:rsidR="002B4A7B" w:rsidRPr="00CC5340" w:rsidRDefault="002B4A7B" w:rsidP="002B4A7B">
    <w:pPr>
      <w:pStyle w:val="Footer"/>
      <w:tabs>
        <w:tab w:val="clear" w:pos="4680"/>
        <w:tab w:val="clear" w:pos="9360"/>
      </w:tabs>
      <w:rPr>
        <w:rFonts w:ascii="Roboto Lt" w:hAnsi="Roboto Lt"/>
        <w:bCs/>
        <w:color w:val="2162AE"/>
        <w:sz w:val="18"/>
        <w:szCs w:val="18"/>
      </w:rPr>
    </w:pPr>
    <w:r w:rsidRPr="002B4A7B">
      <w:rPr>
        <w:rFonts w:ascii="Roboto Lt" w:hAnsi="Roboto Lt"/>
        <w:bCs/>
        <w:color w:val="2162AE"/>
        <w:sz w:val="16"/>
        <w:szCs w:val="16"/>
      </w:rPr>
      <w:t>Head</w:t>
    </w:r>
    <w:r>
      <w:rPr>
        <w:rFonts w:ascii="Roboto Lt" w:hAnsi="Roboto Lt"/>
        <w:bCs/>
        <w:color w:val="2162AE"/>
        <w:sz w:val="16"/>
        <w:szCs w:val="16"/>
      </w:rPr>
      <w:t xml:space="preserve"> Start State Collaboration Office</w:t>
    </w:r>
    <w:r w:rsidRPr="00CC5340">
      <w:rPr>
        <w:rFonts w:ascii="Roboto Lt" w:hAnsi="Roboto Lt"/>
        <w:bCs/>
        <w:color w:val="2162AE"/>
        <w:sz w:val="16"/>
        <w:szCs w:val="16"/>
      </w:rPr>
      <w:t xml:space="preserve"> </w:t>
    </w:r>
    <w:r>
      <w:rPr>
        <w:rFonts w:ascii="Roboto Lt" w:hAnsi="Roboto Lt"/>
        <w:bCs/>
        <w:color w:val="2162AE"/>
        <w:sz w:val="16"/>
        <w:szCs w:val="16"/>
      </w:rPr>
      <w:ptab w:relativeTo="margin" w:alignment="center" w:leader="none"/>
    </w:r>
    <w:r>
      <w:rPr>
        <w:rFonts w:ascii="Roboto Lt" w:hAnsi="Roboto Lt"/>
        <w:bCs/>
        <w:color w:val="2162AE"/>
        <w:sz w:val="16"/>
        <w:szCs w:val="16"/>
      </w:rPr>
      <w:t xml:space="preserve">PO Box 8916 </w:t>
    </w:r>
  </w:p>
  <w:p w14:paraId="7A8CF589" w14:textId="17AA3D0A" w:rsidR="002B4A7B" w:rsidRPr="00D94805" w:rsidRDefault="002B4A7B" w:rsidP="002B4A7B">
    <w:pPr>
      <w:pStyle w:val="Footer"/>
      <w:tabs>
        <w:tab w:val="clear" w:pos="4680"/>
        <w:tab w:val="clear" w:pos="9360"/>
      </w:tabs>
      <w:rPr>
        <w:rFonts w:ascii="Roboto Lt" w:hAnsi="Roboto Lt"/>
        <w:bCs/>
        <w:color w:val="2162AE"/>
        <w:sz w:val="18"/>
        <w:szCs w:val="18"/>
      </w:rPr>
    </w:pPr>
    <w:r w:rsidRPr="002B4A7B">
      <w:rPr>
        <w:rFonts w:ascii="Roboto Lt" w:hAnsi="Roboto Lt"/>
        <w:bCs/>
        <w:color w:val="2162AE"/>
        <w:sz w:val="16"/>
        <w:szCs w:val="16"/>
      </w:rPr>
      <w:t>DCF</w:t>
    </w:r>
    <w:r w:rsidRPr="00CC5340">
      <w:rPr>
        <w:rFonts w:ascii="Roboto Lt" w:hAnsi="Roboto Lt" w:cstheme="minorHAnsi"/>
        <w:bCs/>
        <w:color w:val="2162AE"/>
        <w:sz w:val="16"/>
        <w:szCs w:val="16"/>
      </w:rPr>
      <w:t>-F-</w:t>
    </w:r>
    <w:r>
      <w:rPr>
        <w:rFonts w:ascii="Roboto Lt" w:hAnsi="Roboto Lt" w:cstheme="minorHAnsi"/>
        <w:bCs/>
        <w:color w:val="2162AE"/>
        <w:sz w:val="16"/>
        <w:szCs w:val="16"/>
      </w:rPr>
      <w:t>5741</w:t>
    </w:r>
    <w:r w:rsidRPr="00CC5340">
      <w:rPr>
        <w:rFonts w:ascii="Roboto Lt" w:hAnsi="Roboto Lt" w:cstheme="minorHAnsi"/>
        <w:bCs/>
        <w:color w:val="2162AE"/>
        <w:sz w:val="16"/>
        <w:szCs w:val="16"/>
      </w:rPr>
      <w:t>-E (</w:t>
    </w:r>
    <w:r>
      <w:rPr>
        <w:rFonts w:ascii="Roboto Lt" w:hAnsi="Roboto Lt" w:cstheme="minorHAnsi"/>
        <w:bCs/>
        <w:color w:val="2162AE"/>
        <w:sz w:val="16"/>
        <w:szCs w:val="16"/>
      </w:rPr>
      <w:t>N</w:t>
    </w:r>
    <w:r w:rsidRPr="00CC5340">
      <w:rPr>
        <w:rFonts w:ascii="Roboto Lt" w:hAnsi="Roboto Lt" w:cstheme="minorHAnsi"/>
        <w:bCs/>
        <w:color w:val="2162AE"/>
        <w:sz w:val="16"/>
        <w:szCs w:val="16"/>
      </w:rPr>
      <w:t xml:space="preserve">. </w:t>
    </w:r>
    <w:r>
      <w:rPr>
        <w:rFonts w:ascii="Roboto Lt" w:hAnsi="Roboto Lt" w:cstheme="minorHAnsi"/>
        <w:bCs/>
        <w:color w:val="2162AE"/>
        <w:sz w:val="16"/>
        <w:szCs w:val="16"/>
      </w:rPr>
      <w:t>0</w:t>
    </w:r>
    <w:r w:rsidR="00122727">
      <w:rPr>
        <w:rFonts w:ascii="Roboto Lt" w:hAnsi="Roboto Lt" w:cstheme="minorHAnsi"/>
        <w:bCs/>
        <w:color w:val="2162AE"/>
        <w:sz w:val="16"/>
        <w:szCs w:val="16"/>
      </w:rPr>
      <w:t>9</w:t>
    </w:r>
    <w:r w:rsidRPr="00CC5340">
      <w:rPr>
        <w:rFonts w:ascii="Roboto Lt" w:hAnsi="Roboto Lt" w:cstheme="minorHAnsi"/>
        <w:bCs/>
        <w:color w:val="2162AE"/>
        <w:sz w:val="16"/>
        <w:szCs w:val="16"/>
      </w:rPr>
      <w:t>/202</w:t>
    </w:r>
    <w:r>
      <w:rPr>
        <w:rFonts w:ascii="Roboto Lt" w:hAnsi="Roboto Lt" w:cstheme="minorHAnsi"/>
        <w:bCs/>
        <w:color w:val="2162AE"/>
        <w:sz w:val="16"/>
        <w:szCs w:val="16"/>
      </w:rPr>
      <w:t>4</w:t>
    </w:r>
    <w:r w:rsidRPr="00CC5340">
      <w:rPr>
        <w:rFonts w:ascii="Roboto Lt" w:hAnsi="Roboto Lt" w:cstheme="minorHAnsi"/>
        <w:bCs/>
        <w:color w:val="2162AE"/>
        <w:sz w:val="16"/>
        <w:szCs w:val="16"/>
      </w:rPr>
      <w:t>)</w:t>
    </w:r>
    <w:r>
      <w:rPr>
        <w:rFonts w:ascii="Roboto Lt" w:hAnsi="Roboto Lt"/>
        <w:bCs/>
        <w:color w:val="2162AE"/>
        <w:sz w:val="18"/>
        <w:szCs w:val="18"/>
      </w:rPr>
      <w:tab/>
    </w:r>
    <w:r>
      <w:rPr>
        <w:rFonts w:ascii="Roboto Lt" w:hAnsi="Roboto Lt"/>
        <w:bCs/>
        <w:color w:val="2162AE"/>
        <w:sz w:val="18"/>
        <w:szCs w:val="18"/>
      </w:rPr>
      <w:ptab w:relativeTo="margin" w:alignment="center" w:leader="none"/>
    </w:r>
    <w:r w:rsidRPr="00CC5340">
      <w:rPr>
        <w:rFonts w:ascii="Roboto Lt" w:hAnsi="Roboto Lt"/>
        <w:noProof/>
        <w:color w:val="2162AE"/>
        <w:sz w:val="16"/>
        <w:szCs w:val="16"/>
      </w:rPr>
      <w:t>Madison, WI 53708</w:t>
    </w:r>
    <w:r>
      <w:rPr>
        <w:rFonts w:ascii="Roboto Lt" w:hAnsi="Roboto Lt"/>
        <w:noProof/>
        <w:color w:val="2162AE"/>
        <w:sz w:val="16"/>
        <w:szCs w:val="16"/>
      </w:rPr>
      <w:t>-8916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21BB" w14:textId="77777777" w:rsidR="00F155C0" w:rsidRDefault="00F155C0" w:rsidP="00F155C0">
      <w:pPr>
        <w:spacing w:after="0" w:line="240" w:lineRule="auto"/>
      </w:pPr>
      <w:r>
        <w:separator/>
      </w:r>
    </w:p>
  </w:footnote>
  <w:footnote w:type="continuationSeparator" w:id="0">
    <w:p w14:paraId="08979204" w14:textId="77777777" w:rsidR="00F155C0" w:rsidRDefault="00F155C0" w:rsidP="00F1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621C" w14:textId="77777777" w:rsidR="00122727" w:rsidRDefault="00122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3FF0" w14:textId="77777777" w:rsidR="002B4A7B" w:rsidRPr="00304D79" w:rsidRDefault="002B4A7B" w:rsidP="002B4A7B">
    <w:pPr>
      <w:pStyle w:val="Header"/>
      <w:rPr>
        <w:szCs w:val="20"/>
      </w:rPr>
    </w:pPr>
    <w:r w:rsidRPr="00304D79">
      <w:rPr>
        <w:szCs w:val="20"/>
      </w:rPr>
      <w:t>Recipient Name</w:t>
    </w:r>
  </w:p>
  <w:p w14:paraId="474CC436" w14:textId="77777777" w:rsidR="002B4A7B" w:rsidRPr="00304D79" w:rsidRDefault="002B4A7B" w:rsidP="002B4A7B">
    <w:pPr>
      <w:pStyle w:val="Header"/>
      <w:rPr>
        <w:szCs w:val="20"/>
      </w:rPr>
    </w:pPr>
    <w:r w:rsidRPr="00304D79">
      <w:rPr>
        <w:szCs w:val="20"/>
      </w:rPr>
      <w:t>Month Day, Year</w:t>
    </w:r>
  </w:p>
  <w:p w14:paraId="67102647" w14:textId="77777777" w:rsidR="002B4A7B" w:rsidRPr="00304D79" w:rsidRDefault="002B4A7B" w:rsidP="002B4A7B">
    <w:pPr>
      <w:pStyle w:val="Header"/>
      <w:rPr>
        <w:szCs w:val="20"/>
      </w:rPr>
    </w:pPr>
    <w:r w:rsidRPr="00304D79">
      <w:rPr>
        <w:szCs w:val="20"/>
      </w:rPr>
      <w:t xml:space="preserve">Page </w:t>
    </w:r>
    <w:r w:rsidRPr="00304D79">
      <w:rPr>
        <w:szCs w:val="20"/>
      </w:rPr>
      <w:fldChar w:fldCharType="begin"/>
    </w:r>
    <w:r w:rsidRPr="00304D79">
      <w:rPr>
        <w:szCs w:val="20"/>
      </w:rPr>
      <w:instrText xml:space="preserve"> PAGE   \* MERGEFORMAT </w:instrText>
    </w:r>
    <w:r w:rsidRPr="00304D79">
      <w:rPr>
        <w:szCs w:val="20"/>
      </w:rPr>
      <w:fldChar w:fldCharType="separate"/>
    </w:r>
    <w:r>
      <w:rPr>
        <w:szCs w:val="20"/>
      </w:rPr>
      <w:t>2</w:t>
    </w:r>
    <w:r w:rsidRPr="00304D79">
      <w:rPr>
        <w:szCs w:val="20"/>
      </w:rPr>
      <w:fldChar w:fldCharType="end"/>
    </w:r>
  </w:p>
  <w:p w14:paraId="7235EC4C" w14:textId="77777777" w:rsidR="002B4A7B" w:rsidRDefault="002B4A7B" w:rsidP="002B4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1261" w14:textId="43717664" w:rsidR="002B4A7B" w:rsidRDefault="00122727" w:rsidP="002B4A7B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33DC85B" wp14:editId="160357D3">
          <wp:simplePos x="0" y="0"/>
          <wp:positionH relativeFrom="margin">
            <wp:posOffset>1123950</wp:posOffset>
          </wp:positionH>
          <wp:positionV relativeFrom="margin">
            <wp:posOffset>-685800</wp:posOffset>
          </wp:positionV>
          <wp:extent cx="5375275" cy="476885"/>
          <wp:effectExtent l="0" t="0" r="0" b="0"/>
          <wp:wrapSquare wrapText="bothSides"/>
          <wp:docPr id="13614713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47130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27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77E08E0" wp14:editId="72D7B417">
          <wp:simplePos x="0" y="0"/>
          <wp:positionH relativeFrom="margin">
            <wp:posOffset>-9525</wp:posOffset>
          </wp:positionH>
          <wp:positionV relativeFrom="paragraph">
            <wp:posOffset>-247650</wp:posOffset>
          </wp:positionV>
          <wp:extent cx="1133475" cy="54165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937"/>
                  <a:stretch/>
                </pic:blipFill>
                <pic:spPr bwMode="auto">
                  <a:xfrm>
                    <a:off x="0" y="0"/>
                    <a:ext cx="1133475" cy="541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8B474" w14:textId="77777777" w:rsidR="002B4A7B" w:rsidRDefault="002B4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88A"/>
    <w:multiLevelType w:val="multilevel"/>
    <w:tmpl w:val="C64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508CF"/>
    <w:multiLevelType w:val="hybridMultilevel"/>
    <w:tmpl w:val="2258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A3013"/>
    <w:multiLevelType w:val="hybridMultilevel"/>
    <w:tmpl w:val="206A0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57FA"/>
    <w:multiLevelType w:val="multilevel"/>
    <w:tmpl w:val="C58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2AF"/>
    <w:multiLevelType w:val="hybridMultilevel"/>
    <w:tmpl w:val="814CD528"/>
    <w:lvl w:ilvl="0" w:tplc="4ADE9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554C7"/>
    <w:multiLevelType w:val="hybridMultilevel"/>
    <w:tmpl w:val="6AA26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02166">
    <w:abstractNumId w:val="1"/>
  </w:num>
  <w:num w:numId="2" w16cid:durableId="1766264821">
    <w:abstractNumId w:val="3"/>
  </w:num>
  <w:num w:numId="3" w16cid:durableId="835921347">
    <w:abstractNumId w:val="0"/>
  </w:num>
  <w:num w:numId="4" w16cid:durableId="1437676000">
    <w:abstractNumId w:val="2"/>
  </w:num>
  <w:num w:numId="5" w16cid:durableId="1289240854">
    <w:abstractNumId w:val="4"/>
  </w:num>
  <w:num w:numId="6" w16cid:durableId="1740248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C0"/>
    <w:rsid w:val="00015C18"/>
    <w:rsid w:val="00122727"/>
    <w:rsid w:val="0015439A"/>
    <w:rsid w:val="00171D55"/>
    <w:rsid w:val="00194024"/>
    <w:rsid w:val="001C16DA"/>
    <w:rsid w:val="001C1FD0"/>
    <w:rsid w:val="001E4866"/>
    <w:rsid w:val="00212A9A"/>
    <w:rsid w:val="002171FB"/>
    <w:rsid w:val="00221723"/>
    <w:rsid w:val="002750A3"/>
    <w:rsid w:val="00277C3C"/>
    <w:rsid w:val="00287D53"/>
    <w:rsid w:val="002B4A7B"/>
    <w:rsid w:val="002E41D2"/>
    <w:rsid w:val="00304144"/>
    <w:rsid w:val="003054C7"/>
    <w:rsid w:val="00313F68"/>
    <w:rsid w:val="0033673A"/>
    <w:rsid w:val="0034138D"/>
    <w:rsid w:val="00357D8E"/>
    <w:rsid w:val="003769F6"/>
    <w:rsid w:val="003923A8"/>
    <w:rsid w:val="003E2530"/>
    <w:rsid w:val="0049001A"/>
    <w:rsid w:val="005012E4"/>
    <w:rsid w:val="005310F3"/>
    <w:rsid w:val="005455D6"/>
    <w:rsid w:val="00632741"/>
    <w:rsid w:val="00683532"/>
    <w:rsid w:val="00684EBC"/>
    <w:rsid w:val="00685048"/>
    <w:rsid w:val="006B7B64"/>
    <w:rsid w:val="006D7288"/>
    <w:rsid w:val="007B6E56"/>
    <w:rsid w:val="008F7015"/>
    <w:rsid w:val="00907980"/>
    <w:rsid w:val="00935F46"/>
    <w:rsid w:val="00A45286"/>
    <w:rsid w:val="00A71F3F"/>
    <w:rsid w:val="00AB45D7"/>
    <w:rsid w:val="00BA7754"/>
    <w:rsid w:val="00BC0201"/>
    <w:rsid w:val="00C06B22"/>
    <w:rsid w:val="00C17567"/>
    <w:rsid w:val="00C50DB1"/>
    <w:rsid w:val="00C60CB9"/>
    <w:rsid w:val="00CC46F9"/>
    <w:rsid w:val="00CE177B"/>
    <w:rsid w:val="00D40123"/>
    <w:rsid w:val="00D70A34"/>
    <w:rsid w:val="00D94805"/>
    <w:rsid w:val="00DA584F"/>
    <w:rsid w:val="00E446C1"/>
    <w:rsid w:val="00E637DF"/>
    <w:rsid w:val="00E84BBC"/>
    <w:rsid w:val="00EB3AA9"/>
    <w:rsid w:val="00EB612F"/>
    <w:rsid w:val="00EF4CC7"/>
    <w:rsid w:val="00F155C0"/>
    <w:rsid w:val="00F219EE"/>
    <w:rsid w:val="00F2382E"/>
    <w:rsid w:val="00F50D45"/>
    <w:rsid w:val="00F629A0"/>
    <w:rsid w:val="100D6B0B"/>
    <w:rsid w:val="2E66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EF872E8"/>
  <w15:chartTrackingRefBased/>
  <w15:docId w15:val="{05F8164D-FDFA-40EB-A72E-505F0EB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24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 w:line="259" w:lineRule="auto"/>
      <w:outlineLvl w:val="0"/>
    </w:pPr>
    <w:rPr>
      <w:rFonts w:ascii="Roboto Medium" w:eastAsiaTheme="majorEastAsia" w:hAnsi="Roboto Medium" w:cstheme="majorBidi"/>
      <w:color w:val="2162AE" w:themeColor="accent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 w:after="0" w:line="259" w:lineRule="auto"/>
      <w:outlineLvl w:val="1"/>
    </w:pPr>
    <w:rPr>
      <w:rFonts w:ascii="Roboto Medium" w:eastAsiaTheme="majorEastAsia" w:hAnsi="Roboto Medium" w:cstheme="majorBidi"/>
      <w:color w:val="AF394E" w:themeColor="accent2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i/>
      <w:iCs/>
      <w:color w:val="2162AE" w:themeColor="accent1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5C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155C0"/>
  </w:style>
  <w:style w:type="paragraph" w:styleId="Footer">
    <w:name w:val="footer"/>
    <w:basedOn w:val="Normal"/>
    <w:link w:val="FooterChar"/>
    <w:uiPriority w:val="99"/>
    <w:unhideWhenUsed/>
    <w:rsid w:val="00F155C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155C0"/>
  </w:style>
  <w:style w:type="character" w:styleId="Hyperlink">
    <w:name w:val="Hyperlink"/>
    <w:basedOn w:val="DefaultParagraphFont"/>
    <w:uiPriority w:val="99"/>
    <w:unhideWhenUsed/>
    <w:rsid w:val="00EB612F"/>
    <w:rPr>
      <w:color w:val="2162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12F"/>
    <w:pPr>
      <w:spacing w:line="259" w:lineRule="auto"/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B612F"/>
    <w:pPr>
      <w:spacing w:before="100" w:beforeAutospacing="1" w:after="30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EB612F"/>
    <w:pPr>
      <w:spacing w:after="0" w:line="240" w:lineRule="auto"/>
    </w:pPr>
    <w:rPr>
      <w:rFonts w:ascii="Cambria" w:eastAsia="Calibri" w:hAnsi="Cambri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61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12F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12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02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Revision">
    <w:name w:val="Revision"/>
    <w:hidden/>
    <w:uiPriority w:val="99"/>
    <w:semiHidden/>
    <w:rsid w:val="0049001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cid:image002.png@01DC84A2.336ECCA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hses.ohs.acf.hhs.gov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1.png@01DC84A2.5E10A5F0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wisdcf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twitter.com/WisDCF" TargetMode="External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A6822CA94764BA8A69967623777C0" ma:contentTypeVersion="6" ma:contentTypeDescription="Create a new document." ma:contentTypeScope="" ma:versionID="4428ef691b20279b531a71d0a51e89b0">
  <xsd:schema xmlns:xsd="http://www.w3.org/2001/XMLSchema" xmlns:xs="http://www.w3.org/2001/XMLSchema" xmlns:p="http://schemas.microsoft.com/office/2006/metadata/properties" xmlns:ns2="e24c559e-a67b-4d65-9c4b-bc1fbf54de6d" xmlns:ns3="4effff4c-4145-4fe6-84ee-32b325d564f8" targetNamespace="http://schemas.microsoft.com/office/2006/metadata/properties" ma:root="true" ma:fieldsID="ff2f2a1127710a6013af7e2ddf6a28a3" ns2:_="" ns3:_="">
    <xsd:import namespace="e24c559e-a67b-4d65-9c4b-bc1fbf54de6d"/>
    <xsd:import namespace="4effff4c-4145-4fe6-84ee-32b325d56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c559e-a67b-4d65-9c4b-bc1fbf54d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ff4c-4145-4fe6-84ee-32b325d56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35988-6D8E-4329-8652-4EA8E4E9F0B2}">
  <ds:schemaRefs>
    <ds:schemaRef ds:uri="http://www.w3.org/XML/1998/namespace"/>
    <ds:schemaRef ds:uri="http://purl.org/dc/elements/1.1/"/>
    <ds:schemaRef ds:uri="http://purl.org/dc/terms/"/>
    <ds:schemaRef ds:uri="4effff4c-4145-4fe6-84ee-32b325d564f8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24c559e-a67b-4d65-9c4b-bc1fbf54de6d"/>
  </ds:schemaRefs>
</ds:datastoreItem>
</file>

<file path=customXml/itemProps2.xml><?xml version="1.0" encoding="utf-8"?>
<ds:datastoreItem xmlns:ds="http://schemas.openxmlformats.org/officeDocument/2006/customXml" ds:itemID="{7462BE68-9C1F-49FB-8378-86ACA3BC6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c559e-a67b-4d65-9c4b-bc1fbf54de6d"/>
    <ds:schemaRef ds:uri="4effff4c-4145-4fe6-84ee-32b325d56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C3598-E533-4802-8541-ABDB1E7A6E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DCF - State of Wisconsin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 DECE AO HSCO, DCF-F-5741-E</dc:title>
  <dc:subject>Division of Early Care and Education</dc:subject>
  <dc:creator>Clemens, Jillian L - DCF</dc:creator>
  <cp:keywords>letterhead, dcf-f-5741-e, head start collaboration office</cp:keywords>
  <dc:description>R. 09/2024</dc:description>
  <cp:lastModifiedBy>Clemens, Jillian L - DCF</cp:lastModifiedBy>
  <cp:revision>11</cp:revision>
  <dcterms:created xsi:type="dcterms:W3CDTF">2026-05-05T18:51:00Z</dcterms:created>
  <dcterms:modified xsi:type="dcterms:W3CDTF">2026-05-08T00:51:00Z</dcterms:modified>
  <cp:category>Letterhead (forms)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0x010100DFCA6822CA94764BA8A69967623777C0</vt:lpwstr>
  </property>
</Properties>
</file>