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F3A4" w14:textId="0EB9EEAD" w:rsidR="00E02D4A" w:rsidRPr="00146AF1" w:rsidRDefault="00146AF1" w:rsidP="00E02D4A">
      <w:pPr>
        <w:jc w:val="center"/>
        <w:rPr>
          <w:b/>
          <w:bCs/>
          <w:sz w:val="28"/>
          <w:szCs w:val="28"/>
        </w:rPr>
      </w:pPr>
      <w:r w:rsidRPr="00146AF1">
        <w:rPr>
          <w:b/>
          <w:sz w:val="28"/>
          <w:szCs w:val="28"/>
        </w:rPr>
        <w:t>E</w:t>
      </w:r>
      <w:r w:rsidR="00E02D4A" w:rsidRPr="00146AF1">
        <w:rPr>
          <w:b/>
          <w:sz w:val="28"/>
          <w:szCs w:val="28"/>
        </w:rPr>
        <w:t>xención médica para padres de Wisconsin Shares</w:t>
      </w:r>
    </w:p>
    <w:p w14:paraId="69659119" w14:textId="07D1DC58" w:rsidR="00F15287" w:rsidRPr="00146AF1" w:rsidRDefault="00E02D4A" w:rsidP="00E02D4A">
      <w:pPr>
        <w:spacing w:after="60"/>
        <w:jc w:val="center"/>
        <w:rPr>
          <w:b/>
          <w:bCs/>
          <w:sz w:val="20"/>
          <w:szCs w:val="20"/>
          <w:lang w:val="en-US"/>
        </w:rPr>
      </w:pPr>
      <w:r w:rsidRPr="00146AF1">
        <w:rPr>
          <w:b/>
          <w:sz w:val="20"/>
          <w:lang w:val="en-US"/>
        </w:rPr>
        <w:t>(Wisconsin Shares Parent Medical Exemption)</w:t>
      </w:r>
    </w:p>
    <w:p w14:paraId="71F94B0A" w14:textId="0CECA21D" w:rsidR="00F15287" w:rsidRPr="00146AF1" w:rsidRDefault="0069183F" w:rsidP="00D83376">
      <w:pPr>
        <w:spacing w:after="60"/>
        <w:rPr>
          <w:sz w:val="20"/>
          <w:szCs w:val="20"/>
        </w:rPr>
      </w:pPr>
      <w:r w:rsidRPr="00146AF1">
        <w:rPr>
          <w:sz w:val="20"/>
        </w:rPr>
        <w:t>La información personal que entregue puede ser utilizada para propósitos secundarios [</w:t>
      </w:r>
      <w:r w:rsidR="00D72F2C" w:rsidRPr="00146AF1">
        <w:rPr>
          <w:sz w:val="20"/>
        </w:rPr>
        <w:t>Ley de privacidad</w:t>
      </w:r>
      <w:r w:rsidRPr="00146AF1">
        <w:rPr>
          <w:sz w:val="20"/>
        </w:rPr>
        <w:t xml:space="preserve">, s. 15.04(1)(m), Wisconsin </w:t>
      </w:r>
      <w:proofErr w:type="spellStart"/>
      <w:r w:rsidRPr="00146AF1">
        <w:rPr>
          <w:sz w:val="20"/>
        </w:rPr>
        <w:t>Statutes</w:t>
      </w:r>
      <w:proofErr w:type="spellEnd"/>
      <w:r w:rsidRPr="00146AF1">
        <w:rPr>
          <w:sz w:val="20"/>
        </w:rPr>
        <w:t>].</w:t>
      </w:r>
    </w:p>
    <w:p w14:paraId="5F9EBEED" w14:textId="0CF70C7E" w:rsidR="00070487" w:rsidRPr="00146AF1" w:rsidRDefault="00F15287" w:rsidP="00D83376">
      <w:pPr>
        <w:spacing w:after="60"/>
        <w:rPr>
          <w:szCs w:val="22"/>
        </w:rPr>
      </w:pPr>
      <w:r w:rsidRPr="00146AF1">
        <w:rPr>
          <w:b/>
          <w:szCs w:val="22"/>
          <w:u w:val="single"/>
        </w:rPr>
        <w:t>Uso del formulario:</w:t>
      </w:r>
      <w:r w:rsidRPr="00146AF1">
        <w:t xml:space="preserve"> este formulario debe ser usado por grupos familiares de dos padres o de tres generaciones en los que uno de los padres tiene una discapacidad o afección médica que hace que ese padre no pueda cuidar a sus hijos </w:t>
      </w:r>
      <w:r w:rsidR="009A5723" w:rsidRPr="00146AF1">
        <w:rPr>
          <w:szCs w:val="22"/>
        </w:rPr>
        <w:t>y</w:t>
      </w:r>
      <w:r w:rsidRPr="00146AF1">
        <w:t xml:space="preserve"> no pueda participar en una actividad aprobada según lo requiere el subsidio del cuidado infantil Wisconsin Shares. Los padres deben presentar la documentación de la discapacidad o la afección médica de parte de un médico, un médico asistente, un enfermero practicante, un psiquiatra o un psicólogo [</w:t>
      </w:r>
      <w:proofErr w:type="spellStart"/>
      <w:r w:rsidRPr="00146AF1">
        <w:t>Wis</w:t>
      </w:r>
      <w:proofErr w:type="spellEnd"/>
      <w:r w:rsidRPr="00146AF1">
        <w:t xml:space="preserve">. Admin. </w:t>
      </w:r>
      <w:proofErr w:type="spellStart"/>
      <w:r w:rsidRPr="00146AF1">
        <w:t>Code</w:t>
      </w:r>
      <w:proofErr w:type="spellEnd"/>
      <w:r w:rsidRPr="00146AF1">
        <w:t xml:space="preserve"> DCF § 201.039(4)(a)]. </w:t>
      </w:r>
    </w:p>
    <w:p w14:paraId="5C28AFB6" w14:textId="0C6505B7" w:rsidR="006916DA" w:rsidRPr="00146AF1" w:rsidRDefault="00070487" w:rsidP="00D83376">
      <w:pPr>
        <w:spacing w:after="60"/>
        <w:rPr>
          <w:szCs w:val="22"/>
        </w:rPr>
      </w:pPr>
      <w:r w:rsidRPr="00146AF1">
        <w:t>Este formulario es voluntario. El médico, el médico asistente, el enfermero practicante, el psiquiatra o el psicólogo pueden presentar la información solicitada en el membrete del centro médico o mediante un correo electrónico directamente de parte del proveedor.</w:t>
      </w:r>
    </w:p>
    <w:p w14:paraId="230A0D5A" w14:textId="17E49465" w:rsidR="006916DA" w:rsidRPr="00146AF1" w:rsidRDefault="00F15287" w:rsidP="006916DA">
      <w:pPr>
        <w:pStyle w:val="BodyText"/>
        <w:spacing w:before="1"/>
        <w:rPr>
          <w:rFonts w:ascii="Roboto" w:hAnsi="Roboto"/>
          <w:sz w:val="22"/>
          <w:szCs w:val="22"/>
        </w:rPr>
      </w:pPr>
      <w:r w:rsidRPr="00146AF1">
        <w:rPr>
          <w:rFonts w:ascii="Roboto" w:hAnsi="Roboto"/>
          <w:b/>
          <w:sz w:val="22"/>
          <w:u w:val="single"/>
        </w:rPr>
        <w:t xml:space="preserve">Instrucciones: </w:t>
      </w:r>
    </w:p>
    <w:p w14:paraId="53AF092A" w14:textId="77777777" w:rsidR="006916DA" w:rsidRPr="00146AF1" w:rsidRDefault="006916DA" w:rsidP="006916DA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after="0" w:line="240" w:lineRule="auto"/>
        <w:ind w:hanging="360"/>
        <w:contextualSpacing w:val="0"/>
        <w:rPr>
          <w:rFonts w:ascii="Roboto" w:hAnsi="Roboto"/>
        </w:rPr>
      </w:pPr>
      <w:r w:rsidRPr="00146AF1">
        <w:rPr>
          <w:rFonts w:ascii="Roboto" w:hAnsi="Roboto"/>
        </w:rPr>
        <w:t>Use tinta azul o negra.</w:t>
      </w:r>
    </w:p>
    <w:p w14:paraId="7CFF776E" w14:textId="42D71CF4" w:rsidR="006916DA" w:rsidRPr="00146AF1" w:rsidRDefault="006916DA" w:rsidP="006916DA">
      <w:pPr>
        <w:pStyle w:val="ListParagraph"/>
        <w:widowControl w:val="0"/>
        <w:numPr>
          <w:ilvl w:val="0"/>
          <w:numId w:val="1"/>
        </w:numPr>
        <w:tabs>
          <w:tab w:val="left" w:pos="981"/>
        </w:tabs>
        <w:autoSpaceDE w:val="0"/>
        <w:autoSpaceDN w:val="0"/>
        <w:spacing w:before="40" w:after="0" w:line="240" w:lineRule="auto"/>
        <w:ind w:hanging="360"/>
        <w:contextualSpacing w:val="0"/>
        <w:rPr>
          <w:rFonts w:ascii="Roboto" w:hAnsi="Roboto"/>
        </w:rPr>
      </w:pPr>
      <w:r w:rsidRPr="00146AF1">
        <w:rPr>
          <w:rFonts w:ascii="Roboto" w:hAnsi="Roboto"/>
        </w:rPr>
        <w:t>No escriba en las partes sombreadas.</w:t>
      </w:r>
    </w:p>
    <w:p w14:paraId="60C8C9BF" w14:textId="77777777" w:rsidR="00E67F28" w:rsidRPr="00146AF1" w:rsidRDefault="00E67F28" w:rsidP="00E67F28">
      <w:pPr>
        <w:pStyle w:val="ListParagraph"/>
        <w:numPr>
          <w:ilvl w:val="0"/>
          <w:numId w:val="1"/>
        </w:numPr>
        <w:autoSpaceDE w:val="0"/>
        <w:autoSpaceDN w:val="0"/>
        <w:spacing w:before="41"/>
        <w:rPr>
          <w:rFonts w:ascii="Roboto" w:hAnsi="Roboto"/>
          <w:sz w:val="20"/>
          <w:szCs w:val="20"/>
        </w:rPr>
      </w:pPr>
      <w:r w:rsidRPr="00146AF1">
        <w:rPr>
          <w:rFonts w:ascii="Roboto" w:hAnsi="Roboto"/>
          <w:lang w:val="es-MX"/>
        </w:rPr>
        <w:t xml:space="preserve">Devuelva este formulario a su agencia local en persona, por fax o por correo postal a la dirección proporcionada en la sección de información de la agencia local. </w:t>
      </w:r>
      <w:r w:rsidRPr="00146AF1">
        <w:rPr>
          <w:rFonts w:ascii="Roboto" w:hAnsi="Roboto"/>
        </w:rPr>
        <w:t xml:space="preserve">El médico, el médico asistente, el enfermero practicante, el psiquiatra o el psicólogo también pueden enviar este formulario por usted a la agencia mediante fax, correo electrónico o correo postal. </w:t>
      </w:r>
    </w:p>
    <w:p w14:paraId="5F26C38A" w14:textId="11F0DFDD" w:rsidR="006916DA" w:rsidRPr="00146AF1" w:rsidRDefault="00BF0D88" w:rsidP="00E67F28">
      <w:pPr>
        <w:pStyle w:val="ListParagraph"/>
        <w:widowControl w:val="0"/>
        <w:tabs>
          <w:tab w:val="left" w:pos="981"/>
        </w:tabs>
        <w:autoSpaceDE w:val="0"/>
        <w:autoSpaceDN w:val="0"/>
        <w:spacing w:before="41" w:after="0" w:line="240" w:lineRule="auto"/>
        <w:ind w:left="980"/>
        <w:contextualSpacing w:val="0"/>
        <w:rPr>
          <w:rFonts w:ascii="Roboto" w:hAnsi="Roboto"/>
          <w:sz w:val="20"/>
          <w:szCs w:val="20"/>
        </w:rPr>
      </w:pPr>
      <w:r w:rsidRPr="00146AF1">
        <w:rPr>
          <w:rFonts w:ascii="Roboto" w:hAnsi="Roboto"/>
        </w:rPr>
        <w:t xml:space="preserve">postal. </w:t>
      </w:r>
    </w:p>
    <w:p w14:paraId="53CF3F7F" w14:textId="69C0B811" w:rsidR="006916DA" w:rsidRPr="00146AF1" w:rsidRDefault="006916DA" w:rsidP="009A4562">
      <w:pPr>
        <w:pStyle w:val="TableParagraph"/>
        <w:spacing w:before="0"/>
        <w:ind w:left="0"/>
        <w:rPr>
          <w:sz w:val="20"/>
          <w:szCs w:val="20"/>
        </w:rPr>
      </w:pPr>
    </w:p>
    <w:tbl>
      <w:tblPr>
        <w:tblW w:w="10800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5"/>
        <w:gridCol w:w="2765"/>
      </w:tblGrid>
      <w:tr w:rsidR="00146AF1" w:rsidRPr="00146AF1" w14:paraId="55B5843F" w14:textId="77777777" w:rsidTr="00D50ADC">
        <w:trPr>
          <w:trHeight w:hRule="exact" w:val="324"/>
        </w:trPr>
        <w:tc>
          <w:tcPr>
            <w:tcW w:w="112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0F4422" w14:textId="207D28A3" w:rsidR="00070487" w:rsidRPr="00146AF1" w:rsidRDefault="006916DA" w:rsidP="009A4562">
            <w:pPr>
              <w:pStyle w:val="TableParagraph"/>
              <w:spacing w:before="48"/>
              <w:ind w:left="0"/>
              <w:rPr>
                <w:rFonts w:ascii="Roboto" w:hAnsi="Roboto"/>
                <w:b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Información de la agencia local</w:t>
            </w:r>
          </w:p>
        </w:tc>
      </w:tr>
      <w:tr w:rsidR="00146AF1" w:rsidRPr="00146AF1" w14:paraId="117DADE3" w14:textId="77777777" w:rsidTr="00D50ADC">
        <w:trPr>
          <w:trHeight w:hRule="exact" w:val="345"/>
        </w:trPr>
        <w:tc>
          <w:tcPr>
            <w:tcW w:w="11249" w:type="dxa"/>
            <w:gridSpan w:val="2"/>
            <w:shd w:val="clear" w:color="auto" w:fill="F2F2F2" w:themeFill="background1" w:themeFillShade="F2"/>
          </w:tcPr>
          <w:p w14:paraId="4FEB81D4" w14:textId="0E5BC5CD" w:rsidR="00F079B2" w:rsidRPr="00146AF1" w:rsidRDefault="00F079B2" w:rsidP="009A456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46AF1">
              <w:rPr>
                <w:sz w:val="20"/>
                <w:szCs w:val="20"/>
              </w:rPr>
              <w:t>El personal de la agencia completa esta sección</w:t>
            </w:r>
          </w:p>
          <w:p w14:paraId="72F3E3F9" w14:textId="77777777" w:rsidR="00F079B2" w:rsidRPr="00146AF1" w:rsidRDefault="00F079B2" w:rsidP="00D07402">
            <w:pPr>
              <w:pStyle w:val="TableParagraph"/>
              <w:spacing w:before="48"/>
              <w:ind w:left="4139" w:right="4137"/>
              <w:jc w:val="center"/>
              <w:rPr>
                <w:rFonts w:ascii="Roboto" w:hAnsi="Roboto"/>
                <w:b/>
              </w:rPr>
            </w:pPr>
          </w:p>
        </w:tc>
      </w:tr>
      <w:tr w:rsidR="00146AF1" w:rsidRPr="00146AF1" w14:paraId="6B81998B" w14:textId="77777777" w:rsidTr="00D50ADC">
        <w:trPr>
          <w:trHeight w:hRule="exact" w:val="702"/>
        </w:trPr>
        <w:tc>
          <w:tcPr>
            <w:tcW w:w="8370" w:type="dxa"/>
            <w:shd w:val="clear" w:color="auto" w:fill="F2F2F2" w:themeFill="background1" w:themeFillShade="F2"/>
          </w:tcPr>
          <w:p w14:paraId="67EF9A24" w14:textId="77777777" w:rsidR="00F377E1" w:rsidRPr="00146AF1" w:rsidRDefault="00F377E1" w:rsidP="009A4562">
            <w:pPr>
              <w:pStyle w:val="TableParagraph"/>
              <w:ind w:left="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Nombre de la agencia local</w:t>
            </w:r>
          </w:p>
          <w:p w14:paraId="2F9F520F" w14:textId="4E361BB6" w:rsidR="00F377E1" w:rsidRPr="00146AF1" w:rsidRDefault="00F377E1" w:rsidP="00BF0D88">
            <w:pPr>
              <w:pStyle w:val="TableParagraph"/>
              <w:ind w:left="107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7"/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880" w:type="dxa"/>
            <w:shd w:val="clear" w:color="auto" w:fill="F2F2F2" w:themeFill="background1" w:themeFillShade="F2"/>
          </w:tcPr>
          <w:p w14:paraId="27898B92" w14:textId="77777777" w:rsidR="00F377E1" w:rsidRPr="00146AF1" w:rsidRDefault="00F377E1" w:rsidP="00BF0D88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 xml:space="preserve">Número de teléfono </w:t>
            </w:r>
          </w:p>
          <w:p w14:paraId="52AE7388" w14:textId="3D0488B2" w:rsidR="00F377E1" w:rsidRPr="00146AF1" w:rsidRDefault="00F377E1" w:rsidP="00BF0D88">
            <w:pPr>
              <w:pStyle w:val="TableParagraph"/>
              <w:rPr>
                <w:rFonts w:ascii="Garamond" w:hAnsi="Garamond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493EFB2E" w14:textId="77777777" w:rsidTr="00D50ADC">
        <w:trPr>
          <w:trHeight w:hRule="exact" w:val="717"/>
        </w:trPr>
        <w:tc>
          <w:tcPr>
            <w:tcW w:w="8370" w:type="dxa"/>
            <w:shd w:val="clear" w:color="auto" w:fill="F2F2F2" w:themeFill="background1" w:themeFillShade="F2"/>
          </w:tcPr>
          <w:p w14:paraId="3E55A6E7" w14:textId="77777777" w:rsidR="00F377E1" w:rsidRPr="00146AF1" w:rsidRDefault="00F377E1" w:rsidP="009A4562">
            <w:pPr>
              <w:pStyle w:val="TableParagraph"/>
              <w:ind w:left="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Fecha en la que se recibe este formulario completo en la agencia local</w:t>
            </w:r>
          </w:p>
          <w:p w14:paraId="4ABF1E0C" w14:textId="0FA5FB5B" w:rsidR="00F377E1" w:rsidRPr="00146AF1" w:rsidRDefault="00AF5EF1" w:rsidP="00BF0D88">
            <w:pPr>
              <w:pStyle w:val="TableParagraph"/>
              <w:ind w:left="107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14:paraId="20F0998A" w14:textId="50D50904" w:rsidR="00F377E1" w:rsidRPr="00146AF1" w:rsidRDefault="00F377E1" w:rsidP="00BF0D88">
            <w:pPr>
              <w:pStyle w:val="TableParagraph"/>
              <w:rPr>
                <w:rFonts w:ascii="Roboto" w:hAnsi="Roboto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Número de fax</w:t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</w:rPr>
              <w:br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br/>
            </w:r>
          </w:p>
        </w:tc>
      </w:tr>
      <w:tr w:rsidR="00146AF1" w:rsidRPr="00146AF1" w14:paraId="0EE5D022" w14:textId="77777777" w:rsidTr="00D50ADC">
        <w:trPr>
          <w:trHeight w:hRule="exact" w:val="702"/>
        </w:trPr>
        <w:tc>
          <w:tcPr>
            <w:tcW w:w="83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EC67C0" w14:textId="4200FB9D" w:rsidR="00BF0D88" w:rsidRPr="00146AF1" w:rsidRDefault="002466BC" w:rsidP="009A4562">
            <w:pPr>
              <w:pStyle w:val="TableParagraph"/>
              <w:ind w:left="0"/>
              <w:rPr>
                <w:rFonts w:ascii="Roboto" w:hAnsi="Roboto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Dirección de la agencia local (calle, ciudad, código postal)</w:t>
            </w:r>
            <w:r w:rsidR="000C104E" w:rsidRPr="00146AF1">
              <w:rPr>
                <w:rFonts w:ascii="Roboto" w:hAnsi="Roboto"/>
              </w:rPr>
              <w:br/>
            </w:r>
            <w:r w:rsidR="00F377E1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377E1" w:rsidRPr="00146AF1">
              <w:rPr>
                <w:rFonts w:ascii="Garamond" w:hAnsi="Garamond"/>
              </w:rPr>
              <w:instrText xml:space="preserve"> FORMTEXT </w:instrText>
            </w:r>
            <w:r w:rsidR="00F377E1" w:rsidRPr="00146AF1">
              <w:rPr>
                <w:rFonts w:ascii="Garamond" w:hAnsi="Garamond"/>
              </w:rPr>
            </w:r>
            <w:r w:rsidR="00F377E1" w:rsidRPr="00146AF1">
              <w:rPr>
                <w:rFonts w:ascii="Garamond" w:hAnsi="Garamond"/>
              </w:rPr>
              <w:fldChar w:fldCharType="separate"/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50D23" w14:textId="3AC193D9" w:rsidR="00BF0D88" w:rsidRPr="00146AF1" w:rsidRDefault="00BF0D88" w:rsidP="00BF0D88">
            <w:pPr>
              <w:pStyle w:val="TableParagraph"/>
              <w:rPr>
                <w:rFonts w:ascii="Roboto" w:hAnsi="Roboto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RFA/Número de caso</w:t>
            </w:r>
            <w:r w:rsidR="000C104E" w:rsidRPr="00146AF1">
              <w:rPr>
                <w:rFonts w:ascii="Roboto" w:hAnsi="Roboto"/>
              </w:rPr>
              <w:br/>
            </w:r>
            <w:r w:rsidR="00F377E1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377E1" w:rsidRPr="00146AF1">
              <w:rPr>
                <w:rFonts w:ascii="Garamond" w:hAnsi="Garamond"/>
              </w:rPr>
              <w:instrText xml:space="preserve"> FORMTEXT </w:instrText>
            </w:r>
            <w:r w:rsidR="00F377E1" w:rsidRPr="00146AF1">
              <w:rPr>
                <w:rFonts w:ascii="Garamond" w:hAnsi="Garamond"/>
              </w:rPr>
            </w:r>
            <w:r w:rsidR="00F377E1" w:rsidRPr="00146AF1">
              <w:rPr>
                <w:rFonts w:ascii="Garamond" w:hAnsi="Garamond"/>
              </w:rPr>
              <w:fldChar w:fldCharType="separate"/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  <w:noProof/>
              </w:rPr>
              <w:t> </w:t>
            </w:r>
            <w:r w:rsidR="00F377E1" w:rsidRPr="00146AF1">
              <w:rPr>
                <w:rFonts w:ascii="Garamond" w:hAnsi="Garamond"/>
              </w:rPr>
              <w:fldChar w:fldCharType="end"/>
            </w:r>
          </w:p>
        </w:tc>
      </w:tr>
    </w:tbl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17"/>
        <w:gridCol w:w="2148"/>
        <w:gridCol w:w="1895"/>
        <w:gridCol w:w="859"/>
        <w:gridCol w:w="1981"/>
      </w:tblGrid>
      <w:tr w:rsidR="00146AF1" w:rsidRPr="00146AF1" w14:paraId="698FDA28" w14:textId="77777777" w:rsidTr="00D50ADC">
        <w:trPr>
          <w:cantSplit/>
          <w:trHeight w:val="890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043160AB" w14:textId="77777777" w:rsidR="00603890" w:rsidRPr="00146AF1" w:rsidRDefault="006916DA" w:rsidP="009A456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Información de contacto de los padres</w:t>
            </w:r>
          </w:p>
          <w:p w14:paraId="33A8B0B5" w14:textId="6BF5FE4F" w:rsidR="00E049FC" w:rsidRPr="00146AF1" w:rsidRDefault="006D6C38" w:rsidP="0081610D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Complete esta información y preséntele el formulario al profesional médico que pueda comprobar su discapacidad o afección médica. Una vez que el formulario haya sido firmado por el profesional de la atención médica, devuélvalo a su agencia local.</w:t>
            </w:r>
          </w:p>
        </w:tc>
      </w:tr>
      <w:tr w:rsidR="00146AF1" w:rsidRPr="00146AF1" w14:paraId="1F60DDEE" w14:textId="77777777" w:rsidTr="00D50ADC">
        <w:trPr>
          <w:cantSplit/>
          <w:trHeight w:val="647"/>
        </w:trPr>
        <w:tc>
          <w:tcPr>
            <w:tcW w:w="6347" w:type="dxa"/>
            <w:gridSpan w:val="2"/>
            <w:tcBorders>
              <w:left w:val="nil"/>
              <w:bottom w:val="single" w:sz="4" w:space="0" w:color="auto"/>
            </w:tcBorders>
          </w:tcPr>
          <w:p w14:paraId="7E0E3B32" w14:textId="77777777" w:rsidR="0081610D" w:rsidRPr="00146AF1" w:rsidRDefault="006101CB" w:rsidP="00730D08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rFonts w:ascii="Roboto" w:hAnsi="Roboto"/>
                <w:sz w:val="20"/>
              </w:rPr>
              <w:t xml:space="preserve">Nombre del padre </w:t>
            </w:r>
          </w:p>
          <w:p w14:paraId="57548EA6" w14:textId="7B99DF66" w:rsidR="00E049FC" w:rsidRPr="00146AF1" w:rsidRDefault="004B2D53" w:rsidP="0081610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14:paraId="7B06F7BD" w14:textId="4352B31B" w:rsidR="006101CB" w:rsidRPr="00146AF1" w:rsidRDefault="006101CB" w:rsidP="00730D0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</w:rPr>
              <w:t>Fecha de nacimiento</w:t>
            </w:r>
            <w:r w:rsidR="000C104E" w:rsidRPr="00146AF1">
              <w:rPr>
                <w:rFonts w:ascii="Roboto" w:hAnsi="Roboto"/>
                <w:sz w:val="20"/>
                <w:szCs w:val="20"/>
              </w:rPr>
              <w:br/>
            </w:r>
            <w:r w:rsidR="0081610D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1610D" w:rsidRPr="00146AF1">
              <w:rPr>
                <w:rFonts w:ascii="Garamond" w:hAnsi="Garamond"/>
              </w:rPr>
              <w:instrText xml:space="preserve"> FORMTEXT </w:instrText>
            </w:r>
            <w:r w:rsidR="0081610D" w:rsidRPr="00146AF1">
              <w:rPr>
                <w:rFonts w:ascii="Garamond" w:hAnsi="Garamond"/>
              </w:rPr>
            </w:r>
            <w:r w:rsidR="0081610D" w:rsidRPr="00146AF1">
              <w:rPr>
                <w:rFonts w:ascii="Garamond" w:hAnsi="Garamond"/>
              </w:rPr>
              <w:fldChar w:fldCharType="separate"/>
            </w:r>
            <w:r w:rsidR="0081610D" w:rsidRPr="00146AF1">
              <w:rPr>
                <w:rFonts w:ascii="Garamond" w:hAnsi="Garamond"/>
                <w:noProof/>
              </w:rPr>
              <w:t> </w:t>
            </w:r>
            <w:r w:rsidR="0081610D" w:rsidRPr="00146AF1">
              <w:rPr>
                <w:rFonts w:ascii="Garamond" w:hAnsi="Garamond"/>
                <w:noProof/>
              </w:rPr>
              <w:t> </w:t>
            </w:r>
            <w:r w:rsidR="0081610D" w:rsidRPr="00146AF1">
              <w:rPr>
                <w:rFonts w:ascii="Garamond" w:hAnsi="Garamond"/>
                <w:noProof/>
              </w:rPr>
              <w:t> </w:t>
            </w:r>
            <w:r w:rsidR="0081610D" w:rsidRPr="00146AF1">
              <w:rPr>
                <w:rFonts w:ascii="Garamond" w:hAnsi="Garamond"/>
                <w:noProof/>
              </w:rPr>
              <w:t> </w:t>
            </w:r>
            <w:r w:rsidR="0081610D" w:rsidRPr="00146AF1">
              <w:rPr>
                <w:rFonts w:ascii="Garamond" w:hAnsi="Garamond"/>
                <w:noProof/>
              </w:rPr>
              <w:t> </w:t>
            </w:r>
            <w:r w:rsidR="0081610D"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nil"/>
            </w:tcBorders>
          </w:tcPr>
          <w:p w14:paraId="555B01CC" w14:textId="2DF2B6C3" w:rsidR="006101CB" w:rsidRPr="00146AF1" w:rsidRDefault="006101CB" w:rsidP="0081610D">
            <w:pPr>
              <w:spacing w:before="20"/>
              <w:rPr>
                <w:rFonts w:ascii="Garamond" w:hAnsi="Garamond"/>
              </w:rPr>
            </w:pPr>
            <w:r w:rsidRPr="00146AF1">
              <w:rPr>
                <w:rFonts w:ascii="Roboto" w:hAnsi="Roboto"/>
                <w:sz w:val="20"/>
              </w:rPr>
              <w:t>Número de teléfono</w:t>
            </w:r>
            <w:r w:rsidR="000C104E" w:rsidRPr="00146AF1">
              <w:rPr>
                <w:rFonts w:ascii="Roboto" w:hAnsi="Roboto"/>
                <w:sz w:val="20"/>
                <w:szCs w:val="20"/>
              </w:rPr>
              <w:br/>
            </w:r>
            <w:r w:rsidR="004B2D53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B2D53" w:rsidRPr="00146AF1">
              <w:rPr>
                <w:rFonts w:ascii="Garamond" w:hAnsi="Garamond"/>
              </w:rPr>
              <w:instrText xml:space="preserve"> FORMTEXT </w:instrText>
            </w:r>
            <w:r w:rsidR="004B2D53" w:rsidRPr="00146AF1">
              <w:rPr>
                <w:rFonts w:ascii="Garamond" w:hAnsi="Garamond"/>
              </w:rPr>
            </w:r>
            <w:r w:rsidR="004B2D53" w:rsidRPr="00146AF1">
              <w:rPr>
                <w:rFonts w:ascii="Garamond" w:hAnsi="Garamond"/>
              </w:rPr>
              <w:fldChar w:fldCharType="separate"/>
            </w:r>
            <w:r w:rsidR="004B2D53" w:rsidRPr="00146AF1">
              <w:rPr>
                <w:rFonts w:ascii="Garamond" w:hAnsi="Garamond"/>
                <w:noProof/>
              </w:rPr>
              <w:t> </w:t>
            </w:r>
            <w:r w:rsidR="004B2D53" w:rsidRPr="00146AF1">
              <w:rPr>
                <w:rFonts w:ascii="Garamond" w:hAnsi="Garamond"/>
                <w:noProof/>
              </w:rPr>
              <w:t> </w:t>
            </w:r>
            <w:r w:rsidR="004B2D53" w:rsidRPr="00146AF1">
              <w:rPr>
                <w:rFonts w:ascii="Garamond" w:hAnsi="Garamond"/>
                <w:noProof/>
              </w:rPr>
              <w:t> </w:t>
            </w:r>
            <w:r w:rsidR="004B2D53" w:rsidRPr="00146AF1">
              <w:rPr>
                <w:rFonts w:ascii="Garamond" w:hAnsi="Garamond"/>
                <w:noProof/>
              </w:rPr>
              <w:t> </w:t>
            </w:r>
            <w:r w:rsidR="004B2D53" w:rsidRPr="00146AF1">
              <w:rPr>
                <w:rFonts w:ascii="Garamond" w:hAnsi="Garamond"/>
                <w:noProof/>
              </w:rPr>
              <w:t> </w:t>
            </w:r>
            <w:r w:rsidR="004B2D53"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53022387" w14:textId="77777777" w:rsidTr="00D50ADC">
        <w:trPr>
          <w:cantSplit/>
          <w:trHeight w:val="575"/>
        </w:trPr>
        <w:tc>
          <w:tcPr>
            <w:tcW w:w="11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FEDAE" w14:textId="77777777" w:rsidR="004B2D53" w:rsidRPr="00146AF1" w:rsidRDefault="004B2D53" w:rsidP="004B2D53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</w:rPr>
              <w:t>Dirección particular</w:t>
            </w:r>
          </w:p>
          <w:p w14:paraId="1ECA53EB" w14:textId="2F1D79BA" w:rsidR="004B2D53" w:rsidRPr="00146AF1" w:rsidRDefault="006C5913" w:rsidP="00D53772">
            <w:pPr>
              <w:spacing w:before="20"/>
              <w:rPr>
                <w:sz w:val="20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4EFDB167" w14:textId="77777777" w:rsidTr="00D50ADC">
        <w:trPr>
          <w:cantSplit/>
          <w:trHeight w:val="602"/>
        </w:trPr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FDDB8" w14:textId="77777777" w:rsidR="004B2D53" w:rsidRPr="00146AF1" w:rsidRDefault="004B2D53" w:rsidP="00A147F0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rFonts w:ascii="Roboto" w:hAnsi="Roboto"/>
                <w:sz w:val="20"/>
              </w:rPr>
              <w:t>Ciudad</w:t>
            </w:r>
          </w:p>
          <w:p w14:paraId="5B082E2D" w14:textId="158314DD" w:rsidR="004B2D53" w:rsidRPr="00146AF1" w:rsidRDefault="004B2D53" w:rsidP="00A147F0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6AF1">
              <w:rPr>
                <w:rFonts w:ascii="Roboto" w:hAnsi="Roboto"/>
                <w:sz w:val="20"/>
              </w:rPr>
              <w:instrText xml:space="preserve"> FORMTEXT </w:instrText>
            </w:r>
            <w:r w:rsidRPr="00146AF1">
              <w:rPr>
                <w:sz w:val="20"/>
              </w:rPr>
            </w:r>
            <w:r w:rsidRPr="00146AF1">
              <w:rPr>
                <w:sz w:val="20"/>
              </w:rPr>
              <w:fldChar w:fldCharType="separate"/>
            </w:r>
            <w:r w:rsidRPr="00146AF1">
              <w:rPr>
                <w:rFonts w:ascii="Roboto" w:hAnsi="Roboto"/>
                <w:sz w:val="20"/>
              </w:rPr>
              <w:t>     </w:t>
            </w:r>
            <w:r w:rsidRPr="00146AF1">
              <w:rPr>
                <w:sz w:val="20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BDA" w14:textId="6151ADBD" w:rsidR="004B2D53" w:rsidRPr="00146AF1" w:rsidRDefault="004B2D53" w:rsidP="00A147F0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rFonts w:ascii="Roboto" w:hAnsi="Roboto"/>
                <w:sz w:val="20"/>
              </w:rPr>
              <w:t>Estado</w:t>
            </w:r>
            <w:r w:rsidRPr="00146AF1">
              <w:rPr>
                <w:rFonts w:ascii="Roboto" w:hAnsi="Roboto"/>
                <w:sz w:val="20"/>
              </w:rPr>
              <w:br/>
            </w:r>
            <w:r w:rsidRPr="00146AF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6AF1">
              <w:rPr>
                <w:rFonts w:ascii="Roboto" w:hAnsi="Roboto"/>
                <w:sz w:val="20"/>
              </w:rPr>
              <w:instrText xml:space="preserve"> FORMTEXT </w:instrText>
            </w:r>
            <w:r w:rsidRPr="00146AF1">
              <w:rPr>
                <w:sz w:val="20"/>
              </w:rPr>
            </w:r>
            <w:r w:rsidRPr="00146AF1">
              <w:rPr>
                <w:sz w:val="20"/>
              </w:rPr>
              <w:fldChar w:fldCharType="separate"/>
            </w:r>
            <w:r w:rsidRPr="00146AF1">
              <w:rPr>
                <w:rFonts w:ascii="Roboto" w:hAnsi="Roboto"/>
                <w:sz w:val="20"/>
              </w:rPr>
              <w:t>     </w:t>
            </w:r>
            <w:r w:rsidRPr="00146AF1">
              <w:rPr>
                <w:sz w:val="20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7478F" w14:textId="77777777" w:rsidR="000C1C63" w:rsidRPr="00146AF1" w:rsidRDefault="004B2D53" w:rsidP="00A147F0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rFonts w:ascii="Roboto" w:hAnsi="Roboto"/>
                <w:sz w:val="20"/>
              </w:rPr>
              <w:t>Código postal</w:t>
            </w:r>
          </w:p>
          <w:p w14:paraId="2FCFB91F" w14:textId="2560B794" w:rsidR="000C1C63" w:rsidRPr="00146AF1" w:rsidRDefault="004B2D53" w:rsidP="00A147F0">
            <w:pPr>
              <w:spacing w:before="20"/>
              <w:rPr>
                <w:rFonts w:ascii="Roboto" w:hAnsi="Roboto"/>
                <w:sz w:val="20"/>
              </w:rPr>
            </w:pPr>
            <w:r w:rsidRPr="00146AF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46AF1">
              <w:rPr>
                <w:rFonts w:ascii="Roboto" w:hAnsi="Roboto"/>
                <w:sz w:val="20"/>
              </w:rPr>
              <w:instrText xml:space="preserve"> FORMTEXT </w:instrText>
            </w:r>
            <w:r w:rsidRPr="00146AF1">
              <w:rPr>
                <w:sz w:val="20"/>
              </w:rPr>
            </w:r>
            <w:r w:rsidRPr="00146AF1">
              <w:rPr>
                <w:sz w:val="20"/>
              </w:rPr>
              <w:fldChar w:fldCharType="separate"/>
            </w:r>
            <w:r w:rsidRPr="00146AF1">
              <w:rPr>
                <w:rFonts w:ascii="Roboto" w:hAnsi="Roboto"/>
                <w:sz w:val="20"/>
              </w:rPr>
              <w:t>     </w:t>
            </w:r>
            <w:r w:rsidRPr="00146AF1">
              <w:rPr>
                <w:sz w:val="20"/>
              </w:rPr>
              <w:fldChar w:fldCharType="end"/>
            </w:r>
          </w:p>
        </w:tc>
      </w:tr>
      <w:tr w:rsidR="00146AF1" w:rsidRPr="00146AF1" w14:paraId="1A3CFD0B" w14:textId="77777777" w:rsidTr="00D50ADC">
        <w:trPr>
          <w:cantSplit/>
          <w:trHeight w:val="70"/>
        </w:trPr>
        <w:tc>
          <w:tcPr>
            <w:tcW w:w="11297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43FB496F" w14:textId="554BE2C4" w:rsidR="0032576E" w:rsidRPr="00146AF1" w:rsidRDefault="0032576E" w:rsidP="00D53772">
            <w:pPr>
              <w:keepNext/>
              <w:spacing w:before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lastRenderedPageBreak/>
              <w:t>Sección médica</w:t>
            </w:r>
          </w:p>
        </w:tc>
      </w:tr>
      <w:tr w:rsidR="00146AF1" w:rsidRPr="00146AF1" w14:paraId="063B6549" w14:textId="77777777" w:rsidTr="00D50ADC">
        <w:trPr>
          <w:cantSplit/>
          <w:trHeight w:val="341"/>
        </w:trPr>
        <w:tc>
          <w:tcPr>
            <w:tcW w:w="11297" w:type="dxa"/>
            <w:gridSpan w:val="5"/>
            <w:tcBorders>
              <w:left w:val="nil"/>
            </w:tcBorders>
          </w:tcPr>
          <w:p w14:paraId="5C5D66BE" w14:textId="4439A1B5" w:rsidR="0032576E" w:rsidRPr="00146AF1" w:rsidRDefault="0032576E" w:rsidP="0032576E">
            <w:pPr>
              <w:keepNext/>
              <w:spacing w:before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El practicante completa la información médica que se solicita debajo.</w:t>
            </w:r>
          </w:p>
        </w:tc>
      </w:tr>
      <w:tr w:rsidR="00146AF1" w:rsidRPr="00146AF1" w14:paraId="7D199EB7" w14:textId="77777777" w:rsidTr="00D50ADC">
        <w:trPr>
          <w:cantSplit/>
          <w:trHeight w:val="341"/>
        </w:trPr>
        <w:tc>
          <w:tcPr>
            <w:tcW w:w="11297" w:type="dxa"/>
            <w:gridSpan w:val="5"/>
            <w:tcBorders>
              <w:left w:val="nil"/>
            </w:tcBorders>
          </w:tcPr>
          <w:p w14:paraId="7AA73E9A" w14:textId="56E3C791" w:rsidR="00B10844" w:rsidRPr="00146AF1" w:rsidRDefault="006D6C38" w:rsidP="00B10844">
            <w:pPr>
              <w:keepNext/>
              <w:spacing w:before="20"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*Todos los padres deben participar en una actividad aprobada para recibir subsidios de cuidado infantil. Actividad aprobada significa un empleo, educación y otras actividades que implicarán trabajo.</w:t>
            </w:r>
          </w:p>
        </w:tc>
      </w:tr>
      <w:tr w:rsidR="00146AF1" w:rsidRPr="00146AF1" w14:paraId="0C5B6CD6" w14:textId="77777777" w:rsidTr="00D50ADC">
        <w:trPr>
          <w:cantSplit/>
          <w:trHeight w:val="1115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702D3B4B" w14:textId="57042E02" w:rsidR="00FE3683" w:rsidRPr="00146AF1" w:rsidRDefault="00FE3683" w:rsidP="006A2E19">
            <w:pPr>
              <w:keepNext/>
              <w:spacing w:before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Este padre no puede (marque todas las que correspondan):</w:t>
            </w:r>
          </w:p>
          <w:p w14:paraId="057A72A7" w14:textId="55C2C3D8" w:rsidR="00FE3683" w:rsidRPr="00146AF1" w:rsidRDefault="00FE3683" w:rsidP="006A2E19">
            <w:pPr>
              <w:keepNext/>
              <w:spacing w:before="20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Cuidar a sus hijos</w:t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Participar en una actividad aprobada*</w:t>
            </w:r>
          </w:p>
          <w:p w14:paraId="70E9429C" w14:textId="32F400C4" w:rsidR="00FE3683" w:rsidRPr="00146AF1" w:rsidRDefault="00FE3683" w:rsidP="006A2E19">
            <w:pPr>
              <w:keepNext/>
              <w:spacing w:before="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La afección es:</w:t>
            </w:r>
          </w:p>
          <w:p w14:paraId="016B4C51" w14:textId="5DD0E344" w:rsidR="00E0001C" w:rsidRPr="00146AF1" w:rsidRDefault="00FE3683" w:rsidP="00692E70">
            <w:pPr>
              <w:keepNext/>
              <w:spacing w:before="20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Permanente</w:t>
            </w:r>
            <w:r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Temporal</w:t>
            </w:r>
          </w:p>
        </w:tc>
      </w:tr>
      <w:tr w:rsidR="00146AF1" w:rsidRPr="00146AF1" w14:paraId="4891FBC5" w14:textId="77777777" w:rsidTr="00D50ADC">
        <w:trPr>
          <w:cantSplit/>
          <w:trHeight w:val="512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70AA191A" w14:textId="47701B51" w:rsidR="00FE3683" w:rsidRPr="00146AF1" w:rsidRDefault="00943AEF" w:rsidP="006A2E19">
            <w:pPr>
              <w:keepNext/>
              <w:spacing w:before="20"/>
              <w:rPr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Si es temporal, ingrese el período en el que se espera que el padre no pueda participar en una actividad aprobada ni cuidar a sus hijos.</w:t>
            </w:r>
          </w:p>
        </w:tc>
      </w:tr>
      <w:tr w:rsidR="00146AF1" w:rsidRPr="00146AF1" w14:paraId="2560C9EF" w14:textId="77777777" w:rsidTr="00D50ADC">
        <w:trPr>
          <w:cantSplit/>
          <w:trHeight w:val="539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tbl>
            <w:tblPr>
              <w:tblStyle w:val="TableGrid"/>
              <w:tblW w:w="11340" w:type="dxa"/>
              <w:tblLayout w:type="fixed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146AF1" w:rsidRPr="00146AF1" w14:paraId="1E651E6E" w14:textId="77777777" w:rsidTr="00D07402">
              <w:trPr>
                <w:cantSplit/>
                <w:trHeight w:val="602"/>
              </w:trPr>
              <w:tc>
                <w:tcPr>
                  <w:tcW w:w="5670" w:type="dxa"/>
                  <w:tcBorders>
                    <w:left w:val="nil"/>
                  </w:tcBorders>
                </w:tcPr>
                <w:p w14:paraId="59E20DFA" w14:textId="369A929E" w:rsidR="00943AEF" w:rsidRPr="00146AF1" w:rsidRDefault="00943AEF" w:rsidP="00943AEF">
                  <w:pPr>
                    <w:spacing w:before="20"/>
                    <w:rPr>
                      <w:rFonts w:ascii="Roboto" w:hAnsi="Roboto"/>
                    </w:rPr>
                  </w:pPr>
                  <w:r w:rsidRPr="00146AF1">
                    <w:rPr>
                      <w:rFonts w:ascii="Roboto" w:hAnsi="Roboto"/>
                      <w:sz w:val="20"/>
                      <w:szCs w:val="20"/>
                    </w:rPr>
                    <w:t>Fecha de inicio</w:t>
                  </w:r>
                  <w:r w:rsidR="00A61BB2" w:rsidRPr="00146AF1">
                    <w:rPr>
                      <w:rFonts w:ascii="Garamond" w:hAnsi="Garamond"/>
                    </w:rPr>
                    <w:br/>
                  </w:r>
                  <w:r w:rsidR="00B9196E" w:rsidRPr="00146AF1">
                    <w:rPr>
                      <w:rFonts w:ascii="Garamond" w:hAnsi="Garamon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="00B9196E" w:rsidRPr="00146AF1">
                    <w:rPr>
                      <w:rFonts w:ascii="Garamond" w:hAnsi="Garamond"/>
                    </w:rPr>
                    <w:instrText xml:space="preserve"> FORMTEXT </w:instrText>
                  </w:r>
                  <w:r w:rsidR="00B9196E" w:rsidRPr="00146AF1">
                    <w:rPr>
                      <w:rFonts w:ascii="Garamond" w:hAnsi="Garamond"/>
                    </w:rPr>
                  </w:r>
                  <w:r w:rsidR="00B9196E" w:rsidRPr="00146AF1">
                    <w:rPr>
                      <w:rFonts w:ascii="Garamond" w:hAnsi="Garamond"/>
                    </w:rPr>
                    <w:fldChar w:fldCharType="separate"/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</w:rPr>
                    <w:fldChar w:fldCharType="end"/>
                  </w:r>
                </w:p>
              </w:tc>
              <w:tc>
                <w:tcPr>
                  <w:tcW w:w="5670" w:type="dxa"/>
                  <w:tcBorders>
                    <w:left w:val="nil"/>
                  </w:tcBorders>
                </w:tcPr>
                <w:p w14:paraId="503F1067" w14:textId="5452D46A" w:rsidR="00943AEF" w:rsidRPr="00146AF1" w:rsidRDefault="00943AEF" w:rsidP="00943AEF">
                  <w:pPr>
                    <w:spacing w:before="20"/>
                    <w:rPr>
                      <w:rFonts w:ascii="Roboto" w:hAnsi="Roboto"/>
                    </w:rPr>
                  </w:pPr>
                  <w:r w:rsidRPr="00146AF1">
                    <w:rPr>
                      <w:rFonts w:ascii="Roboto" w:hAnsi="Roboto"/>
                      <w:sz w:val="20"/>
                      <w:szCs w:val="20"/>
                    </w:rPr>
                    <w:t>Fecha de finalización</w:t>
                  </w:r>
                  <w:r w:rsidR="00A61BB2" w:rsidRPr="00146AF1">
                    <w:rPr>
                      <w:rFonts w:ascii="Roboto" w:hAnsi="Roboto"/>
                    </w:rPr>
                    <w:br/>
                  </w:r>
                  <w:r w:rsidR="00B9196E" w:rsidRPr="00146AF1">
                    <w:rPr>
                      <w:rFonts w:ascii="Garamond" w:hAnsi="Garamon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 w:rsidR="00B9196E" w:rsidRPr="00146AF1">
                    <w:rPr>
                      <w:rFonts w:ascii="Garamond" w:hAnsi="Garamond"/>
                    </w:rPr>
                    <w:instrText xml:space="preserve"> FORMTEXT </w:instrText>
                  </w:r>
                  <w:r w:rsidR="00B9196E" w:rsidRPr="00146AF1">
                    <w:rPr>
                      <w:rFonts w:ascii="Garamond" w:hAnsi="Garamond"/>
                    </w:rPr>
                  </w:r>
                  <w:r w:rsidR="00B9196E" w:rsidRPr="00146AF1">
                    <w:rPr>
                      <w:rFonts w:ascii="Garamond" w:hAnsi="Garamond"/>
                    </w:rPr>
                    <w:fldChar w:fldCharType="separate"/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  <w:noProof/>
                    </w:rPr>
                    <w:t> </w:t>
                  </w:r>
                  <w:r w:rsidR="00B9196E" w:rsidRPr="00146AF1">
                    <w:rPr>
                      <w:rFonts w:ascii="Garamond" w:hAnsi="Garamond"/>
                    </w:rPr>
                    <w:fldChar w:fldCharType="end"/>
                  </w:r>
                </w:p>
              </w:tc>
            </w:tr>
          </w:tbl>
          <w:p w14:paraId="736FDC3B" w14:textId="77777777" w:rsidR="007B6B37" w:rsidRPr="00146AF1" w:rsidRDefault="007B6B37" w:rsidP="006A2E19">
            <w:pPr>
              <w:keepNext/>
              <w:spacing w:before="20"/>
            </w:pPr>
          </w:p>
        </w:tc>
      </w:tr>
      <w:tr w:rsidR="00146AF1" w:rsidRPr="00146AF1" w14:paraId="52F06DEE" w14:textId="77777777" w:rsidTr="00D50ADC">
        <w:trPr>
          <w:cantSplit/>
          <w:trHeight w:val="288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7717464A" w14:textId="088E0BF4" w:rsidR="0026039B" w:rsidRPr="00146AF1" w:rsidRDefault="00943AEF" w:rsidP="000B42F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46AF1">
              <w:rPr>
                <w:rFonts w:ascii="Roboto" w:hAnsi="Roboto"/>
                <w:b/>
                <w:sz w:val="20"/>
                <w:szCs w:val="20"/>
              </w:rPr>
              <w:t>Afección médica comprobada por:</w:t>
            </w:r>
          </w:p>
        </w:tc>
      </w:tr>
      <w:tr w:rsidR="00146AF1" w:rsidRPr="00146AF1" w14:paraId="5531B244" w14:textId="77777777" w:rsidTr="00D50ADC">
        <w:trPr>
          <w:cantSplit/>
          <w:trHeight w:val="288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14F9FB7D" w14:textId="12002574" w:rsidR="00943AEF" w:rsidRPr="00146AF1" w:rsidRDefault="006D6C38" w:rsidP="000B42FF">
            <w:r w:rsidRPr="00146AF1">
              <w:rPr>
                <w:rFonts w:ascii="Roboto" w:hAnsi="Roboto"/>
              </w:rPr>
              <w:t>–</w:t>
            </w:r>
            <w:r w:rsidRPr="00146AF1">
              <w:rPr>
                <w:rFonts w:ascii="Roboto" w:hAnsi="Roboto"/>
                <w:sz w:val="20"/>
                <w:szCs w:val="20"/>
              </w:rPr>
              <w:t>Nombre del proveedor de atención médica (en letra imprenta)</w:t>
            </w:r>
            <w:r w:rsidR="00A61BB2" w:rsidRPr="00146AF1">
              <w:rPr>
                <w:rFonts w:ascii="Roboto" w:hAnsi="Roboto"/>
              </w:rPr>
              <w:br/>
            </w:r>
            <w:r w:rsidR="00B9196E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9196E" w:rsidRPr="00146AF1">
              <w:rPr>
                <w:rFonts w:ascii="Garamond" w:hAnsi="Garamond"/>
              </w:rPr>
              <w:instrText xml:space="preserve"> FORMTEXT </w:instrText>
            </w:r>
            <w:r w:rsidR="00B9196E" w:rsidRPr="00146AF1">
              <w:rPr>
                <w:rFonts w:ascii="Garamond" w:hAnsi="Garamond"/>
              </w:rPr>
            </w:r>
            <w:r w:rsidR="00B9196E" w:rsidRPr="00146AF1">
              <w:rPr>
                <w:rFonts w:ascii="Garamond" w:hAnsi="Garamond"/>
              </w:rPr>
              <w:fldChar w:fldCharType="separate"/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7AAEA8F0" w14:textId="77777777" w:rsidTr="00D50ADC">
        <w:trPr>
          <w:cantSplit/>
          <w:trHeight w:val="288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7851F19A" w14:textId="17DC26CF" w:rsidR="00943AEF" w:rsidRPr="00146AF1" w:rsidRDefault="006D6C38" w:rsidP="00012BB0">
            <w:r w:rsidRPr="00146AF1">
              <w:rPr>
                <w:rFonts w:ascii="Roboto" w:hAnsi="Roboto"/>
                <w:sz w:val="20"/>
                <w:szCs w:val="20"/>
              </w:rPr>
              <w:t>Dirección del proveedor de atención médica</w:t>
            </w:r>
            <w:r w:rsidRPr="00146AF1">
              <w:rPr>
                <w:rFonts w:ascii="Roboto" w:hAnsi="Roboto"/>
              </w:rPr>
              <w:t xml:space="preserve"> </w:t>
            </w:r>
            <w:r w:rsidR="00A61BB2" w:rsidRPr="00146AF1">
              <w:rPr>
                <w:rFonts w:ascii="Roboto" w:hAnsi="Roboto"/>
              </w:rPr>
              <w:br/>
            </w:r>
            <w:r w:rsidR="00B9196E"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9196E" w:rsidRPr="00146AF1">
              <w:rPr>
                <w:rFonts w:ascii="Garamond" w:hAnsi="Garamond"/>
              </w:rPr>
              <w:instrText xml:space="preserve"> FORMTEXT </w:instrText>
            </w:r>
            <w:r w:rsidR="00B9196E" w:rsidRPr="00146AF1">
              <w:rPr>
                <w:rFonts w:ascii="Garamond" w:hAnsi="Garamond"/>
              </w:rPr>
            </w:r>
            <w:r w:rsidR="00B9196E" w:rsidRPr="00146AF1">
              <w:rPr>
                <w:rFonts w:ascii="Garamond" w:hAnsi="Garamond"/>
              </w:rPr>
              <w:fldChar w:fldCharType="separate"/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  <w:noProof/>
              </w:rPr>
              <w:t> </w:t>
            </w:r>
            <w:r w:rsidR="00B9196E"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0641FFBE" w14:textId="77777777" w:rsidTr="00D50ADC">
        <w:trPr>
          <w:cantSplit/>
          <w:trHeight w:val="530"/>
        </w:trPr>
        <w:tc>
          <w:tcPr>
            <w:tcW w:w="6347" w:type="dxa"/>
            <w:gridSpan w:val="2"/>
            <w:tcBorders>
              <w:left w:val="nil"/>
              <w:right w:val="single" w:sz="4" w:space="0" w:color="auto"/>
            </w:tcBorders>
          </w:tcPr>
          <w:p w14:paraId="55B8CD4C" w14:textId="78B376A9" w:rsidR="00B9196E" w:rsidRPr="00146AF1" w:rsidRDefault="00B9196E" w:rsidP="00012BB0">
            <w:r w:rsidRPr="00146AF1">
              <w:rPr>
                <w:rFonts w:ascii="Roboto" w:hAnsi="Roboto"/>
                <w:sz w:val="20"/>
                <w:szCs w:val="20"/>
              </w:rPr>
              <w:t>Ciudad</w:t>
            </w:r>
            <w:r w:rsidRPr="00146AF1">
              <w:rPr>
                <w:rFonts w:ascii="Roboto" w:hAnsi="Roboto"/>
              </w:rPr>
              <w:br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nil"/>
            </w:tcBorders>
          </w:tcPr>
          <w:p w14:paraId="5CB1B1D9" w14:textId="7A9E5C12" w:rsidR="00B9196E" w:rsidRPr="00146AF1" w:rsidRDefault="00B9196E" w:rsidP="000B42FF">
            <w:pPr>
              <w:rPr>
                <w:rFonts w:ascii="Roboto" w:hAnsi="Roboto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Estado</w:t>
            </w:r>
            <w:r w:rsidRPr="00146AF1">
              <w:rPr>
                <w:rFonts w:ascii="Roboto" w:hAnsi="Roboto"/>
              </w:rPr>
              <w:br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right w:val="nil"/>
            </w:tcBorders>
          </w:tcPr>
          <w:p w14:paraId="7CB9FD94" w14:textId="77B49257" w:rsidR="00B9196E" w:rsidRPr="00146AF1" w:rsidRDefault="00B9196E" w:rsidP="000B42FF">
            <w:pPr>
              <w:rPr>
                <w:rFonts w:ascii="Roboto" w:hAnsi="Roboto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Código postal</w:t>
            </w:r>
            <w:r w:rsidRPr="00146AF1">
              <w:rPr>
                <w:rFonts w:ascii="Roboto" w:hAnsi="Roboto"/>
              </w:rPr>
              <w:br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</w:tr>
      <w:tr w:rsidR="00146AF1" w:rsidRPr="00146AF1" w14:paraId="12D4CD4F" w14:textId="77777777" w:rsidTr="00D50ADC">
        <w:trPr>
          <w:cantSplit/>
          <w:trHeight w:val="935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7D646D8F" w14:textId="77777777" w:rsidR="00EF166C" w:rsidRPr="00146AF1" w:rsidRDefault="00943AEF" w:rsidP="00EF166C">
            <w:pPr>
              <w:keepNext/>
              <w:spacing w:before="20" w:after="40"/>
              <w:rPr>
                <w:rFonts w:ascii="Roboto" w:hAnsi="Roboto" w:cs="Arial"/>
                <w:spacing w:val="-3"/>
                <w:sz w:val="20"/>
                <w:szCs w:val="20"/>
              </w:rPr>
            </w:pPr>
            <w:r w:rsidRPr="00146AF1">
              <w:rPr>
                <w:rFonts w:ascii="Roboto" w:hAnsi="Roboto"/>
                <w:spacing w:val="-3"/>
                <w:sz w:val="20"/>
                <w:szCs w:val="20"/>
              </w:rPr>
              <w:t>Formación:</w:t>
            </w:r>
          </w:p>
          <w:bookmarkStart w:id="1" w:name="_Hlk100563153"/>
          <w:p w14:paraId="47383DE4" w14:textId="26C0F5ED" w:rsidR="00943AEF" w:rsidRPr="00146AF1" w:rsidRDefault="00C65923" w:rsidP="00943AEF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="0022683B" w:rsidRPr="00146AF1">
              <w:rPr>
                <w:rFonts w:ascii="Roboto" w:hAnsi="Roboto"/>
                <w:sz w:val="20"/>
                <w:szCs w:val="20"/>
              </w:rPr>
              <w:t>Doctor en medicina</w:t>
            </w:r>
            <w:r w:rsidR="00943AEF"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="00943AEF" w:rsidRPr="00146AF1">
              <w:rPr>
                <w:rFonts w:ascii="Roboto" w:hAnsi="Roboto"/>
                <w:sz w:val="20"/>
                <w:szCs w:val="20"/>
              </w:rPr>
              <w:t>Enfermero practicante</w:t>
            </w:r>
            <w:r w:rsidR="00943AEF"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="00943AEF" w:rsidRPr="00146AF1">
              <w:rPr>
                <w:rFonts w:ascii="Roboto" w:hAnsi="Roboto"/>
                <w:sz w:val="20"/>
                <w:szCs w:val="20"/>
              </w:rPr>
              <w:t>Psicólogo autorizado</w:t>
            </w:r>
          </w:p>
          <w:p w14:paraId="717AE5F5" w14:textId="3358203B" w:rsidR="00943AEF" w:rsidRPr="00146AF1" w:rsidRDefault="00943AEF" w:rsidP="00084F7E">
            <w:pPr>
              <w:tabs>
                <w:tab w:val="left" w:pos="2895"/>
                <w:tab w:val="left" w:pos="5760"/>
              </w:tabs>
              <w:spacing w:before="20" w:after="40"/>
              <w:rPr>
                <w:rFonts w:ascii="Garamond" w:hAnsi="Garamond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Médico asistente</w:t>
            </w:r>
            <w:r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Psiquiatra autorizado</w:t>
            </w:r>
            <w:r w:rsidRPr="00146AF1">
              <w:rPr>
                <w:rFonts w:ascii="Roboto" w:hAnsi="Roboto"/>
              </w:rPr>
              <w:tab/>
            </w:r>
            <w:r w:rsidRPr="00146AF1">
              <w:rPr>
                <w:rFonts w:ascii="Garamond" w:hAnsi="Garamond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AF1">
              <w:rPr>
                <w:rFonts w:ascii="Garamond" w:hAnsi="Garamond"/>
              </w:rPr>
              <w:instrText xml:space="preserve"> FORMCHECKBOX </w:instrText>
            </w:r>
            <w:r w:rsidR="00606618">
              <w:rPr>
                <w:rFonts w:ascii="Garamond" w:hAnsi="Garamond"/>
              </w:rPr>
            </w:r>
            <w:r w:rsidR="00606618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</w:rPr>
              <w:fldChar w:fldCharType="end"/>
            </w:r>
            <w:r w:rsidRPr="00146AF1">
              <w:rPr>
                <w:rFonts w:ascii="Roboto" w:hAnsi="Roboto"/>
              </w:rPr>
              <w:t xml:space="preserve"> </w:t>
            </w:r>
            <w:r w:rsidRPr="00146AF1">
              <w:rPr>
                <w:rFonts w:ascii="Roboto" w:hAnsi="Roboto"/>
                <w:sz w:val="20"/>
                <w:szCs w:val="20"/>
              </w:rPr>
              <w:t>Otro. Especifique:</w:t>
            </w:r>
            <w:r w:rsidR="00FB4852" w:rsidRPr="00146AF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8"/>
            <w:r w:rsidR="00FB4852" w:rsidRPr="00146AF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FB4852" w:rsidRPr="00146AF1">
              <w:rPr>
                <w:rFonts w:ascii="Garamond" w:hAnsi="Garamond"/>
                <w:sz w:val="20"/>
                <w:szCs w:val="20"/>
              </w:rPr>
            </w:r>
            <w:r w:rsidR="00FB4852" w:rsidRPr="00146AF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FB4852" w:rsidRPr="00146AF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FB4852" w:rsidRPr="00146AF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FB4852" w:rsidRPr="00146AF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FB4852" w:rsidRPr="00146AF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FB4852" w:rsidRPr="00146AF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FB4852" w:rsidRPr="00146AF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  <w:bookmarkEnd w:id="1"/>
          </w:p>
        </w:tc>
      </w:tr>
      <w:tr w:rsidR="00146AF1" w:rsidRPr="00146AF1" w14:paraId="0F9C42C8" w14:textId="77777777" w:rsidTr="00D50ADC">
        <w:trPr>
          <w:cantSplit/>
          <w:trHeight w:val="6866"/>
        </w:trPr>
        <w:tc>
          <w:tcPr>
            <w:tcW w:w="11297" w:type="dxa"/>
            <w:gridSpan w:val="5"/>
            <w:tcBorders>
              <w:left w:val="nil"/>
              <w:right w:val="nil"/>
            </w:tcBorders>
          </w:tcPr>
          <w:p w14:paraId="0533CA00" w14:textId="77777777" w:rsidR="00A36CFA" w:rsidRPr="00146AF1" w:rsidRDefault="00A36CFA" w:rsidP="006A2E19">
            <w:pPr>
              <w:keepNext/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Nota/comentario</w:t>
            </w:r>
          </w:p>
          <w:p w14:paraId="40FB9BFE" w14:textId="39E538B3" w:rsidR="00612BDC" w:rsidRPr="00146AF1" w:rsidRDefault="00B9196E" w:rsidP="00D50ADC">
            <w:pPr>
              <w:spacing w:before="20" w:after="40"/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="-10" w:tblpY="14"/>
        <w:tblW w:w="113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0"/>
        <w:gridCol w:w="5660"/>
      </w:tblGrid>
      <w:tr w:rsidR="00146AF1" w:rsidRPr="00146AF1" w14:paraId="251F75FF" w14:textId="77777777" w:rsidTr="00FB4852">
        <w:trPr>
          <w:trHeight w:val="638"/>
        </w:trPr>
        <w:tc>
          <w:tcPr>
            <w:tcW w:w="5680" w:type="dxa"/>
          </w:tcPr>
          <w:p w14:paraId="52E69087" w14:textId="77777777" w:rsidR="00D50ADC" w:rsidRPr="00146AF1" w:rsidRDefault="00FB4852" w:rsidP="00FB4852">
            <w:pPr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Firma del practicante</w:t>
            </w:r>
          </w:p>
          <w:p w14:paraId="6B9D370A" w14:textId="72436A6D" w:rsidR="00FB4852" w:rsidRPr="00146AF1" w:rsidRDefault="00FB4852" w:rsidP="00FB4852">
            <w:pPr>
              <w:rPr>
                <w:rFonts w:ascii="Garamond" w:hAnsi="Garamond"/>
                <w:sz w:val="20"/>
                <w:szCs w:val="20"/>
              </w:rPr>
            </w:pPr>
          </w:p>
          <w:p w14:paraId="095578BE" w14:textId="77777777" w:rsidR="00FB4852" w:rsidRPr="00146AF1" w:rsidRDefault="00FB4852" w:rsidP="00FB4852">
            <w:pPr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  <w:tc>
          <w:tcPr>
            <w:tcW w:w="5660" w:type="dxa"/>
          </w:tcPr>
          <w:p w14:paraId="5D32383A" w14:textId="77777777" w:rsidR="00D50ADC" w:rsidRPr="00146AF1" w:rsidRDefault="00FB4852" w:rsidP="00FB4852">
            <w:pPr>
              <w:rPr>
                <w:rFonts w:ascii="Roboto" w:hAnsi="Roboto"/>
                <w:sz w:val="20"/>
                <w:szCs w:val="20"/>
              </w:rPr>
            </w:pPr>
            <w:r w:rsidRPr="00146AF1">
              <w:rPr>
                <w:rFonts w:ascii="Roboto" w:hAnsi="Roboto"/>
                <w:sz w:val="20"/>
                <w:szCs w:val="20"/>
              </w:rPr>
              <w:t>Fecha de firma</w:t>
            </w:r>
          </w:p>
          <w:p w14:paraId="2F05B91D" w14:textId="6AA3F304" w:rsidR="00FB4852" w:rsidRPr="00146AF1" w:rsidRDefault="00FB4852" w:rsidP="00FB4852">
            <w:pPr>
              <w:rPr>
                <w:rFonts w:ascii="Roboto" w:hAnsi="Roboto"/>
                <w:sz w:val="20"/>
                <w:szCs w:val="20"/>
              </w:rPr>
            </w:pPr>
          </w:p>
          <w:p w14:paraId="099B47D5" w14:textId="77777777" w:rsidR="00FB4852" w:rsidRPr="00146AF1" w:rsidRDefault="00FB4852" w:rsidP="00FB4852">
            <w:pPr>
              <w:rPr>
                <w:rFonts w:ascii="Roboto" w:hAnsi="Roboto"/>
              </w:rPr>
            </w:pPr>
            <w:r w:rsidRPr="00146AF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46AF1">
              <w:rPr>
                <w:rFonts w:ascii="Garamond" w:hAnsi="Garamond"/>
              </w:rPr>
              <w:instrText xml:space="preserve"> FORMTEXT </w:instrText>
            </w:r>
            <w:r w:rsidRPr="00146AF1">
              <w:rPr>
                <w:rFonts w:ascii="Garamond" w:hAnsi="Garamond"/>
              </w:rPr>
            </w:r>
            <w:r w:rsidRPr="00146AF1">
              <w:rPr>
                <w:rFonts w:ascii="Garamond" w:hAnsi="Garamond"/>
              </w:rPr>
              <w:fldChar w:fldCharType="separate"/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  <w:noProof/>
              </w:rPr>
              <w:t> </w:t>
            </w:r>
            <w:r w:rsidRPr="00146AF1">
              <w:rPr>
                <w:rFonts w:ascii="Garamond" w:hAnsi="Garamond"/>
              </w:rPr>
              <w:fldChar w:fldCharType="end"/>
            </w:r>
          </w:p>
        </w:tc>
      </w:tr>
    </w:tbl>
    <w:p w14:paraId="03561BDF" w14:textId="30BB38D3" w:rsidR="007B6B37" w:rsidRPr="00146AF1" w:rsidRDefault="007B6B37" w:rsidP="00D50ADC">
      <w:pPr>
        <w:spacing w:after="60"/>
        <w:rPr>
          <w:sz w:val="20"/>
          <w:szCs w:val="22"/>
        </w:rPr>
      </w:pPr>
    </w:p>
    <w:sectPr w:rsidR="007B6B37" w:rsidRPr="00146AF1" w:rsidSect="00D50ADC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1262" w14:textId="77777777" w:rsidR="00150521" w:rsidRDefault="00150521" w:rsidP="00184336">
      <w:r>
        <w:separator/>
      </w:r>
    </w:p>
  </w:endnote>
  <w:endnote w:type="continuationSeparator" w:id="0">
    <w:p w14:paraId="471595F7" w14:textId="77777777" w:rsidR="00150521" w:rsidRDefault="00150521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3579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487E5" w14:textId="45C1BF2F" w:rsidR="00D50ADC" w:rsidRPr="00D50ADC" w:rsidRDefault="00D50ADC" w:rsidP="00D50ADC">
            <w:pPr>
              <w:pStyle w:val="Footer"/>
              <w:tabs>
                <w:tab w:val="clear" w:pos="4680"/>
                <w:tab w:val="clear" w:pos="9360"/>
              </w:tabs>
            </w:pPr>
            <w:r w:rsidRPr="00D50ADC">
              <w:rPr>
                <w:sz w:val="16"/>
                <w:szCs w:val="18"/>
              </w:rPr>
              <w:t>DCF-F-5566-E</w:t>
            </w:r>
            <w:r>
              <w:rPr>
                <w:sz w:val="16"/>
                <w:szCs w:val="18"/>
              </w:rPr>
              <w:t>-S</w:t>
            </w:r>
            <w:r w:rsidRPr="00D50ADC">
              <w:rPr>
                <w:sz w:val="16"/>
                <w:szCs w:val="18"/>
              </w:rPr>
              <w:t xml:space="preserve"> (N. 08/2022) (T. 08/2022)</w:t>
            </w:r>
            <w:r w:rsidRPr="00D50ADC">
              <w:rPr>
                <w:sz w:val="16"/>
                <w:szCs w:val="18"/>
              </w:rPr>
              <w:ptab w:relativeTo="margin" w:alignment="right" w:leader="none"/>
            </w:r>
            <w:r w:rsidR="002954D9" w:rsidRPr="00D50ADC">
              <w:rPr>
                <w:sz w:val="16"/>
                <w:szCs w:val="16"/>
              </w:rPr>
              <w:fldChar w:fldCharType="begin"/>
            </w:r>
            <w:r w:rsidR="002954D9" w:rsidRPr="00D50ADC">
              <w:rPr>
                <w:sz w:val="16"/>
                <w:szCs w:val="16"/>
              </w:rPr>
              <w:instrText xml:space="preserve"> PAGE </w:instrText>
            </w:r>
            <w:r w:rsidR="002954D9" w:rsidRPr="00D50ADC">
              <w:rPr>
                <w:sz w:val="16"/>
                <w:szCs w:val="16"/>
              </w:rPr>
              <w:fldChar w:fldCharType="separate"/>
            </w:r>
            <w:r w:rsidR="002954D9" w:rsidRPr="00D50ADC">
              <w:rPr>
                <w:sz w:val="16"/>
              </w:rPr>
              <w:t>2</w:t>
            </w:r>
            <w:r w:rsidR="002954D9" w:rsidRPr="00D50AD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110514"/>
      <w:docPartObj>
        <w:docPartGallery w:val="Page Numbers (Bottom of Page)"/>
        <w:docPartUnique/>
      </w:docPartObj>
    </w:sdtPr>
    <w:sdtEndPr/>
    <w:sdtContent>
      <w:sdt>
        <w:sdtPr>
          <w:id w:val="-764688291"/>
          <w:docPartObj>
            <w:docPartGallery w:val="Page Numbers (Top of Page)"/>
            <w:docPartUnique/>
          </w:docPartObj>
        </w:sdtPr>
        <w:sdtEndPr/>
        <w:sdtContent>
          <w:p w14:paraId="50767FFE" w14:textId="54633630" w:rsidR="00D50ADC" w:rsidRPr="00D50ADC" w:rsidRDefault="00D50ADC" w:rsidP="00D50ADC">
            <w:pPr>
              <w:pStyle w:val="Footer"/>
              <w:tabs>
                <w:tab w:val="clear" w:pos="4680"/>
                <w:tab w:val="clear" w:pos="9360"/>
              </w:tabs>
            </w:pPr>
            <w:r w:rsidRPr="00D50ADC">
              <w:rPr>
                <w:sz w:val="16"/>
                <w:szCs w:val="18"/>
              </w:rPr>
              <w:t>DCF-F-5566-E</w:t>
            </w:r>
            <w:r>
              <w:rPr>
                <w:sz w:val="16"/>
                <w:szCs w:val="18"/>
              </w:rPr>
              <w:t>-S</w:t>
            </w:r>
            <w:r w:rsidRPr="00D50ADC">
              <w:rPr>
                <w:sz w:val="16"/>
                <w:szCs w:val="18"/>
              </w:rPr>
              <w:t xml:space="preserve"> (N. 08/2022) (T. 08/2022)</w:t>
            </w:r>
            <w:r w:rsidRPr="00D50ADC">
              <w:rPr>
                <w:sz w:val="16"/>
                <w:szCs w:val="18"/>
              </w:rPr>
              <w:ptab w:relativeTo="margin" w:alignment="right" w:leader="none"/>
            </w:r>
            <w:r w:rsidRPr="00D50ADC">
              <w:rPr>
                <w:sz w:val="16"/>
                <w:szCs w:val="16"/>
              </w:rPr>
              <w:fldChar w:fldCharType="begin"/>
            </w:r>
            <w:r w:rsidRPr="00D50ADC">
              <w:rPr>
                <w:sz w:val="16"/>
                <w:szCs w:val="16"/>
              </w:rPr>
              <w:instrText xml:space="preserve"> PAGE </w:instrText>
            </w:r>
            <w:r w:rsidRPr="00D50AD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D50AD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29F5" w14:textId="77777777" w:rsidR="00150521" w:rsidRDefault="00150521" w:rsidP="00184336">
      <w:r>
        <w:separator/>
      </w:r>
    </w:p>
  </w:footnote>
  <w:footnote w:type="continuationSeparator" w:id="0">
    <w:p w14:paraId="6BAF489B" w14:textId="77777777" w:rsidR="00150521" w:rsidRDefault="00150521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7DE5BAD0" w:rsidR="00184336" w:rsidRDefault="00234A01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sz w:val="16"/>
      </w:rPr>
      <w:t>DEPARTMENT OF CHILDREN AND FAMILIES</w:t>
    </w:r>
  </w:p>
  <w:p w14:paraId="46C4C33D" w14:textId="713CAF4D" w:rsidR="00184336" w:rsidRDefault="0000675B" w:rsidP="00184336">
    <w:pPr>
      <w:pStyle w:val="Header"/>
      <w:rPr>
        <w:sz w:val="16"/>
      </w:rPr>
    </w:pPr>
    <w:proofErr w:type="spellStart"/>
    <w:r>
      <w:rPr>
        <w:sz w:val="16"/>
      </w:rPr>
      <w:t>Division</w:t>
    </w:r>
    <w:proofErr w:type="spellEnd"/>
    <w:r>
      <w:rPr>
        <w:sz w:val="16"/>
      </w:rPr>
      <w:t xml:space="preserve"> of </w:t>
    </w:r>
    <w:proofErr w:type="spellStart"/>
    <w:r>
      <w:rPr>
        <w:sz w:val="16"/>
      </w:rPr>
      <w:t>Early</w:t>
    </w:r>
    <w:proofErr w:type="spellEnd"/>
    <w:r>
      <w:rPr>
        <w:sz w:val="16"/>
      </w:rPr>
      <w:t xml:space="preserve"> Care </w:t>
    </w:r>
    <w:proofErr w:type="spellStart"/>
    <w:r>
      <w:rPr>
        <w:sz w:val="16"/>
      </w:rPr>
      <w:t>Education</w:t>
    </w:r>
    <w:proofErr w:type="spellEnd"/>
  </w:p>
  <w:p w14:paraId="401E12FC" w14:textId="77777777" w:rsidR="00D50ADC" w:rsidRPr="0000675B" w:rsidRDefault="00D50ADC" w:rsidP="00184336">
    <w:pPr>
      <w:pStyle w:val="Header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57BA"/>
    <w:multiLevelType w:val="hybridMultilevel"/>
    <w:tmpl w:val="8730BBEC"/>
    <w:lvl w:ilvl="0" w:tplc="EA40568E">
      <w:start w:val="1"/>
      <w:numFmt w:val="decimal"/>
      <w:lvlText w:val="%1."/>
      <w:lvlJc w:val="left"/>
      <w:pPr>
        <w:ind w:left="980" w:hanging="361"/>
      </w:pPr>
      <w:rPr>
        <w:rFonts w:ascii="Arial" w:eastAsia="Arial" w:hAnsi="Arial" w:cs="Arial" w:hint="default"/>
        <w:w w:val="96"/>
        <w:sz w:val="20"/>
        <w:szCs w:val="20"/>
      </w:rPr>
    </w:lvl>
    <w:lvl w:ilvl="1" w:tplc="044AE00C">
      <w:numFmt w:val="bullet"/>
      <w:lvlText w:val="•"/>
      <w:lvlJc w:val="left"/>
      <w:pPr>
        <w:ind w:left="2010" w:hanging="361"/>
      </w:pPr>
      <w:rPr>
        <w:rFonts w:hint="default"/>
      </w:rPr>
    </w:lvl>
    <w:lvl w:ilvl="2" w:tplc="C18CC434">
      <w:numFmt w:val="bullet"/>
      <w:lvlText w:val="•"/>
      <w:lvlJc w:val="left"/>
      <w:pPr>
        <w:ind w:left="3040" w:hanging="361"/>
      </w:pPr>
      <w:rPr>
        <w:rFonts w:hint="default"/>
      </w:rPr>
    </w:lvl>
    <w:lvl w:ilvl="3" w:tplc="B7B29608">
      <w:numFmt w:val="bullet"/>
      <w:lvlText w:val="•"/>
      <w:lvlJc w:val="left"/>
      <w:pPr>
        <w:ind w:left="4070" w:hanging="361"/>
      </w:pPr>
      <w:rPr>
        <w:rFonts w:hint="default"/>
      </w:rPr>
    </w:lvl>
    <w:lvl w:ilvl="4" w:tplc="3920FB8E">
      <w:numFmt w:val="bullet"/>
      <w:lvlText w:val="•"/>
      <w:lvlJc w:val="left"/>
      <w:pPr>
        <w:ind w:left="5100" w:hanging="361"/>
      </w:pPr>
      <w:rPr>
        <w:rFonts w:hint="default"/>
      </w:rPr>
    </w:lvl>
    <w:lvl w:ilvl="5" w:tplc="1FF8C99C">
      <w:numFmt w:val="bullet"/>
      <w:lvlText w:val="•"/>
      <w:lvlJc w:val="left"/>
      <w:pPr>
        <w:ind w:left="6130" w:hanging="361"/>
      </w:pPr>
      <w:rPr>
        <w:rFonts w:hint="default"/>
      </w:rPr>
    </w:lvl>
    <w:lvl w:ilvl="6" w:tplc="EF308896">
      <w:numFmt w:val="bullet"/>
      <w:lvlText w:val="•"/>
      <w:lvlJc w:val="left"/>
      <w:pPr>
        <w:ind w:left="7160" w:hanging="361"/>
      </w:pPr>
      <w:rPr>
        <w:rFonts w:hint="default"/>
      </w:rPr>
    </w:lvl>
    <w:lvl w:ilvl="7" w:tplc="679E92F2">
      <w:numFmt w:val="bullet"/>
      <w:lvlText w:val="•"/>
      <w:lvlJc w:val="left"/>
      <w:pPr>
        <w:ind w:left="8190" w:hanging="361"/>
      </w:pPr>
      <w:rPr>
        <w:rFonts w:hint="default"/>
      </w:rPr>
    </w:lvl>
    <w:lvl w:ilvl="8" w:tplc="C78E3D90">
      <w:numFmt w:val="bullet"/>
      <w:lvlText w:val="•"/>
      <w:lvlJc w:val="left"/>
      <w:pPr>
        <w:ind w:left="9220" w:hanging="361"/>
      </w:pPr>
      <w:rPr>
        <w:rFonts w:hint="default"/>
      </w:rPr>
    </w:lvl>
  </w:abstractNum>
  <w:abstractNum w:abstractNumId="1" w15:restartNumberingAfterBreak="0">
    <w:nsid w:val="4B413B1F"/>
    <w:multiLevelType w:val="hybridMultilevel"/>
    <w:tmpl w:val="A7329BCE"/>
    <w:lvl w:ilvl="0" w:tplc="BC9AECC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oKbDuBbKpYQgLxmVFFsL8nSS2I1qqiozu/TH/WT46Eg7ldYOccFve10ml4SeyQuDC5C7FG6/21P+mtTN1B4GA==" w:salt="fIigKcCqiYy4GAga/qMZA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2BB0"/>
    <w:rsid w:val="0001676E"/>
    <w:rsid w:val="00016910"/>
    <w:rsid w:val="00017262"/>
    <w:rsid w:val="00024B56"/>
    <w:rsid w:val="00030AC8"/>
    <w:rsid w:val="00055FDF"/>
    <w:rsid w:val="00070487"/>
    <w:rsid w:val="00084F7E"/>
    <w:rsid w:val="000A704F"/>
    <w:rsid w:val="000B143A"/>
    <w:rsid w:val="000C104E"/>
    <w:rsid w:val="000C1C63"/>
    <w:rsid w:val="00107E41"/>
    <w:rsid w:val="0012617D"/>
    <w:rsid w:val="00146AF1"/>
    <w:rsid w:val="00150521"/>
    <w:rsid w:val="00157D9E"/>
    <w:rsid w:val="00175ECD"/>
    <w:rsid w:val="00184336"/>
    <w:rsid w:val="001B43F3"/>
    <w:rsid w:val="001E3AA0"/>
    <w:rsid w:val="001F7940"/>
    <w:rsid w:val="00222850"/>
    <w:rsid w:val="00225982"/>
    <w:rsid w:val="0022683B"/>
    <w:rsid w:val="00234A01"/>
    <w:rsid w:val="00242411"/>
    <w:rsid w:val="002466BC"/>
    <w:rsid w:val="0026039B"/>
    <w:rsid w:val="002757EF"/>
    <w:rsid w:val="0027594D"/>
    <w:rsid w:val="002954D9"/>
    <w:rsid w:val="002A0902"/>
    <w:rsid w:val="002A2990"/>
    <w:rsid w:val="002B45EA"/>
    <w:rsid w:val="002E3E28"/>
    <w:rsid w:val="003028A1"/>
    <w:rsid w:val="0031728D"/>
    <w:rsid w:val="0032576E"/>
    <w:rsid w:val="00327D5B"/>
    <w:rsid w:val="00340144"/>
    <w:rsid w:val="00344B61"/>
    <w:rsid w:val="00350502"/>
    <w:rsid w:val="003520E9"/>
    <w:rsid w:val="00390DD1"/>
    <w:rsid w:val="003B6FF4"/>
    <w:rsid w:val="003C1115"/>
    <w:rsid w:val="004115A1"/>
    <w:rsid w:val="00477322"/>
    <w:rsid w:val="00497501"/>
    <w:rsid w:val="004B2D53"/>
    <w:rsid w:val="004B68EB"/>
    <w:rsid w:val="005110AA"/>
    <w:rsid w:val="00533715"/>
    <w:rsid w:val="00547861"/>
    <w:rsid w:val="00577105"/>
    <w:rsid w:val="00597992"/>
    <w:rsid w:val="005979B3"/>
    <w:rsid w:val="00603890"/>
    <w:rsid w:val="00606618"/>
    <w:rsid w:val="006101CB"/>
    <w:rsid w:val="00612BDC"/>
    <w:rsid w:val="006670B4"/>
    <w:rsid w:val="00670194"/>
    <w:rsid w:val="006916DA"/>
    <w:rsid w:val="0069183F"/>
    <w:rsid w:val="00691A81"/>
    <w:rsid w:val="00692E70"/>
    <w:rsid w:val="006A2E19"/>
    <w:rsid w:val="006C5913"/>
    <w:rsid w:val="006D05C0"/>
    <w:rsid w:val="006D2C5C"/>
    <w:rsid w:val="006D6C38"/>
    <w:rsid w:val="00701419"/>
    <w:rsid w:val="007073A5"/>
    <w:rsid w:val="00730D08"/>
    <w:rsid w:val="00770B5A"/>
    <w:rsid w:val="007866A3"/>
    <w:rsid w:val="007B1390"/>
    <w:rsid w:val="007B6B37"/>
    <w:rsid w:val="007C68B9"/>
    <w:rsid w:val="0081610D"/>
    <w:rsid w:val="0082161E"/>
    <w:rsid w:val="0082396E"/>
    <w:rsid w:val="008C4E17"/>
    <w:rsid w:val="00905699"/>
    <w:rsid w:val="00943AEF"/>
    <w:rsid w:val="009A4562"/>
    <w:rsid w:val="009A5723"/>
    <w:rsid w:val="009E4B02"/>
    <w:rsid w:val="009E7D86"/>
    <w:rsid w:val="00A147F0"/>
    <w:rsid w:val="00A30E9C"/>
    <w:rsid w:val="00A36CFA"/>
    <w:rsid w:val="00A42847"/>
    <w:rsid w:val="00A61BB2"/>
    <w:rsid w:val="00A754CC"/>
    <w:rsid w:val="00AA2B75"/>
    <w:rsid w:val="00AD5385"/>
    <w:rsid w:val="00AF5EF1"/>
    <w:rsid w:val="00B0233C"/>
    <w:rsid w:val="00B10844"/>
    <w:rsid w:val="00B45469"/>
    <w:rsid w:val="00B729E9"/>
    <w:rsid w:val="00B83A25"/>
    <w:rsid w:val="00B9196E"/>
    <w:rsid w:val="00BB1E40"/>
    <w:rsid w:val="00BD3CB8"/>
    <w:rsid w:val="00BE024F"/>
    <w:rsid w:val="00BE78F2"/>
    <w:rsid w:val="00BF0D88"/>
    <w:rsid w:val="00C20CFB"/>
    <w:rsid w:val="00C25C10"/>
    <w:rsid w:val="00C3403F"/>
    <w:rsid w:val="00C41D03"/>
    <w:rsid w:val="00C41D46"/>
    <w:rsid w:val="00C46AC3"/>
    <w:rsid w:val="00C65923"/>
    <w:rsid w:val="00C84A02"/>
    <w:rsid w:val="00D324DD"/>
    <w:rsid w:val="00D50ADC"/>
    <w:rsid w:val="00D53772"/>
    <w:rsid w:val="00D56A0A"/>
    <w:rsid w:val="00D6584F"/>
    <w:rsid w:val="00D67499"/>
    <w:rsid w:val="00D72F2C"/>
    <w:rsid w:val="00D83376"/>
    <w:rsid w:val="00D9020B"/>
    <w:rsid w:val="00DA2E71"/>
    <w:rsid w:val="00DE43D5"/>
    <w:rsid w:val="00E0001C"/>
    <w:rsid w:val="00E02D4A"/>
    <w:rsid w:val="00E049FC"/>
    <w:rsid w:val="00E15201"/>
    <w:rsid w:val="00E25C82"/>
    <w:rsid w:val="00E43ECF"/>
    <w:rsid w:val="00E56B42"/>
    <w:rsid w:val="00E67F28"/>
    <w:rsid w:val="00E96529"/>
    <w:rsid w:val="00EB1739"/>
    <w:rsid w:val="00EE56FB"/>
    <w:rsid w:val="00EF166C"/>
    <w:rsid w:val="00EF6ADF"/>
    <w:rsid w:val="00F079B2"/>
    <w:rsid w:val="00F15287"/>
    <w:rsid w:val="00F377E1"/>
    <w:rsid w:val="00F37E13"/>
    <w:rsid w:val="00F640F2"/>
    <w:rsid w:val="00FB4852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1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916D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16D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916DA"/>
    <w:pPr>
      <w:widowControl w:val="0"/>
      <w:autoSpaceDE w:val="0"/>
      <w:autoSpaceDN w:val="0"/>
      <w:spacing w:before="35"/>
      <w:ind w:left="103"/>
    </w:pPr>
    <w:rPr>
      <w:rFonts w:ascii="Arial" w:eastAsia="Arial" w:hAnsi="Arial" w:cs="Arial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866A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7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3320</Characters>
  <Application>Microsoft Office Word</Application>
  <DocSecurity>0</DocSecurity>
  <Lines>3320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Shares Parent Medical Exemption (Spanish), DCF-F-5566-E-S</vt:lpstr>
    </vt:vector>
  </TitlesOfParts>
  <Company>DCF - State of Wisconsin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Shares Parent Medical Exemption (Spanish), DCF-F-5566-E-S</dc:title>
  <dc:subject>Division of Early Care and Education</dc:subject>
  <dc:creator/>
  <cp:keywords>department of children and families, dcf, division of early care and education, dece, bureau of child care subsidy administration, bccsa, wisconsin shares, wi shares, shares, dcf-f-5566-e-s wisconsin shares parent medical exemption, dcf-f-5566-e-s, wisconsin shares parent medical exemption, parent medical exemption, Spanish</cp:keywords>
  <dc:description>N. 08/2022 T. 08/2022</dc:description>
  <cp:lastModifiedBy>Kramer, Kathleen M - DCF</cp:lastModifiedBy>
  <cp:revision>4</cp:revision>
  <cp:lastPrinted>2022-08-16T20:37:00Z</cp:lastPrinted>
  <dcterms:created xsi:type="dcterms:W3CDTF">2022-08-30T18:46:00Z</dcterms:created>
  <dcterms:modified xsi:type="dcterms:W3CDTF">2022-08-30T18:47:00Z</dcterms:modified>
  <cp:category>Form</cp:category>
</cp:coreProperties>
</file>