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973F" w14:textId="17D783BA" w:rsidR="00AE3A01" w:rsidRPr="00121783" w:rsidRDefault="0095499A" w:rsidP="001C0AF0">
      <w:pPr>
        <w:spacing w:before="240" w:after="0"/>
        <w:jc w:val="center"/>
        <w:rPr>
          <w:rFonts w:asciiTheme="minorHAnsi" w:hAnsiTheme="minorHAnsi"/>
          <w:b/>
          <w:bCs/>
          <w:sz w:val="28"/>
          <w:szCs w:val="28"/>
        </w:rPr>
      </w:pPr>
      <w:r w:rsidRPr="00121783">
        <w:rPr>
          <w:rFonts w:asciiTheme="minorHAnsi" w:hAnsiTheme="minorHAnsi"/>
          <w:b/>
          <w:bCs/>
          <w:sz w:val="28"/>
          <w:szCs w:val="28"/>
        </w:rPr>
        <w:t xml:space="preserve">YJ Innovation Grant </w:t>
      </w:r>
      <w:r w:rsidR="003043B6" w:rsidRPr="00121783">
        <w:rPr>
          <w:rFonts w:asciiTheme="minorHAnsi" w:hAnsiTheme="minorHAnsi"/>
          <w:b/>
          <w:bCs/>
          <w:sz w:val="28"/>
          <w:szCs w:val="28"/>
        </w:rPr>
        <w:t>Instructions &amp; Application</w:t>
      </w:r>
    </w:p>
    <w:p w14:paraId="558A6C69" w14:textId="63D63186" w:rsidR="00D55D3D" w:rsidRPr="00121783" w:rsidRDefault="00F11F06" w:rsidP="00D55D3D">
      <w:pPr>
        <w:spacing w:after="0"/>
        <w:jc w:val="center"/>
        <w:rPr>
          <w:rFonts w:asciiTheme="minorHAnsi" w:hAnsiTheme="minorHAnsi"/>
        </w:rPr>
      </w:pPr>
      <w:r w:rsidRPr="00121783">
        <w:rPr>
          <w:rFonts w:asciiTheme="minorHAnsi" w:hAnsiTheme="minorHAnsi"/>
        </w:rPr>
        <w:t>437003-</w:t>
      </w:r>
      <w:r w:rsidR="00B95334">
        <w:rPr>
          <w:rFonts w:asciiTheme="minorHAnsi" w:hAnsiTheme="minorHAnsi"/>
        </w:rPr>
        <w:t>C26-0002556</w:t>
      </w:r>
    </w:p>
    <w:p w14:paraId="35C675A7" w14:textId="4F6AC077" w:rsidR="00D05CF9" w:rsidRPr="00ED75B0" w:rsidRDefault="00D05CF9" w:rsidP="00D05CF9">
      <w:pPr>
        <w:tabs>
          <w:tab w:val="left" w:pos="2752"/>
        </w:tabs>
        <w:spacing w:before="120" w:after="120"/>
        <w:rPr>
          <w:rFonts w:asciiTheme="minorHAnsi" w:hAnsiTheme="minorHAnsi"/>
          <w:sz w:val="20"/>
          <w:szCs w:val="20"/>
        </w:rPr>
      </w:pPr>
      <w:bookmarkStart w:id="0" w:name="_Hlk160514080"/>
      <w:bookmarkStart w:id="1" w:name="_Toc101438156"/>
      <w:r w:rsidRPr="00ED75B0">
        <w:rPr>
          <w:rFonts w:asciiTheme="minorHAnsi" w:hAnsiTheme="minorHAnsi"/>
          <w:sz w:val="20"/>
          <w:szCs w:val="20"/>
        </w:rPr>
        <w:t>Youth Justice (YJ) Innovation Grants are a competitive opportunity for county human service agencies to implement new evidence-informed practices or programs with short-term start-up funding from the Department of Children and Families (DCF). All proposed projects must serve the overall purpose of improving community-based youth justice (delinquency-related) services</w:t>
      </w:r>
      <w:r w:rsidRPr="00ED75B0">
        <w:rPr>
          <w:rFonts w:asciiTheme="minorHAnsi" w:hAnsiTheme="minorHAnsi"/>
          <w:i/>
          <w:iCs/>
          <w:sz w:val="20"/>
          <w:szCs w:val="20"/>
        </w:rPr>
        <w:t xml:space="preserve">. </w:t>
      </w:r>
      <w:r w:rsidRPr="00ED75B0">
        <w:rPr>
          <w:rFonts w:asciiTheme="minorHAnsi" w:hAnsiTheme="minorHAnsi"/>
          <w:b/>
          <w:bCs/>
          <w:sz w:val="20"/>
          <w:szCs w:val="20"/>
        </w:rPr>
        <w:t xml:space="preserve">Consider the </w:t>
      </w:r>
      <w:hyperlink r:id="rId8" w:history="1">
        <w:r w:rsidRPr="00ED75B0">
          <w:rPr>
            <w:rStyle w:val="Hyperlink"/>
            <w:rFonts w:asciiTheme="minorHAnsi" w:hAnsiTheme="minorHAnsi"/>
            <w:b/>
            <w:bCs/>
            <w:sz w:val="20"/>
            <w:szCs w:val="20"/>
          </w:rPr>
          <w:t>YJ Innovation Grant Administrative Guide</w:t>
        </w:r>
      </w:hyperlink>
      <w:r w:rsidRPr="00ED75B0">
        <w:rPr>
          <w:rFonts w:asciiTheme="minorHAnsi" w:hAnsiTheme="minorHAnsi"/>
          <w:b/>
          <w:bCs/>
          <w:sz w:val="20"/>
          <w:szCs w:val="20"/>
        </w:rPr>
        <w:t xml:space="preserve"> for all questions related to the grant.</w:t>
      </w:r>
    </w:p>
    <w:p w14:paraId="631C7F5A" w14:textId="2EC929A1" w:rsidR="00D05CF9" w:rsidRPr="00ED75B0" w:rsidRDefault="00D05CF9" w:rsidP="00DF1077">
      <w:pPr>
        <w:tabs>
          <w:tab w:val="left" w:pos="2752"/>
        </w:tabs>
        <w:spacing w:after="0"/>
        <w:rPr>
          <w:sz w:val="20"/>
          <w:szCs w:val="20"/>
        </w:rPr>
      </w:pPr>
      <w:bookmarkStart w:id="2" w:name="_Hlk160514060"/>
      <w:r w:rsidRPr="00ED75B0">
        <w:rPr>
          <w:rFonts w:asciiTheme="minorHAnsi" w:hAnsiTheme="minorHAnsi"/>
          <w:sz w:val="20"/>
          <w:szCs w:val="20"/>
        </w:rPr>
        <w:t xml:space="preserve">YJ Innovation Grants are funded by unused Youth Aids funds, which under </w:t>
      </w:r>
      <w:hyperlink r:id="rId9" w:history="1">
        <w:r w:rsidRPr="00ED75B0">
          <w:rPr>
            <w:rStyle w:val="Hyperlink"/>
            <w:sz w:val="20"/>
            <w:szCs w:val="20"/>
          </w:rPr>
          <w:t xml:space="preserve">Wisconsin Stat. </w:t>
        </w:r>
        <w:r w:rsidRPr="00ED75B0">
          <w:rPr>
            <w:color w:val="212529"/>
            <w:sz w:val="20"/>
            <w:szCs w:val="20"/>
            <w:shd w:val="clear" w:color="auto" w:fill="FFFFFF"/>
          </w:rPr>
          <w:t>§</w:t>
        </w:r>
        <w:r w:rsidRPr="00ED75B0">
          <w:rPr>
            <w:rStyle w:val="Hyperlink"/>
            <w:sz w:val="20"/>
            <w:szCs w:val="20"/>
          </w:rPr>
          <w:t xml:space="preserve"> 48.526(3)(e)</w:t>
        </w:r>
      </w:hyperlink>
      <w:r w:rsidRPr="00ED75B0">
        <w:rPr>
          <w:rFonts w:asciiTheme="minorHAnsi" w:hAnsiTheme="minorHAnsi"/>
          <w:sz w:val="20"/>
          <w:szCs w:val="20"/>
        </w:rPr>
        <w:t>, DCF can carry forward two</w:t>
      </w:r>
      <w:r w:rsidR="00930D4B" w:rsidRPr="00ED75B0">
        <w:rPr>
          <w:rFonts w:asciiTheme="minorHAnsi" w:hAnsiTheme="minorHAnsi"/>
          <w:sz w:val="20"/>
          <w:szCs w:val="20"/>
        </w:rPr>
        <w:t xml:space="preserve"> (2)</w:t>
      </w:r>
      <w:r w:rsidRPr="00ED75B0">
        <w:rPr>
          <w:rFonts w:asciiTheme="minorHAnsi" w:hAnsiTheme="minorHAnsi"/>
          <w:sz w:val="20"/>
          <w:szCs w:val="20"/>
        </w:rPr>
        <w:t xml:space="preserve"> calendar years. </w:t>
      </w:r>
      <w:bookmarkEnd w:id="2"/>
      <w:r w:rsidRPr="00ED75B0">
        <w:rPr>
          <w:rFonts w:asciiTheme="minorHAnsi" w:hAnsiTheme="minorHAnsi"/>
          <w:sz w:val="20"/>
          <w:szCs w:val="20"/>
        </w:rPr>
        <w:t xml:space="preserve">A list of prior recipients and descriptions of past YJ Innovation Grant projects is available via the </w:t>
      </w:r>
      <w:hyperlink r:id="rId10" w:history="1">
        <w:r w:rsidRPr="00ED75B0">
          <w:rPr>
            <w:rStyle w:val="Hyperlink"/>
            <w:rFonts w:asciiTheme="minorHAnsi" w:hAnsiTheme="minorHAnsi"/>
            <w:color w:val="2162AE" w:themeColor="accent2"/>
            <w:sz w:val="20"/>
            <w:szCs w:val="20"/>
            <w:u w:val="none"/>
          </w:rPr>
          <w:t>DCF YJ webpage</w:t>
        </w:r>
      </w:hyperlink>
      <w:r w:rsidRPr="00ED75B0">
        <w:rPr>
          <w:rFonts w:asciiTheme="minorHAnsi" w:hAnsiTheme="minorHAnsi"/>
          <w:sz w:val="20"/>
          <w:szCs w:val="20"/>
        </w:rPr>
        <w:t xml:space="preserve"> (Innovative Practice tab). </w:t>
      </w:r>
      <w:r w:rsidRPr="00ED75B0">
        <w:rPr>
          <w:sz w:val="20"/>
          <w:szCs w:val="20"/>
        </w:rPr>
        <w:t>Counties are encouraged to use the information in these reports as a source of ideas, to make connections with counties pursuing similar programs, to advance DCF’s Putting Families First strategic initiative and the Youth Justice Vision and Strategic Plan in their own communities.</w:t>
      </w:r>
    </w:p>
    <w:p w14:paraId="475F40A2" w14:textId="29F4D7A9" w:rsidR="00B20386" w:rsidRDefault="00DF1077" w:rsidP="008C3D0F">
      <w:pPr>
        <w:tabs>
          <w:tab w:val="left" w:pos="2752"/>
        </w:tabs>
        <w:spacing w:before="120" w:after="0"/>
        <w:rPr>
          <w:sz w:val="20"/>
          <w:szCs w:val="20"/>
        </w:rPr>
      </w:pPr>
      <w:bookmarkStart w:id="3" w:name="_Hlk193754510"/>
      <w:r w:rsidRPr="00121783">
        <w:rPr>
          <w:sz w:val="20"/>
          <w:szCs w:val="20"/>
        </w:rPr>
        <w:t xml:space="preserve">DCF is </w:t>
      </w:r>
      <w:r w:rsidR="00150720" w:rsidRPr="00121783">
        <w:rPr>
          <w:sz w:val="20"/>
          <w:szCs w:val="20"/>
        </w:rPr>
        <w:t>excited</w:t>
      </w:r>
      <w:r w:rsidRPr="00121783">
        <w:rPr>
          <w:sz w:val="20"/>
          <w:szCs w:val="20"/>
        </w:rPr>
        <w:t xml:space="preserve"> to announce two</w:t>
      </w:r>
      <w:r w:rsidR="00930D4B">
        <w:rPr>
          <w:sz w:val="20"/>
          <w:szCs w:val="20"/>
        </w:rPr>
        <w:t xml:space="preserve"> (2)</w:t>
      </w:r>
      <w:r w:rsidRPr="00121783">
        <w:rPr>
          <w:sz w:val="20"/>
          <w:szCs w:val="20"/>
        </w:rPr>
        <w:t xml:space="preserve"> Youth Justice (YJ) Innovation Grant opportunities in 2025. The two </w:t>
      </w:r>
      <w:r w:rsidR="00B30ECD">
        <w:rPr>
          <w:sz w:val="20"/>
          <w:szCs w:val="20"/>
        </w:rPr>
        <w:t xml:space="preserve">YJ Innovation Grant </w:t>
      </w:r>
      <w:r w:rsidRPr="00121783">
        <w:rPr>
          <w:sz w:val="20"/>
          <w:szCs w:val="20"/>
        </w:rPr>
        <w:t>options include</w:t>
      </w:r>
      <w:r w:rsidR="00B20386">
        <w:rPr>
          <w:sz w:val="20"/>
          <w:szCs w:val="20"/>
        </w:rPr>
        <w:t>:</w:t>
      </w:r>
    </w:p>
    <w:p w14:paraId="1E6D6FD3" w14:textId="6180A067" w:rsidR="00B20386" w:rsidRPr="00A55D5C" w:rsidRDefault="00B20386" w:rsidP="00B20386">
      <w:pPr>
        <w:pStyle w:val="ListParagraph"/>
        <w:numPr>
          <w:ilvl w:val="0"/>
          <w:numId w:val="40"/>
        </w:numPr>
        <w:tabs>
          <w:tab w:val="left" w:pos="2752"/>
        </w:tabs>
        <w:spacing w:after="0"/>
        <w:rPr>
          <w:sz w:val="20"/>
          <w:szCs w:val="20"/>
        </w:rPr>
      </w:pPr>
      <w:r>
        <w:rPr>
          <w:b/>
          <w:bCs/>
          <w:sz w:val="20"/>
          <w:szCs w:val="20"/>
        </w:rPr>
        <w:t xml:space="preserve">YJ </w:t>
      </w:r>
      <w:r w:rsidR="00347CCB">
        <w:rPr>
          <w:b/>
          <w:bCs/>
          <w:sz w:val="20"/>
          <w:szCs w:val="20"/>
        </w:rPr>
        <w:t xml:space="preserve">- </w:t>
      </w:r>
      <w:r>
        <w:rPr>
          <w:b/>
          <w:bCs/>
          <w:sz w:val="20"/>
          <w:szCs w:val="20"/>
        </w:rPr>
        <w:t>Project Area</w:t>
      </w:r>
      <w:r w:rsidR="00347CCB">
        <w:rPr>
          <w:b/>
          <w:bCs/>
          <w:sz w:val="20"/>
          <w:szCs w:val="20"/>
        </w:rPr>
        <w:t xml:space="preserve"> Grant </w:t>
      </w:r>
    </w:p>
    <w:p w14:paraId="4BE34B02" w14:textId="358213B2" w:rsidR="00B20386" w:rsidRDefault="00B20386" w:rsidP="00B20386">
      <w:pPr>
        <w:pStyle w:val="ListParagraph"/>
        <w:numPr>
          <w:ilvl w:val="0"/>
          <w:numId w:val="40"/>
        </w:numPr>
        <w:tabs>
          <w:tab w:val="left" w:pos="2752"/>
        </w:tabs>
        <w:spacing w:after="0"/>
        <w:rPr>
          <w:sz w:val="20"/>
          <w:szCs w:val="20"/>
        </w:rPr>
      </w:pPr>
      <w:r>
        <w:rPr>
          <w:b/>
          <w:bCs/>
          <w:sz w:val="20"/>
          <w:szCs w:val="20"/>
        </w:rPr>
        <w:t>YJ</w:t>
      </w:r>
      <w:r w:rsidR="00347CCB">
        <w:rPr>
          <w:b/>
          <w:bCs/>
          <w:sz w:val="20"/>
          <w:szCs w:val="20"/>
        </w:rPr>
        <w:t xml:space="preserve"> - </w:t>
      </w:r>
      <w:r>
        <w:rPr>
          <w:b/>
          <w:bCs/>
          <w:sz w:val="20"/>
          <w:szCs w:val="20"/>
        </w:rPr>
        <w:t>M</w:t>
      </w:r>
      <w:r w:rsidR="00DF1077" w:rsidRPr="00A55D5C">
        <w:rPr>
          <w:b/>
          <w:bCs/>
          <w:sz w:val="20"/>
          <w:szCs w:val="20"/>
        </w:rPr>
        <w:t xml:space="preserve">icro </w:t>
      </w:r>
      <w:r w:rsidR="00347CCB">
        <w:rPr>
          <w:b/>
          <w:bCs/>
          <w:sz w:val="20"/>
          <w:szCs w:val="20"/>
        </w:rPr>
        <w:t xml:space="preserve">Grant </w:t>
      </w:r>
      <w:r>
        <w:rPr>
          <w:b/>
          <w:bCs/>
          <w:sz w:val="20"/>
          <w:szCs w:val="20"/>
        </w:rPr>
        <w:t>L</w:t>
      </w:r>
      <w:r w:rsidR="00DF1077" w:rsidRPr="00A55D5C">
        <w:rPr>
          <w:b/>
          <w:bCs/>
          <w:sz w:val="20"/>
          <w:szCs w:val="20"/>
        </w:rPr>
        <w:t xml:space="preserve">ived </w:t>
      </w:r>
      <w:r>
        <w:rPr>
          <w:b/>
          <w:bCs/>
          <w:sz w:val="20"/>
          <w:szCs w:val="20"/>
        </w:rPr>
        <w:t>E</w:t>
      </w:r>
      <w:r w:rsidR="00DF1077" w:rsidRPr="00A55D5C">
        <w:rPr>
          <w:b/>
          <w:bCs/>
          <w:sz w:val="20"/>
          <w:szCs w:val="20"/>
        </w:rPr>
        <w:t xml:space="preserve">xperience </w:t>
      </w:r>
    </w:p>
    <w:bookmarkEnd w:id="3"/>
    <w:p w14:paraId="4159B576" w14:textId="63AFEE17" w:rsidR="00D05CF9" w:rsidRPr="00A55D5C" w:rsidRDefault="00DF1077" w:rsidP="008C3D0F">
      <w:pPr>
        <w:tabs>
          <w:tab w:val="left" w:pos="2752"/>
        </w:tabs>
        <w:spacing w:before="120" w:after="0"/>
        <w:rPr>
          <w:sz w:val="20"/>
          <w:szCs w:val="20"/>
        </w:rPr>
      </w:pPr>
      <w:r w:rsidRPr="00A55D5C">
        <w:rPr>
          <w:rFonts w:asciiTheme="minorHAnsi" w:hAnsiTheme="minorHAnsi"/>
          <w:sz w:val="20"/>
          <w:szCs w:val="20"/>
        </w:rPr>
        <w:t xml:space="preserve">County agencies may apply for one </w:t>
      </w:r>
      <w:r w:rsidR="00B20386">
        <w:rPr>
          <w:rFonts w:asciiTheme="minorHAnsi" w:hAnsiTheme="minorHAnsi"/>
          <w:sz w:val="20"/>
          <w:szCs w:val="20"/>
        </w:rPr>
        <w:t xml:space="preserve">or both options </w:t>
      </w:r>
      <w:r w:rsidR="00361AD7" w:rsidRPr="00A55D5C">
        <w:rPr>
          <w:rFonts w:asciiTheme="minorHAnsi" w:hAnsiTheme="minorHAnsi"/>
          <w:sz w:val="20"/>
          <w:szCs w:val="20"/>
        </w:rPr>
        <w:t>through this Request for Application (RFA) process</w:t>
      </w:r>
      <w:r w:rsidRPr="00A55D5C">
        <w:rPr>
          <w:rFonts w:asciiTheme="minorHAnsi" w:hAnsiTheme="minorHAnsi"/>
          <w:sz w:val="20"/>
          <w:szCs w:val="20"/>
        </w:rPr>
        <w:t>.</w:t>
      </w:r>
      <w:r w:rsidR="00423F03" w:rsidRPr="00121783">
        <w:t xml:space="preserve"> </w:t>
      </w:r>
      <w:r w:rsidR="00423F03" w:rsidRPr="00A55D5C">
        <w:rPr>
          <w:sz w:val="20"/>
          <w:szCs w:val="20"/>
        </w:rPr>
        <w:t xml:space="preserve">Depending on resources, grants will be funded in the final ranked order until grant funds are exhausted. Each grant must satisfy the basic criteria set out below. Grant applicants will be contacted if more information is needed to clarify elements of their </w:t>
      </w:r>
      <w:r w:rsidR="007C0573" w:rsidRPr="00A55D5C">
        <w:rPr>
          <w:sz w:val="20"/>
          <w:szCs w:val="20"/>
        </w:rPr>
        <w:t>application</w:t>
      </w:r>
      <w:r w:rsidR="00423F03" w:rsidRPr="00A55D5C">
        <w:rPr>
          <w:sz w:val="20"/>
          <w:szCs w:val="20"/>
        </w:rPr>
        <w:t xml:space="preserve">. </w:t>
      </w:r>
      <w:r w:rsidRPr="00A55D5C">
        <w:rPr>
          <w:sz w:val="20"/>
          <w:szCs w:val="20"/>
        </w:rPr>
        <w:t xml:space="preserve">Refer to </w:t>
      </w:r>
      <w:r w:rsidR="00D05CF9" w:rsidRPr="00A55D5C">
        <w:rPr>
          <w:sz w:val="20"/>
          <w:szCs w:val="20"/>
        </w:rPr>
        <w:t xml:space="preserve">each </w:t>
      </w:r>
      <w:r w:rsidRPr="00A55D5C">
        <w:rPr>
          <w:sz w:val="20"/>
          <w:szCs w:val="20"/>
        </w:rPr>
        <w:t>grant requirement section below for more details.</w:t>
      </w:r>
    </w:p>
    <w:bookmarkEnd w:id="0"/>
    <w:p w14:paraId="0D17F911" w14:textId="2710A493" w:rsidR="00B02B41" w:rsidRPr="00ED75B0" w:rsidRDefault="00B02B41" w:rsidP="008C3D0F">
      <w:pPr>
        <w:spacing w:before="120" w:after="0" w:line="240" w:lineRule="auto"/>
        <w:rPr>
          <w:rFonts w:asciiTheme="minorHAnsi" w:eastAsia="Cambria" w:hAnsiTheme="minorHAnsi" w:cs="Arial"/>
          <w:color w:val="000000"/>
          <w:sz w:val="20"/>
          <w:szCs w:val="20"/>
        </w:rPr>
      </w:pPr>
      <w:r w:rsidRPr="00ED75B0">
        <w:rPr>
          <w:rFonts w:asciiTheme="minorHAnsi" w:eastAsia="Cambria" w:hAnsiTheme="minorHAnsi" w:cs="Arial"/>
          <w:b/>
          <w:bCs/>
          <w:sz w:val="20"/>
          <w:szCs w:val="20"/>
        </w:rPr>
        <w:t xml:space="preserve">Applications must be submitted electronically to </w:t>
      </w:r>
      <w:hyperlink r:id="rId11" w:history="1">
        <w:r w:rsidRPr="00ED75B0">
          <w:rPr>
            <w:rStyle w:val="Hyperlink"/>
            <w:rFonts w:asciiTheme="minorHAnsi" w:eastAsia="Cambria" w:hAnsiTheme="minorHAnsi" w:cs="Arial"/>
            <w:b/>
            <w:bCs/>
            <w:sz w:val="20"/>
            <w:szCs w:val="20"/>
          </w:rPr>
          <w:t>DCFYJ@wisconsin.gov</w:t>
        </w:r>
      </w:hyperlink>
      <w:r w:rsidRPr="00ED75B0">
        <w:rPr>
          <w:rFonts w:asciiTheme="minorHAnsi" w:eastAsia="Cambria" w:hAnsiTheme="minorHAnsi" w:cs="Arial"/>
          <w:b/>
          <w:bCs/>
          <w:color w:val="2162AE" w:themeColor="accent2"/>
          <w:sz w:val="20"/>
          <w:szCs w:val="20"/>
        </w:rPr>
        <w:t xml:space="preserve"> </w:t>
      </w:r>
      <w:r w:rsidRPr="00ED75B0">
        <w:rPr>
          <w:rFonts w:asciiTheme="minorHAnsi" w:eastAsia="Cambria" w:hAnsiTheme="minorHAnsi" w:cs="Arial"/>
          <w:b/>
          <w:bCs/>
          <w:sz w:val="20"/>
          <w:szCs w:val="20"/>
        </w:rPr>
        <w:t>no later than July 10</w:t>
      </w:r>
      <w:r w:rsidR="0039046F" w:rsidRPr="00ED75B0">
        <w:rPr>
          <w:rFonts w:asciiTheme="minorHAnsi" w:eastAsia="Cambria" w:hAnsiTheme="minorHAnsi" w:cs="Arial"/>
          <w:b/>
          <w:bCs/>
          <w:sz w:val="20"/>
          <w:szCs w:val="20"/>
        </w:rPr>
        <w:t>,</w:t>
      </w:r>
      <w:r w:rsidRPr="00ED75B0">
        <w:rPr>
          <w:rFonts w:asciiTheme="minorHAnsi" w:eastAsia="Cambria" w:hAnsiTheme="minorHAnsi" w:cs="Arial"/>
          <w:b/>
          <w:bCs/>
          <w:sz w:val="20"/>
          <w:szCs w:val="20"/>
        </w:rPr>
        <w:t xml:space="preserve"> 2025, by 11:59pm CST. </w:t>
      </w:r>
      <w:r w:rsidR="007C0573" w:rsidRPr="00ED75B0">
        <w:rPr>
          <w:rFonts w:asciiTheme="minorHAnsi" w:eastAsia="Cambria" w:hAnsiTheme="minorHAnsi" w:cs="Arial"/>
          <w:b/>
          <w:bCs/>
          <w:sz w:val="20"/>
          <w:szCs w:val="20"/>
        </w:rPr>
        <w:t xml:space="preserve">Late responses will be rejected. </w:t>
      </w:r>
      <w:r w:rsidRPr="00ED75B0">
        <w:rPr>
          <w:rFonts w:asciiTheme="minorHAnsi" w:eastAsia="Cambria" w:hAnsiTheme="minorHAnsi" w:cs="Arial"/>
          <w:color w:val="000000"/>
          <w:sz w:val="20"/>
          <w:szCs w:val="20"/>
        </w:rPr>
        <w:t>An email will be sent out on July 11, 2025, confirming receipt of application.</w:t>
      </w:r>
    </w:p>
    <w:p w14:paraId="48E3C984" w14:textId="0A419A7E" w:rsidR="005E305A" w:rsidRPr="00A55D5C" w:rsidRDefault="009F0C3A" w:rsidP="0052048C">
      <w:pPr>
        <w:pStyle w:val="Heading2"/>
        <w:spacing w:before="240"/>
        <w:jc w:val="center"/>
        <w:rPr>
          <w:b/>
          <w:bCs/>
          <w:szCs w:val="24"/>
        </w:rPr>
      </w:pPr>
      <w:bookmarkStart w:id="4" w:name="_Toc101438160"/>
      <w:bookmarkEnd w:id="1"/>
      <w:r>
        <w:rPr>
          <w:b/>
          <w:bCs/>
          <w:szCs w:val="24"/>
        </w:rPr>
        <w:t xml:space="preserve">Option </w:t>
      </w:r>
      <w:r w:rsidR="00D143B9">
        <w:rPr>
          <w:b/>
          <w:bCs/>
          <w:szCs w:val="24"/>
        </w:rPr>
        <w:t>A</w:t>
      </w:r>
      <w:r>
        <w:rPr>
          <w:b/>
          <w:bCs/>
          <w:szCs w:val="24"/>
        </w:rPr>
        <w:t xml:space="preserve">: </w:t>
      </w:r>
      <w:r w:rsidR="005E305A" w:rsidRPr="00A55D5C">
        <w:rPr>
          <w:b/>
          <w:bCs/>
          <w:szCs w:val="24"/>
        </w:rPr>
        <w:t>YJ</w:t>
      </w:r>
      <w:r w:rsidR="00347CCB">
        <w:rPr>
          <w:b/>
          <w:bCs/>
          <w:szCs w:val="24"/>
        </w:rPr>
        <w:t xml:space="preserve"> -</w:t>
      </w:r>
      <w:r w:rsidR="005E305A" w:rsidRPr="00A55D5C">
        <w:rPr>
          <w:b/>
          <w:bCs/>
          <w:szCs w:val="24"/>
        </w:rPr>
        <w:t xml:space="preserve"> Project Area</w:t>
      </w:r>
      <w:r w:rsidR="00720411">
        <w:rPr>
          <w:b/>
          <w:bCs/>
          <w:szCs w:val="24"/>
        </w:rPr>
        <w:t xml:space="preserve"> Grant</w:t>
      </w:r>
    </w:p>
    <w:p w14:paraId="2CFA342A" w14:textId="510280F2" w:rsidR="004434B0" w:rsidRPr="00A55D5C" w:rsidRDefault="00F4004F" w:rsidP="005E305A">
      <w:pPr>
        <w:autoSpaceDE w:val="0"/>
        <w:autoSpaceDN w:val="0"/>
        <w:adjustRightInd w:val="0"/>
        <w:spacing w:after="0" w:line="240" w:lineRule="auto"/>
        <w:rPr>
          <w:rFonts w:asciiTheme="minorHAnsi" w:hAnsiTheme="minorHAnsi" w:cs="Roboto-Regular"/>
          <w:b/>
          <w:bCs/>
          <w:sz w:val="20"/>
          <w:szCs w:val="20"/>
          <w:u w:val="single"/>
        </w:rPr>
      </w:pPr>
      <w:bookmarkStart w:id="5" w:name="_Hlk160513396"/>
      <w:r>
        <w:rPr>
          <w:rFonts w:asciiTheme="minorHAnsi" w:hAnsiTheme="minorHAnsi" w:cs="Roboto-Regular"/>
          <w:b/>
          <w:bCs/>
          <w:sz w:val="20"/>
          <w:szCs w:val="20"/>
          <w:u w:val="single"/>
        </w:rPr>
        <w:t>Requirements</w:t>
      </w:r>
    </w:p>
    <w:p w14:paraId="65B6B062" w14:textId="74925600" w:rsidR="005E305A" w:rsidRPr="00121783" w:rsidRDefault="005E305A" w:rsidP="005E305A">
      <w:pPr>
        <w:autoSpaceDE w:val="0"/>
        <w:autoSpaceDN w:val="0"/>
        <w:adjustRightInd w:val="0"/>
        <w:spacing w:after="0" w:line="240" w:lineRule="auto"/>
        <w:rPr>
          <w:rFonts w:asciiTheme="minorHAnsi" w:hAnsiTheme="minorHAnsi" w:cs="Roboto-Regular"/>
          <w:sz w:val="20"/>
          <w:szCs w:val="20"/>
        </w:rPr>
      </w:pPr>
      <w:r w:rsidRPr="00121783">
        <w:rPr>
          <w:rFonts w:asciiTheme="minorHAnsi" w:hAnsiTheme="minorHAnsi" w:cs="Roboto-Regular"/>
          <w:sz w:val="20"/>
          <w:szCs w:val="20"/>
        </w:rPr>
        <w:t>Counties receiving a Youth Justice Innovation Grant must:</w:t>
      </w:r>
    </w:p>
    <w:p w14:paraId="2C997ADE" w14:textId="77777777" w:rsidR="005E305A" w:rsidRPr="00121783" w:rsidRDefault="005E305A" w:rsidP="005E305A">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r w:rsidRPr="00121783">
        <w:rPr>
          <w:rFonts w:asciiTheme="minorHAnsi" w:hAnsiTheme="minorHAnsi" w:cs="Roboto-Regular"/>
          <w:sz w:val="20"/>
          <w:szCs w:val="20"/>
        </w:rPr>
        <w:t>Attend and participate in quarterly grantee conference calls, site visits, and presentation requests.</w:t>
      </w:r>
    </w:p>
    <w:p w14:paraId="170B5345" w14:textId="2A4754CA" w:rsidR="005E305A" w:rsidRPr="00121783" w:rsidRDefault="002A76E9" w:rsidP="005E305A">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r>
        <w:rPr>
          <w:rFonts w:asciiTheme="minorHAnsi" w:hAnsiTheme="minorHAnsi" w:cs="Roboto-Regular"/>
          <w:sz w:val="20"/>
          <w:szCs w:val="20"/>
        </w:rPr>
        <w:t>C</w:t>
      </w:r>
      <w:r w:rsidR="005E305A" w:rsidRPr="00121783">
        <w:rPr>
          <w:rFonts w:asciiTheme="minorHAnsi" w:hAnsiTheme="minorHAnsi" w:cs="Roboto-Regular"/>
          <w:sz w:val="20"/>
          <w:szCs w:val="20"/>
        </w:rPr>
        <w:t xml:space="preserve">ollect program data and report out on outcomes. Counties will be asked to review and track specific measures </w:t>
      </w:r>
      <w:bookmarkStart w:id="6" w:name="_Hlk190727240"/>
      <w:r w:rsidR="005E305A" w:rsidRPr="00121783">
        <w:rPr>
          <w:rFonts w:asciiTheme="minorHAnsi" w:hAnsiTheme="minorHAnsi" w:cs="Roboto-Regular"/>
          <w:sz w:val="20"/>
          <w:szCs w:val="20"/>
        </w:rPr>
        <w:t>related to demographics using data from eWiSACWIS.</w:t>
      </w:r>
      <w:bookmarkEnd w:id="6"/>
    </w:p>
    <w:p w14:paraId="28862F85" w14:textId="77777777" w:rsidR="005E305A" w:rsidRPr="00121783" w:rsidRDefault="005E305A" w:rsidP="005E305A">
      <w:pPr>
        <w:pStyle w:val="ListParagraph"/>
        <w:numPr>
          <w:ilvl w:val="0"/>
          <w:numId w:val="3"/>
        </w:numPr>
        <w:spacing w:after="120" w:line="276" w:lineRule="auto"/>
        <w:rPr>
          <w:sz w:val="20"/>
          <w:szCs w:val="20"/>
        </w:rPr>
      </w:pPr>
      <w:bookmarkStart w:id="7" w:name="_Hlk145669149"/>
      <w:r w:rsidRPr="00121783">
        <w:rPr>
          <w:rStyle w:val="ui-provider"/>
          <w:sz w:val="20"/>
          <w:szCs w:val="20"/>
        </w:rPr>
        <w:t>Amplify life experiences through reflection on engagement practices, create opportunities for youth feedback, and raise awareness of opportunities to share lived experiences.</w:t>
      </w:r>
      <w:bookmarkEnd w:id="5"/>
      <w:bookmarkEnd w:id="7"/>
    </w:p>
    <w:p w14:paraId="3ED9D6A9" w14:textId="7724B132" w:rsidR="005E305A" w:rsidRPr="00ED75B0" w:rsidRDefault="005E305A" w:rsidP="005E305A">
      <w:pPr>
        <w:tabs>
          <w:tab w:val="left" w:pos="2752"/>
        </w:tabs>
        <w:spacing w:after="0"/>
        <w:rPr>
          <w:rFonts w:asciiTheme="minorHAnsi" w:hAnsiTheme="minorHAnsi"/>
          <w:b/>
          <w:bCs/>
          <w:sz w:val="20"/>
          <w:szCs w:val="20"/>
        </w:rPr>
      </w:pPr>
      <w:bookmarkStart w:id="8" w:name="_Hlk160513420"/>
      <w:r w:rsidRPr="00ED75B0">
        <w:rPr>
          <w:rFonts w:asciiTheme="minorHAnsi" w:hAnsiTheme="minorHAnsi"/>
          <w:sz w:val="20"/>
          <w:szCs w:val="20"/>
        </w:rPr>
        <w:t>All proposed projects must satisfy the following requirements:</w:t>
      </w:r>
    </w:p>
    <w:p w14:paraId="460CE6F6" w14:textId="77777777" w:rsidR="005E305A" w:rsidRPr="00ED75B0" w:rsidRDefault="005E305A" w:rsidP="005E305A">
      <w:pPr>
        <w:pStyle w:val="ListParagraph"/>
        <w:numPr>
          <w:ilvl w:val="0"/>
          <w:numId w:val="3"/>
        </w:numPr>
        <w:tabs>
          <w:tab w:val="left" w:pos="2752"/>
        </w:tabs>
        <w:rPr>
          <w:rFonts w:asciiTheme="minorHAnsi" w:hAnsiTheme="minorHAnsi"/>
          <w:sz w:val="20"/>
          <w:szCs w:val="20"/>
        </w:rPr>
      </w:pPr>
      <w:r w:rsidRPr="00ED75B0">
        <w:rPr>
          <w:rFonts w:asciiTheme="minorHAnsi" w:hAnsiTheme="minorHAnsi"/>
          <w:sz w:val="20"/>
          <w:szCs w:val="20"/>
        </w:rPr>
        <w:t xml:space="preserve">Will provide community-based youth justice (delinquency-related) services within the scope of services allowable under </w:t>
      </w:r>
      <w:hyperlink r:id="rId12" w:history="1">
        <w:r w:rsidRPr="00ED75B0">
          <w:rPr>
            <w:rStyle w:val="Hyperlink"/>
            <w:rFonts w:asciiTheme="minorHAnsi" w:hAnsiTheme="minorHAnsi"/>
            <w:sz w:val="20"/>
            <w:szCs w:val="20"/>
          </w:rPr>
          <w:t>Youth Aids</w:t>
        </w:r>
      </w:hyperlink>
      <w:r w:rsidRPr="00ED75B0">
        <w:rPr>
          <w:rFonts w:asciiTheme="minorHAnsi" w:hAnsiTheme="minorHAnsi"/>
          <w:sz w:val="20"/>
          <w:szCs w:val="20"/>
        </w:rPr>
        <w:t>.</w:t>
      </w:r>
    </w:p>
    <w:p w14:paraId="780555D6" w14:textId="77777777" w:rsidR="005E305A" w:rsidRPr="00ED75B0" w:rsidRDefault="005E305A" w:rsidP="005E305A">
      <w:pPr>
        <w:pStyle w:val="ListParagraph"/>
        <w:numPr>
          <w:ilvl w:val="0"/>
          <w:numId w:val="3"/>
        </w:numPr>
        <w:tabs>
          <w:tab w:val="left" w:pos="2752"/>
        </w:tabs>
        <w:rPr>
          <w:rFonts w:asciiTheme="minorHAnsi" w:hAnsiTheme="minorHAnsi"/>
          <w:sz w:val="20"/>
          <w:szCs w:val="20"/>
        </w:rPr>
      </w:pPr>
      <w:r w:rsidRPr="00ED75B0">
        <w:rPr>
          <w:rFonts w:asciiTheme="minorHAnsi" w:hAnsiTheme="minorHAnsi"/>
          <w:sz w:val="20"/>
          <w:szCs w:val="20"/>
        </w:rPr>
        <w:t>Will not contribute to “net widening” or expanding YJ system involvement of youth whose primary needs would be best addressed in another system.</w:t>
      </w:r>
    </w:p>
    <w:p w14:paraId="7FBAF736" w14:textId="77777777" w:rsidR="005E305A" w:rsidRPr="00ED75B0" w:rsidRDefault="005E305A" w:rsidP="005E305A">
      <w:pPr>
        <w:pStyle w:val="ListParagraph"/>
        <w:numPr>
          <w:ilvl w:val="0"/>
          <w:numId w:val="3"/>
        </w:numPr>
        <w:tabs>
          <w:tab w:val="left" w:pos="2752"/>
        </w:tabs>
        <w:rPr>
          <w:rFonts w:asciiTheme="minorHAnsi" w:hAnsiTheme="minorHAnsi"/>
          <w:sz w:val="20"/>
          <w:szCs w:val="20"/>
        </w:rPr>
      </w:pPr>
      <w:r w:rsidRPr="00ED75B0">
        <w:rPr>
          <w:rFonts w:asciiTheme="minorHAnsi" w:hAnsiTheme="minorHAnsi"/>
          <w:sz w:val="20"/>
          <w:szCs w:val="20"/>
        </w:rPr>
        <w:t>Will serve a target population age 10 and over.</w:t>
      </w:r>
    </w:p>
    <w:p w14:paraId="42AAD837" w14:textId="1B3B6EFB" w:rsidR="005E305A" w:rsidRPr="00ED75B0" w:rsidRDefault="00A825EB" w:rsidP="005E305A">
      <w:pPr>
        <w:pStyle w:val="ListParagraph"/>
        <w:numPr>
          <w:ilvl w:val="0"/>
          <w:numId w:val="3"/>
        </w:numPr>
        <w:tabs>
          <w:tab w:val="left" w:pos="2752"/>
        </w:tabs>
        <w:rPr>
          <w:rFonts w:asciiTheme="minorHAnsi" w:hAnsiTheme="minorHAnsi"/>
          <w:b/>
          <w:bCs/>
          <w:sz w:val="20"/>
          <w:szCs w:val="20"/>
        </w:rPr>
      </w:pPr>
      <w:r w:rsidRPr="00ED75B0">
        <w:rPr>
          <w:rFonts w:asciiTheme="minorHAnsi" w:hAnsiTheme="minorHAnsi"/>
          <w:sz w:val="20"/>
          <w:szCs w:val="20"/>
        </w:rPr>
        <w:t>Us</w:t>
      </w:r>
      <w:r w:rsidR="00FB56BC" w:rsidRPr="00ED75B0">
        <w:rPr>
          <w:rFonts w:asciiTheme="minorHAnsi" w:hAnsiTheme="minorHAnsi"/>
          <w:sz w:val="20"/>
          <w:szCs w:val="20"/>
        </w:rPr>
        <w:t xml:space="preserve">e </w:t>
      </w:r>
      <w:r w:rsidRPr="00ED75B0">
        <w:rPr>
          <w:rFonts w:asciiTheme="minorHAnsi" w:hAnsiTheme="minorHAnsi"/>
          <w:sz w:val="20"/>
          <w:szCs w:val="20"/>
        </w:rPr>
        <w:t xml:space="preserve">of </w:t>
      </w:r>
      <w:r w:rsidR="005E305A" w:rsidRPr="00ED75B0">
        <w:rPr>
          <w:rFonts w:asciiTheme="minorHAnsi" w:hAnsiTheme="minorHAnsi"/>
          <w:sz w:val="20"/>
          <w:szCs w:val="20"/>
        </w:rPr>
        <w:t>Innovation funds to initiate or significantly expand an evidence-informed program or practice which will have a direct impact on youth and families at the local or regional county level. YJ Innovation Grants should not be used to fund existing programs or initiatives.</w:t>
      </w:r>
    </w:p>
    <w:bookmarkEnd w:id="8"/>
    <w:p w14:paraId="2F358ABA" w14:textId="11D093EA" w:rsidR="005E305A" w:rsidRPr="00121783" w:rsidRDefault="005E305A" w:rsidP="00A55D5C">
      <w:pPr>
        <w:spacing w:before="120" w:after="0"/>
        <w:rPr>
          <w:rFonts w:asciiTheme="minorHAnsi" w:hAnsiTheme="minorHAnsi"/>
          <w:b/>
          <w:bCs/>
          <w:sz w:val="20"/>
          <w:szCs w:val="20"/>
        </w:rPr>
      </w:pPr>
      <w:r w:rsidRPr="00A55D5C">
        <w:rPr>
          <w:rFonts w:asciiTheme="minorHAnsi" w:hAnsiTheme="minorHAnsi"/>
          <w:b/>
          <w:bCs/>
          <w:sz w:val="20"/>
          <w:szCs w:val="20"/>
          <w:u w:val="single"/>
        </w:rPr>
        <w:t>Eligibility</w:t>
      </w:r>
    </w:p>
    <w:p w14:paraId="3417C5C2" w14:textId="688FFE89" w:rsidR="005E305A" w:rsidRPr="00121783" w:rsidRDefault="005E305A" w:rsidP="005E305A">
      <w:pPr>
        <w:tabs>
          <w:tab w:val="left" w:pos="2752"/>
        </w:tabs>
        <w:rPr>
          <w:rFonts w:asciiTheme="minorHAnsi" w:hAnsiTheme="minorHAnsi"/>
          <w:sz w:val="20"/>
          <w:szCs w:val="20"/>
        </w:rPr>
      </w:pPr>
      <w:bookmarkStart w:id="9" w:name="_Hlk160513323"/>
      <w:r w:rsidRPr="00291FE7">
        <w:rPr>
          <w:rFonts w:asciiTheme="minorHAnsi" w:hAnsiTheme="minorHAnsi"/>
          <w:sz w:val="20"/>
          <w:szCs w:val="20"/>
        </w:rPr>
        <w:t>Only Wisconsin county human service agencies are eligible to apply for this grant opportunity.</w:t>
      </w:r>
      <w:r w:rsidRPr="00121783">
        <w:rPr>
          <w:rFonts w:asciiTheme="minorHAnsi" w:hAnsiTheme="minorHAnsi"/>
          <w:sz w:val="20"/>
          <w:szCs w:val="20"/>
        </w:rPr>
        <w:t xml:space="preserve"> However, </w:t>
      </w:r>
      <w:r w:rsidR="00291FE7">
        <w:rPr>
          <w:rFonts w:asciiTheme="minorHAnsi" w:hAnsiTheme="minorHAnsi"/>
          <w:sz w:val="20"/>
          <w:szCs w:val="20"/>
        </w:rPr>
        <w:t>c</w:t>
      </w:r>
      <w:r w:rsidRPr="00121783">
        <w:rPr>
          <w:rFonts w:asciiTheme="minorHAnsi" w:hAnsiTheme="minorHAnsi"/>
          <w:sz w:val="20"/>
          <w:szCs w:val="20"/>
        </w:rPr>
        <w:t>ount</w:t>
      </w:r>
      <w:r w:rsidR="00291FE7">
        <w:rPr>
          <w:rFonts w:asciiTheme="minorHAnsi" w:hAnsiTheme="minorHAnsi"/>
          <w:sz w:val="20"/>
          <w:szCs w:val="20"/>
        </w:rPr>
        <w:t>y agencies</w:t>
      </w:r>
      <w:r w:rsidRPr="00121783">
        <w:rPr>
          <w:rFonts w:asciiTheme="minorHAnsi" w:hAnsiTheme="minorHAnsi"/>
          <w:sz w:val="20"/>
          <w:szCs w:val="20"/>
        </w:rPr>
        <w:t xml:space="preserve"> may apply in </w:t>
      </w:r>
      <w:r w:rsidRPr="00121783">
        <w:rPr>
          <w:rFonts w:asciiTheme="minorHAnsi" w:hAnsiTheme="minorHAnsi"/>
          <w:b/>
          <w:bCs/>
          <w:sz w:val="20"/>
          <w:szCs w:val="20"/>
        </w:rPr>
        <w:t>partnership with other counties or tribes</w:t>
      </w:r>
      <w:r w:rsidRPr="00121783">
        <w:rPr>
          <w:rFonts w:asciiTheme="minorHAnsi" w:hAnsiTheme="minorHAnsi"/>
          <w:sz w:val="20"/>
          <w:szCs w:val="20"/>
        </w:rPr>
        <w:t xml:space="preserve">– all participating partners should be listed on the application. </w:t>
      </w:r>
      <w:r w:rsidR="007908B5" w:rsidRPr="00121783">
        <w:rPr>
          <w:rFonts w:asciiTheme="minorHAnsi" w:hAnsiTheme="minorHAnsi"/>
          <w:sz w:val="20"/>
          <w:szCs w:val="20"/>
        </w:rPr>
        <w:t>Count</w:t>
      </w:r>
      <w:r w:rsidR="00ED75B0">
        <w:rPr>
          <w:rFonts w:asciiTheme="minorHAnsi" w:hAnsiTheme="minorHAnsi"/>
          <w:sz w:val="20"/>
          <w:szCs w:val="20"/>
        </w:rPr>
        <w:t>y agencie</w:t>
      </w:r>
      <w:r w:rsidR="007908B5" w:rsidRPr="00121783">
        <w:rPr>
          <w:rFonts w:asciiTheme="minorHAnsi" w:hAnsiTheme="minorHAnsi"/>
          <w:sz w:val="20"/>
          <w:szCs w:val="20"/>
        </w:rPr>
        <w:t xml:space="preserve">s awarded a grant (initial or continuation) in 2024 are </w:t>
      </w:r>
      <w:r w:rsidR="007908B5" w:rsidRPr="00A55D5C">
        <w:rPr>
          <w:rFonts w:asciiTheme="minorHAnsi" w:hAnsiTheme="minorHAnsi"/>
          <w:b/>
          <w:bCs/>
          <w:sz w:val="20"/>
          <w:szCs w:val="20"/>
        </w:rPr>
        <w:t>not eligible</w:t>
      </w:r>
      <w:r w:rsidR="007908B5" w:rsidRPr="00121783">
        <w:rPr>
          <w:rFonts w:asciiTheme="minorHAnsi" w:hAnsiTheme="minorHAnsi"/>
          <w:sz w:val="20"/>
          <w:szCs w:val="20"/>
        </w:rPr>
        <w:t xml:space="preserve"> to</w:t>
      </w:r>
      <w:r w:rsidR="007908B5">
        <w:rPr>
          <w:rFonts w:asciiTheme="minorHAnsi" w:hAnsiTheme="minorHAnsi"/>
          <w:sz w:val="20"/>
          <w:szCs w:val="20"/>
        </w:rPr>
        <w:t xml:space="preserve"> apply for the </w:t>
      </w:r>
      <w:r w:rsidR="007908B5" w:rsidRPr="00A55D5C">
        <w:rPr>
          <w:rFonts w:asciiTheme="minorHAnsi" w:hAnsiTheme="minorHAnsi"/>
          <w:b/>
          <w:bCs/>
          <w:sz w:val="20"/>
          <w:szCs w:val="20"/>
        </w:rPr>
        <w:t>YJ</w:t>
      </w:r>
      <w:r w:rsidR="00347CCB">
        <w:rPr>
          <w:rFonts w:asciiTheme="minorHAnsi" w:hAnsiTheme="minorHAnsi"/>
          <w:b/>
          <w:bCs/>
          <w:sz w:val="20"/>
          <w:szCs w:val="20"/>
        </w:rPr>
        <w:t xml:space="preserve"> -</w:t>
      </w:r>
      <w:r w:rsidR="007908B5" w:rsidRPr="00A55D5C">
        <w:rPr>
          <w:rFonts w:asciiTheme="minorHAnsi" w:hAnsiTheme="minorHAnsi"/>
          <w:b/>
          <w:bCs/>
          <w:sz w:val="20"/>
          <w:szCs w:val="20"/>
        </w:rPr>
        <w:t xml:space="preserve"> Project Area </w:t>
      </w:r>
      <w:r w:rsidR="00347CCB">
        <w:rPr>
          <w:rFonts w:asciiTheme="minorHAnsi" w:hAnsiTheme="minorHAnsi"/>
          <w:b/>
          <w:bCs/>
          <w:sz w:val="20"/>
          <w:szCs w:val="20"/>
        </w:rPr>
        <w:t xml:space="preserve">Grant </w:t>
      </w:r>
      <w:r w:rsidR="007908B5" w:rsidRPr="00A55D5C">
        <w:rPr>
          <w:rFonts w:asciiTheme="minorHAnsi" w:hAnsiTheme="minorHAnsi"/>
          <w:b/>
          <w:bCs/>
          <w:sz w:val="20"/>
          <w:szCs w:val="20"/>
        </w:rPr>
        <w:t>option</w:t>
      </w:r>
      <w:r w:rsidR="007908B5">
        <w:rPr>
          <w:rFonts w:asciiTheme="minorHAnsi" w:hAnsiTheme="minorHAnsi"/>
          <w:sz w:val="20"/>
          <w:szCs w:val="20"/>
        </w:rPr>
        <w:t xml:space="preserve">. However, they </w:t>
      </w:r>
      <w:r w:rsidR="007908B5" w:rsidRPr="00A55D5C">
        <w:rPr>
          <w:rFonts w:asciiTheme="minorHAnsi" w:hAnsiTheme="minorHAnsi"/>
          <w:b/>
          <w:bCs/>
          <w:sz w:val="20"/>
          <w:szCs w:val="20"/>
        </w:rPr>
        <w:t>are eligible</w:t>
      </w:r>
      <w:r w:rsidR="007908B5">
        <w:rPr>
          <w:rFonts w:asciiTheme="minorHAnsi" w:hAnsiTheme="minorHAnsi"/>
          <w:sz w:val="20"/>
          <w:szCs w:val="20"/>
        </w:rPr>
        <w:t xml:space="preserve"> for the </w:t>
      </w:r>
      <w:r w:rsidR="007908B5" w:rsidRPr="00A55D5C">
        <w:rPr>
          <w:rFonts w:asciiTheme="minorHAnsi" w:hAnsiTheme="minorHAnsi"/>
          <w:b/>
          <w:bCs/>
          <w:sz w:val="20"/>
          <w:szCs w:val="20"/>
        </w:rPr>
        <w:t>YJ</w:t>
      </w:r>
      <w:r w:rsidR="00347CCB">
        <w:rPr>
          <w:rFonts w:asciiTheme="minorHAnsi" w:hAnsiTheme="minorHAnsi"/>
          <w:b/>
          <w:bCs/>
          <w:sz w:val="20"/>
          <w:szCs w:val="20"/>
        </w:rPr>
        <w:t xml:space="preserve"> -</w:t>
      </w:r>
      <w:r w:rsidR="007908B5" w:rsidRPr="00A55D5C">
        <w:rPr>
          <w:rFonts w:asciiTheme="minorHAnsi" w:hAnsiTheme="minorHAnsi"/>
          <w:b/>
          <w:bCs/>
          <w:sz w:val="20"/>
          <w:szCs w:val="20"/>
        </w:rPr>
        <w:t xml:space="preserve"> Micro </w:t>
      </w:r>
      <w:r w:rsidR="00347CCB">
        <w:rPr>
          <w:rFonts w:asciiTheme="minorHAnsi" w:hAnsiTheme="minorHAnsi"/>
          <w:b/>
          <w:bCs/>
          <w:sz w:val="20"/>
          <w:szCs w:val="20"/>
        </w:rPr>
        <w:t xml:space="preserve">Grant </w:t>
      </w:r>
      <w:r w:rsidR="007908B5" w:rsidRPr="00A55D5C">
        <w:rPr>
          <w:rFonts w:asciiTheme="minorHAnsi" w:hAnsiTheme="minorHAnsi"/>
          <w:b/>
          <w:bCs/>
          <w:sz w:val="20"/>
          <w:szCs w:val="20"/>
        </w:rPr>
        <w:t>Lived Experience option</w:t>
      </w:r>
      <w:r w:rsidR="005261FE">
        <w:rPr>
          <w:rFonts w:asciiTheme="minorHAnsi" w:hAnsiTheme="minorHAnsi"/>
          <w:b/>
          <w:bCs/>
          <w:sz w:val="20"/>
          <w:szCs w:val="20"/>
        </w:rPr>
        <w:t xml:space="preserve"> using the process outlined in Option B: YJ – Micro Grant Lived Experience</w:t>
      </w:r>
      <w:r w:rsidR="007908B5">
        <w:rPr>
          <w:rFonts w:asciiTheme="minorHAnsi" w:hAnsiTheme="minorHAnsi"/>
          <w:sz w:val="20"/>
          <w:szCs w:val="20"/>
        </w:rPr>
        <w:t>.</w:t>
      </w:r>
    </w:p>
    <w:bookmarkEnd w:id="9"/>
    <w:p w14:paraId="0873020E" w14:textId="145F6DB3" w:rsidR="005E305A" w:rsidRPr="00121783" w:rsidRDefault="005E305A" w:rsidP="00A55D5C">
      <w:pPr>
        <w:pStyle w:val="NoSpacing"/>
        <w:keepNext/>
        <w:keepLines/>
        <w:rPr>
          <w:rFonts w:asciiTheme="minorHAnsi" w:hAnsiTheme="minorHAnsi"/>
          <w:b/>
          <w:bCs/>
          <w:sz w:val="20"/>
          <w:szCs w:val="20"/>
        </w:rPr>
      </w:pPr>
      <w:r w:rsidRPr="00A55D5C">
        <w:rPr>
          <w:rFonts w:asciiTheme="minorHAnsi" w:hAnsiTheme="minorHAnsi"/>
          <w:b/>
          <w:bCs/>
          <w:sz w:val="20"/>
          <w:szCs w:val="20"/>
          <w:u w:val="single"/>
        </w:rPr>
        <w:lastRenderedPageBreak/>
        <w:t>Con</w:t>
      </w:r>
      <w:r w:rsidR="00A825EB" w:rsidRPr="00A55D5C">
        <w:rPr>
          <w:rFonts w:asciiTheme="minorHAnsi" w:hAnsiTheme="minorHAnsi"/>
          <w:b/>
          <w:bCs/>
          <w:sz w:val="20"/>
          <w:szCs w:val="20"/>
          <w:u w:val="single"/>
        </w:rPr>
        <w:t xml:space="preserve">tract </w:t>
      </w:r>
      <w:r w:rsidR="005754BE" w:rsidRPr="00A55D5C">
        <w:rPr>
          <w:rFonts w:asciiTheme="minorHAnsi" w:hAnsiTheme="minorHAnsi"/>
          <w:b/>
          <w:bCs/>
          <w:sz w:val="20"/>
          <w:szCs w:val="20"/>
          <w:u w:val="single"/>
        </w:rPr>
        <w:t>Award</w:t>
      </w:r>
      <w:r w:rsidRPr="00A55D5C">
        <w:rPr>
          <w:rFonts w:asciiTheme="minorHAnsi" w:hAnsiTheme="minorHAnsi"/>
          <w:b/>
          <w:bCs/>
          <w:sz w:val="20"/>
          <w:szCs w:val="20"/>
          <w:u w:val="single"/>
        </w:rPr>
        <w:t>, Funding, and Budget Proposals</w:t>
      </w:r>
    </w:p>
    <w:p w14:paraId="2B7FA940" w14:textId="26BF1ACF" w:rsidR="005E305A" w:rsidRPr="00121783" w:rsidRDefault="006C59FD" w:rsidP="00A55D5C">
      <w:pPr>
        <w:pStyle w:val="NoSpacing"/>
        <w:keepNext/>
        <w:keepLines/>
        <w:numPr>
          <w:ilvl w:val="0"/>
          <w:numId w:val="11"/>
        </w:numPr>
        <w:rPr>
          <w:rStyle w:val="ui-provider"/>
          <w:rFonts w:asciiTheme="minorHAnsi" w:hAnsiTheme="minorHAnsi"/>
          <w:i/>
          <w:iCs/>
          <w:sz w:val="18"/>
          <w:szCs w:val="18"/>
        </w:rPr>
      </w:pPr>
      <w:r w:rsidRPr="00A825EB">
        <w:rPr>
          <w:rFonts w:asciiTheme="minorHAnsi" w:hAnsiTheme="minorHAnsi"/>
          <w:b/>
          <w:bCs/>
          <w:sz w:val="20"/>
          <w:szCs w:val="20"/>
        </w:rPr>
        <w:t>Grant Award</w:t>
      </w:r>
      <w:r>
        <w:rPr>
          <w:rFonts w:asciiTheme="minorHAnsi" w:hAnsiTheme="minorHAnsi"/>
          <w:sz w:val="20"/>
          <w:szCs w:val="20"/>
        </w:rPr>
        <w:t xml:space="preserve"> </w:t>
      </w:r>
      <w:r w:rsidR="005E305A" w:rsidRPr="00121783">
        <w:rPr>
          <w:rFonts w:asciiTheme="minorHAnsi" w:hAnsiTheme="minorHAnsi"/>
          <w:sz w:val="20"/>
          <w:szCs w:val="20"/>
        </w:rPr>
        <w:t xml:space="preserve">– </w:t>
      </w:r>
      <w:r w:rsidR="00A55D5C">
        <w:rPr>
          <w:rFonts w:asciiTheme="minorHAnsi" w:hAnsiTheme="minorHAnsi"/>
          <w:sz w:val="20"/>
          <w:szCs w:val="20"/>
        </w:rPr>
        <w:t>A</w:t>
      </w:r>
      <w:r w:rsidR="005E305A" w:rsidRPr="00121783">
        <w:rPr>
          <w:rFonts w:asciiTheme="minorHAnsi" w:hAnsiTheme="minorHAnsi"/>
          <w:sz w:val="20"/>
          <w:szCs w:val="20"/>
        </w:rPr>
        <w:t xml:space="preserve">pplicants will be notified in August 2025. Grant funds will be available January 1, 2026, and must be used by December 31, 2026 (funding cannot be carried forward into 2027). The </w:t>
      </w:r>
      <w:r w:rsidR="005E305A" w:rsidRPr="00121783">
        <w:rPr>
          <w:rStyle w:val="ui-provider"/>
          <w:rFonts w:asciiTheme="minorHAnsi" w:hAnsiTheme="minorHAnsi"/>
          <w:sz w:val="20"/>
          <w:szCs w:val="20"/>
        </w:rPr>
        <w:t>contract may be renewed (with funding steps down) for up to two additional 1-year periods, subject to satisfactory performance and the continued availability of funds.</w:t>
      </w:r>
    </w:p>
    <w:p w14:paraId="5B8CD8DC" w14:textId="77777777" w:rsidR="005E305A" w:rsidRPr="00121783" w:rsidRDefault="005E305A" w:rsidP="005E305A">
      <w:pPr>
        <w:pStyle w:val="NoSpacing"/>
        <w:numPr>
          <w:ilvl w:val="0"/>
          <w:numId w:val="11"/>
        </w:numPr>
        <w:spacing w:before="120"/>
        <w:rPr>
          <w:rFonts w:asciiTheme="minorHAnsi" w:hAnsiTheme="minorHAnsi"/>
          <w:b/>
          <w:bCs/>
          <w:sz w:val="18"/>
          <w:szCs w:val="18"/>
        </w:rPr>
      </w:pPr>
      <w:r w:rsidRPr="00121783">
        <w:rPr>
          <w:rFonts w:asciiTheme="minorHAnsi" w:hAnsiTheme="minorHAnsi"/>
          <w:b/>
          <w:bCs/>
          <w:sz w:val="20"/>
          <w:szCs w:val="20"/>
        </w:rPr>
        <w:t>Available Funding</w:t>
      </w:r>
      <w:r w:rsidRPr="00121783">
        <w:rPr>
          <w:rFonts w:asciiTheme="minorHAnsi" w:hAnsiTheme="minorHAnsi"/>
          <w:sz w:val="20"/>
          <w:szCs w:val="20"/>
        </w:rPr>
        <w:t xml:space="preserve"> – Counties may apply for funding equal to one of the following amounts:</w:t>
      </w:r>
    </w:p>
    <w:p w14:paraId="45685D3E" w14:textId="77777777" w:rsidR="005E305A" w:rsidRPr="00121783" w:rsidRDefault="005E305A" w:rsidP="005E305A">
      <w:pPr>
        <w:pStyle w:val="NoSpacing"/>
        <w:numPr>
          <w:ilvl w:val="1"/>
          <w:numId w:val="11"/>
        </w:numPr>
        <w:rPr>
          <w:rFonts w:asciiTheme="minorHAnsi" w:hAnsiTheme="minorHAnsi"/>
          <w:sz w:val="20"/>
          <w:szCs w:val="20"/>
        </w:rPr>
      </w:pPr>
      <w:r w:rsidRPr="00121783">
        <w:rPr>
          <w:rFonts w:asciiTheme="minorHAnsi" w:hAnsiTheme="minorHAnsi"/>
          <w:sz w:val="20"/>
          <w:szCs w:val="20"/>
        </w:rPr>
        <w:t>$50,000</w:t>
      </w:r>
    </w:p>
    <w:p w14:paraId="4FCDEDE3" w14:textId="77777777" w:rsidR="005E305A" w:rsidRPr="00121783" w:rsidRDefault="005E305A" w:rsidP="005E305A">
      <w:pPr>
        <w:pStyle w:val="NoSpacing"/>
        <w:numPr>
          <w:ilvl w:val="1"/>
          <w:numId w:val="11"/>
        </w:numPr>
        <w:rPr>
          <w:rFonts w:asciiTheme="minorHAnsi" w:hAnsiTheme="minorHAnsi"/>
          <w:sz w:val="20"/>
          <w:szCs w:val="20"/>
        </w:rPr>
      </w:pPr>
      <w:r w:rsidRPr="00121783">
        <w:rPr>
          <w:rFonts w:asciiTheme="minorHAnsi" w:hAnsiTheme="minorHAnsi"/>
          <w:sz w:val="20"/>
          <w:szCs w:val="20"/>
        </w:rPr>
        <w:t>$100,000</w:t>
      </w:r>
    </w:p>
    <w:p w14:paraId="2A2BF98E" w14:textId="5C39712A" w:rsidR="005E305A" w:rsidRPr="00121783" w:rsidRDefault="005E305A" w:rsidP="005E305A">
      <w:pPr>
        <w:pStyle w:val="ListParagraph"/>
        <w:numPr>
          <w:ilvl w:val="0"/>
          <w:numId w:val="11"/>
        </w:numPr>
        <w:spacing w:before="120"/>
        <w:rPr>
          <w:rFonts w:asciiTheme="minorHAnsi" w:hAnsiTheme="minorHAnsi"/>
          <w:sz w:val="20"/>
          <w:szCs w:val="20"/>
        </w:rPr>
      </w:pPr>
      <w:r w:rsidRPr="00121783">
        <w:rPr>
          <w:rFonts w:asciiTheme="minorHAnsi" w:hAnsiTheme="minorHAnsi"/>
          <w:b/>
          <w:bCs/>
          <w:sz w:val="20"/>
          <w:szCs w:val="20"/>
        </w:rPr>
        <w:t>Budget Proposal</w:t>
      </w:r>
      <w:r w:rsidRPr="00121783">
        <w:rPr>
          <w:rFonts w:asciiTheme="minorHAnsi" w:hAnsiTheme="minorHAnsi"/>
          <w:sz w:val="20"/>
          <w:szCs w:val="20"/>
        </w:rPr>
        <w:t xml:space="preserve"> – </w:t>
      </w:r>
      <w:r w:rsidR="00856B4C" w:rsidRPr="00ED75B0">
        <w:rPr>
          <w:rFonts w:asciiTheme="minorHAnsi" w:hAnsiTheme="minorHAnsi"/>
          <w:sz w:val="20"/>
          <w:szCs w:val="20"/>
        </w:rPr>
        <w:t>U</w:t>
      </w:r>
      <w:r w:rsidRPr="00ED75B0">
        <w:rPr>
          <w:rFonts w:asciiTheme="minorHAnsi" w:hAnsiTheme="minorHAnsi"/>
          <w:sz w:val="20"/>
          <w:szCs w:val="20"/>
        </w:rPr>
        <w:t xml:space="preserve">se the budget sheet on page </w:t>
      </w:r>
      <w:r w:rsidR="00E73EB6" w:rsidRPr="00ED75B0">
        <w:rPr>
          <w:rFonts w:asciiTheme="minorHAnsi" w:hAnsiTheme="minorHAnsi"/>
          <w:sz w:val="20"/>
          <w:szCs w:val="20"/>
        </w:rPr>
        <w:t>6</w:t>
      </w:r>
      <w:r w:rsidRPr="00ED75B0">
        <w:rPr>
          <w:rFonts w:asciiTheme="minorHAnsi" w:hAnsiTheme="minorHAnsi"/>
          <w:sz w:val="20"/>
          <w:szCs w:val="20"/>
        </w:rPr>
        <w:t xml:space="preserve"> of the application to describe anticipated spending related to your proposal</w:t>
      </w:r>
      <w:bookmarkStart w:id="10" w:name="_Toc101438167"/>
      <w:r w:rsidRPr="00ED75B0">
        <w:rPr>
          <w:rFonts w:asciiTheme="minorHAnsi" w:hAnsiTheme="minorHAnsi"/>
          <w:sz w:val="20"/>
          <w:szCs w:val="20"/>
        </w:rPr>
        <w:t xml:space="preserve">. Additional details of allowable costs can be found in </w:t>
      </w:r>
      <w:hyperlink r:id="rId13" w:history="1">
        <w:r w:rsidRPr="00ED75B0">
          <w:rPr>
            <w:rStyle w:val="Hyperlink"/>
            <w:rFonts w:asciiTheme="minorHAnsi" w:hAnsiTheme="minorHAnsi"/>
            <w:sz w:val="20"/>
            <w:szCs w:val="20"/>
          </w:rPr>
          <w:t>Wis. Stat. § 48.526(2)(c)</w:t>
        </w:r>
      </w:hyperlink>
      <w:r w:rsidRPr="00ED75B0">
        <w:rPr>
          <w:rFonts w:asciiTheme="minorHAnsi" w:hAnsiTheme="minorHAnsi"/>
          <w:sz w:val="20"/>
          <w:szCs w:val="20"/>
        </w:rPr>
        <w:t xml:space="preserve"> and the </w:t>
      </w:r>
      <w:hyperlink r:id="rId14" w:history="1">
        <w:r w:rsidRPr="00ED75B0">
          <w:rPr>
            <w:rStyle w:val="Hyperlink"/>
            <w:rFonts w:asciiTheme="minorHAnsi" w:hAnsiTheme="minorHAnsi"/>
            <w:sz w:val="20"/>
            <w:szCs w:val="20"/>
          </w:rPr>
          <w:t>DCF Allowable Cost Manual</w:t>
        </w:r>
      </w:hyperlink>
      <w:r w:rsidRPr="00ED75B0">
        <w:rPr>
          <w:rFonts w:asciiTheme="minorHAnsi" w:hAnsiTheme="minorHAnsi"/>
          <w:sz w:val="20"/>
          <w:szCs w:val="20"/>
        </w:rPr>
        <w:t>.</w:t>
      </w:r>
    </w:p>
    <w:bookmarkEnd w:id="10"/>
    <w:p w14:paraId="5D60B7D6" w14:textId="3070290A" w:rsidR="005E305A" w:rsidRPr="00121783" w:rsidRDefault="008F7FF5" w:rsidP="00A55D5C">
      <w:pPr>
        <w:pStyle w:val="NoSpacing"/>
        <w:rPr>
          <w:rFonts w:asciiTheme="minorHAnsi" w:hAnsiTheme="minorHAnsi"/>
          <w:b/>
          <w:bCs/>
          <w:sz w:val="20"/>
          <w:szCs w:val="20"/>
        </w:rPr>
      </w:pPr>
      <w:r>
        <w:rPr>
          <w:rFonts w:asciiTheme="minorHAnsi" w:hAnsiTheme="minorHAnsi"/>
          <w:b/>
          <w:bCs/>
          <w:sz w:val="20"/>
          <w:szCs w:val="20"/>
        </w:rPr>
        <w:t>Submitting a Response</w:t>
      </w:r>
    </w:p>
    <w:p w14:paraId="62796648" w14:textId="7DF78EC3" w:rsidR="005E305A" w:rsidRPr="00121783" w:rsidRDefault="005E305A" w:rsidP="005E305A">
      <w:pPr>
        <w:pStyle w:val="NoSpacing"/>
        <w:rPr>
          <w:rFonts w:asciiTheme="minorHAnsi" w:hAnsiTheme="minorHAnsi"/>
          <w:sz w:val="20"/>
          <w:szCs w:val="20"/>
        </w:rPr>
      </w:pPr>
      <w:r w:rsidRPr="00121783">
        <w:rPr>
          <w:rFonts w:asciiTheme="minorHAnsi" w:hAnsiTheme="minorHAnsi"/>
          <w:sz w:val="20"/>
          <w:szCs w:val="20"/>
        </w:rPr>
        <w:t xml:space="preserve">Complete and sign application page 4 and respond to initial grant questions on pages </w:t>
      </w:r>
      <w:r w:rsidR="00E73EB6" w:rsidRPr="00121783">
        <w:rPr>
          <w:rFonts w:asciiTheme="minorHAnsi" w:hAnsiTheme="minorHAnsi"/>
          <w:sz w:val="20"/>
          <w:szCs w:val="20"/>
        </w:rPr>
        <w:t>5</w:t>
      </w:r>
      <w:r w:rsidRPr="00121783">
        <w:rPr>
          <w:rFonts w:asciiTheme="minorHAnsi" w:hAnsiTheme="minorHAnsi"/>
          <w:sz w:val="20"/>
          <w:szCs w:val="20"/>
        </w:rPr>
        <w:t>-</w:t>
      </w:r>
      <w:r w:rsidR="00F20C6B">
        <w:rPr>
          <w:rFonts w:asciiTheme="minorHAnsi" w:hAnsiTheme="minorHAnsi"/>
          <w:sz w:val="20"/>
          <w:szCs w:val="20"/>
        </w:rPr>
        <w:t>6</w:t>
      </w:r>
      <w:r w:rsidRPr="00121783">
        <w:rPr>
          <w:rFonts w:asciiTheme="minorHAnsi" w:hAnsiTheme="minorHAnsi"/>
          <w:sz w:val="20"/>
          <w:szCs w:val="20"/>
        </w:rPr>
        <w:t xml:space="preserve">. Pick one project area and respond to questions on pages </w:t>
      </w:r>
      <w:r w:rsidR="00F20C6B">
        <w:rPr>
          <w:rFonts w:asciiTheme="minorHAnsi" w:hAnsiTheme="minorHAnsi"/>
          <w:sz w:val="20"/>
          <w:szCs w:val="20"/>
        </w:rPr>
        <w:t>7</w:t>
      </w:r>
      <w:r w:rsidR="00E73EB6" w:rsidRPr="00121783">
        <w:rPr>
          <w:rFonts w:asciiTheme="minorHAnsi" w:hAnsiTheme="minorHAnsi"/>
          <w:sz w:val="20"/>
          <w:szCs w:val="20"/>
        </w:rPr>
        <w:t>-9</w:t>
      </w:r>
      <w:r w:rsidRPr="00121783">
        <w:rPr>
          <w:rFonts w:asciiTheme="minorHAnsi" w:hAnsiTheme="minorHAnsi"/>
          <w:sz w:val="20"/>
          <w:szCs w:val="20"/>
        </w:rPr>
        <w:t xml:space="preserve"> regarding that specific project area.</w:t>
      </w:r>
    </w:p>
    <w:p w14:paraId="164E63B4" w14:textId="4B393834" w:rsidR="005E305A" w:rsidRPr="00121783" w:rsidRDefault="008F7FF5" w:rsidP="008C3D0F">
      <w:pPr>
        <w:pStyle w:val="NoSpacing"/>
        <w:spacing w:before="120"/>
        <w:rPr>
          <w:rFonts w:asciiTheme="minorHAnsi" w:hAnsiTheme="minorHAnsi"/>
          <w:sz w:val="20"/>
          <w:szCs w:val="20"/>
        </w:rPr>
      </w:pPr>
      <w:r>
        <w:rPr>
          <w:rFonts w:asciiTheme="minorHAnsi" w:hAnsiTheme="minorHAnsi"/>
          <w:b/>
          <w:bCs/>
          <w:sz w:val="20"/>
          <w:szCs w:val="20"/>
        </w:rPr>
        <w:t xml:space="preserve">Eligible </w:t>
      </w:r>
      <w:r w:rsidR="005E305A" w:rsidRPr="00121783">
        <w:rPr>
          <w:rFonts w:asciiTheme="minorHAnsi" w:hAnsiTheme="minorHAnsi"/>
          <w:b/>
          <w:bCs/>
          <w:sz w:val="20"/>
          <w:szCs w:val="20"/>
        </w:rPr>
        <w:t>Project Areas</w:t>
      </w:r>
    </w:p>
    <w:p w14:paraId="5853A3DE" w14:textId="48D09B94" w:rsidR="005E305A" w:rsidRDefault="005E305A" w:rsidP="005E305A">
      <w:pPr>
        <w:pStyle w:val="NoSpacing"/>
        <w:rPr>
          <w:rFonts w:asciiTheme="minorHAnsi" w:hAnsiTheme="minorHAnsi"/>
          <w:sz w:val="20"/>
          <w:szCs w:val="20"/>
        </w:rPr>
      </w:pPr>
      <w:r w:rsidRPr="00121783">
        <w:rPr>
          <w:rFonts w:asciiTheme="minorHAnsi" w:hAnsiTheme="minorHAnsi"/>
          <w:sz w:val="20"/>
          <w:szCs w:val="20"/>
        </w:rPr>
        <w:t xml:space="preserve">Based on eligibility status, counties may apply for grant funding for </w:t>
      </w:r>
      <w:r w:rsidR="005D44D6">
        <w:rPr>
          <w:rFonts w:asciiTheme="minorHAnsi" w:hAnsiTheme="minorHAnsi"/>
          <w:sz w:val="20"/>
          <w:szCs w:val="20"/>
        </w:rPr>
        <w:t xml:space="preserve">only </w:t>
      </w:r>
      <w:r w:rsidRPr="00121783">
        <w:rPr>
          <w:rFonts w:asciiTheme="minorHAnsi" w:hAnsiTheme="minorHAnsi"/>
          <w:sz w:val="20"/>
          <w:szCs w:val="20"/>
        </w:rPr>
        <w:t>one of the following project areas:</w:t>
      </w:r>
    </w:p>
    <w:p w14:paraId="37847311" w14:textId="1062523D" w:rsidR="008F7FF5" w:rsidRDefault="008F7FF5" w:rsidP="008F7FF5">
      <w:pPr>
        <w:pStyle w:val="NoSpacing"/>
        <w:numPr>
          <w:ilvl w:val="0"/>
          <w:numId w:val="41"/>
        </w:numPr>
        <w:rPr>
          <w:rFonts w:asciiTheme="minorHAnsi" w:hAnsiTheme="minorHAnsi"/>
          <w:sz w:val="20"/>
          <w:szCs w:val="20"/>
        </w:rPr>
      </w:pPr>
      <w:r>
        <w:rPr>
          <w:rFonts w:asciiTheme="minorHAnsi" w:hAnsiTheme="minorHAnsi"/>
          <w:sz w:val="20"/>
          <w:szCs w:val="20"/>
        </w:rPr>
        <w:t>Reducing YJ Referrals</w:t>
      </w:r>
    </w:p>
    <w:p w14:paraId="2E1702F9" w14:textId="3FA800F7" w:rsidR="008F7FF5" w:rsidRDefault="008F7FF5" w:rsidP="008F7FF5">
      <w:pPr>
        <w:pStyle w:val="NoSpacing"/>
        <w:numPr>
          <w:ilvl w:val="0"/>
          <w:numId w:val="41"/>
        </w:numPr>
        <w:rPr>
          <w:rFonts w:asciiTheme="minorHAnsi" w:hAnsiTheme="minorHAnsi"/>
          <w:sz w:val="20"/>
          <w:szCs w:val="20"/>
        </w:rPr>
      </w:pPr>
      <w:r>
        <w:rPr>
          <w:rFonts w:asciiTheme="minorHAnsi" w:hAnsiTheme="minorHAnsi"/>
          <w:sz w:val="20"/>
          <w:szCs w:val="20"/>
        </w:rPr>
        <w:t>Pre-Court Diversion</w:t>
      </w:r>
    </w:p>
    <w:p w14:paraId="081AC261" w14:textId="2D03A7F0" w:rsidR="008F7FF5" w:rsidRPr="00121783" w:rsidRDefault="008F7FF5" w:rsidP="00A55D5C">
      <w:pPr>
        <w:pStyle w:val="NoSpacing"/>
        <w:numPr>
          <w:ilvl w:val="0"/>
          <w:numId w:val="41"/>
        </w:numPr>
        <w:rPr>
          <w:rFonts w:asciiTheme="minorHAnsi" w:hAnsiTheme="minorHAnsi"/>
          <w:sz w:val="20"/>
          <w:szCs w:val="20"/>
        </w:rPr>
      </w:pPr>
      <w:r>
        <w:rPr>
          <w:rFonts w:asciiTheme="minorHAnsi" w:hAnsiTheme="minorHAnsi"/>
          <w:sz w:val="20"/>
          <w:szCs w:val="20"/>
        </w:rPr>
        <w:t>Post-Dispositional Services</w:t>
      </w:r>
    </w:p>
    <w:p w14:paraId="09D6584B" w14:textId="32455199" w:rsidR="005E305A" w:rsidRPr="00121783" w:rsidRDefault="005E305A" w:rsidP="008C3D0F">
      <w:pPr>
        <w:pStyle w:val="NoSpacing"/>
        <w:spacing w:before="120" w:after="240"/>
        <w:rPr>
          <w:rFonts w:asciiTheme="minorHAnsi" w:hAnsiTheme="minorHAnsi"/>
          <w:sz w:val="20"/>
          <w:szCs w:val="20"/>
        </w:rPr>
      </w:pPr>
      <w:r w:rsidRPr="00121783">
        <w:rPr>
          <w:rFonts w:asciiTheme="minorHAnsi" w:hAnsiTheme="minorHAnsi"/>
          <w:sz w:val="20"/>
          <w:szCs w:val="20"/>
        </w:rPr>
        <w:t>Three project areas are available, counties should select one of the following:</w:t>
      </w:r>
    </w:p>
    <w:tbl>
      <w:tblPr>
        <w:tblStyle w:val="TableGrid"/>
        <w:tblW w:w="10885" w:type="dxa"/>
        <w:tblLook w:val="04A0" w:firstRow="1" w:lastRow="0" w:firstColumn="1" w:lastColumn="0" w:noHBand="0" w:noVBand="1"/>
      </w:tblPr>
      <w:tblGrid>
        <w:gridCol w:w="1615"/>
        <w:gridCol w:w="4320"/>
        <w:gridCol w:w="4950"/>
      </w:tblGrid>
      <w:tr w:rsidR="005E305A" w:rsidRPr="00121783" w14:paraId="317EDB1F" w14:textId="77777777" w:rsidTr="008B0EC9">
        <w:tc>
          <w:tcPr>
            <w:tcW w:w="1615" w:type="dxa"/>
            <w:shd w:val="clear" w:color="auto" w:fill="F2F2F2" w:themeFill="background1" w:themeFillShade="F2"/>
            <w:vAlign w:val="center"/>
          </w:tcPr>
          <w:p w14:paraId="7F05ED37" w14:textId="0FA4F83A" w:rsidR="005E305A" w:rsidRPr="00121783" w:rsidRDefault="009504EA" w:rsidP="008B0EC9">
            <w:pPr>
              <w:pStyle w:val="NoSpacing"/>
              <w:rPr>
                <w:rFonts w:asciiTheme="minorHAnsi" w:hAnsiTheme="minorHAnsi"/>
                <w:sz w:val="20"/>
                <w:szCs w:val="20"/>
              </w:rPr>
            </w:pPr>
            <w:r>
              <w:rPr>
                <w:rFonts w:asciiTheme="minorHAnsi" w:hAnsiTheme="minorHAnsi"/>
                <w:sz w:val="20"/>
                <w:szCs w:val="20"/>
              </w:rPr>
              <w:t>YJ -</w:t>
            </w:r>
            <w:r w:rsidR="005E305A" w:rsidRPr="00121783">
              <w:rPr>
                <w:rFonts w:asciiTheme="minorHAnsi" w:hAnsiTheme="minorHAnsi"/>
                <w:sz w:val="20"/>
                <w:szCs w:val="20"/>
              </w:rPr>
              <w:t xml:space="preserve"> Project Area</w:t>
            </w:r>
            <w:r>
              <w:rPr>
                <w:rFonts w:asciiTheme="minorHAnsi" w:hAnsiTheme="minorHAnsi"/>
                <w:sz w:val="20"/>
                <w:szCs w:val="20"/>
              </w:rPr>
              <w:t xml:space="preserve"> Grant</w:t>
            </w:r>
            <w:r w:rsidR="005E305A" w:rsidRPr="00121783">
              <w:rPr>
                <w:rFonts w:asciiTheme="minorHAnsi" w:hAnsiTheme="minorHAnsi"/>
                <w:sz w:val="20"/>
                <w:szCs w:val="20"/>
              </w:rPr>
              <w:t xml:space="preserve"> </w:t>
            </w:r>
          </w:p>
        </w:tc>
        <w:tc>
          <w:tcPr>
            <w:tcW w:w="4320" w:type="dxa"/>
            <w:shd w:val="clear" w:color="auto" w:fill="F2F2F2" w:themeFill="background1" w:themeFillShade="F2"/>
            <w:vAlign w:val="center"/>
          </w:tcPr>
          <w:p w14:paraId="216A4B1F" w14:textId="77777777" w:rsidR="005E305A" w:rsidRPr="00121783" w:rsidRDefault="005E305A" w:rsidP="008B0EC9">
            <w:pPr>
              <w:pStyle w:val="NoSpacing"/>
              <w:rPr>
                <w:rFonts w:asciiTheme="minorHAnsi" w:hAnsiTheme="minorHAnsi"/>
                <w:sz w:val="20"/>
                <w:szCs w:val="20"/>
              </w:rPr>
            </w:pPr>
            <w:r w:rsidRPr="00121783">
              <w:rPr>
                <w:rFonts w:asciiTheme="minorHAnsi" w:hAnsiTheme="minorHAnsi"/>
                <w:sz w:val="20"/>
                <w:szCs w:val="20"/>
              </w:rPr>
              <w:t>Project Objective</w:t>
            </w:r>
          </w:p>
        </w:tc>
        <w:tc>
          <w:tcPr>
            <w:tcW w:w="4950" w:type="dxa"/>
            <w:shd w:val="clear" w:color="auto" w:fill="F2F2F2" w:themeFill="background1" w:themeFillShade="F2"/>
            <w:vAlign w:val="center"/>
          </w:tcPr>
          <w:p w14:paraId="05D0ACB9" w14:textId="77777777" w:rsidR="005E305A" w:rsidRPr="00121783" w:rsidRDefault="005E305A" w:rsidP="008B0EC9">
            <w:pPr>
              <w:pStyle w:val="NoSpacing"/>
              <w:rPr>
                <w:rFonts w:asciiTheme="minorHAnsi" w:hAnsiTheme="minorHAnsi"/>
                <w:sz w:val="20"/>
                <w:szCs w:val="20"/>
              </w:rPr>
            </w:pPr>
            <w:r w:rsidRPr="00121783">
              <w:rPr>
                <w:rFonts w:asciiTheme="minorHAnsi" w:hAnsiTheme="minorHAnsi"/>
                <w:sz w:val="20"/>
                <w:szCs w:val="20"/>
              </w:rPr>
              <w:t>Examples</w:t>
            </w:r>
          </w:p>
        </w:tc>
      </w:tr>
      <w:tr w:rsidR="005E305A" w:rsidRPr="00121783" w14:paraId="5DCB7F45" w14:textId="77777777" w:rsidTr="008B0EC9">
        <w:tc>
          <w:tcPr>
            <w:tcW w:w="1615" w:type="dxa"/>
          </w:tcPr>
          <w:p w14:paraId="6AA90AA7" w14:textId="77777777" w:rsidR="005E305A" w:rsidRPr="00121783" w:rsidRDefault="005E305A" w:rsidP="008B0EC9">
            <w:pPr>
              <w:pStyle w:val="NoSpacing"/>
              <w:rPr>
                <w:rFonts w:asciiTheme="minorHAnsi" w:hAnsiTheme="minorHAnsi"/>
                <w:sz w:val="20"/>
                <w:szCs w:val="20"/>
              </w:rPr>
            </w:pPr>
            <w:bookmarkStart w:id="11" w:name="RYJR" w:colFirst="0" w:colLast="2"/>
            <w:r w:rsidRPr="00121783">
              <w:rPr>
                <w:rFonts w:asciiTheme="minorHAnsi" w:hAnsiTheme="minorHAnsi"/>
                <w:b/>
                <w:bCs/>
                <w:sz w:val="20"/>
                <w:szCs w:val="20"/>
              </w:rPr>
              <w:t>Reducing YJ Referrals</w:t>
            </w:r>
          </w:p>
        </w:tc>
        <w:tc>
          <w:tcPr>
            <w:tcW w:w="4320" w:type="dxa"/>
          </w:tcPr>
          <w:p w14:paraId="720A9310" w14:textId="77777777" w:rsidR="005E305A" w:rsidRPr="00121783" w:rsidRDefault="005E305A" w:rsidP="008B0EC9">
            <w:pPr>
              <w:pStyle w:val="NoSpacing"/>
              <w:rPr>
                <w:rFonts w:asciiTheme="minorHAnsi" w:hAnsiTheme="minorHAnsi"/>
                <w:sz w:val="20"/>
                <w:szCs w:val="20"/>
              </w:rPr>
            </w:pPr>
            <w:r w:rsidRPr="00121783">
              <w:rPr>
                <w:rFonts w:asciiTheme="minorHAnsi" w:hAnsiTheme="minorHAnsi"/>
                <w:sz w:val="20"/>
                <w:szCs w:val="20"/>
              </w:rPr>
              <w:t xml:space="preserve">This project area is focused on collaborating with community partner(s) to reduce the number of youths unnecessarily referred to the YJ system. </w:t>
            </w:r>
            <w:r w:rsidRPr="00121783">
              <w:rPr>
                <w:rFonts w:asciiTheme="minorHAnsi" w:hAnsiTheme="minorHAnsi"/>
                <w:b/>
                <w:bCs/>
                <w:sz w:val="20"/>
                <w:szCs w:val="20"/>
              </w:rPr>
              <w:t>Any services provided would be before the point of a YJ referral and delivered outside of the YJ system</w:t>
            </w:r>
            <w:r w:rsidRPr="00121783">
              <w:rPr>
                <w:rFonts w:asciiTheme="minorHAnsi" w:hAnsiTheme="minorHAnsi"/>
                <w:sz w:val="20"/>
                <w:szCs w:val="20"/>
              </w:rPr>
              <w:t>, although YJ staff should be involved in the collaborative efforts underpinning the project.</w:t>
            </w:r>
          </w:p>
          <w:p w14:paraId="1AB8CA52" w14:textId="77777777" w:rsidR="005E305A" w:rsidRPr="00121783" w:rsidRDefault="005E305A" w:rsidP="008B0EC9">
            <w:pPr>
              <w:pStyle w:val="NoSpacing"/>
              <w:rPr>
                <w:rFonts w:asciiTheme="minorHAnsi" w:hAnsiTheme="minorHAnsi"/>
                <w:sz w:val="20"/>
                <w:szCs w:val="20"/>
              </w:rPr>
            </w:pPr>
          </w:p>
        </w:tc>
        <w:tc>
          <w:tcPr>
            <w:tcW w:w="4950" w:type="dxa"/>
          </w:tcPr>
          <w:p w14:paraId="3E3668DB" w14:textId="1705860D" w:rsidR="005E305A" w:rsidRPr="00121783" w:rsidRDefault="005E305A" w:rsidP="008B0EC9">
            <w:pPr>
              <w:pStyle w:val="NoSpacing"/>
              <w:numPr>
                <w:ilvl w:val="0"/>
                <w:numId w:val="10"/>
              </w:numPr>
              <w:ind w:left="249" w:hanging="249"/>
              <w:rPr>
                <w:rFonts w:asciiTheme="minorHAnsi" w:hAnsiTheme="minorHAnsi"/>
                <w:i/>
                <w:iCs/>
                <w:sz w:val="20"/>
                <w:szCs w:val="20"/>
              </w:rPr>
            </w:pPr>
            <w:r w:rsidRPr="00121783">
              <w:rPr>
                <w:rFonts w:asciiTheme="minorHAnsi" w:hAnsiTheme="minorHAnsi"/>
                <w:i/>
                <w:iCs/>
                <w:sz w:val="20"/>
                <w:szCs w:val="20"/>
              </w:rPr>
              <w:t xml:space="preserve">Truancy reduction project where goal is to increase daily attendance, while also decreasing the number of youths referred for </w:t>
            </w:r>
            <w:r w:rsidR="009D1AA4">
              <w:rPr>
                <w:rFonts w:asciiTheme="minorHAnsi" w:hAnsiTheme="minorHAnsi"/>
                <w:i/>
                <w:iCs/>
                <w:sz w:val="20"/>
                <w:szCs w:val="20"/>
              </w:rPr>
              <w:t>Juveniles in Need of Protective Services (</w:t>
            </w:r>
            <w:r w:rsidRPr="00121783">
              <w:rPr>
                <w:rFonts w:asciiTheme="minorHAnsi" w:hAnsiTheme="minorHAnsi"/>
                <w:i/>
                <w:iCs/>
                <w:sz w:val="20"/>
                <w:szCs w:val="20"/>
              </w:rPr>
              <w:t>JIPS</w:t>
            </w:r>
            <w:r w:rsidR="009D1AA4">
              <w:rPr>
                <w:rFonts w:asciiTheme="minorHAnsi" w:hAnsiTheme="minorHAnsi"/>
                <w:i/>
                <w:iCs/>
                <w:sz w:val="20"/>
                <w:szCs w:val="20"/>
              </w:rPr>
              <w:t xml:space="preserve">) </w:t>
            </w:r>
            <w:r w:rsidRPr="00121783">
              <w:rPr>
                <w:rFonts w:asciiTheme="minorHAnsi" w:hAnsiTheme="minorHAnsi"/>
                <w:i/>
                <w:iCs/>
                <w:sz w:val="20"/>
                <w:szCs w:val="20"/>
              </w:rPr>
              <w:t>Truancy. Services are delivered by the school district or a local community agency like the Boys and Girls Club.</w:t>
            </w:r>
          </w:p>
          <w:p w14:paraId="486174D2" w14:textId="77777777" w:rsidR="005E305A" w:rsidRPr="00121783" w:rsidRDefault="005E305A" w:rsidP="008B0EC9">
            <w:pPr>
              <w:pStyle w:val="NoSpacing"/>
              <w:numPr>
                <w:ilvl w:val="0"/>
                <w:numId w:val="10"/>
              </w:numPr>
              <w:spacing w:after="120"/>
              <w:ind w:left="245" w:hanging="245"/>
              <w:rPr>
                <w:rFonts w:asciiTheme="minorHAnsi" w:hAnsiTheme="minorHAnsi"/>
                <w:i/>
                <w:iCs/>
                <w:sz w:val="20"/>
                <w:szCs w:val="20"/>
              </w:rPr>
            </w:pPr>
            <w:r w:rsidRPr="00121783">
              <w:rPr>
                <w:rFonts w:asciiTheme="minorHAnsi" w:hAnsiTheme="minorHAnsi"/>
                <w:i/>
                <w:iCs/>
                <w:sz w:val="20"/>
                <w:szCs w:val="20"/>
              </w:rPr>
              <w:t>County collaborates with local law enforcement to offer officers expanded training in adolescent development and identify alternatives to arrest or YJ referral for delinquency offenses like Disorderly Conduct.</w:t>
            </w:r>
          </w:p>
        </w:tc>
      </w:tr>
      <w:tr w:rsidR="005E305A" w:rsidRPr="00121783" w14:paraId="77B4F44F" w14:textId="77777777" w:rsidTr="008B0EC9">
        <w:tc>
          <w:tcPr>
            <w:tcW w:w="1615" w:type="dxa"/>
          </w:tcPr>
          <w:p w14:paraId="62DE51E1" w14:textId="77777777" w:rsidR="005E305A" w:rsidRPr="00121783" w:rsidRDefault="005E305A" w:rsidP="008B0EC9">
            <w:pPr>
              <w:pStyle w:val="NoSpacing"/>
              <w:rPr>
                <w:rFonts w:asciiTheme="minorHAnsi" w:hAnsiTheme="minorHAnsi"/>
                <w:sz w:val="20"/>
                <w:szCs w:val="20"/>
              </w:rPr>
            </w:pPr>
            <w:bookmarkStart w:id="12" w:name="PCD" w:colFirst="0" w:colLast="2"/>
            <w:bookmarkEnd w:id="11"/>
            <w:r w:rsidRPr="00121783">
              <w:rPr>
                <w:rFonts w:asciiTheme="minorHAnsi" w:hAnsiTheme="minorHAnsi"/>
                <w:b/>
                <w:bCs/>
                <w:sz w:val="20"/>
                <w:szCs w:val="20"/>
              </w:rPr>
              <w:t>Pre-Court Diversion</w:t>
            </w:r>
          </w:p>
        </w:tc>
        <w:tc>
          <w:tcPr>
            <w:tcW w:w="4320" w:type="dxa"/>
          </w:tcPr>
          <w:p w14:paraId="05F82073" w14:textId="77777777" w:rsidR="005E305A" w:rsidRPr="00121783" w:rsidRDefault="005E305A" w:rsidP="008B0EC9">
            <w:pPr>
              <w:pStyle w:val="NoSpacing"/>
              <w:rPr>
                <w:rFonts w:asciiTheme="minorHAnsi" w:hAnsiTheme="minorHAnsi"/>
                <w:sz w:val="20"/>
                <w:szCs w:val="20"/>
              </w:rPr>
            </w:pPr>
            <w:r w:rsidRPr="00121783">
              <w:rPr>
                <w:rFonts w:asciiTheme="minorHAnsi" w:hAnsiTheme="minorHAnsi"/>
                <w:sz w:val="20"/>
                <w:szCs w:val="20"/>
              </w:rPr>
              <w:t xml:space="preserve">This project area is focused on collaborating with community partner(s) to offer services/programming to divert referred youth away from formal court involvement and decrease incidence of re-referral. </w:t>
            </w:r>
            <w:r w:rsidRPr="00121783">
              <w:rPr>
                <w:rFonts w:asciiTheme="minorHAnsi" w:hAnsiTheme="minorHAnsi"/>
                <w:b/>
                <w:bCs/>
                <w:sz w:val="20"/>
                <w:szCs w:val="20"/>
              </w:rPr>
              <w:t>These are services that will be provided to youth after a youth is referred to YJ, but before they are formally petitioned to court.</w:t>
            </w:r>
          </w:p>
          <w:p w14:paraId="1B018AFC" w14:textId="77777777" w:rsidR="005E305A" w:rsidRPr="00121783" w:rsidRDefault="005E305A" w:rsidP="008B0EC9">
            <w:pPr>
              <w:pStyle w:val="NoSpacing"/>
              <w:rPr>
                <w:rFonts w:asciiTheme="minorHAnsi" w:hAnsiTheme="minorHAnsi"/>
                <w:sz w:val="20"/>
                <w:szCs w:val="20"/>
              </w:rPr>
            </w:pPr>
          </w:p>
        </w:tc>
        <w:tc>
          <w:tcPr>
            <w:tcW w:w="4950" w:type="dxa"/>
          </w:tcPr>
          <w:p w14:paraId="253DA9A9" w14:textId="416A3A10" w:rsidR="005E305A" w:rsidRPr="00121783" w:rsidRDefault="005E305A" w:rsidP="008B0EC9">
            <w:pPr>
              <w:pStyle w:val="NoSpacing"/>
              <w:numPr>
                <w:ilvl w:val="0"/>
                <w:numId w:val="10"/>
              </w:numPr>
              <w:ind w:left="249" w:hanging="249"/>
              <w:rPr>
                <w:rFonts w:asciiTheme="minorHAnsi" w:hAnsiTheme="minorHAnsi"/>
                <w:i/>
                <w:iCs/>
                <w:sz w:val="20"/>
                <w:szCs w:val="20"/>
              </w:rPr>
            </w:pPr>
            <w:r w:rsidRPr="00121783">
              <w:rPr>
                <w:rFonts w:asciiTheme="minorHAnsi" w:hAnsiTheme="minorHAnsi"/>
                <w:i/>
                <w:iCs/>
                <w:sz w:val="20"/>
                <w:szCs w:val="20"/>
              </w:rPr>
              <w:t>Partnering with a local school district to offer restorative justice programming to youth referred for delinquency offenses that occurred on school grounds.</w:t>
            </w:r>
          </w:p>
          <w:p w14:paraId="49A27024" w14:textId="77777777" w:rsidR="005E305A" w:rsidRPr="00121783" w:rsidRDefault="005E305A" w:rsidP="008B0EC9">
            <w:pPr>
              <w:pStyle w:val="NoSpacing"/>
              <w:numPr>
                <w:ilvl w:val="0"/>
                <w:numId w:val="10"/>
              </w:numPr>
              <w:spacing w:after="120"/>
              <w:ind w:left="245" w:hanging="245"/>
              <w:rPr>
                <w:rFonts w:asciiTheme="minorHAnsi" w:hAnsiTheme="minorHAnsi"/>
                <w:i/>
                <w:iCs/>
                <w:sz w:val="20"/>
                <w:szCs w:val="20"/>
              </w:rPr>
            </w:pPr>
            <w:r w:rsidRPr="00121783">
              <w:rPr>
                <w:rFonts w:asciiTheme="minorHAnsi" w:hAnsiTheme="minorHAnsi"/>
                <w:i/>
                <w:iCs/>
                <w:sz w:val="20"/>
                <w:szCs w:val="20"/>
              </w:rPr>
              <w:t xml:space="preserve">Establishing a Youth Panels Program where youth </w:t>
            </w:r>
            <w:proofErr w:type="gramStart"/>
            <w:r w:rsidRPr="00121783">
              <w:rPr>
                <w:rFonts w:asciiTheme="minorHAnsi" w:hAnsiTheme="minorHAnsi"/>
                <w:i/>
                <w:iCs/>
                <w:sz w:val="20"/>
                <w:szCs w:val="20"/>
              </w:rPr>
              <w:t>have the opportunity to</w:t>
            </w:r>
            <w:proofErr w:type="gramEnd"/>
            <w:r w:rsidRPr="00121783">
              <w:rPr>
                <w:rFonts w:asciiTheme="minorHAnsi" w:hAnsiTheme="minorHAnsi"/>
                <w:i/>
                <w:iCs/>
                <w:sz w:val="20"/>
                <w:szCs w:val="20"/>
              </w:rPr>
              <w:t xml:space="preserve"> appear in front of a panel of community volunteers.</w:t>
            </w:r>
          </w:p>
        </w:tc>
      </w:tr>
      <w:tr w:rsidR="005E305A" w:rsidRPr="00121783" w14:paraId="6FAD941F" w14:textId="77777777" w:rsidTr="008B0EC9">
        <w:tc>
          <w:tcPr>
            <w:tcW w:w="1615" w:type="dxa"/>
          </w:tcPr>
          <w:p w14:paraId="740D75BB" w14:textId="77777777" w:rsidR="005E305A" w:rsidRPr="00121783" w:rsidRDefault="005E305A" w:rsidP="008B0EC9">
            <w:pPr>
              <w:pStyle w:val="NoSpacing"/>
              <w:rPr>
                <w:rFonts w:asciiTheme="minorHAnsi" w:hAnsiTheme="minorHAnsi"/>
                <w:sz w:val="20"/>
                <w:szCs w:val="20"/>
              </w:rPr>
            </w:pPr>
            <w:bookmarkStart w:id="13" w:name="PDS" w:colFirst="0" w:colLast="2"/>
            <w:bookmarkEnd w:id="12"/>
            <w:r w:rsidRPr="00121783">
              <w:rPr>
                <w:rFonts w:asciiTheme="minorHAnsi" w:hAnsiTheme="minorHAnsi"/>
                <w:b/>
                <w:bCs/>
                <w:sz w:val="20"/>
                <w:szCs w:val="20"/>
              </w:rPr>
              <w:t>Post-Dispositional Services</w:t>
            </w:r>
          </w:p>
        </w:tc>
        <w:tc>
          <w:tcPr>
            <w:tcW w:w="4320" w:type="dxa"/>
          </w:tcPr>
          <w:p w14:paraId="436A6AAA" w14:textId="260CCA44" w:rsidR="005E305A" w:rsidRPr="00121783" w:rsidRDefault="005E305A" w:rsidP="008B0EC9">
            <w:pPr>
              <w:pStyle w:val="NoSpacing"/>
              <w:spacing w:after="120"/>
              <w:rPr>
                <w:rFonts w:asciiTheme="minorHAnsi" w:hAnsiTheme="minorHAnsi"/>
                <w:sz w:val="20"/>
                <w:szCs w:val="20"/>
              </w:rPr>
            </w:pPr>
            <w:r w:rsidRPr="00121783">
              <w:rPr>
                <w:rFonts w:asciiTheme="minorHAnsi" w:hAnsiTheme="minorHAnsi"/>
                <w:sz w:val="20"/>
                <w:szCs w:val="20"/>
              </w:rPr>
              <w:t xml:space="preserve">This project area is focused on improving community-based service delivery for youth on supervision. Projects should implement programming that can be added to a county’s </w:t>
            </w:r>
            <w:r w:rsidR="00D77707">
              <w:rPr>
                <w:rFonts w:asciiTheme="minorHAnsi" w:hAnsiTheme="minorHAnsi"/>
                <w:sz w:val="20"/>
                <w:szCs w:val="20"/>
              </w:rPr>
              <w:t>Youth Assessment and Screening Instrument (</w:t>
            </w:r>
            <w:r w:rsidRPr="00121783">
              <w:rPr>
                <w:rFonts w:asciiTheme="minorHAnsi" w:hAnsiTheme="minorHAnsi"/>
                <w:b/>
                <w:bCs/>
                <w:sz w:val="20"/>
                <w:szCs w:val="20"/>
              </w:rPr>
              <w:t>YASI</w:t>
            </w:r>
            <w:r w:rsidR="00D77707">
              <w:rPr>
                <w:rFonts w:asciiTheme="minorHAnsi" w:hAnsiTheme="minorHAnsi"/>
                <w:b/>
                <w:bCs/>
                <w:sz w:val="20"/>
                <w:szCs w:val="20"/>
              </w:rPr>
              <w:t>)</w:t>
            </w:r>
            <w:r w:rsidRPr="00121783">
              <w:rPr>
                <w:rFonts w:asciiTheme="minorHAnsi" w:hAnsiTheme="minorHAnsi"/>
                <w:b/>
                <w:bCs/>
                <w:sz w:val="20"/>
                <w:szCs w:val="20"/>
              </w:rPr>
              <w:t xml:space="preserve"> Service Matrix for Medium- and High-Risk youth</w:t>
            </w:r>
            <w:r w:rsidRPr="00121783">
              <w:rPr>
                <w:rFonts w:asciiTheme="minorHAnsi" w:hAnsiTheme="minorHAnsi"/>
                <w:sz w:val="20"/>
                <w:szCs w:val="20"/>
              </w:rPr>
              <w:t xml:space="preserve">. Proposed services should be rooted in positive youth development and </w:t>
            </w:r>
            <w:r w:rsidRPr="00121783">
              <w:rPr>
                <w:rFonts w:asciiTheme="minorHAnsi" w:hAnsiTheme="minorHAnsi"/>
                <w:b/>
                <w:bCs/>
                <w:sz w:val="20"/>
                <w:szCs w:val="20"/>
              </w:rPr>
              <w:t>should not include an electronic monitoring component.</w:t>
            </w:r>
          </w:p>
        </w:tc>
        <w:tc>
          <w:tcPr>
            <w:tcW w:w="4950" w:type="dxa"/>
          </w:tcPr>
          <w:p w14:paraId="648ACC9B" w14:textId="77777777" w:rsidR="005E305A" w:rsidRPr="00121783" w:rsidRDefault="005E305A" w:rsidP="008B0EC9">
            <w:pPr>
              <w:pStyle w:val="NoSpacing"/>
              <w:numPr>
                <w:ilvl w:val="0"/>
                <w:numId w:val="10"/>
              </w:numPr>
              <w:ind w:left="249" w:hanging="249"/>
              <w:rPr>
                <w:rFonts w:asciiTheme="minorHAnsi" w:hAnsiTheme="minorHAnsi"/>
                <w:i/>
                <w:iCs/>
                <w:sz w:val="20"/>
                <w:szCs w:val="20"/>
              </w:rPr>
            </w:pPr>
            <w:r w:rsidRPr="00121783">
              <w:rPr>
                <w:rFonts w:asciiTheme="minorHAnsi" w:hAnsiTheme="minorHAnsi"/>
                <w:i/>
                <w:iCs/>
                <w:sz w:val="20"/>
                <w:szCs w:val="20"/>
              </w:rPr>
              <w:t>Contracting with a local provider to implement Functional Family Therapy or Family Centered Treatment to serve youth who score moderate or high risk in the Family domain.</w:t>
            </w:r>
          </w:p>
          <w:p w14:paraId="3BD82FC6" w14:textId="77777777" w:rsidR="005E305A" w:rsidRPr="00121783" w:rsidRDefault="005E305A" w:rsidP="008B0EC9">
            <w:pPr>
              <w:pStyle w:val="NoSpacing"/>
              <w:numPr>
                <w:ilvl w:val="0"/>
                <w:numId w:val="10"/>
              </w:numPr>
              <w:ind w:left="249" w:hanging="249"/>
              <w:rPr>
                <w:rFonts w:asciiTheme="minorHAnsi" w:hAnsiTheme="minorHAnsi"/>
                <w:i/>
                <w:iCs/>
                <w:sz w:val="20"/>
                <w:szCs w:val="20"/>
              </w:rPr>
            </w:pPr>
            <w:r w:rsidRPr="00121783">
              <w:rPr>
                <w:rFonts w:asciiTheme="minorHAnsi" w:hAnsiTheme="minorHAnsi"/>
                <w:i/>
                <w:iCs/>
                <w:sz w:val="20"/>
                <w:szCs w:val="20"/>
              </w:rPr>
              <w:t>Training staff in Decision Points to offer skill-building services to youth who score moderate or high risk in the Attitudes or Skills domains.</w:t>
            </w:r>
          </w:p>
        </w:tc>
      </w:tr>
    </w:tbl>
    <w:p w14:paraId="7BEC5CE2" w14:textId="77777777" w:rsidR="008C3D0F" w:rsidRDefault="008C3D0F" w:rsidP="005E305A">
      <w:pPr>
        <w:pStyle w:val="Heading2"/>
        <w:jc w:val="center"/>
        <w:rPr>
          <w:rFonts w:asciiTheme="minorHAnsi" w:hAnsiTheme="minorHAnsi"/>
          <w:b/>
          <w:bCs/>
          <w:szCs w:val="24"/>
        </w:rPr>
      </w:pPr>
      <w:bookmarkStart w:id="14" w:name="_Hlk190727474"/>
      <w:bookmarkEnd w:id="13"/>
    </w:p>
    <w:p w14:paraId="716395ED" w14:textId="7C08E2A9" w:rsidR="005E305A" w:rsidRDefault="00B30ECD" w:rsidP="005E305A">
      <w:pPr>
        <w:pStyle w:val="Heading2"/>
        <w:jc w:val="center"/>
        <w:rPr>
          <w:rFonts w:asciiTheme="minorHAnsi" w:hAnsiTheme="minorHAnsi"/>
          <w:b/>
          <w:bCs/>
          <w:szCs w:val="24"/>
        </w:rPr>
      </w:pPr>
      <w:r w:rsidRPr="00A55D5C">
        <w:rPr>
          <w:rFonts w:asciiTheme="minorHAnsi" w:hAnsiTheme="minorHAnsi"/>
          <w:b/>
          <w:bCs/>
          <w:szCs w:val="24"/>
        </w:rPr>
        <w:t xml:space="preserve">Option </w:t>
      </w:r>
      <w:r w:rsidR="00D143B9">
        <w:rPr>
          <w:rFonts w:asciiTheme="minorHAnsi" w:hAnsiTheme="minorHAnsi"/>
          <w:b/>
          <w:bCs/>
          <w:szCs w:val="24"/>
        </w:rPr>
        <w:t>B</w:t>
      </w:r>
      <w:r w:rsidRPr="00A55D5C">
        <w:rPr>
          <w:rFonts w:asciiTheme="minorHAnsi" w:hAnsiTheme="minorHAnsi"/>
          <w:b/>
          <w:bCs/>
          <w:szCs w:val="24"/>
        </w:rPr>
        <w:t xml:space="preserve">: </w:t>
      </w:r>
      <w:r w:rsidR="005E305A" w:rsidRPr="00A55D5C">
        <w:rPr>
          <w:rFonts w:asciiTheme="minorHAnsi" w:hAnsiTheme="minorHAnsi"/>
          <w:b/>
          <w:bCs/>
          <w:szCs w:val="24"/>
        </w:rPr>
        <w:t>YJ</w:t>
      </w:r>
      <w:r w:rsidR="009504EA">
        <w:rPr>
          <w:rFonts w:asciiTheme="minorHAnsi" w:hAnsiTheme="minorHAnsi"/>
          <w:b/>
          <w:bCs/>
          <w:szCs w:val="24"/>
        </w:rPr>
        <w:t xml:space="preserve"> -</w:t>
      </w:r>
      <w:r w:rsidR="005E305A" w:rsidRPr="00A55D5C">
        <w:rPr>
          <w:rFonts w:asciiTheme="minorHAnsi" w:hAnsiTheme="minorHAnsi"/>
          <w:b/>
          <w:bCs/>
          <w:szCs w:val="24"/>
        </w:rPr>
        <w:t xml:space="preserve"> Micro </w:t>
      </w:r>
      <w:r w:rsidR="009504EA">
        <w:rPr>
          <w:rFonts w:asciiTheme="minorHAnsi" w:hAnsiTheme="minorHAnsi"/>
          <w:b/>
          <w:bCs/>
          <w:szCs w:val="24"/>
        </w:rPr>
        <w:t xml:space="preserve">Grant </w:t>
      </w:r>
      <w:r w:rsidR="005E305A" w:rsidRPr="00A55D5C">
        <w:rPr>
          <w:rFonts w:asciiTheme="minorHAnsi" w:hAnsiTheme="minorHAnsi"/>
          <w:b/>
          <w:bCs/>
          <w:szCs w:val="24"/>
        </w:rPr>
        <w:t>Lived Experience</w:t>
      </w:r>
    </w:p>
    <w:p w14:paraId="21090FAA" w14:textId="3FCDEE66" w:rsidR="00D143B9" w:rsidRPr="00291FE7" w:rsidRDefault="00D143B9" w:rsidP="00A55D5C">
      <w:pPr>
        <w:rPr>
          <w:rFonts w:asciiTheme="minorHAnsi" w:hAnsiTheme="minorHAnsi"/>
          <w:b/>
          <w:bCs/>
          <w:sz w:val="20"/>
          <w:szCs w:val="20"/>
          <w:u w:val="single"/>
        </w:rPr>
      </w:pPr>
      <w:r w:rsidRPr="00291FE7">
        <w:rPr>
          <w:rFonts w:asciiTheme="minorHAnsi" w:hAnsiTheme="minorHAnsi"/>
          <w:b/>
          <w:bCs/>
          <w:sz w:val="20"/>
          <w:szCs w:val="20"/>
          <w:u w:val="single"/>
        </w:rPr>
        <w:t>Requirements</w:t>
      </w:r>
    </w:p>
    <w:p w14:paraId="147B8861" w14:textId="0852FAC6" w:rsidR="005E305A" w:rsidRPr="00291FE7" w:rsidRDefault="00886F69" w:rsidP="005E305A">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r w:rsidRPr="00291FE7">
        <w:rPr>
          <w:rFonts w:asciiTheme="minorHAnsi" w:hAnsiTheme="minorHAnsi" w:cs="Roboto-Regular"/>
          <w:sz w:val="20"/>
          <w:szCs w:val="20"/>
        </w:rPr>
        <w:t>A</w:t>
      </w:r>
      <w:r w:rsidR="005E305A" w:rsidRPr="00291FE7">
        <w:rPr>
          <w:rFonts w:asciiTheme="minorHAnsi" w:hAnsiTheme="minorHAnsi" w:cs="Roboto-Regular"/>
          <w:sz w:val="20"/>
          <w:szCs w:val="20"/>
        </w:rPr>
        <w:t>ttend and participate in grant quarterly grantee conference calls, site visits, and presentation requests.</w:t>
      </w:r>
    </w:p>
    <w:p w14:paraId="622BBEA3" w14:textId="23425999" w:rsidR="005E305A" w:rsidRPr="00291FE7" w:rsidRDefault="00886F69" w:rsidP="005E305A">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bookmarkStart w:id="15" w:name="_Hlk192067560"/>
      <w:r w:rsidRPr="00291FE7">
        <w:rPr>
          <w:sz w:val="20"/>
          <w:szCs w:val="20"/>
        </w:rPr>
        <w:t>Use funds</w:t>
      </w:r>
      <w:r w:rsidR="005E305A" w:rsidRPr="00291FE7">
        <w:rPr>
          <w:sz w:val="20"/>
          <w:szCs w:val="20"/>
        </w:rPr>
        <w:t xml:space="preserve"> specifically to recruit or facilitate youth attending </w:t>
      </w:r>
      <w:r w:rsidR="00E73EB6" w:rsidRPr="00291FE7">
        <w:rPr>
          <w:sz w:val="20"/>
          <w:szCs w:val="20"/>
        </w:rPr>
        <w:t xml:space="preserve">DCF’s </w:t>
      </w:r>
      <w:hyperlink r:id="rId15" w:history="1">
        <w:r w:rsidR="005E305A" w:rsidRPr="00291FE7">
          <w:rPr>
            <w:rStyle w:val="Hyperlink"/>
            <w:rFonts w:asciiTheme="minorHAnsi" w:hAnsiTheme="minorHAnsi" w:cs="Roboto-Regular"/>
            <w:sz w:val="20"/>
            <w:szCs w:val="20"/>
          </w:rPr>
          <w:t>Youth Leadership Team</w:t>
        </w:r>
      </w:hyperlink>
      <w:r w:rsidR="005E305A" w:rsidRPr="00291FE7">
        <w:rPr>
          <w:rFonts w:asciiTheme="minorHAnsi" w:hAnsiTheme="minorHAnsi" w:cs="Roboto-Regular"/>
          <w:sz w:val="20"/>
          <w:szCs w:val="20"/>
        </w:rPr>
        <w:t xml:space="preserve"> (YLT)</w:t>
      </w:r>
      <w:r w:rsidR="006656CE" w:rsidRPr="00291FE7">
        <w:rPr>
          <w:rFonts w:asciiTheme="minorHAnsi" w:hAnsiTheme="minorHAnsi" w:cs="Roboto-Regular"/>
          <w:sz w:val="20"/>
          <w:szCs w:val="20"/>
        </w:rPr>
        <w:t xml:space="preserve"> </w:t>
      </w:r>
      <w:r w:rsidR="00F90D56" w:rsidRPr="00291FE7">
        <w:rPr>
          <w:rFonts w:asciiTheme="minorHAnsi" w:hAnsiTheme="minorHAnsi" w:cs="Roboto-Regular"/>
          <w:sz w:val="20"/>
          <w:szCs w:val="20"/>
        </w:rPr>
        <w:t>or</w:t>
      </w:r>
      <w:r w:rsidR="00E73EB6" w:rsidRPr="00291FE7">
        <w:rPr>
          <w:rFonts w:asciiTheme="minorHAnsi" w:hAnsiTheme="minorHAnsi" w:cs="Roboto-Regular"/>
          <w:sz w:val="20"/>
          <w:szCs w:val="20"/>
        </w:rPr>
        <w:t xml:space="preserve"> </w:t>
      </w:r>
      <w:r w:rsidR="00036FE0" w:rsidRPr="00291FE7">
        <w:rPr>
          <w:rFonts w:asciiTheme="minorHAnsi" w:hAnsiTheme="minorHAnsi" w:cs="Roboto-Regular"/>
          <w:sz w:val="20"/>
          <w:szCs w:val="20"/>
        </w:rPr>
        <w:t>an equivalent county-</w:t>
      </w:r>
      <w:r w:rsidR="006656CE" w:rsidRPr="00291FE7">
        <w:rPr>
          <w:rFonts w:asciiTheme="minorHAnsi" w:hAnsiTheme="minorHAnsi" w:cs="Roboto-Regular"/>
          <w:sz w:val="20"/>
          <w:szCs w:val="20"/>
        </w:rPr>
        <w:t>led</w:t>
      </w:r>
      <w:r w:rsidR="00036FE0" w:rsidRPr="00291FE7">
        <w:rPr>
          <w:rFonts w:asciiTheme="minorHAnsi" w:hAnsiTheme="minorHAnsi" w:cs="Roboto-Regular"/>
          <w:sz w:val="20"/>
          <w:szCs w:val="20"/>
        </w:rPr>
        <w:t xml:space="preserve"> youth lived experience group</w:t>
      </w:r>
      <w:r w:rsidR="00E73EB6" w:rsidRPr="00291FE7">
        <w:rPr>
          <w:rFonts w:asciiTheme="minorHAnsi" w:hAnsiTheme="minorHAnsi" w:cs="Roboto-Regular"/>
          <w:sz w:val="20"/>
          <w:szCs w:val="20"/>
        </w:rPr>
        <w:t xml:space="preserve">. </w:t>
      </w:r>
      <w:r w:rsidR="005E305A" w:rsidRPr="00291FE7">
        <w:rPr>
          <w:sz w:val="20"/>
          <w:szCs w:val="20"/>
        </w:rPr>
        <w:t>A few funding ideas include transportation assistance, county YLT marketing strategy, attendance incentives or other supplies.</w:t>
      </w:r>
    </w:p>
    <w:p w14:paraId="433D6568" w14:textId="52EFCC68" w:rsidR="005E305A" w:rsidRPr="00291FE7" w:rsidRDefault="005E305A" w:rsidP="005E305A">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r w:rsidRPr="00291FE7">
        <w:rPr>
          <w:rFonts w:asciiTheme="minorHAnsi" w:hAnsiTheme="minorHAnsi" w:cs="Roboto-Regular"/>
          <w:sz w:val="20"/>
          <w:szCs w:val="20"/>
        </w:rPr>
        <w:t>Register youth via JotForm and Public Knowledge for each DCF YLT meeting.</w:t>
      </w:r>
    </w:p>
    <w:p w14:paraId="5586D350" w14:textId="2ABD78B1" w:rsidR="00F90D56" w:rsidRPr="00291FE7" w:rsidRDefault="005E305A" w:rsidP="009423F6">
      <w:pPr>
        <w:pStyle w:val="ListParagraph"/>
        <w:numPr>
          <w:ilvl w:val="0"/>
          <w:numId w:val="3"/>
        </w:numPr>
        <w:spacing w:after="0" w:line="240" w:lineRule="auto"/>
        <w:rPr>
          <w:rStyle w:val="ui-provider"/>
          <w:sz w:val="20"/>
          <w:szCs w:val="20"/>
        </w:rPr>
      </w:pPr>
      <w:r w:rsidRPr="00291FE7">
        <w:rPr>
          <w:rStyle w:val="ui-provider"/>
          <w:sz w:val="20"/>
          <w:szCs w:val="20"/>
        </w:rPr>
        <w:t>Amplify life experiences through reflection on engagement practices, create opportunities for youth feedback, and raise awareness of opportunities to share lived experiences.</w:t>
      </w:r>
    </w:p>
    <w:p w14:paraId="29DCBBE9" w14:textId="055D17B2" w:rsidR="002E1A75" w:rsidRPr="00291FE7" w:rsidRDefault="00886F69" w:rsidP="002E1A75">
      <w:pPr>
        <w:pStyle w:val="ListParagraph"/>
        <w:numPr>
          <w:ilvl w:val="0"/>
          <w:numId w:val="3"/>
        </w:numPr>
        <w:autoSpaceDE w:val="0"/>
        <w:autoSpaceDN w:val="0"/>
        <w:adjustRightInd w:val="0"/>
        <w:spacing w:after="0" w:line="240" w:lineRule="auto"/>
        <w:rPr>
          <w:rFonts w:asciiTheme="minorHAnsi" w:hAnsiTheme="minorHAnsi" w:cs="Roboto-Regular"/>
          <w:sz w:val="20"/>
          <w:szCs w:val="20"/>
        </w:rPr>
      </w:pPr>
      <w:bookmarkStart w:id="16" w:name="_Hlk192090320"/>
      <w:r w:rsidRPr="00291FE7">
        <w:rPr>
          <w:rFonts w:asciiTheme="minorHAnsi" w:hAnsiTheme="minorHAnsi" w:cs="Roboto-Regular"/>
          <w:sz w:val="20"/>
          <w:szCs w:val="20"/>
        </w:rPr>
        <w:t>C</w:t>
      </w:r>
      <w:r w:rsidR="002E1A75" w:rsidRPr="00291FE7">
        <w:rPr>
          <w:rFonts w:asciiTheme="minorHAnsi" w:hAnsiTheme="minorHAnsi" w:cs="Roboto-Regular"/>
          <w:sz w:val="20"/>
          <w:szCs w:val="20"/>
        </w:rPr>
        <w:t>ollect program data and report out on outcomes. Counties will be asked to review and track specific measures related to the n</w:t>
      </w:r>
      <w:r w:rsidR="002E1A75" w:rsidRPr="00291FE7">
        <w:rPr>
          <w:sz w:val="20"/>
          <w:szCs w:val="20"/>
        </w:rPr>
        <w:t xml:space="preserve">umber of </w:t>
      </w:r>
      <w:proofErr w:type="gramStart"/>
      <w:r w:rsidR="002E1A75" w:rsidRPr="00291FE7">
        <w:rPr>
          <w:sz w:val="20"/>
          <w:szCs w:val="20"/>
        </w:rPr>
        <w:t>youth</w:t>
      </w:r>
      <w:proofErr w:type="gramEnd"/>
      <w:r w:rsidR="002E1A75" w:rsidRPr="00291FE7">
        <w:rPr>
          <w:sz w:val="20"/>
          <w:szCs w:val="20"/>
        </w:rPr>
        <w:t xml:space="preserve"> served and resources/strategies used to support youth</w:t>
      </w:r>
      <w:r w:rsidR="002E1A75" w:rsidRPr="00291FE7">
        <w:rPr>
          <w:rFonts w:asciiTheme="minorHAnsi" w:hAnsiTheme="minorHAnsi" w:cs="Roboto-Regular"/>
          <w:sz w:val="20"/>
          <w:szCs w:val="20"/>
        </w:rPr>
        <w:t>.</w:t>
      </w:r>
      <w:bookmarkEnd w:id="16"/>
    </w:p>
    <w:bookmarkEnd w:id="14"/>
    <w:bookmarkEnd w:id="15"/>
    <w:p w14:paraId="25AFD155" w14:textId="2616897D" w:rsidR="005E305A" w:rsidRPr="00A55D5C" w:rsidRDefault="005E305A" w:rsidP="00A55D5C">
      <w:pPr>
        <w:spacing w:before="120" w:after="0"/>
        <w:rPr>
          <w:rFonts w:asciiTheme="minorHAnsi" w:hAnsiTheme="minorHAnsi"/>
          <w:b/>
          <w:bCs/>
          <w:sz w:val="20"/>
          <w:szCs w:val="20"/>
          <w:u w:val="single"/>
        </w:rPr>
      </w:pPr>
      <w:r w:rsidRPr="00A55D5C">
        <w:rPr>
          <w:rFonts w:asciiTheme="minorHAnsi" w:hAnsiTheme="minorHAnsi"/>
          <w:b/>
          <w:bCs/>
          <w:sz w:val="20"/>
          <w:szCs w:val="20"/>
          <w:u w:val="single"/>
        </w:rPr>
        <w:t>Eligibility</w:t>
      </w:r>
    </w:p>
    <w:p w14:paraId="64FE7EC5" w14:textId="594FBFB8" w:rsidR="005E305A" w:rsidRPr="00121783" w:rsidRDefault="005E305A" w:rsidP="005E305A">
      <w:pPr>
        <w:tabs>
          <w:tab w:val="left" w:pos="2752"/>
        </w:tabs>
        <w:rPr>
          <w:rFonts w:asciiTheme="minorHAnsi" w:hAnsiTheme="minorHAnsi"/>
          <w:b/>
          <w:bCs/>
          <w:sz w:val="20"/>
          <w:szCs w:val="20"/>
        </w:rPr>
      </w:pPr>
      <w:r w:rsidRPr="00121783">
        <w:rPr>
          <w:rFonts w:asciiTheme="minorHAnsi" w:hAnsiTheme="minorHAnsi"/>
          <w:sz w:val="20"/>
          <w:szCs w:val="20"/>
        </w:rPr>
        <w:t xml:space="preserve">Only Wisconsin county human service agencies are eligible to apply for this grant opportunity. However, counties may apply in </w:t>
      </w:r>
      <w:r w:rsidRPr="00121783">
        <w:rPr>
          <w:rFonts w:asciiTheme="minorHAnsi" w:hAnsiTheme="minorHAnsi"/>
          <w:b/>
          <w:bCs/>
          <w:sz w:val="20"/>
          <w:szCs w:val="20"/>
        </w:rPr>
        <w:t xml:space="preserve">partnership with other counties or </w:t>
      </w:r>
      <w:r w:rsidR="007D1ACB" w:rsidRPr="00121783">
        <w:rPr>
          <w:rFonts w:asciiTheme="minorHAnsi" w:hAnsiTheme="minorHAnsi"/>
          <w:b/>
          <w:bCs/>
          <w:sz w:val="20"/>
          <w:szCs w:val="20"/>
        </w:rPr>
        <w:t>T</w:t>
      </w:r>
      <w:r w:rsidRPr="00121783">
        <w:rPr>
          <w:rFonts w:asciiTheme="minorHAnsi" w:hAnsiTheme="minorHAnsi"/>
          <w:b/>
          <w:bCs/>
          <w:sz w:val="20"/>
          <w:szCs w:val="20"/>
        </w:rPr>
        <w:t>ribes</w:t>
      </w:r>
      <w:r w:rsidR="005754BE">
        <w:rPr>
          <w:rFonts w:asciiTheme="minorHAnsi" w:hAnsiTheme="minorHAnsi"/>
          <w:b/>
          <w:bCs/>
          <w:sz w:val="20"/>
          <w:szCs w:val="20"/>
        </w:rPr>
        <w:t xml:space="preserve"> </w:t>
      </w:r>
      <w:r w:rsidRPr="00121783">
        <w:rPr>
          <w:rFonts w:asciiTheme="minorHAnsi" w:hAnsiTheme="minorHAnsi"/>
          <w:sz w:val="20"/>
          <w:szCs w:val="20"/>
        </w:rPr>
        <w:t xml:space="preserve">– all participating partners should be listed on the application. </w:t>
      </w:r>
      <w:r w:rsidR="005261FE" w:rsidRPr="00291FE7">
        <w:rPr>
          <w:rFonts w:asciiTheme="minorHAnsi" w:hAnsiTheme="minorHAnsi"/>
          <w:b/>
          <w:bCs/>
          <w:sz w:val="20"/>
          <w:szCs w:val="20"/>
        </w:rPr>
        <w:t>Counties awarded a grant (initial or</w:t>
      </w:r>
      <w:r w:rsidR="00135F4D" w:rsidRPr="00291FE7">
        <w:rPr>
          <w:rFonts w:asciiTheme="minorHAnsi" w:hAnsiTheme="minorHAnsi"/>
          <w:b/>
          <w:bCs/>
          <w:sz w:val="20"/>
          <w:szCs w:val="20"/>
        </w:rPr>
        <w:t xml:space="preserve"> continuation) in 2024,</w:t>
      </w:r>
      <w:r w:rsidR="00135F4D">
        <w:rPr>
          <w:rFonts w:asciiTheme="minorHAnsi" w:hAnsiTheme="minorHAnsi"/>
          <w:sz w:val="20"/>
          <w:szCs w:val="20"/>
        </w:rPr>
        <w:t xml:space="preserve"> </w:t>
      </w:r>
      <w:r w:rsidR="007B0973">
        <w:rPr>
          <w:rFonts w:asciiTheme="minorHAnsi" w:hAnsiTheme="minorHAnsi"/>
          <w:b/>
          <w:bCs/>
          <w:sz w:val="20"/>
          <w:szCs w:val="20"/>
        </w:rPr>
        <w:t>please contact DSP on how to apply for the micro</w:t>
      </w:r>
      <w:r w:rsidR="00675E2B">
        <w:rPr>
          <w:rFonts w:asciiTheme="minorHAnsi" w:hAnsiTheme="minorHAnsi"/>
          <w:b/>
          <w:bCs/>
          <w:sz w:val="20"/>
          <w:szCs w:val="20"/>
        </w:rPr>
        <w:t xml:space="preserve"> </w:t>
      </w:r>
      <w:r w:rsidR="007B0973">
        <w:rPr>
          <w:rFonts w:asciiTheme="minorHAnsi" w:hAnsiTheme="minorHAnsi"/>
          <w:b/>
          <w:bCs/>
          <w:sz w:val="20"/>
          <w:szCs w:val="20"/>
        </w:rPr>
        <w:t xml:space="preserve">grant. </w:t>
      </w:r>
      <w:r w:rsidR="00135F4D">
        <w:rPr>
          <w:rFonts w:asciiTheme="minorHAnsi" w:hAnsiTheme="minorHAnsi"/>
          <w:b/>
          <w:bCs/>
          <w:sz w:val="20"/>
          <w:szCs w:val="20"/>
        </w:rPr>
        <w:t>All other counties will use this RFA to apply for the YJ – Micro Grant Lived Experience.</w:t>
      </w:r>
    </w:p>
    <w:p w14:paraId="1252440E" w14:textId="3C73FF1D" w:rsidR="005E305A" w:rsidRPr="00121783" w:rsidRDefault="005754BE" w:rsidP="00A55D5C">
      <w:pPr>
        <w:pStyle w:val="NoSpacing"/>
        <w:spacing w:before="120"/>
        <w:rPr>
          <w:rFonts w:asciiTheme="minorHAnsi" w:hAnsiTheme="minorHAnsi"/>
          <w:b/>
          <w:bCs/>
          <w:sz w:val="20"/>
          <w:szCs w:val="20"/>
        </w:rPr>
      </w:pPr>
      <w:r>
        <w:rPr>
          <w:rFonts w:asciiTheme="minorHAnsi" w:hAnsiTheme="minorHAnsi"/>
          <w:b/>
          <w:bCs/>
          <w:sz w:val="20"/>
          <w:szCs w:val="20"/>
        </w:rPr>
        <w:t>Award</w:t>
      </w:r>
      <w:r w:rsidR="005E305A" w:rsidRPr="00121783">
        <w:rPr>
          <w:rFonts w:asciiTheme="minorHAnsi" w:hAnsiTheme="minorHAnsi"/>
          <w:b/>
          <w:bCs/>
          <w:sz w:val="20"/>
          <w:szCs w:val="20"/>
        </w:rPr>
        <w:t>, Funding, and Budget Proposals</w:t>
      </w:r>
    </w:p>
    <w:p w14:paraId="7909838E" w14:textId="7CD4BF85" w:rsidR="005E305A" w:rsidRPr="00121783" w:rsidRDefault="005754BE" w:rsidP="005E305A">
      <w:pPr>
        <w:pStyle w:val="NoSpacing"/>
        <w:numPr>
          <w:ilvl w:val="0"/>
          <w:numId w:val="11"/>
        </w:numPr>
        <w:rPr>
          <w:rStyle w:val="ui-provider"/>
          <w:rFonts w:asciiTheme="minorHAnsi" w:hAnsiTheme="minorHAnsi"/>
          <w:i/>
          <w:iCs/>
          <w:sz w:val="18"/>
          <w:szCs w:val="18"/>
        </w:rPr>
      </w:pPr>
      <w:r>
        <w:rPr>
          <w:rFonts w:asciiTheme="minorHAnsi" w:hAnsiTheme="minorHAnsi"/>
          <w:b/>
          <w:bCs/>
          <w:sz w:val="20"/>
          <w:szCs w:val="20"/>
        </w:rPr>
        <w:t xml:space="preserve">Grant Award </w:t>
      </w:r>
      <w:r w:rsidR="005E305A" w:rsidRPr="00121783">
        <w:rPr>
          <w:rFonts w:asciiTheme="minorHAnsi" w:hAnsiTheme="minorHAnsi"/>
          <w:sz w:val="20"/>
          <w:szCs w:val="20"/>
        </w:rPr>
        <w:t xml:space="preserve">– </w:t>
      </w:r>
      <w:r w:rsidR="002A76E9">
        <w:rPr>
          <w:rFonts w:asciiTheme="minorHAnsi" w:hAnsiTheme="minorHAnsi"/>
          <w:sz w:val="20"/>
          <w:szCs w:val="20"/>
        </w:rPr>
        <w:t>A</w:t>
      </w:r>
      <w:r w:rsidR="005E305A" w:rsidRPr="00121783">
        <w:rPr>
          <w:rFonts w:asciiTheme="minorHAnsi" w:hAnsiTheme="minorHAnsi"/>
          <w:sz w:val="20"/>
          <w:szCs w:val="20"/>
        </w:rPr>
        <w:t xml:space="preserve">pplicants will be notified in August 2025. </w:t>
      </w:r>
      <w:r w:rsidR="009504EA">
        <w:rPr>
          <w:rFonts w:asciiTheme="minorHAnsi" w:hAnsiTheme="minorHAnsi"/>
          <w:sz w:val="20"/>
          <w:szCs w:val="20"/>
        </w:rPr>
        <w:t>G</w:t>
      </w:r>
      <w:r w:rsidR="005E305A" w:rsidRPr="00121783">
        <w:rPr>
          <w:rFonts w:asciiTheme="minorHAnsi" w:hAnsiTheme="minorHAnsi"/>
          <w:sz w:val="20"/>
          <w:szCs w:val="20"/>
        </w:rPr>
        <w:t xml:space="preserve">rant funds will be available January 1, 2026, and must be used by December 31, 2026 (funding cannot be carried forward into 2027). The number of micro grantees will be dependent on the availability of funds. </w:t>
      </w:r>
    </w:p>
    <w:p w14:paraId="7D08E0CF" w14:textId="7FC413C8" w:rsidR="005E305A" w:rsidRPr="00121783" w:rsidRDefault="005E305A" w:rsidP="005E305A">
      <w:pPr>
        <w:pStyle w:val="NoSpacing"/>
        <w:numPr>
          <w:ilvl w:val="0"/>
          <w:numId w:val="11"/>
        </w:numPr>
        <w:spacing w:before="120"/>
        <w:rPr>
          <w:rFonts w:asciiTheme="minorHAnsi" w:hAnsiTheme="minorHAnsi"/>
          <w:b/>
          <w:bCs/>
          <w:sz w:val="18"/>
          <w:szCs w:val="18"/>
        </w:rPr>
      </w:pPr>
      <w:r w:rsidRPr="00121783">
        <w:rPr>
          <w:rFonts w:asciiTheme="minorHAnsi" w:hAnsiTheme="minorHAnsi"/>
          <w:b/>
          <w:bCs/>
          <w:sz w:val="20"/>
          <w:szCs w:val="20"/>
        </w:rPr>
        <w:t>Available Funding</w:t>
      </w:r>
      <w:r w:rsidRPr="00121783">
        <w:rPr>
          <w:rFonts w:asciiTheme="minorHAnsi" w:hAnsiTheme="minorHAnsi"/>
          <w:sz w:val="20"/>
          <w:szCs w:val="20"/>
        </w:rPr>
        <w:t xml:space="preserve"> – </w:t>
      </w:r>
      <w:r w:rsidR="00C3314E">
        <w:rPr>
          <w:rFonts w:asciiTheme="minorHAnsi" w:hAnsiTheme="minorHAnsi"/>
          <w:sz w:val="20"/>
          <w:szCs w:val="20"/>
        </w:rPr>
        <w:t>Counties may apply for up to</w:t>
      </w:r>
      <w:r w:rsidRPr="00121783">
        <w:rPr>
          <w:rFonts w:asciiTheme="minorHAnsi" w:hAnsiTheme="minorHAnsi"/>
          <w:sz w:val="20"/>
          <w:szCs w:val="20"/>
        </w:rPr>
        <w:t>:</w:t>
      </w:r>
    </w:p>
    <w:p w14:paraId="58A559B6" w14:textId="4DEF0B02" w:rsidR="005E305A" w:rsidRPr="00121783" w:rsidRDefault="005E305A" w:rsidP="005E305A">
      <w:pPr>
        <w:pStyle w:val="NoSpacing"/>
        <w:numPr>
          <w:ilvl w:val="1"/>
          <w:numId w:val="11"/>
        </w:numPr>
        <w:rPr>
          <w:rFonts w:asciiTheme="minorHAnsi" w:hAnsiTheme="minorHAnsi"/>
          <w:sz w:val="20"/>
          <w:szCs w:val="20"/>
        </w:rPr>
      </w:pPr>
      <w:r w:rsidRPr="00121783">
        <w:rPr>
          <w:rFonts w:asciiTheme="minorHAnsi" w:hAnsiTheme="minorHAnsi"/>
          <w:sz w:val="20"/>
          <w:szCs w:val="20"/>
        </w:rPr>
        <w:t>$</w:t>
      </w:r>
      <w:r w:rsidR="00333709">
        <w:rPr>
          <w:rFonts w:asciiTheme="minorHAnsi" w:hAnsiTheme="minorHAnsi"/>
          <w:sz w:val="20"/>
          <w:szCs w:val="20"/>
        </w:rPr>
        <w:t>3,0</w:t>
      </w:r>
      <w:r w:rsidRPr="00121783">
        <w:rPr>
          <w:rFonts w:asciiTheme="minorHAnsi" w:hAnsiTheme="minorHAnsi"/>
          <w:sz w:val="20"/>
          <w:szCs w:val="20"/>
        </w:rPr>
        <w:t>00</w:t>
      </w:r>
    </w:p>
    <w:p w14:paraId="5A6F8657" w14:textId="66B51088" w:rsidR="005E305A" w:rsidRPr="00121783" w:rsidRDefault="005E305A" w:rsidP="005E305A">
      <w:pPr>
        <w:pStyle w:val="ListParagraph"/>
        <w:numPr>
          <w:ilvl w:val="0"/>
          <w:numId w:val="11"/>
        </w:numPr>
        <w:spacing w:before="120"/>
        <w:rPr>
          <w:rFonts w:asciiTheme="minorHAnsi" w:hAnsiTheme="minorHAnsi"/>
          <w:sz w:val="20"/>
          <w:szCs w:val="20"/>
        </w:rPr>
      </w:pPr>
      <w:r w:rsidRPr="00121783">
        <w:rPr>
          <w:rFonts w:asciiTheme="minorHAnsi" w:hAnsiTheme="minorHAnsi"/>
          <w:b/>
          <w:bCs/>
          <w:sz w:val="20"/>
          <w:szCs w:val="20"/>
        </w:rPr>
        <w:t>Budget Proposal</w:t>
      </w:r>
      <w:r w:rsidRPr="00121783">
        <w:rPr>
          <w:rFonts w:asciiTheme="minorHAnsi" w:hAnsiTheme="minorHAnsi"/>
          <w:sz w:val="20"/>
          <w:szCs w:val="20"/>
        </w:rPr>
        <w:t xml:space="preserve"> – </w:t>
      </w:r>
      <w:r w:rsidR="00856B4C" w:rsidRPr="00291FE7">
        <w:rPr>
          <w:rFonts w:asciiTheme="minorHAnsi" w:hAnsiTheme="minorHAnsi"/>
          <w:sz w:val="20"/>
          <w:szCs w:val="20"/>
        </w:rPr>
        <w:t>U</w:t>
      </w:r>
      <w:r w:rsidRPr="00291FE7">
        <w:rPr>
          <w:rFonts w:asciiTheme="minorHAnsi" w:hAnsiTheme="minorHAnsi"/>
          <w:sz w:val="20"/>
          <w:szCs w:val="20"/>
        </w:rPr>
        <w:t xml:space="preserve">se the budget sheet on page </w:t>
      </w:r>
      <w:r w:rsidR="00E039FD" w:rsidRPr="00291FE7">
        <w:rPr>
          <w:rFonts w:asciiTheme="minorHAnsi" w:hAnsiTheme="minorHAnsi"/>
          <w:sz w:val="20"/>
          <w:szCs w:val="20"/>
        </w:rPr>
        <w:t>10</w:t>
      </w:r>
      <w:r w:rsidRPr="00291FE7">
        <w:rPr>
          <w:rFonts w:asciiTheme="minorHAnsi" w:hAnsiTheme="minorHAnsi"/>
          <w:sz w:val="20"/>
          <w:szCs w:val="20"/>
        </w:rPr>
        <w:t xml:space="preserve"> of the application to describe anticipated spending related to your proposal. County agencies should clearly explain in their application how they intend to sustain lived experience opportunities at the local level beyond the life of the grant.</w:t>
      </w:r>
      <w:r w:rsidRPr="00291FE7">
        <w:rPr>
          <w:sz w:val="20"/>
          <w:szCs w:val="20"/>
        </w:rPr>
        <w:t xml:space="preserve"> </w:t>
      </w:r>
      <w:r w:rsidRPr="00291FE7">
        <w:rPr>
          <w:rFonts w:asciiTheme="minorHAnsi" w:hAnsiTheme="minorHAnsi"/>
          <w:sz w:val="20"/>
          <w:szCs w:val="20"/>
        </w:rPr>
        <w:t xml:space="preserve">Additional details of allowable costs can be found in </w:t>
      </w:r>
      <w:hyperlink r:id="rId16" w:history="1">
        <w:r w:rsidRPr="00291FE7">
          <w:rPr>
            <w:rStyle w:val="Hyperlink"/>
            <w:rFonts w:asciiTheme="minorHAnsi" w:hAnsiTheme="minorHAnsi"/>
            <w:sz w:val="20"/>
            <w:szCs w:val="20"/>
          </w:rPr>
          <w:t>Wis. Stat. § 48.526(2)(c)</w:t>
        </w:r>
      </w:hyperlink>
      <w:r w:rsidRPr="00291FE7">
        <w:rPr>
          <w:rFonts w:asciiTheme="minorHAnsi" w:hAnsiTheme="minorHAnsi"/>
          <w:sz w:val="20"/>
          <w:szCs w:val="20"/>
        </w:rPr>
        <w:t xml:space="preserve"> and the </w:t>
      </w:r>
      <w:hyperlink r:id="rId17" w:history="1">
        <w:r w:rsidRPr="00291FE7">
          <w:rPr>
            <w:rStyle w:val="Hyperlink"/>
            <w:rFonts w:asciiTheme="minorHAnsi" w:hAnsiTheme="minorHAnsi"/>
            <w:sz w:val="20"/>
            <w:szCs w:val="20"/>
          </w:rPr>
          <w:t>DCF Allowable Cost Manual</w:t>
        </w:r>
      </w:hyperlink>
      <w:r w:rsidRPr="00291FE7">
        <w:rPr>
          <w:rFonts w:asciiTheme="minorHAnsi" w:hAnsiTheme="minorHAnsi"/>
          <w:sz w:val="20"/>
          <w:szCs w:val="20"/>
        </w:rPr>
        <w:t>.</w:t>
      </w:r>
    </w:p>
    <w:p w14:paraId="1C4B38E0" w14:textId="182CA859" w:rsidR="005E305A" w:rsidRPr="00A55D5C" w:rsidRDefault="00D143B9" w:rsidP="00A55D5C">
      <w:pPr>
        <w:pStyle w:val="NoSpacing"/>
        <w:rPr>
          <w:rFonts w:asciiTheme="minorHAnsi" w:hAnsiTheme="minorHAnsi"/>
          <w:b/>
          <w:bCs/>
          <w:sz w:val="20"/>
          <w:szCs w:val="20"/>
          <w:u w:val="single"/>
        </w:rPr>
      </w:pPr>
      <w:r w:rsidRPr="00A55D5C">
        <w:rPr>
          <w:rFonts w:asciiTheme="minorHAnsi" w:hAnsiTheme="minorHAnsi"/>
          <w:b/>
          <w:bCs/>
          <w:sz w:val="20"/>
          <w:szCs w:val="20"/>
          <w:u w:val="single"/>
        </w:rPr>
        <w:t>Submitting a Response</w:t>
      </w:r>
    </w:p>
    <w:p w14:paraId="0CD19B6E" w14:textId="1CF7D966" w:rsidR="005E305A" w:rsidRPr="00121783" w:rsidRDefault="005E305A" w:rsidP="005E305A">
      <w:pPr>
        <w:pStyle w:val="NoSpacing"/>
        <w:rPr>
          <w:sz w:val="20"/>
          <w:szCs w:val="20"/>
        </w:rPr>
      </w:pPr>
      <w:r w:rsidRPr="00121783">
        <w:rPr>
          <w:rFonts w:asciiTheme="minorHAnsi" w:hAnsiTheme="minorHAnsi"/>
          <w:sz w:val="20"/>
          <w:szCs w:val="20"/>
        </w:rPr>
        <w:t xml:space="preserve">Complete and sign application page 4 and respond to micro grant questions on page </w:t>
      </w:r>
      <w:r w:rsidR="00E039FD" w:rsidRPr="00121783">
        <w:rPr>
          <w:rFonts w:asciiTheme="minorHAnsi" w:hAnsiTheme="minorHAnsi"/>
          <w:sz w:val="20"/>
          <w:szCs w:val="20"/>
        </w:rPr>
        <w:t>10</w:t>
      </w:r>
      <w:r w:rsidRPr="00121783">
        <w:rPr>
          <w:rFonts w:asciiTheme="minorHAnsi" w:hAnsiTheme="minorHAnsi"/>
          <w:sz w:val="20"/>
          <w:szCs w:val="20"/>
        </w:rPr>
        <w:t xml:space="preserve">. </w:t>
      </w:r>
    </w:p>
    <w:p w14:paraId="3799EFD5" w14:textId="77777777" w:rsidR="005E305A" w:rsidRPr="00A55D5C" w:rsidRDefault="005E305A" w:rsidP="005E305A">
      <w:pPr>
        <w:spacing w:before="240"/>
        <w:jc w:val="center"/>
        <w:rPr>
          <w:rFonts w:asciiTheme="minorHAnsi" w:hAnsiTheme="minorHAnsi"/>
          <w:b/>
          <w:bCs/>
          <w:sz w:val="24"/>
          <w:szCs w:val="24"/>
        </w:rPr>
      </w:pPr>
      <w:bookmarkStart w:id="17" w:name="_Toc75170277"/>
      <w:bookmarkEnd w:id="4"/>
      <w:r w:rsidRPr="00A55D5C">
        <w:rPr>
          <w:rFonts w:asciiTheme="minorHAnsi" w:hAnsiTheme="minorHAnsi"/>
          <w:b/>
          <w:bCs/>
          <w:sz w:val="24"/>
          <w:szCs w:val="24"/>
        </w:rPr>
        <w:t>DCF Contact and Optional Zoom Q&amp;A</w:t>
      </w:r>
    </w:p>
    <w:p w14:paraId="279289AF" w14:textId="34F93116" w:rsidR="005E305A" w:rsidRPr="00291FE7" w:rsidRDefault="005E305A" w:rsidP="005E305A">
      <w:pPr>
        <w:rPr>
          <w:rFonts w:asciiTheme="minorHAnsi" w:hAnsiTheme="minorHAnsi"/>
          <w:sz w:val="20"/>
          <w:szCs w:val="20"/>
        </w:rPr>
      </w:pPr>
      <w:r w:rsidRPr="00291FE7">
        <w:rPr>
          <w:rFonts w:asciiTheme="minorHAnsi" w:hAnsiTheme="minorHAnsi"/>
          <w:sz w:val="20"/>
          <w:szCs w:val="20"/>
        </w:rPr>
        <w:t xml:space="preserve">For further information regarding this application, contact: YJ Policy Coordinator, </w:t>
      </w:r>
      <w:hyperlink r:id="rId18" w:history="1">
        <w:r w:rsidRPr="00291FE7">
          <w:rPr>
            <w:rStyle w:val="Hyperlink"/>
            <w:rFonts w:asciiTheme="minorHAnsi" w:hAnsiTheme="minorHAnsi"/>
            <w:sz w:val="20"/>
            <w:szCs w:val="20"/>
          </w:rPr>
          <w:t>DCFYJ@wisconsin.gov</w:t>
        </w:r>
      </w:hyperlink>
      <w:r w:rsidR="00291FE7">
        <w:rPr>
          <w:rFonts w:asciiTheme="minorHAnsi" w:hAnsiTheme="minorHAnsi"/>
          <w:sz w:val="20"/>
          <w:szCs w:val="20"/>
        </w:rPr>
        <w:t xml:space="preserve"> or</w:t>
      </w:r>
      <w:r w:rsidRPr="00291FE7">
        <w:rPr>
          <w:rFonts w:asciiTheme="minorHAnsi" w:hAnsiTheme="minorHAnsi"/>
          <w:sz w:val="20"/>
          <w:szCs w:val="20"/>
        </w:rPr>
        <w:t xml:space="preserve"> </w:t>
      </w:r>
      <w:r w:rsidR="004B4B91" w:rsidRPr="00291FE7">
        <w:rPr>
          <w:rFonts w:asciiTheme="minorHAnsi" w:hAnsiTheme="minorHAnsi"/>
          <w:sz w:val="20"/>
          <w:szCs w:val="20"/>
        </w:rPr>
        <w:t>920-360-3520</w:t>
      </w:r>
      <w:r w:rsidR="00291FE7">
        <w:rPr>
          <w:rFonts w:asciiTheme="minorHAnsi" w:hAnsiTheme="minorHAnsi"/>
          <w:sz w:val="20"/>
          <w:szCs w:val="20"/>
        </w:rPr>
        <w:t>.</w:t>
      </w:r>
    </w:p>
    <w:p w14:paraId="3BB8C71B" w14:textId="5CE02442" w:rsidR="005E305A" w:rsidRPr="00291FE7" w:rsidRDefault="005E305A" w:rsidP="005E305A">
      <w:pPr>
        <w:rPr>
          <w:rFonts w:asciiTheme="minorHAnsi" w:hAnsiTheme="minorHAnsi"/>
          <w:sz w:val="20"/>
          <w:szCs w:val="20"/>
        </w:rPr>
      </w:pPr>
      <w:r w:rsidRPr="00291FE7">
        <w:rPr>
          <w:rFonts w:asciiTheme="minorHAnsi" w:hAnsiTheme="minorHAnsi"/>
          <w:sz w:val="20"/>
          <w:szCs w:val="20"/>
        </w:rPr>
        <w:t>An optional Zoom Q&amp;A will be held on June 12, 2025, at 2:00pm</w:t>
      </w:r>
      <w:r w:rsidR="005754BE" w:rsidRPr="00291FE7">
        <w:rPr>
          <w:rFonts w:asciiTheme="minorHAnsi" w:hAnsiTheme="minorHAnsi"/>
          <w:sz w:val="20"/>
          <w:szCs w:val="20"/>
        </w:rPr>
        <w:t xml:space="preserve"> CST</w:t>
      </w:r>
      <w:r w:rsidRPr="00291FE7">
        <w:rPr>
          <w:rFonts w:asciiTheme="minorHAnsi" w:hAnsiTheme="minorHAnsi"/>
          <w:sz w:val="20"/>
          <w:szCs w:val="20"/>
        </w:rPr>
        <w:t>. Please register using link for Zoom access:</w:t>
      </w:r>
    </w:p>
    <w:p w14:paraId="78E3F2A2" w14:textId="3E6F7D85" w:rsidR="003F126D" w:rsidRDefault="005E305A" w:rsidP="00B43BB5">
      <w:pPr>
        <w:rPr>
          <w:sz w:val="20"/>
          <w:szCs w:val="20"/>
        </w:rPr>
      </w:pPr>
      <w:r w:rsidRPr="003F126D">
        <w:rPr>
          <w:sz w:val="20"/>
          <w:szCs w:val="20"/>
        </w:rPr>
        <w:t>June 12 registration</w:t>
      </w:r>
      <w:r w:rsidR="003F126D">
        <w:rPr>
          <w:sz w:val="20"/>
          <w:szCs w:val="20"/>
        </w:rPr>
        <w:t xml:space="preserve">: </w:t>
      </w:r>
      <w:r w:rsidR="003F126D" w:rsidRPr="003F126D">
        <w:rPr>
          <w:sz w:val="20"/>
          <w:szCs w:val="20"/>
        </w:rPr>
        <w:t>https://dcfwi.zoom.us/meeting/register/xEJrAnBIR5i53bNl3hx_EQ#/registration</w:t>
      </w:r>
    </w:p>
    <w:p w14:paraId="19EC0E2F" w14:textId="77777777" w:rsidR="0006793E" w:rsidRDefault="0006793E" w:rsidP="00B43BB5">
      <w:pPr>
        <w:rPr>
          <w:sz w:val="20"/>
          <w:szCs w:val="20"/>
        </w:rPr>
      </w:pPr>
    </w:p>
    <w:p w14:paraId="3AA010BE" w14:textId="16EB6BE4" w:rsidR="0006793E" w:rsidRPr="00121783" w:rsidRDefault="0006793E" w:rsidP="00B43BB5">
      <w:pPr>
        <w:rPr>
          <w:rFonts w:asciiTheme="minorHAnsi" w:hAnsiTheme="minorHAnsi"/>
          <w:sz w:val="20"/>
          <w:szCs w:val="20"/>
        </w:rPr>
        <w:sectPr w:rsidR="0006793E" w:rsidRPr="00121783" w:rsidSect="00FC0EA8">
          <w:footerReference w:type="default" r:id="rId19"/>
          <w:headerReference w:type="first" r:id="rId20"/>
          <w:footerReference w:type="first" r:id="rId21"/>
          <w:pgSz w:w="12240" w:h="15840" w:code="1"/>
          <w:pgMar w:top="720" w:right="720" w:bottom="720" w:left="720" w:header="475" w:footer="475" w:gutter="0"/>
          <w:cols w:space="720"/>
          <w:titlePg/>
          <w:docGrid w:linePitch="360"/>
        </w:sectPr>
      </w:pPr>
    </w:p>
    <w:p w14:paraId="208FB906" w14:textId="7CB78AED" w:rsidR="002339D8" w:rsidRPr="00121783" w:rsidRDefault="002339D8" w:rsidP="002B44B3">
      <w:pPr>
        <w:jc w:val="center"/>
        <w:rPr>
          <w:rFonts w:asciiTheme="minorHAnsi" w:hAnsiTheme="minorHAnsi"/>
          <w:b/>
          <w:bCs/>
          <w:sz w:val="28"/>
          <w:szCs w:val="28"/>
        </w:rPr>
      </w:pPr>
      <w:bookmarkStart w:id="18" w:name="_Hlk128994983"/>
      <w:r w:rsidRPr="00121783">
        <w:rPr>
          <w:rFonts w:asciiTheme="minorHAnsi" w:hAnsiTheme="minorHAnsi"/>
          <w:b/>
          <w:bCs/>
          <w:sz w:val="28"/>
          <w:szCs w:val="28"/>
        </w:rPr>
        <w:lastRenderedPageBreak/>
        <w:t>202</w:t>
      </w:r>
      <w:r w:rsidR="00C248F7" w:rsidRPr="00121783">
        <w:rPr>
          <w:rFonts w:asciiTheme="minorHAnsi" w:hAnsiTheme="minorHAnsi"/>
          <w:b/>
          <w:bCs/>
          <w:sz w:val="28"/>
          <w:szCs w:val="28"/>
        </w:rPr>
        <w:t>6</w:t>
      </w:r>
      <w:r w:rsidRPr="00121783">
        <w:rPr>
          <w:rFonts w:asciiTheme="minorHAnsi" w:hAnsiTheme="minorHAnsi"/>
          <w:b/>
          <w:bCs/>
          <w:sz w:val="28"/>
          <w:szCs w:val="28"/>
        </w:rPr>
        <w:t xml:space="preserve"> YJ Innovation Grant Award Application Form</w:t>
      </w:r>
      <w:bookmarkEnd w:id="17"/>
    </w:p>
    <w:p w14:paraId="44B9E043" w14:textId="537B9D26" w:rsidR="002339D8" w:rsidRPr="00121783" w:rsidRDefault="002339D8" w:rsidP="002339D8">
      <w:pPr>
        <w:rPr>
          <w:rFonts w:asciiTheme="minorHAnsi" w:hAnsiTheme="minorHAnsi" w:cs="Arial"/>
          <w:sz w:val="20"/>
        </w:rPr>
      </w:pPr>
      <w:r w:rsidRPr="00121783">
        <w:rPr>
          <w:rFonts w:asciiTheme="minorHAnsi" w:hAnsiTheme="minorHAnsi" w:cs="Arial"/>
          <w:b/>
          <w:sz w:val="20"/>
        </w:rPr>
        <w:t>Use of form:</w:t>
      </w:r>
      <w:r w:rsidRPr="00121783">
        <w:rPr>
          <w:rFonts w:asciiTheme="minorHAnsi" w:hAnsiTheme="minorHAnsi" w:cs="Arial"/>
          <w:sz w:val="20"/>
        </w:rPr>
        <w:t xml:space="preserve"> Use of this form is mandatory. If the requested information is not provided, the department will be unable to process your application. Personal information you provide may be used for secondary purposes [Privacy Law, </w:t>
      </w:r>
      <w:r w:rsidR="008C754D" w:rsidRPr="00121783">
        <w:rPr>
          <w:rFonts w:asciiTheme="minorHAnsi" w:hAnsiTheme="minorHAnsi" w:cs="Arial"/>
          <w:sz w:val="20"/>
        </w:rPr>
        <w:t xml:space="preserve">Wisconsin Stat. </w:t>
      </w:r>
      <w:r w:rsidRPr="00121783">
        <w:rPr>
          <w:rFonts w:asciiTheme="minorHAnsi" w:hAnsiTheme="minorHAnsi" w:cs="Arial"/>
          <w:sz w:val="20"/>
        </w:rPr>
        <w:t>§</w:t>
      </w:r>
      <w:r w:rsidR="008C754D" w:rsidRPr="00121783">
        <w:rPr>
          <w:rFonts w:asciiTheme="minorHAnsi" w:hAnsiTheme="minorHAnsi" w:cs="Arial"/>
          <w:sz w:val="20"/>
        </w:rPr>
        <w:t xml:space="preserve"> </w:t>
      </w:r>
      <w:r w:rsidRPr="00121783">
        <w:rPr>
          <w:rFonts w:asciiTheme="minorHAnsi" w:hAnsiTheme="minorHAnsi" w:cs="Arial"/>
          <w:sz w:val="20"/>
        </w:rPr>
        <w:t>15.04(1)(m)].</w:t>
      </w:r>
    </w:p>
    <w:p w14:paraId="2A51AF1E" w14:textId="0340EFBC" w:rsidR="00275690" w:rsidRPr="00121783" w:rsidRDefault="004C1C77" w:rsidP="008C3D0F">
      <w:pPr>
        <w:spacing w:after="120"/>
        <w:rPr>
          <w:rFonts w:asciiTheme="minorHAnsi" w:hAnsiTheme="minorHAnsi" w:cs="Arial"/>
          <w:sz w:val="20"/>
        </w:rPr>
      </w:pPr>
      <w:r w:rsidRPr="00121783">
        <w:rPr>
          <w:rFonts w:asciiTheme="minorHAnsi" w:hAnsiTheme="minorHAnsi" w:cs="Arial"/>
          <w:b/>
          <w:bCs/>
          <w:sz w:val="20"/>
        </w:rPr>
        <w:t>Form i</w:t>
      </w:r>
      <w:r w:rsidR="002339D8" w:rsidRPr="00121783">
        <w:rPr>
          <w:rFonts w:asciiTheme="minorHAnsi" w:hAnsiTheme="minorHAnsi" w:cs="Arial"/>
          <w:b/>
          <w:bCs/>
          <w:sz w:val="20"/>
        </w:rPr>
        <w:t xml:space="preserve">nstructions: </w:t>
      </w:r>
      <w:r w:rsidR="007B2B5B" w:rsidRPr="00121783">
        <w:rPr>
          <w:rFonts w:asciiTheme="minorHAnsi" w:hAnsiTheme="minorHAnsi"/>
          <w:sz w:val="20"/>
          <w:szCs w:val="20"/>
        </w:rPr>
        <w:t>County agencies may only apply for one</w:t>
      </w:r>
      <w:r w:rsidR="00A20D83">
        <w:rPr>
          <w:rFonts w:asciiTheme="minorHAnsi" w:hAnsiTheme="minorHAnsi"/>
          <w:sz w:val="20"/>
          <w:szCs w:val="20"/>
        </w:rPr>
        <w:t xml:space="preserve"> (1)</w:t>
      </w:r>
      <w:r w:rsidR="007B2B5B" w:rsidRPr="00121783">
        <w:rPr>
          <w:rFonts w:asciiTheme="minorHAnsi" w:hAnsiTheme="minorHAnsi"/>
          <w:sz w:val="20"/>
          <w:szCs w:val="20"/>
        </w:rPr>
        <w:t xml:space="preserve"> micro grant and/or one</w:t>
      </w:r>
      <w:r w:rsidR="00A20D83">
        <w:rPr>
          <w:rFonts w:asciiTheme="minorHAnsi" w:hAnsiTheme="minorHAnsi"/>
          <w:sz w:val="20"/>
          <w:szCs w:val="20"/>
        </w:rPr>
        <w:t xml:space="preserve"> (1)</w:t>
      </w:r>
      <w:r w:rsidR="007B2B5B" w:rsidRPr="00121783">
        <w:rPr>
          <w:rFonts w:asciiTheme="minorHAnsi" w:hAnsiTheme="minorHAnsi"/>
          <w:sz w:val="20"/>
          <w:szCs w:val="20"/>
        </w:rPr>
        <w:t xml:space="preserve"> project area innovation grant in </w:t>
      </w:r>
      <w:r w:rsidR="007B2B5B" w:rsidRPr="0006793E">
        <w:rPr>
          <w:rFonts w:asciiTheme="minorHAnsi" w:hAnsiTheme="minorHAnsi"/>
          <w:sz w:val="20"/>
          <w:szCs w:val="20"/>
        </w:rPr>
        <w:t xml:space="preserve">2025. If a county agency applies for both (micro and project area grants), a county agency only needs to submit one </w:t>
      </w:r>
      <w:r w:rsidR="00A20D83" w:rsidRPr="0006793E">
        <w:rPr>
          <w:rFonts w:asciiTheme="minorHAnsi" w:hAnsiTheme="minorHAnsi"/>
          <w:sz w:val="20"/>
          <w:szCs w:val="20"/>
        </w:rPr>
        <w:t xml:space="preserve">(1) </w:t>
      </w:r>
      <w:r w:rsidR="007B2B5B" w:rsidRPr="0006793E">
        <w:rPr>
          <w:rFonts w:asciiTheme="minorHAnsi" w:hAnsiTheme="minorHAnsi"/>
          <w:sz w:val="20"/>
          <w:szCs w:val="20"/>
        </w:rPr>
        <w:t xml:space="preserve">application form (p.4) but needs to submit questions for each grant </w:t>
      </w:r>
      <w:r w:rsidR="00D06C39" w:rsidRPr="0006793E">
        <w:rPr>
          <w:rFonts w:asciiTheme="minorHAnsi" w:hAnsiTheme="minorHAnsi"/>
          <w:sz w:val="20"/>
          <w:szCs w:val="20"/>
        </w:rPr>
        <w:t>type</w:t>
      </w:r>
      <w:r w:rsidR="007B2B5B" w:rsidRPr="0006793E">
        <w:rPr>
          <w:rFonts w:asciiTheme="minorHAnsi" w:hAnsiTheme="minorHAnsi"/>
          <w:sz w:val="20"/>
          <w:szCs w:val="20"/>
        </w:rPr>
        <w:t xml:space="preserve"> (pgs. 5-1</w:t>
      </w:r>
      <w:r w:rsidR="00052E03" w:rsidRPr="0006793E">
        <w:rPr>
          <w:rFonts w:asciiTheme="minorHAnsi" w:hAnsiTheme="minorHAnsi"/>
          <w:sz w:val="20"/>
          <w:szCs w:val="20"/>
        </w:rPr>
        <w:t>0</w:t>
      </w:r>
      <w:r w:rsidR="007B2B5B" w:rsidRPr="0006793E">
        <w:rPr>
          <w:rFonts w:asciiTheme="minorHAnsi" w:hAnsiTheme="minorHAnsi"/>
          <w:sz w:val="20"/>
          <w:szCs w:val="20"/>
        </w:rPr>
        <w:t xml:space="preserve">). </w:t>
      </w:r>
      <w:r w:rsidR="00B73CE6" w:rsidRPr="0006793E">
        <w:rPr>
          <w:rFonts w:asciiTheme="minorHAnsi" w:hAnsiTheme="minorHAnsi" w:cs="Arial"/>
          <w:sz w:val="20"/>
        </w:rPr>
        <w:t>Please limit written responses</w:t>
      </w:r>
      <w:r w:rsidR="00882426" w:rsidRPr="00121783">
        <w:rPr>
          <w:rFonts w:asciiTheme="minorHAnsi" w:hAnsiTheme="minorHAnsi" w:cs="Arial"/>
          <w:sz w:val="20"/>
        </w:rPr>
        <w:t xml:space="preserve"> to questions corresponding to selected project area</w:t>
      </w:r>
      <w:r w:rsidR="00B73CE6" w:rsidRPr="00121783">
        <w:rPr>
          <w:rFonts w:asciiTheme="minorHAnsi" w:hAnsiTheme="minorHAnsi" w:cs="Arial"/>
          <w:sz w:val="20"/>
        </w:rPr>
        <w:t xml:space="preserve"> to </w:t>
      </w:r>
      <w:r w:rsidR="007B2B5B" w:rsidRPr="00121783">
        <w:rPr>
          <w:rFonts w:asciiTheme="minorHAnsi" w:hAnsiTheme="minorHAnsi" w:cs="Arial"/>
          <w:sz w:val="20"/>
        </w:rPr>
        <w:t>five</w:t>
      </w:r>
      <w:r w:rsidR="00A20D83">
        <w:rPr>
          <w:rFonts w:asciiTheme="minorHAnsi" w:hAnsiTheme="minorHAnsi" w:cs="Arial"/>
          <w:sz w:val="20"/>
        </w:rPr>
        <w:t xml:space="preserve"> (5)</w:t>
      </w:r>
      <w:r w:rsidR="00B73CE6" w:rsidRPr="00121783">
        <w:rPr>
          <w:rFonts w:asciiTheme="minorHAnsi" w:hAnsiTheme="minorHAnsi" w:cs="Arial"/>
          <w:sz w:val="20"/>
        </w:rPr>
        <w:t xml:space="preserve"> single-spaced pages</w:t>
      </w:r>
      <w:r w:rsidR="002537C7" w:rsidRPr="00121783">
        <w:rPr>
          <w:rFonts w:asciiTheme="minorHAnsi" w:hAnsiTheme="minorHAnsi" w:cs="Arial"/>
          <w:sz w:val="20"/>
        </w:rPr>
        <w:t>.</w:t>
      </w:r>
      <w:r w:rsidR="0005064F" w:rsidRPr="00121783">
        <w:rPr>
          <w:rFonts w:asciiTheme="minorHAnsi" w:hAnsiTheme="minorHAnsi" w:cs="Arial"/>
          <w:b/>
          <w:bCs/>
          <w:sz w:val="20"/>
        </w:rPr>
        <w:t xml:space="preserve"> </w:t>
      </w:r>
      <w:r w:rsidR="00275690" w:rsidRPr="00121783">
        <w:rPr>
          <w:rFonts w:asciiTheme="minorHAnsi" w:hAnsiTheme="minorHAnsi" w:cs="Arial"/>
          <w:sz w:val="20"/>
        </w:rPr>
        <w:t xml:space="preserve">Submit completed responses to </w:t>
      </w:r>
      <w:hyperlink r:id="rId22" w:history="1">
        <w:r w:rsidR="00275690" w:rsidRPr="00121783">
          <w:rPr>
            <w:rStyle w:val="Hyperlink"/>
            <w:rFonts w:asciiTheme="minorHAnsi" w:hAnsiTheme="minorHAnsi" w:cs="Arial"/>
            <w:b/>
            <w:bCs/>
            <w:sz w:val="20"/>
          </w:rPr>
          <w:t>DCFYJ@wisconsin.gov</w:t>
        </w:r>
      </w:hyperlink>
      <w:r w:rsidR="00275690" w:rsidRPr="00121783">
        <w:rPr>
          <w:rFonts w:asciiTheme="minorHAnsi" w:hAnsiTheme="minorHAnsi" w:cs="Arial"/>
          <w:b/>
          <w:bCs/>
          <w:sz w:val="20"/>
        </w:rPr>
        <w:t xml:space="preserve"> by </w:t>
      </w:r>
      <w:r w:rsidR="00C6267A" w:rsidRPr="00121783">
        <w:rPr>
          <w:rFonts w:asciiTheme="minorHAnsi" w:hAnsiTheme="minorHAnsi" w:cs="Arial"/>
          <w:b/>
          <w:bCs/>
          <w:sz w:val="20"/>
        </w:rPr>
        <w:t>11:59</w:t>
      </w:r>
      <w:r w:rsidR="00275690" w:rsidRPr="00121783">
        <w:rPr>
          <w:rFonts w:asciiTheme="minorHAnsi" w:hAnsiTheme="minorHAnsi" w:cs="Arial"/>
          <w:b/>
          <w:bCs/>
          <w:sz w:val="20"/>
        </w:rPr>
        <w:t>pm</w:t>
      </w:r>
      <w:r w:rsidR="005754BE">
        <w:rPr>
          <w:rFonts w:asciiTheme="minorHAnsi" w:hAnsiTheme="minorHAnsi" w:cs="Arial"/>
          <w:b/>
          <w:bCs/>
          <w:sz w:val="20"/>
        </w:rPr>
        <w:t xml:space="preserve"> CST</w:t>
      </w:r>
      <w:r w:rsidR="00275690" w:rsidRPr="00121783">
        <w:rPr>
          <w:rFonts w:asciiTheme="minorHAnsi" w:hAnsiTheme="minorHAnsi" w:cs="Arial"/>
          <w:b/>
          <w:bCs/>
          <w:sz w:val="20"/>
        </w:rPr>
        <w:t xml:space="preserve"> on </w:t>
      </w:r>
      <w:r w:rsidR="0044762D" w:rsidRPr="00121783">
        <w:rPr>
          <w:rFonts w:asciiTheme="minorHAnsi" w:hAnsiTheme="minorHAnsi" w:cs="Arial"/>
          <w:b/>
          <w:bCs/>
          <w:sz w:val="20"/>
        </w:rPr>
        <w:t xml:space="preserve">July </w:t>
      </w:r>
      <w:r w:rsidR="00C56A7B" w:rsidRPr="00121783">
        <w:rPr>
          <w:rFonts w:asciiTheme="minorHAnsi" w:hAnsiTheme="minorHAnsi" w:cs="Arial"/>
          <w:b/>
          <w:bCs/>
          <w:sz w:val="20"/>
        </w:rPr>
        <w:t>1</w:t>
      </w:r>
      <w:r w:rsidR="00F16771" w:rsidRPr="00121783">
        <w:rPr>
          <w:rFonts w:asciiTheme="minorHAnsi" w:hAnsiTheme="minorHAnsi" w:cs="Arial"/>
          <w:b/>
          <w:bCs/>
          <w:sz w:val="20"/>
        </w:rPr>
        <w:t>0</w:t>
      </w:r>
      <w:r w:rsidR="00275690" w:rsidRPr="00121783">
        <w:rPr>
          <w:rFonts w:asciiTheme="minorHAnsi" w:hAnsiTheme="minorHAnsi" w:cs="Arial"/>
          <w:b/>
          <w:bCs/>
          <w:sz w:val="20"/>
        </w:rPr>
        <w:t>, 202</w:t>
      </w:r>
      <w:r w:rsidR="00F16771" w:rsidRPr="00121783">
        <w:rPr>
          <w:rFonts w:asciiTheme="minorHAnsi" w:hAnsiTheme="minorHAnsi" w:cs="Arial"/>
          <w:b/>
          <w:bCs/>
          <w:sz w:val="20"/>
        </w:rPr>
        <w:t>5</w:t>
      </w:r>
      <w:r w:rsidR="00275690" w:rsidRPr="00121783">
        <w:rPr>
          <w:rFonts w:asciiTheme="minorHAnsi" w:hAnsiTheme="minorHAnsi" w:cs="Arial"/>
          <w:b/>
          <w:bCs/>
          <w:sz w:val="20"/>
        </w:rPr>
        <w:t>.</w:t>
      </w: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1161"/>
        <w:gridCol w:w="1576"/>
        <w:gridCol w:w="1373"/>
        <w:gridCol w:w="3960"/>
      </w:tblGrid>
      <w:tr w:rsidR="00674738" w:rsidRPr="00121783" w14:paraId="207A2849" w14:textId="77777777" w:rsidTr="002159E7">
        <w:trPr>
          <w:cantSplit/>
          <w:trHeight w:val="593"/>
        </w:trPr>
        <w:tc>
          <w:tcPr>
            <w:tcW w:w="3896" w:type="dxa"/>
            <w:gridSpan w:val="2"/>
            <w:tcBorders>
              <w:left w:val="nil"/>
              <w:bottom w:val="nil"/>
            </w:tcBorders>
          </w:tcPr>
          <w:p w14:paraId="6BBAE694" w14:textId="77777777" w:rsidR="00674738" w:rsidRPr="00121783" w:rsidRDefault="00674738" w:rsidP="00D27B93">
            <w:pPr>
              <w:spacing w:after="120"/>
              <w:rPr>
                <w:rFonts w:asciiTheme="minorHAnsi" w:hAnsiTheme="minorHAnsi" w:cs="Arial"/>
                <w:sz w:val="20"/>
              </w:rPr>
            </w:pPr>
            <w:bookmarkStart w:id="19" w:name="_Hlk31110973"/>
            <w:r w:rsidRPr="00121783">
              <w:rPr>
                <w:rFonts w:asciiTheme="minorHAnsi" w:hAnsiTheme="minorHAnsi" w:cs="Arial"/>
                <w:sz w:val="20"/>
              </w:rPr>
              <w:t>Application No.</w:t>
            </w:r>
          </w:p>
          <w:p w14:paraId="7C2CB8AB" w14:textId="7CC5118F" w:rsidR="00674738" w:rsidRPr="00291FE7" w:rsidRDefault="00674738" w:rsidP="001602E0">
            <w:pPr>
              <w:spacing w:after="0"/>
              <w:rPr>
                <w:rFonts w:asciiTheme="minorHAnsi" w:hAnsiTheme="minorHAnsi"/>
              </w:rPr>
            </w:pPr>
            <w:r w:rsidRPr="00291FE7">
              <w:rPr>
                <w:rFonts w:asciiTheme="minorHAnsi" w:hAnsiTheme="minorHAnsi"/>
              </w:rPr>
              <w:t>437003-</w:t>
            </w:r>
            <w:r w:rsidR="00627F11" w:rsidRPr="00291FE7">
              <w:rPr>
                <w:rFonts w:asciiTheme="minorHAnsi" w:hAnsiTheme="minorHAnsi"/>
              </w:rPr>
              <w:t>C26-0002556</w:t>
            </w:r>
          </w:p>
        </w:tc>
        <w:tc>
          <w:tcPr>
            <w:tcW w:w="6909" w:type="dxa"/>
            <w:gridSpan w:val="3"/>
            <w:tcBorders>
              <w:bottom w:val="nil"/>
              <w:right w:val="nil"/>
            </w:tcBorders>
          </w:tcPr>
          <w:p w14:paraId="5AB57088"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Title</w:t>
            </w:r>
          </w:p>
          <w:p w14:paraId="7DAAE758" w14:textId="77777777" w:rsidR="00674738" w:rsidRPr="00121783" w:rsidRDefault="00674738" w:rsidP="001602E0">
            <w:pPr>
              <w:spacing w:after="0"/>
              <w:rPr>
                <w:rFonts w:asciiTheme="minorHAnsi" w:hAnsiTheme="minorHAnsi"/>
                <w:sz w:val="20"/>
              </w:rPr>
            </w:pPr>
            <w:r w:rsidRPr="00121783">
              <w:rPr>
                <w:rFonts w:asciiTheme="minorHAnsi" w:hAnsiTheme="minorHAnsi"/>
              </w:rPr>
              <w:t>Youth Justice Innovation Grant</w:t>
            </w:r>
          </w:p>
        </w:tc>
      </w:tr>
      <w:tr w:rsidR="00674738" w:rsidRPr="00121783" w14:paraId="496FB80D" w14:textId="77777777" w:rsidTr="002159E7">
        <w:trPr>
          <w:cantSplit/>
          <w:trHeight w:val="692"/>
        </w:trPr>
        <w:tc>
          <w:tcPr>
            <w:tcW w:w="5472" w:type="dxa"/>
            <w:gridSpan w:val="3"/>
            <w:tcBorders>
              <w:left w:val="nil"/>
              <w:right w:val="single" w:sz="4" w:space="0" w:color="auto"/>
            </w:tcBorders>
          </w:tcPr>
          <w:p w14:paraId="0968422D"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Issue Date</w:t>
            </w:r>
          </w:p>
          <w:p w14:paraId="7FBF8106" w14:textId="06B2B399" w:rsidR="00674738" w:rsidRPr="00121783" w:rsidRDefault="008F57D0" w:rsidP="001602E0">
            <w:pPr>
              <w:spacing w:after="0"/>
              <w:rPr>
                <w:rFonts w:asciiTheme="minorHAnsi" w:hAnsiTheme="minorHAnsi" w:cs="Arial"/>
                <w:sz w:val="20"/>
              </w:rPr>
            </w:pPr>
            <w:r w:rsidRPr="00121783">
              <w:rPr>
                <w:rFonts w:asciiTheme="minorHAnsi" w:hAnsiTheme="minorHAnsi"/>
              </w:rPr>
              <w:t xml:space="preserve">May </w:t>
            </w:r>
            <w:r w:rsidR="00D3056E">
              <w:rPr>
                <w:rFonts w:asciiTheme="minorHAnsi" w:hAnsiTheme="minorHAnsi"/>
              </w:rPr>
              <w:t>7</w:t>
            </w:r>
            <w:r w:rsidR="00674738" w:rsidRPr="00121783">
              <w:rPr>
                <w:rFonts w:asciiTheme="minorHAnsi" w:hAnsiTheme="minorHAnsi"/>
              </w:rPr>
              <w:t>, 202</w:t>
            </w:r>
            <w:r w:rsidR="00F16771" w:rsidRPr="00121783">
              <w:rPr>
                <w:rFonts w:asciiTheme="minorHAnsi" w:hAnsiTheme="minorHAnsi"/>
              </w:rPr>
              <w:t>5</w:t>
            </w:r>
          </w:p>
        </w:tc>
        <w:tc>
          <w:tcPr>
            <w:tcW w:w="5333" w:type="dxa"/>
            <w:gridSpan w:val="2"/>
            <w:tcBorders>
              <w:left w:val="single" w:sz="4" w:space="0" w:color="auto"/>
              <w:right w:val="nil"/>
            </w:tcBorders>
          </w:tcPr>
          <w:p w14:paraId="70C5CAB9"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Due Date</w:t>
            </w:r>
          </w:p>
          <w:p w14:paraId="6EFF0BAC" w14:textId="74D8806B" w:rsidR="00674738" w:rsidRPr="00121783" w:rsidRDefault="008F57D0" w:rsidP="001602E0">
            <w:pPr>
              <w:spacing w:after="0"/>
              <w:rPr>
                <w:rFonts w:asciiTheme="minorHAnsi" w:hAnsiTheme="minorHAnsi"/>
                <w:bCs/>
                <w:sz w:val="20"/>
                <w:szCs w:val="20"/>
              </w:rPr>
            </w:pPr>
            <w:r w:rsidRPr="00121783">
              <w:rPr>
                <w:rFonts w:asciiTheme="minorHAnsi" w:hAnsiTheme="minorHAnsi"/>
                <w:bCs/>
              </w:rPr>
              <w:t>July 1</w:t>
            </w:r>
            <w:r w:rsidR="00F16771" w:rsidRPr="00121783">
              <w:rPr>
                <w:rFonts w:asciiTheme="minorHAnsi" w:hAnsiTheme="minorHAnsi"/>
                <w:bCs/>
              </w:rPr>
              <w:t>0</w:t>
            </w:r>
            <w:r w:rsidR="00674738" w:rsidRPr="00121783">
              <w:rPr>
                <w:rFonts w:asciiTheme="minorHAnsi" w:hAnsiTheme="minorHAnsi"/>
                <w:bCs/>
              </w:rPr>
              <w:t xml:space="preserve">, </w:t>
            </w:r>
            <w:r w:rsidR="00140E01" w:rsidRPr="00121783">
              <w:rPr>
                <w:rFonts w:asciiTheme="minorHAnsi" w:hAnsiTheme="minorHAnsi"/>
                <w:bCs/>
              </w:rPr>
              <w:t>202</w:t>
            </w:r>
            <w:r w:rsidR="00F16771" w:rsidRPr="00121783">
              <w:rPr>
                <w:rFonts w:asciiTheme="minorHAnsi" w:hAnsiTheme="minorHAnsi"/>
                <w:bCs/>
              </w:rPr>
              <w:t>5</w:t>
            </w:r>
            <w:r w:rsidR="00140E01" w:rsidRPr="00121783">
              <w:rPr>
                <w:rFonts w:asciiTheme="minorHAnsi" w:hAnsiTheme="minorHAnsi"/>
                <w:bCs/>
              </w:rPr>
              <w:t>,</w:t>
            </w:r>
            <w:r w:rsidR="00674738" w:rsidRPr="00121783">
              <w:rPr>
                <w:rFonts w:asciiTheme="minorHAnsi" w:hAnsiTheme="minorHAnsi"/>
                <w:bCs/>
              </w:rPr>
              <w:t xml:space="preserve"> by </w:t>
            </w:r>
            <w:r w:rsidR="00853FFE" w:rsidRPr="00121783">
              <w:rPr>
                <w:rFonts w:asciiTheme="minorHAnsi" w:hAnsiTheme="minorHAnsi"/>
                <w:bCs/>
              </w:rPr>
              <w:t>11:59</w:t>
            </w:r>
            <w:r w:rsidR="00674738" w:rsidRPr="00121783">
              <w:rPr>
                <w:rFonts w:asciiTheme="minorHAnsi" w:hAnsiTheme="minorHAnsi"/>
                <w:bCs/>
              </w:rPr>
              <w:t>pm CST</w:t>
            </w:r>
          </w:p>
        </w:tc>
      </w:tr>
      <w:tr w:rsidR="00674738" w:rsidRPr="00121783" w14:paraId="040C84FF" w14:textId="77777777" w:rsidTr="002159E7">
        <w:trPr>
          <w:cantSplit/>
          <w:trHeight w:val="720"/>
        </w:trPr>
        <w:tc>
          <w:tcPr>
            <w:tcW w:w="2735" w:type="dxa"/>
            <w:tcBorders>
              <w:left w:val="nil"/>
              <w:bottom w:val="single" w:sz="4" w:space="0" w:color="auto"/>
              <w:right w:val="single" w:sz="4" w:space="0" w:color="auto"/>
            </w:tcBorders>
          </w:tcPr>
          <w:p w14:paraId="5DF49A38" w14:textId="04B175BD"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 xml:space="preserve">DCF Contact </w:t>
            </w:r>
            <w:r w:rsidR="006F3B3A" w:rsidRPr="00121783">
              <w:rPr>
                <w:rFonts w:asciiTheme="minorHAnsi" w:hAnsiTheme="minorHAnsi" w:cs="Arial"/>
                <w:sz w:val="20"/>
              </w:rPr>
              <w:t xml:space="preserve">Full </w:t>
            </w:r>
            <w:r w:rsidRPr="00121783">
              <w:rPr>
                <w:rFonts w:asciiTheme="minorHAnsi" w:hAnsiTheme="minorHAnsi" w:cs="Arial"/>
                <w:sz w:val="20"/>
              </w:rPr>
              <w:t>Name</w:t>
            </w:r>
          </w:p>
          <w:p w14:paraId="0BCD4BD6" w14:textId="441C72E3" w:rsidR="00674738" w:rsidRPr="00121783" w:rsidRDefault="00BE2376" w:rsidP="001602E0">
            <w:pPr>
              <w:spacing w:after="0"/>
              <w:rPr>
                <w:rFonts w:asciiTheme="minorHAnsi" w:hAnsiTheme="minorHAnsi" w:cs="Arial"/>
                <w:b/>
                <w:bCs/>
                <w:szCs w:val="24"/>
              </w:rPr>
            </w:pPr>
            <w:r w:rsidRPr="00121783">
              <w:rPr>
                <w:rFonts w:asciiTheme="minorHAnsi" w:hAnsiTheme="minorHAnsi" w:cs="Arial"/>
                <w:b/>
                <w:bCs/>
                <w:szCs w:val="24"/>
              </w:rPr>
              <w:t xml:space="preserve">Shane Arndt </w:t>
            </w:r>
          </w:p>
        </w:tc>
        <w:tc>
          <w:tcPr>
            <w:tcW w:w="2737" w:type="dxa"/>
            <w:gridSpan w:val="2"/>
            <w:tcBorders>
              <w:left w:val="nil"/>
              <w:bottom w:val="single" w:sz="4" w:space="0" w:color="auto"/>
              <w:right w:val="single" w:sz="4" w:space="0" w:color="auto"/>
            </w:tcBorders>
          </w:tcPr>
          <w:p w14:paraId="5DE2FD06"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DCF Contact Phone</w:t>
            </w:r>
          </w:p>
          <w:p w14:paraId="6811B66E" w14:textId="6330E9EE" w:rsidR="00674738" w:rsidRPr="00121783" w:rsidRDefault="008D6A2F" w:rsidP="001602E0">
            <w:pPr>
              <w:spacing w:after="0"/>
              <w:rPr>
                <w:rFonts w:asciiTheme="minorHAnsi" w:hAnsiTheme="minorHAnsi" w:cs="Arial"/>
                <w:b/>
                <w:bCs/>
                <w:szCs w:val="24"/>
              </w:rPr>
            </w:pPr>
            <w:r w:rsidRPr="00121783">
              <w:rPr>
                <w:rFonts w:asciiTheme="minorHAnsi" w:hAnsiTheme="minorHAnsi" w:cs="Arial"/>
                <w:b/>
                <w:bCs/>
                <w:szCs w:val="24"/>
              </w:rPr>
              <w:t>(</w:t>
            </w:r>
            <w:r w:rsidR="004B4B91">
              <w:rPr>
                <w:rFonts w:asciiTheme="minorHAnsi" w:hAnsiTheme="minorHAnsi" w:cs="Arial"/>
                <w:b/>
                <w:bCs/>
                <w:szCs w:val="24"/>
              </w:rPr>
              <w:t>920) 360-3520</w:t>
            </w:r>
          </w:p>
        </w:tc>
        <w:tc>
          <w:tcPr>
            <w:tcW w:w="5333" w:type="dxa"/>
            <w:gridSpan w:val="2"/>
            <w:tcBorders>
              <w:left w:val="single" w:sz="4" w:space="0" w:color="auto"/>
              <w:bottom w:val="single" w:sz="4" w:space="0" w:color="auto"/>
              <w:right w:val="nil"/>
            </w:tcBorders>
          </w:tcPr>
          <w:p w14:paraId="0A907F58"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DCF Contact Email</w:t>
            </w:r>
          </w:p>
          <w:p w14:paraId="6471FD3A" w14:textId="3CC4625B" w:rsidR="00674738" w:rsidRPr="00121783" w:rsidRDefault="0049675F" w:rsidP="001602E0">
            <w:pPr>
              <w:spacing w:after="0"/>
              <w:rPr>
                <w:rFonts w:asciiTheme="minorHAnsi" w:hAnsiTheme="minorHAnsi" w:cs="Arial"/>
                <w:b/>
                <w:bCs/>
                <w:szCs w:val="24"/>
              </w:rPr>
            </w:pPr>
            <w:hyperlink r:id="rId23" w:history="1">
              <w:r w:rsidR="00674738" w:rsidRPr="00121783">
                <w:rPr>
                  <w:rStyle w:val="Hyperlink"/>
                  <w:rFonts w:asciiTheme="minorHAnsi" w:hAnsiTheme="minorHAnsi" w:cs="Arial"/>
                  <w:b/>
                  <w:bCs/>
                  <w:szCs w:val="24"/>
                </w:rPr>
                <w:t>dcfyj@wisconsin.gov</w:t>
              </w:r>
            </w:hyperlink>
          </w:p>
        </w:tc>
      </w:tr>
      <w:tr w:rsidR="00674738" w:rsidRPr="00121783" w14:paraId="73BBE2E2" w14:textId="77777777" w:rsidTr="002159E7">
        <w:trPr>
          <w:cantSplit/>
          <w:trHeight w:val="720"/>
        </w:trPr>
        <w:tc>
          <w:tcPr>
            <w:tcW w:w="10805" w:type="dxa"/>
            <w:gridSpan w:val="5"/>
            <w:tcBorders>
              <w:left w:val="nil"/>
              <w:right w:val="nil"/>
            </w:tcBorders>
          </w:tcPr>
          <w:p w14:paraId="6F56E5D4" w14:textId="50F5F273"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 xml:space="preserve">Grantees will be expected to sign a contract. Most will be signing the DCF Standard Contract. For situations where the Standard </w:t>
            </w:r>
            <w:r w:rsidRPr="00121783">
              <w:rPr>
                <w:rFonts w:asciiTheme="minorHAnsi" w:hAnsiTheme="minorHAnsi"/>
                <w:sz w:val="20"/>
                <w:szCs w:val="20"/>
              </w:rPr>
              <w:t>Contract</w:t>
            </w:r>
            <w:r w:rsidRPr="00121783">
              <w:rPr>
                <w:rFonts w:asciiTheme="minorHAnsi" w:hAnsiTheme="minorHAnsi" w:cs="Arial"/>
                <w:sz w:val="20"/>
              </w:rPr>
              <w:t xml:space="preserve"> is not required, the DOA Standard Terms and Conditions will apply. Some awarded applicants may be asked to establish their financial stability. Samples of all can be found on our DCF Grant Opportunities Page. </w:t>
            </w:r>
            <w:hyperlink r:id="rId24" w:history="1">
              <w:r w:rsidRPr="00121783">
                <w:rPr>
                  <w:rStyle w:val="Hyperlink"/>
                  <w:rFonts w:asciiTheme="minorHAnsi" w:hAnsiTheme="minorHAnsi" w:cs="Arial"/>
                  <w:sz w:val="20"/>
                </w:rPr>
                <w:t>https://dcf.wisconsin.gov/doingbusinesswith/applications</w:t>
              </w:r>
            </w:hyperlink>
          </w:p>
        </w:tc>
      </w:tr>
      <w:tr w:rsidR="00674738" w:rsidRPr="00121783" w14:paraId="08E6DBDE" w14:textId="77777777" w:rsidTr="002159E7">
        <w:trPr>
          <w:cantSplit/>
          <w:trHeight w:val="449"/>
        </w:trPr>
        <w:tc>
          <w:tcPr>
            <w:tcW w:w="10805" w:type="dxa"/>
            <w:gridSpan w:val="5"/>
            <w:tcBorders>
              <w:left w:val="nil"/>
              <w:bottom w:val="single" w:sz="4" w:space="0" w:color="auto"/>
              <w:right w:val="nil"/>
            </w:tcBorders>
            <w:shd w:val="clear" w:color="auto" w:fill="auto"/>
            <w:vAlign w:val="center"/>
          </w:tcPr>
          <w:p w14:paraId="32E7FD22" w14:textId="77777777" w:rsidR="00674738" w:rsidRPr="00121783" w:rsidRDefault="00674738" w:rsidP="00D27B93">
            <w:pPr>
              <w:spacing w:after="0"/>
              <w:rPr>
                <w:rFonts w:asciiTheme="minorHAnsi" w:hAnsiTheme="minorHAnsi" w:cs="Arial"/>
                <w:b/>
                <w:bCs/>
                <w:sz w:val="20"/>
              </w:rPr>
            </w:pPr>
            <w:r w:rsidRPr="00121783">
              <w:rPr>
                <w:rFonts w:asciiTheme="minorHAnsi" w:hAnsiTheme="minorHAnsi" w:cs="Arial"/>
                <w:b/>
                <w:bCs/>
                <w:sz w:val="20"/>
              </w:rPr>
              <w:t>Applicant Information</w:t>
            </w:r>
          </w:p>
        </w:tc>
      </w:tr>
      <w:tr w:rsidR="00674738" w:rsidRPr="00121783" w14:paraId="70FF9D61" w14:textId="77777777" w:rsidTr="002159E7">
        <w:trPr>
          <w:cantSplit/>
          <w:trHeight w:val="793"/>
        </w:trPr>
        <w:tc>
          <w:tcPr>
            <w:tcW w:w="10805" w:type="dxa"/>
            <w:gridSpan w:val="5"/>
            <w:tcBorders>
              <w:left w:val="nil"/>
              <w:bottom w:val="single" w:sz="4" w:space="0" w:color="auto"/>
              <w:right w:val="nil"/>
            </w:tcBorders>
          </w:tcPr>
          <w:p w14:paraId="1B8D9750" w14:textId="77777777"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Applying County Human Service Agency(</w:t>
            </w:r>
            <w:proofErr w:type="spellStart"/>
            <w:r w:rsidRPr="00121783">
              <w:rPr>
                <w:rFonts w:asciiTheme="minorHAnsi" w:hAnsiTheme="minorHAnsi" w:cs="Arial"/>
                <w:sz w:val="20"/>
              </w:rPr>
              <w:t>ies</w:t>
            </w:r>
            <w:proofErr w:type="spellEnd"/>
            <w:r w:rsidRPr="00121783">
              <w:rPr>
                <w:rFonts w:asciiTheme="minorHAnsi" w:hAnsiTheme="minorHAnsi" w:cs="Arial"/>
                <w:sz w:val="20"/>
              </w:rPr>
              <w:t>) (if applying as consortium, please list Lead County first)</w:t>
            </w:r>
          </w:p>
          <w:p w14:paraId="21F28C5D" w14:textId="175C33F8" w:rsidR="00674738" w:rsidRPr="00121783" w:rsidRDefault="00976975" w:rsidP="00D27B93">
            <w:pPr>
              <w:spacing w:after="120"/>
              <w:rPr>
                <w:rFonts w:ascii="Garamond" w:hAnsi="Garamond"/>
                <w:sz w:val="20"/>
              </w:rPr>
            </w:pPr>
            <w:r>
              <w:rPr>
                <w:rFonts w:ascii="Garamond" w:hAnsi="Garamond"/>
              </w:rPr>
              <w:fldChar w:fldCharType="begin">
                <w:ffData>
                  <w:name w:val="Text1"/>
                  <w:enabled/>
                  <w:calcOnExit w:val="0"/>
                  <w:textInput>
                    <w:maxLength w:val="101"/>
                  </w:textInput>
                </w:ffData>
              </w:fldChar>
            </w:r>
            <w:bookmarkStart w:id="20"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0"/>
          </w:p>
        </w:tc>
      </w:tr>
      <w:tr w:rsidR="00674738" w:rsidRPr="00121783" w14:paraId="5CA6016B" w14:textId="77777777" w:rsidTr="002159E7">
        <w:trPr>
          <w:cantSplit/>
          <w:trHeight w:val="793"/>
        </w:trPr>
        <w:tc>
          <w:tcPr>
            <w:tcW w:w="10805" w:type="dxa"/>
            <w:gridSpan w:val="5"/>
            <w:tcBorders>
              <w:left w:val="nil"/>
              <w:bottom w:val="single" w:sz="4" w:space="0" w:color="auto"/>
              <w:right w:val="nil"/>
            </w:tcBorders>
          </w:tcPr>
          <w:p w14:paraId="19458B06" w14:textId="204A4741" w:rsidR="00674738" w:rsidRPr="00121783" w:rsidRDefault="00674738" w:rsidP="00D27B93">
            <w:pPr>
              <w:spacing w:after="120"/>
              <w:rPr>
                <w:rFonts w:asciiTheme="minorHAnsi" w:hAnsiTheme="minorHAnsi" w:cs="Arial"/>
                <w:sz w:val="20"/>
              </w:rPr>
            </w:pPr>
            <w:r w:rsidRPr="00121783">
              <w:rPr>
                <w:rFonts w:asciiTheme="minorHAnsi" w:hAnsiTheme="minorHAnsi" w:cs="Arial"/>
                <w:sz w:val="20"/>
              </w:rPr>
              <w:t xml:space="preserve">Lead County Human Service Agency </w:t>
            </w:r>
            <w:r w:rsidR="003C491D">
              <w:rPr>
                <w:rFonts w:asciiTheme="minorHAnsi" w:hAnsiTheme="minorHAnsi" w:cs="Arial"/>
                <w:sz w:val="20"/>
              </w:rPr>
              <w:t xml:space="preserve">- </w:t>
            </w:r>
            <w:r w:rsidRPr="00121783">
              <w:rPr>
                <w:rFonts w:asciiTheme="minorHAnsi" w:hAnsiTheme="minorHAnsi" w:cs="Arial"/>
                <w:sz w:val="20"/>
              </w:rPr>
              <w:t>Mailing Address (Street, City, State, Zip Code)</w:t>
            </w:r>
          </w:p>
          <w:p w14:paraId="1BF33787" w14:textId="6FC43E75" w:rsidR="00674738" w:rsidRPr="00121783" w:rsidRDefault="00976975" w:rsidP="00D27B93">
            <w:pPr>
              <w:spacing w:after="120"/>
              <w:rPr>
                <w:rFonts w:asciiTheme="minorHAnsi" w:hAnsiTheme="minorHAnsi" w:cs="Arial"/>
                <w:sz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74738" w:rsidRPr="00121783" w14:paraId="1491A3E2" w14:textId="77777777" w:rsidTr="002159E7">
        <w:trPr>
          <w:cantSplit/>
          <w:trHeight w:val="793"/>
        </w:trPr>
        <w:tc>
          <w:tcPr>
            <w:tcW w:w="10805" w:type="dxa"/>
            <w:gridSpan w:val="5"/>
            <w:tcBorders>
              <w:left w:val="nil"/>
              <w:bottom w:val="single" w:sz="4" w:space="0" w:color="auto"/>
              <w:right w:val="nil"/>
            </w:tcBorders>
          </w:tcPr>
          <w:p w14:paraId="67915BBB" w14:textId="0D4134BD" w:rsidR="00674738" w:rsidRPr="00121783" w:rsidRDefault="006F3B3A" w:rsidP="00D27B93">
            <w:pPr>
              <w:spacing w:after="120"/>
              <w:rPr>
                <w:rFonts w:asciiTheme="minorHAnsi" w:hAnsiTheme="minorHAnsi" w:cs="Arial"/>
                <w:sz w:val="20"/>
              </w:rPr>
            </w:pPr>
            <w:r w:rsidRPr="00121783">
              <w:rPr>
                <w:rFonts w:asciiTheme="minorHAnsi" w:hAnsiTheme="minorHAnsi" w:cs="Arial"/>
                <w:sz w:val="20"/>
              </w:rPr>
              <w:t xml:space="preserve">Full </w:t>
            </w:r>
            <w:r w:rsidR="00674738" w:rsidRPr="00121783">
              <w:rPr>
                <w:rFonts w:asciiTheme="minorHAnsi" w:hAnsiTheme="minorHAnsi" w:cs="Arial"/>
                <w:sz w:val="20"/>
              </w:rPr>
              <w:t xml:space="preserve">Name </w:t>
            </w:r>
            <w:r w:rsidR="003C491D">
              <w:rPr>
                <w:rFonts w:asciiTheme="minorHAnsi" w:hAnsiTheme="minorHAnsi" w:cs="Arial"/>
                <w:sz w:val="20"/>
              </w:rPr>
              <w:t>-</w:t>
            </w:r>
            <w:r w:rsidR="00674738" w:rsidRPr="00121783">
              <w:rPr>
                <w:rFonts w:asciiTheme="minorHAnsi" w:hAnsiTheme="minorHAnsi" w:cs="Arial"/>
                <w:sz w:val="20"/>
              </w:rPr>
              <w:t xml:space="preserve"> Application Point of Contact</w:t>
            </w:r>
          </w:p>
          <w:p w14:paraId="4E790A6C" w14:textId="400FDDDC" w:rsidR="00674738" w:rsidRPr="00121783" w:rsidRDefault="00976975" w:rsidP="00D27B93">
            <w:pPr>
              <w:spacing w:after="120"/>
              <w:rPr>
                <w:rFonts w:asciiTheme="minorHAnsi" w:hAnsiTheme="minorHAnsi" w:cs="Arial"/>
                <w:sz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74738" w:rsidRPr="00121783" w14:paraId="556A3293" w14:textId="77777777" w:rsidTr="00597D6C">
        <w:trPr>
          <w:cantSplit/>
          <w:trHeight w:val="288"/>
        </w:trPr>
        <w:tc>
          <w:tcPr>
            <w:tcW w:w="6845" w:type="dxa"/>
            <w:gridSpan w:val="4"/>
            <w:tcBorders>
              <w:left w:val="nil"/>
              <w:bottom w:val="single" w:sz="12" w:space="0" w:color="auto"/>
            </w:tcBorders>
          </w:tcPr>
          <w:p w14:paraId="3248D5FE" w14:textId="5448CE4B" w:rsidR="00674738" w:rsidRPr="00121783" w:rsidRDefault="00674738" w:rsidP="00597D6C">
            <w:pPr>
              <w:spacing w:after="0"/>
              <w:rPr>
                <w:rFonts w:asciiTheme="minorHAnsi" w:hAnsiTheme="minorHAnsi" w:cs="Arial"/>
                <w:sz w:val="20"/>
              </w:rPr>
            </w:pPr>
            <w:r w:rsidRPr="00121783">
              <w:rPr>
                <w:rFonts w:asciiTheme="minorHAnsi" w:hAnsiTheme="minorHAnsi" w:cs="Arial"/>
                <w:sz w:val="20"/>
              </w:rPr>
              <w:t xml:space="preserve">Email </w:t>
            </w:r>
            <w:r w:rsidR="003C491D">
              <w:rPr>
                <w:rFonts w:asciiTheme="minorHAnsi" w:hAnsiTheme="minorHAnsi" w:cs="Arial"/>
                <w:sz w:val="20"/>
              </w:rPr>
              <w:t>-</w:t>
            </w:r>
            <w:r w:rsidRPr="00121783">
              <w:rPr>
                <w:rFonts w:asciiTheme="minorHAnsi" w:hAnsiTheme="minorHAnsi" w:cs="Arial"/>
                <w:sz w:val="20"/>
              </w:rPr>
              <w:t xml:space="preserve"> Application Point of Contact</w:t>
            </w:r>
          </w:p>
          <w:p w14:paraId="2F46304A" w14:textId="025CFEA6" w:rsidR="00674738" w:rsidRPr="00121783" w:rsidRDefault="00976975" w:rsidP="00597D6C">
            <w:pPr>
              <w:spacing w:after="0"/>
              <w:rPr>
                <w:rFonts w:asciiTheme="minorHAnsi" w:hAnsiTheme="minorHAnsi" w:cs="Arial"/>
                <w:sz w:val="20"/>
              </w:rPr>
            </w:pPr>
            <w:r>
              <w:rPr>
                <w:rFonts w:ascii="Garamond" w:hAnsi="Garamond"/>
                <w:noProof/>
              </w:rPr>
              <w:fldChar w:fldCharType="begin">
                <w:ffData>
                  <w:name w:val=""/>
                  <w:enabled/>
                  <w:calcOnExit w:val="0"/>
                  <w:textInput>
                    <w:maxLength w:val="75"/>
                    <w:format w:val="LOWERCASE"/>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3960" w:type="dxa"/>
            <w:tcBorders>
              <w:bottom w:val="single" w:sz="12" w:space="0" w:color="auto"/>
              <w:right w:val="nil"/>
            </w:tcBorders>
          </w:tcPr>
          <w:p w14:paraId="32B75782" w14:textId="666FBCC9" w:rsidR="00674738" w:rsidRPr="00121783" w:rsidRDefault="00674738" w:rsidP="00597D6C">
            <w:pPr>
              <w:spacing w:after="0"/>
              <w:rPr>
                <w:rFonts w:asciiTheme="minorHAnsi" w:hAnsiTheme="minorHAnsi" w:cs="Arial"/>
                <w:sz w:val="20"/>
              </w:rPr>
            </w:pPr>
            <w:r w:rsidRPr="00121783">
              <w:rPr>
                <w:rFonts w:asciiTheme="minorHAnsi" w:hAnsiTheme="minorHAnsi" w:cs="Arial"/>
                <w:sz w:val="20"/>
              </w:rPr>
              <w:t xml:space="preserve">Phone Number </w:t>
            </w:r>
            <w:r w:rsidR="003C491D">
              <w:rPr>
                <w:rFonts w:asciiTheme="minorHAnsi" w:hAnsiTheme="minorHAnsi" w:cs="Arial"/>
                <w:sz w:val="20"/>
              </w:rPr>
              <w:t>-</w:t>
            </w:r>
            <w:r w:rsidRPr="00121783">
              <w:rPr>
                <w:rFonts w:asciiTheme="minorHAnsi" w:hAnsiTheme="minorHAnsi" w:cs="Arial"/>
                <w:sz w:val="20"/>
              </w:rPr>
              <w:t xml:space="preserve"> Application Point of Contact</w:t>
            </w:r>
          </w:p>
          <w:p w14:paraId="3EA4DAC9" w14:textId="1ECEBF2D" w:rsidR="00674738" w:rsidRPr="00121783" w:rsidRDefault="00976975" w:rsidP="00597D6C">
            <w:pPr>
              <w:spacing w:after="0"/>
              <w:rPr>
                <w:rFonts w:asciiTheme="minorHAnsi" w:hAnsiTheme="minorHAnsi" w:cs="Arial"/>
                <w:sz w:val="20"/>
              </w:rPr>
            </w:pPr>
            <w:r>
              <w:rPr>
                <w:rFonts w:ascii="Garamond" w:hAnsi="Garamond"/>
                <w:noProof/>
              </w:rPr>
              <w:fldChar w:fldCharType="begin">
                <w:ffData>
                  <w:name w:val=""/>
                  <w:enabled/>
                  <w:calcOnExit w:val="0"/>
                  <w:textInput>
                    <w:type w:val="number"/>
                    <w:maxLength w:val="14"/>
                    <w:format w:val="(###) ###-####"/>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74738" w:rsidRPr="00121783" w14:paraId="6C4D3A58" w14:textId="77777777" w:rsidTr="002159E7">
        <w:trPr>
          <w:cantSplit/>
          <w:trHeight w:val="755"/>
        </w:trPr>
        <w:tc>
          <w:tcPr>
            <w:tcW w:w="10805" w:type="dxa"/>
            <w:gridSpan w:val="5"/>
            <w:tcBorders>
              <w:top w:val="single" w:sz="12" w:space="0" w:color="auto"/>
              <w:left w:val="nil"/>
              <w:bottom w:val="single" w:sz="12" w:space="0" w:color="auto"/>
              <w:right w:val="nil"/>
            </w:tcBorders>
            <w:vAlign w:val="center"/>
          </w:tcPr>
          <w:p w14:paraId="50FF6AD4" w14:textId="77777777" w:rsidR="00731313" w:rsidRPr="00121783" w:rsidRDefault="00731313" w:rsidP="00731313">
            <w:pPr>
              <w:tabs>
                <w:tab w:val="left" w:pos="540"/>
                <w:tab w:val="left" w:pos="8856"/>
                <w:tab w:val="left" w:pos="10620"/>
              </w:tabs>
              <w:spacing w:after="0"/>
              <w:ind w:right="18"/>
              <w:rPr>
                <w:rFonts w:asciiTheme="minorHAnsi" w:hAnsiTheme="minorHAnsi" w:cs="Arial"/>
                <w:b/>
                <w:sz w:val="20"/>
                <w:szCs w:val="20"/>
              </w:rPr>
            </w:pPr>
            <w:r w:rsidRPr="00121783">
              <w:rPr>
                <w:rFonts w:asciiTheme="minorHAnsi" w:hAnsiTheme="minorHAnsi" w:cs="Arial"/>
                <w:b/>
                <w:sz w:val="20"/>
                <w:szCs w:val="20"/>
              </w:rPr>
              <w:t>Certification</w:t>
            </w:r>
          </w:p>
          <w:p w14:paraId="66231E45" w14:textId="2E7B7334" w:rsidR="00674738" w:rsidRPr="00121783" w:rsidRDefault="00674738" w:rsidP="00731313">
            <w:pPr>
              <w:tabs>
                <w:tab w:val="left" w:pos="540"/>
                <w:tab w:val="left" w:pos="8856"/>
                <w:tab w:val="left" w:pos="10620"/>
              </w:tabs>
              <w:spacing w:after="0"/>
              <w:ind w:right="18"/>
              <w:rPr>
                <w:rFonts w:asciiTheme="minorHAnsi" w:hAnsiTheme="minorHAnsi" w:cs="Arial"/>
                <w:bCs/>
                <w:i/>
                <w:iCs/>
                <w:sz w:val="20"/>
                <w:szCs w:val="20"/>
              </w:rPr>
            </w:pPr>
            <w:r w:rsidRPr="00121783">
              <w:rPr>
                <w:rFonts w:asciiTheme="minorHAnsi" w:hAnsiTheme="minorHAnsi" w:cs="Arial"/>
                <w:bCs/>
                <w:i/>
                <w:iCs/>
                <w:sz w:val="20"/>
                <w:szCs w:val="20"/>
              </w:rPr>
              <w:t xml:space="preserve">We certify that everything in the application is true to the best of our </w:t>
            </w:r>
            <w:r w:rsidR="00ED25A7" w:rsidRPr="00121783">
              <w:rPr>
                <w:rFonts w:asciiTheme="minorHAnsi" w:hAnsiTheme="minorHAnsi" w:cs="Arial"/>
                <w:bCs/>
                <w:i/>
                <w:iCs/>
                <w:sz w:val="20"/>
                <w:szCs w:val="20"/>
              </w:rPr>
              <w:t>knowledge,</w:t>
            </w:r>
            <w:r w:rsidRPr="00121783">
              <w:rPr>
                <w:rFonts w:asciiTheme="minorHAnsi" w:hAnsiTheme="minorHAnsi" w:cs="Arial"/>
                <w:bCs/>
                <w:i/>
                <w:iCs/>
                <w:sz w:val="20"/>
                <w:szCs w:val="20"/>
              </w:rPr>
              <w:t xml:space="preserve"> and we will adhere to the requirements of the application and the resulting contract.</w:t>
            </w:r>
          </w:p>
        </w:tc>
      </w:tr>
      <w:tr w:rsidR="00674738" w:rsidRPr="00121783" w14:paraId="06CEFDEA" w14:textId="77777777" w:rsidTr="002159E7">
        <w:trPr>
          <w:cantSplit/>
          <w:trHeight w:val="720"/>
        </w:trPr>
        <w:tc>
          <w:tcPr>
            <w:tcW w:w="10805" w:type="dxa"/>
            <w:gridSpan w:val="5"/>
            <w:tcBorders>
              <w:top w:val="single" w:sz="12" w:space="0" w:color="auto"/>
              <w:left w:val="nil"/>
              <w:right w:val="nil"/>
            </w:tcBorders>
          </w:tcPr>
          <w:p w14:paraId="69C436C8" w14:textId="150FAEC7" w:rsidR="00674738" w:rsidRPr="00121783" w:rsidRDefault="006F3B3A" w:rsidP="00D27B93">
            <w:pPr>
              <w:tabs>
                <w:tab w:val="left" w:pos="540"/>
                <w:tab w:val="left" w:pos="8856"/>
                <w:tab w:val="left" w:pos="10620"/>
              </w:tabs>
              <w:ind w:right="18"/>
              <w:rPr>
                <w:rFonts w:asciiTheme="minorHAnsi" w:hAnsiTheme="minorHAnsi" w:cs="Arial"/>
                <w:sz w:val="20"/>
              </w:rPr>
            </w:pPr>
            <w:r w:rsidRPr="00121783">
              <w:rPr>
                <w:rFonts w:asciiTheme="minorHAnsi" w:hAnsiTheme="minorHAnsi" w:cs="Arial"/>
                <w:sz w:val="20"/>
              </w:rPr>
              <w:t xml:space="preserve">Full </w:t>
            </w:r>
            <w:r w:rsidR="00674738" w:rsidRPr="00121783">
              <w:rPr>
                <w:rFonts w:asciiTheme="minorHAnsi" w:hAnsiTheme="minorHAnsi" w:cs="Arial"/>
                <w:sz w:val="20"/>
              </w:rPr>
              <w:t xml:space="preserve">Name </w:t>
            </w:r>
            <w:r w:rsidR="003C491D">
              <w:rPr>
                <w:rFonts w:asciiTheme="minorHAnsi" w:hAnsiTheme="minorHAnsi" w:cs="Arial"/>
                <w:sz w:val="20"/>
              </w:rPr>
              <w:t>-</w:t>
            </w:r>
            <w:r w:rsidR="00674738" w:rsidRPr="00121783">
              <w:rPr>
                <w:rFonts w:asciiTheme="minorHAnsi" w:hAnsiTheme="minorHAnsi" w:cs="Arial"/>
                <w:sz w:val="20"/>
              </w:rPr>
              <w:t xml:space="preserve"> Lead County Human Service Director</w:t>
            </w:r>
          </w:p>
          <w:p w14:paraId="27767764" w14:textId="0BD4BE7F" w:rsidR="00674738" w:rsidRPr="00121783" w:rsidRDefault="00976975" w:rsidP="007B0306">
            <w:pPr>
              <w:spacing w:after="120"/>
              <w:rPr>
                <w:rFonts w:asciiTheme="minorHAnsi" w:hAnsiTheme="minorHAnsi"/>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74738" w:rsidRPr="00121783" w14:paraId="233E22BB" w14:textId="77777777" w:rsidTr="00597D6C">
        <w:trPr>
          <w:cantSplit/>
          <w:trHeight w:val="890"/>
        </w:trPr>
        <w:tc>
          <w:tcPr>
            <w:tcW w:w="6845" w:type="dxa"/>
            <w:gridSpan w:val="4"/>
            <w:tcBorders>
              <w:left w:val="nil"/>
              <w:bottom w:val="single" w:sz="4" w:space="0" w:color="auto"/>
              <w:right w:val="single" w:sz="4" w:space="0" w:color="auto"/>
            </w:tcBorders>
          </w:tcPr>
          <w:p w14:paraId="4DEFB187" w14:textId="4ABCF84B" w:rsidR="00674738" w:rsidRPr="00121783" w:rsidRDefault="00674738" w:rsidP="00597D6C">
            <w:pPr>
              <w:tabs>
                <w:tab w:val="left" w:pos="540"/>
                <w:tab w:val="left" w:pos="8856"/>
                <w:tab w:val="left" w:pos="10620"/>
              </w:tabs>
              <w:spacing w:after="0"/>
              <w:ind w:right="18"/>
              <w:rPr>
                <w:rFonts w:asciiTheme="minorHAnsi" w:hAnsiTheme="minorHAnsi" w:cs="Arial"/>
                <w:sz w:val="20"/>
              </w:rPr>
            </w:pPr>
            <w:r w:rsidRPr="00121783">
              <w:rPr>
                <w:rFonts w:asciiTheme="minorHAnsi" w:hAnsiTheme="minorHAnsi" w:cs="Arial"/>
                <w:sz w:val="20"/>
              </w:rPr>
              <w:t xml:space="preserve">Email </w:t>
            </w:r>
            <w:r w:rsidR="003C491D">
              <w:rPr>
                <w:rFonts w:asciiTheme="minorHAnsi" w:hAnsiTheme="minorHAnsi" w:cs="Arial"/>
                <w:sz w:val="20"/>
              </w:rPr>
              <w:t>-</w:t>
            </w:r>
            <w:r w:rsidRPr="00121783">
              <w:rPr>
                <w:rFonts w:asciiTheme="minorHAnsi" w:hAnsiTheme="minorHAnsi" w:cs="Arial"/>
                <w:sz w:val="20"/>
              </w:rPr>
              <w:t xml:space="preserve"> Lead County Human Service Director</w:t>
            </w:r>
          </w:p>
          <w:p w14:paraId="7F7A78BB" w14:textId="1E83860D" w:rsidR="00674738" w:rsidRPr="00121783" w:rsidRDefault="00976975" w:rsidP="00597D6C">
            <w:pPr>
              <w:spacing w:after="0"/>
              <w:rPr>
                <w:rFonts w:asciiTheme="minorHAnsi" w:hAnsiTheme="minorHAnsi" w:cs="Arial"/>
                <w:sz w:val="20"/>
              </w:rPr>
            </w:pPr>
            <w:r>
              <w:rPr>
                <w:rFonts w:ascii="Garamond" w:hAnsi="Garamond"/>
                <w:noProof/>
              </w:rPr>
              <w:fldChar w:fldCharType="begin">
                <w:ffData>
                  <w:name w:val=""/>
                  <w:enabled/>
                  <w:calcOnExit w:val="0"/>
                  <w:textInput>
                    <w:maxLength w:val="75"/>
                    <w:format w:val="LOWERCASE"/>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3960" w:type="dxa"/>
            <w:tcBorders>
              <w:left w:val="single" w:sz="4" w:space="0" w:color="auto"/>
              <w:bottom w:val="single" w:sz="4" w:space="0" w:color="auto"/>
              <w:right w:val="nil"/>
            </w:tcBorders>
          </w:tcPr>
          <w:p w14:paraId="1876A555" w14:textId="4EEF6EB1" w:rsidR="00674738" w:rsidRPr="00121783" w:rsidRDefault="00674738" w:rsidP="00597D6C">
            <w:pPr>
              <w:tabs>
                <w:tab w:val="left" w:pos="540"/>
                <w:tab w:val="left" w:pos="8856"/>
                <w:tab w:val="left" w:pos="10620"/>
              </w:tabs>
              <w:spacing w:after="0"/>
              <w:ind w:right="18"/>
              <w:rPr>
                <w:rFonts w:asciiTheme="minorHAnsi" w:hAnsiTheme="minorHAnsi" w:cs="Arial"/>
                <w:sz w:val="20"/>
              </w:rPr>
            </w:pPr>
            <w:r w:rsidRPr="00121783">
              <w:rPr>
                <w:rFonts w:asciiTheme="minorHAnsi" w:hAnsiTheme="minorHAnsi" w:cs="Arial"/>
                <w:sz w:val="20"/>
              </w:rPr>
              <w:t xml:space="preserve">Phone </w:t>
            </w:r>
            <w:r w:rsidR="003C491D">
              <w:rPr>
                <w:rFonts w:asciiTheme="minorHAnsi" w:hAnsiTheme="minorHAnsi" w:cs="Arial"/>
                <w:sz w:val="20"/>
              </w:rPr>
              <w:t>Number -</w:t>
            </w:r>
            <w:r w:rsidRPr="00121783">
              <w:rPr>
                <w:rFonts w:asciiTheme="minorHAnsi" w:hAnsiTheme="minorHAnsi" w:cs="Arial"/>
                <w:sz w:val="20"/>
              </w:rPr>
              <w:t xml:space="preserve"> Lead County Human Service Director</w:t>
            </w:r>
          </w:p>
          <w:p w14:paraId="1AB16A0D" w14:textId="1DDF71FD" w:rsidR="00674738" w:rsidRPr="00121783" w:rsidRDefault="00976975" w:rsidP="00597D6C">
            <w:pPr>
              <w:spacing w:after="0"/>
              <w:rPr>
                <w:rFonts w:asciiTheme="minorHAnsi" w:hAnsiTheme="minorHAnsi"/>
              </w:rPr>
            </w:pPr>
            <w:r>
              <w:rPr>
                <w:rFonts w:ascii="Garamond" w:hAnsi="Garamond"/>
                <w:noProof/>
              </w:rPr>
              <w:fldChar w:fldCharType="begin">
                <w:ffData>
                  <w:name w:val=""/>
                  <w:enabled/>
                  <w:calcOnExit w:val="0"/>
                  <w:textInput>
                    <w:type w:val="number"/>
                    <w:maxLength w:val="14"/>
                    <w:format w:val="(###) ###-####"/>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74738" w:rsidRPr="00121783" w14:paraId="43F06BEC" w14:textId="77777777" w:rsidTr="00597D6C">
        <w:trPr>
          <w:cantSplit/>
          <w:trHeight w:val="890"/>
        </w:trPr>
        <w:tc>
          <w:tcPr>
            <w:tcW w:w="6845" w:type="dxa"/>
            <w:gridSpan w:val="4"/>
            <w:tcBorders>
              <w:left w:val="nil"/>
              <w:bottom w:val="single" w:sz="4" w:space="0" w:color="auto"/>
              <w:right w:val="single" w:sz="4" w:space="0" w:color="auto"/>
            </w:tcBorders>
          </w:tcPr>
          <w:p w14:paraId="21C727A4" w14:textId="350AD5C6" w:rsidR="00674738" w:rsidRPr="00121783" w:rsidRDefault="00674738" w:rsidP="00597D6C">
            <w:pPr>
              <w:tabs>
                <w:tab w:val="left" w:pos="540"/>
                <w:tab w:val="left" w:pos="8856"/>
                <w:tab w:val="left" w:pos="10620"/>
              </w:tabs>
              <w:spacing w:after="0"/>
              <w:ind w:right="18"/>
              <w:rPr>
                <w:rFonts w:asciiTheme="minorHAnsi" w:hAnsiTheme="minorHAnsi" w:cs="Arial"/>
                <w:sz w:val="20"/>
              </w:rPr>
            </w:pPr>
            <w:r w:rsidRPr="003C491D">
              <w:rPr>
                <w:rFonts w:asciiTheme="minorHAnsi" w:hAnsiTheme="minorHAnsi" w:cs="Arial"/>
                <w:b/>
                <w:bCs/>
                <w:sz w:val="20"/>
              </w:rPr>
              <w:t>Signature</w:t>
            </w:r>
            <w:r w:rsidRPr="00121783">
              <w:rPr>
                <w:rFonts w:asciiTheme="minorHAnsi" w:hAnsiTheme="minorHAnsi" w:cs="Arial"/>
                <w:sz w:val="20"/>
              </w:rPr>
              <w:t xml:space="preserve"> </w:t>
            </w:r>
            <w:r w:rsidR="003C491D">
              <w:rPr>
                <w:rFonts w:asciiTheme="minorHAnsi" w:hAnsiTheme="minorHAnsi" w:cs="Arial"/>
                <w:sz w:val="20"/>
              </w:rPr>
              <w:t>-</w:t>
            </w:r>
            <w:r w:rsidRPr="00121783">
              <w:rPr>
                <w:rFonts w:asciiTheme="minorHAnsi" w:hAnsiTheme="minorHAnsi" w:cs="Arial"/>
                <w:sz w:val="20"/>
              </w:rPr>
              <w:t xml:space="preserve"> Lead County Human Service Director</w:t>
            </w:r>
          </w:p>
          <w:p w14:paraId="704891E5" w14:textId="77777777" w:rsidR="00674738" w:rsidRPr="00121783" w:rsidRDefault="00674738" w:rsidP="00597D6C">
            <w:pPr>
              <w:tabs>
                <w:tab w:val="left" w:pos="540"/>
                <w:tab w:val="left" w:pos="8856"/>
                <w:tab w:val="left" w:pos="10620"/>
              </w:tabs>
              <w:spacing w:after="0"/>
              <w:ind w:right="18"/>
              <w:rPr>
                <w:rFonts w:asciiTheme="minorHAnsi" w:hAnsiTheme="minorHAnsi" w:cs="Arial"/>
                <w:sz w:val="20"/>
              </w:rPr>
            </w:pPr>
          </w:p>
        </w:tc>
        <w:tc>
          <w:tcPr>
            <w:tcW w:w="3960" w:type="dxa"/>
            <w:tcBorders>
              <w:left w:val="single" w:sz="4" w:space="0" w:color="auto"/>
              <w:bottom w:val="single" w:sz="4" w:space="0" w:color="auto"/>
              <w:right w:val="nil"/>
            </w:tcBorders>
          </w:tcPr>
          <w:p w14:paraId="2B11FDCC" w14:textId="77777777" w:rsidR="00674738" w:rsidRPr="00121783" w:rsidRDefault="00674738" w:rsidP="00597D6C">
            <w:pPr>
              <w:tabs>
                <w:tab w:val="left" w:pos="540"/>
                <w:tab w:val="left" w:pos="8856"/>
                <w:tab w:val="left" w:pos="10620"/>
              </w:tabs>
              <w:spacing w:after="0"/>
              <w:ind w:right="18"/>
              <w:rPr>
                <w:rFonts w:asciiTheme="minorHAnsi" w:hAnsiTheme="minorHAnsi" w:cs="Arial"/>
                <w:sz w:val="20"/>
              </w:rPr>
            </w:pPr>
            <w:r w:rsidRPr="00121783">
              <w:rPr>
                <w:rFonts w:asciiTheme="minorHAnsi" w:hAnsiTheme="minorHAnsi" w:cs="Arial"/>
                <w:sz w:val="20"/>
              </w:rPr>
              <w:t>Date Signed</w:t>
            </w:r>
          </w:p>
          <w:p w14:paraId="6C423B78" w14:textId="7F20F65F" w:rsidR="00674738" w:rsidRPr="00121783" w:rsidRDefault="00976975" w:rsidP="00597D6C">
            <w:pPr>
              <w:spacing w:after="0"/>
              <w:rPr>
                <w:rFonts w:asciiTheme="minorHAnsi" w:hAnsiTheme="minorHAnsi" w:cs="Arial"/>
                <w:sz w:val="20"/>
              </w:rPr>
            </w:pPr>
            <w:r>
              <w:rPr>
                <w:rFonts w:ascii="Garamond" w:hAnsi="Garamond"/>
                <w:noProof/>
              </w:rPr>
              <w:fldChar w:fldCharType="begin">
                <w:ffData>
                  <w:name w:val=""/>
                  <w:enabled/>
                  <w:calcOnExit w:val="0"/>
                  <w:textInput>
                    <w:type w:val="date"/>
                    <w:maxLength w:val="10"/>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bl>
    <w:p w14:paraId="4FCA61B7" w14:textId="7F889AF9" w:rsidR="002159E7" w:rsidRPr="00121783" w:rsidRDefault="002159E7">
      <w:r w:rsidRPr="00121783">
        <w:br w:type="page"/>
      </w:r>
    </w:p>
    <w:p w14:paraId="071C9A50" w14:textId="77777777" w:rsidR="002159E7" w:rsidRPr="00121783" w:rsidRDefault="002159E7"/>
    <w:tbl>
      <w:tblPr>
        <w:tblStyle w:val="TableGrid"/>
        <w:tblpPr w:leftFromText="180" w:rightFromText="180" w:vertAnchor="page" w:horzAnchor="margin" w:tblpY="916"/>
        <w:tblW w:w="10800" w:type="dxa"/>
        <w:tblLook w:val="04A0" w:firstRow="1" w:lastRow="0" w:firstColumn="1" w:lastColumn="0" w:noHBand="0" w:noVBand="1"/>
      </w:tblPr>
      <w:tblGrid>
        <w:gridCol w:w="3599"/>
        <w:gridCol w:w="3598"/>
        <w:gridCol w:w="3603"/>
      </w:tblGrid>
      <w:tr w:rsidR="007E0516" w:rsidRPr="00121783" w14:paraId="25773C8E" w14:textId="77777777" w:rsidTr="008C3D0F">
        <w:trPr>
          <w:trHeight w:val="440"/>
        </w:trPr>
        <w:tc>
          <w:tcPr>
            <w:tcW w:w="10800" w:type="dxa"/>
            <w:gridSpan w:val="3"/>
            <w:tcBorders>
              <w:left w:val="nil"/>
              <w:bottom w:val="single" w:sz="4" w:space="0" w:color="auto"/>
              <w:right w:val="nil"/>
            </w:tcBorders>
            <w:shd w:val="clear" w:color="auto" w:fill="auto"/>
            <w:vAlign w:val="center"/>
          </w:tcPr>
          <w:p w14:paraId="39F274CA" w14:textId="1433A5F8" w:rsidR="007E0516" w:rsidRPr="00121783" w:rsidRDefault="00423DE8" w:rsidP="008C3D0F">
            <w:pPr>
              <w:rPr>
                <w:rFonts w:asciiTheme="minorHAnsi" w:hAnsiTheme="minorHAnsi"/>
                <w:b/>
                <w:bCs/>
                <w:sz w:val="20"/>
                <w:szCs w:val="20"/>
              </w:rPr>
            </w:pPr>
            <w:r>
              <w:rPr>
                <w:rFonts w:asciiTheme="minorHAnsi" w:hAnsiTheme="minorHAnsi"/>
                <w:b/>
                <w:bCs/>
                <w:sz w:val="20"/>
                <w:szCs w:val="20"/>
              </w:rPr>
              <w:t xml:space="preserve">YJ - </w:t>
            </w:r>
            <w:r w:rsidR="002159E7" w:rsidRPr="00121783">
              <w:rPr>
                <w:rFonts w:asciiTheme="minorHAnsi" w:hAnsiTheme="minorHAnsi"/>
                <w:b/>
                <w:bCs/>
                <w:sz w:val="20"/>
                <w:szCs w:val="20"/>
              </w:rPr>
              <w:t>Project Area</w:t>
            </w:r>
            <w:r w:rsidR="00720411">
              <w:rPr>
                <w:rFonts w:asciiTheme="minorHAnsi" w:hAnsiTheme="minorHAnsi"/>
                <w:b/>
                <w:bCs/>
                <w:sz w:val="20"/>
                <w:szCs w:val="20"/>
              </w:rPr>
              <w:t xml:space="preserve"> Grant</w:t>
            </w:r>
            <w:r w:rsidR="002159E7" w:rsidRPr="00121783">
              <w:rPr>
                <w:rFonts w:asciiTheme="minorHAnsi" w:hAnsiTheme="minorHAnsi"/>
                <w:b/>
                <w:bCs/>
                <w:sz w:val="20"/>
                <w:szCs w:val="20"/>
              </w:rPr>
              <w:t xml:space="preserve">: </w:t>
            </w:r>
            <w:r w:rsidR="007E0516" w:rsidRPr="00121783">
              <w:rPr>
                <w:rFonts w:asciiTheme="minorHAnsi" w:hAnsiTheme="minorHAnsi"/>
                <w:b/>
                <w:bCs/>
                <w:sz w:val="20"/>
                <w:szCs w:val="20"/>
              </w:rPr>
              <w:t xml:space="preserve">(p. 1 of </w:t>
            </w:r>
            <w:r w:rsidR="00DB25D9">
              <w:rPr>
                <w:rFonts w:asciiTheme="minorHAnsi" w:hAnsiTheme="minorHAnsi"/>
                <w:b/>
                <w:bCs/>
                <w:sz w:val="20"/>
                <w:szCs w:val="20"/>
              </w:rPr>
              <w:t>5</w:t>
            </w:r>
            <w:r w:rsidR="007E0516" w:rsidRPr="00121783">
              <w:rPr>
                <w:rFonts w:asciiTheme="minorHAnsi" w:hAnsiTheme="minorHAnsi"/>
                <w:b/>
                <w:bCs/>
                <w:sz w:val="20"/>
                <w:szCs w:val="20"/>
              </w:rPr>
              <w:t>)</w:t>
            </w:r>
          </w:p>
        </w:tc>
      </w:tr>
      <w:tr w:rsidR="007E0516" w:rsidRPr="00121783" w14:paraId="3D4D8087" w14:textId="77777777" w:rsidTr="008C3D0F">
        <w:trPr>
          <w:trHeight w:val="437"/>
        </w:trPr>
        <w:tc>
          <w:tcPr>
            <w:tcW w:w="10800" w:type="dxa"/>
            <w:gridSpan w:val="3"/>
            <w:tcBorders>
              <w:left w:val="nil"/>
              <w:bottom w:val="single" w:sz="12" w:space="0" w:color="auto"/>
              <w:right w:val="nil"/>
            </w:tcBorders>
            <w:vAlign w:val="center"/>
          </w:tcPr>
          <w:p w14:paraId="6A5AED46" w14:textId="637D9B5D" w:rsidR="007E0516" w:rsidRPr="00121783" w:rsidRDefault="007E0516" w:rsidP="008C3D0F">
            <w:pPr>
              <w:rPr>
                <w:rFonts w:asciiTheme="minorHAnsi" w:hAnsiTheme="minorHAnsi"/>
                <w:sz w:val="20"/>
                <w:szCs w:val="20"/>
              </w:rPr>
            </w:pPr>
            <w:r w:rsidRPr="00121783">
              <w:rPr>
                <w:rFonts w:asciiTheme="minorHAnsi" w:hAnsiTheme="minorHAnsi"/>
                <w:sz w:val="20"/>
                <w:szCs w:val="20"/>
              </w:rPr>
              <w:t xml:space="preserve">Please answer all questions below. Responses to all </w:t>
            </w:r>
            <w:r w:rsidR="00D06C39" w:rsidRPr="00121783">
              <w:rPr>
                <w:rFonts w:asciiTheme="minorHAnsi" w:hAnsiTheme="minorHAnsi"/>
                <w:sz w:val="20"/>
                <w:szCs w:val="20"/>
              </w:rPr>
              <w:t>five</w:t>
            </w:r>
            <w:r w:rsidR="005754BE">
              <w:rPr>
                <w:rFonts w:asciiTheme="minorHAnsi" w:hAnsiTheme="minorHAnsi"/>
                <w:sz w:val="20"/>
                <w:szCs w:val="20"/>
              </w:rPr>
              <w:t xml:space="preserve"> (5)</w:t>
            </w:r>
            <w:r w:rsidRPr="00121783">
              <w:rPr>
                <w:rFonts w:asciiTheme="minorHAnsi" w:hAnsiTheme="minorHAnsi"/>
                <w:sz w:val="20"/>
                <w:szCs w:val="20"/>
              </w:rPr>
              <w:t xml:space="preserve"> questions </w:t>
            </w:r>
            <w:r w:rsidRPr="00121783">
              <w:rPr>
                <w:rFonts w:asciiTheme="minorHAnsi" w:hAnsiTheme="minorHAnsi"/>
                <w:b/>
                <w:bCs/>
                <w:sz w:val="20"/>
                <w:szCs w:val="20"/>
              </w:rPr>
              <w:t>should not exceed one</w:t>
            </w:r>
            <w:r w:rsidR="003153D1">
              <w:rPr>
                <w:rFonts w:asciiTheme="minorHAnsi" w:hAnsiTheme="minorHAnsi"/>
                <w:b/>
                <w:bCs/>
                <w:sz w:val="20"/>
                <w:szCs w:val="20"/>
              </w:rPr>
              <w:t xml:space="preserve"> (1)</w:t>
            </w:r>
            <w:r w:rsidRPr="00121783">
              <w:rPr>
                <w:rFonts w:asciiTheme="minorHAnsi" w:hAnsiTheme="minorHAnsi"/>
                <w:b/>
                <w:bCs/>
                <w:sz w:val="20"/>
                <w:szCs w:val="20"/>
              </w:rPr>
              <w:t xml:space="preserve"> page</w:t>
            </w:r>
            <w:r w:rsidRPr="00121783">
              <w:rPr>
                <w:rFonts w:asciiTheme="minorHAnsi" w:hAnsiTheme="minorHAnsi"/>
                <w:sz w:val="20"/>
                <w:szCs w:val="20"/>
              </w:rPr>
              <w:t>.</w:t>
            </w:r>
          </w:p>
        </w:tc>
      </w:tr>
      <w:tr w:rsidR="00410765" w:rsidRPr="00121783" w14:paraId="4F2E8329" w14:textId="77777777" w:rsidTr="008C3D0F">
        <w:trPr>
          <w:trHeight w:val="864"/>
        </w:trPr>
        <w:tc>
          <w:tcPr>
            <w:tcW w:w="10800" w:type="dxa"/>
            <w:gridSpan w:val="3"/>
            <w:tcBorders>
              <w:left w:val="nil"/>
              <w:bottom w:val="single" w:sz="12" w:space="0" w:color="auto"/>
              <w:right w:val="nil"/>
            </w:tcBorders>
            <w:vAlign w:val="center"/>
          </w:tcPr>
          <w:p w14:paraId="78215200" w14:textId="2F9F6C71" w:rsidR="00410765" w:rsidRPr="00121783" w:rsidRDefault="00410765" w:rsidP="008C3D0F">
            <w:pPr>
              <w:tabs>
                <w:tab w:val="left" w:pos="1200"/>
              </w:tabs>
              <w:rPr>
                <w:rFonts w:asciiTheme="minorHAnsi" w:hAnsiTheme="minorHAnsi" w:cs="Arial"/>
                <w:b/>
                <w:bCs/>
                <w:sz w:val="20"/>
              </w:rPr>
            </w:pPr>
            <w:r w:rsidRPr="00121783">
              <w:rPr>
                <w:rFonts w:asciiTheme="minorHAnsi" w:hAnsiTheme="minorHAnsi"/>
                <w:b/>
                <w:bCs/>
                <w:sz w:val="20"/>
                <w:szCs w:val="20"/>
              </w:rPr>
              <w:t xml:space="preserve">Project Elevator Pitch (3 points): </w:t>
            </w:r>
            <w:r w:rsidRPr="00121783">
              <w:rPr>
                <w:rFonts w:asciiTheme="minorHAnsi" w:hAnsiTheme="minorHAnsi" w:cs="Arial"/>
                <w:sz w:val="20"/>
              </w:rPr>
              <w:t>In one</w:t>
            </w:r>
            <w:r w:rsidR="00A20D83">
              <w:rPr>
                <w:rFonts w:asciiTheme="minorHAnsi" w:hAnsiTheme="minorHAnsi" w:cs="Arial"/>
                <w:sz w:val="20"/>
              </w:rPr>
              <w:t xml:space="preserve"> (1)</w:t>
            </w:r>
            <w:r w:rsidRPr="00121783">
              <w:rPr>
                <w:rFonts w:asciiTheme="minorHAnsi" w:hAnsiTheme="minorHAnsi" w:cs="Arial"/>
                <w:sz w:val="20"/>
              </w:rPr>
              <w:t xml:space="preserve"> sentence, briefly describe your project like you would to someone who has no child welfare (C</w:t>
            </w:r>
            <w:r w:rsidR="00C3314E">
              <w:rPr>
                <w:rFonts w:asciiTheme="minorHAnsi" w:hAnsiTheme="minorHAnsi" w:cs="Arial"/>
                <w:sz w:val="20"/>
              </w:rPr>
              <w:t xml:space="preserve">hild </w:t>
            </w:r>
            <w:r w:rsidRPr="00121783">
              <w:rPr>
                <w:rFonts w:asciiTheme="minorHAnsi" w:hAnsiTheme="minorHAnsi" w:cs="Arial"/>
                <w:sz w:val="20"/>
              </w:rPr>
              <w:t>P</w:t>
            </w:r>
            <w:r w:rsidR="00C3314E">
              <w:rPr>
                <w:rFonts w:asciiTheme="minorHAnsi" w:hAnsiTheme="minorHAnsi" w:cs="Arial"/>
                <w:sz w:val="20"/>
              </w:rPr>
              <w:t xml:space="preserve">rotective </w:t>
            </w:r>
            <w:r w:rsidRPr="00121783">
              <w:rPr>
                <w:rFonts w:asciiTheme="minorHAnsi" w:hAnsiTheme="minorHAnsi" w:cs="Arial"/>
                <w:sz w:val="20"/>
              </w:rPr>
              <w:t>S</w:t>
            </w:r>
            <w:r w:rsidR="00D77707">
              <w:rPr>
                <w:rFonts w:asciiTheme="minorHAnsi" w:hAnsiTheme="minorHAnsi" w:cs="Arial"/>
                <w:sz w:val="20"/>
              </w:rPr>
              <w:t>ervices [CPS]</w:t>
            </w:r>
            <w:r w:rsidRPr="00121783">
              <w:rPr>
                <w:rFonts w:asciiTheme="minorHAnsi" w:hAnsiTheme="minorHAnsi" w:cs="Arial"/>
                <w:sz w:val="20"/>
              </w:rPr>
              <w:t xml:space="preserve"> or YJ) experience.</w:t>
            </w:r>
          </w:p>
          <w:p w14:paraId="21F500DB" w14:textId="4F994357" w:rsidR="00410765" w:rsidRPr="008C3D0F" w:rsidRDefault="00976975" w:rsidP="008C3D0F">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E0516" w:rsidRPr="00121783" w14:paraId="162F491B" w14:textId="77777777" w:rsidTr="008C3D0F">
        <w:trPr>
          <w:trHeight w:val="437"/>
        </w:trPr>
        <w:tc>
          <w:tcPr>
            <w:tcW w:w="10800" w:type="dxa"/>
            <w:gridSpan w:val="3"/>
            <w:tcBorders>
              <w:top w:val="single" w:sz="12" w:space="0" w:color="auto"/>
              <w:left w:val="nil"/>
              <w:bottom w:val="nil"/>
              <w:right w:val="nil"/>
            </w:tcBorders>
            <w:vAlign w:val="center"/>
          </w:tcPr>
          <w:p w14:paraId="61489CAC" w14:textId="21BB0F33" w:rsidR="007E0516" w:rsidRPr="00121783" w:rsidRDefault="00E03D24" w:rsidP="008C3D0F">
            <w:pPr>
              <w:spacing w:before="120"/>
              <w:rPr>
                <w:rFonts w:asciiTheme="minorHAnsi" w:hAnsiTheme="minorHAnsi"/>
                <w:sz w:val="20"/>
                <w:szCs w:val="20"/>
              </w:rPr>
            </w:pPr>
            <w:r w:rsidRPr="00121783">
              <w:rPr>
                <w:rFonts w:asciiTheme="minorHAnsi" w:hAnsiTheme="minorHAnsi"/>
                <w:b/>
                <w:bCs/>
                <w:sz w:val="20"/>
                <w:szCs w:val="20"/>
              </w:rPr>
              <w:t>County Background Summary</w:t>
            </w:r>
            <w:r w:rsidR="00F147E9" w:rsidRPr="00121783">
              <w:rPr>
                <w:rFonts w:asciiTheme="minorHAnsi" w:hAnsiTheme="minorHAnsi"/>
                <w:b/>
                <w:bCs/>
                <w:sz w:val="20"/>
                <w:szCs w:val="20"/>
              </w:rPr>
              <w:t xml:space="preserve"> (3 points)</w:t>
            </w:r>
            <w:r w:rsidR="007E0516" w:rsidRPr="00121783">
              <w:rPr>
                <w:rFonts w:asciiTheme="minorHAnsi" w:hAnsiTheme="minorHAnsi"/>
                <w:b/>
                <w:bCs/>
                <w:sz w:val="20"/>
                <w:szCs w:val="20"/>
              </w:rPr>
              <w:t xml:space="preserve">: </w:t>
            </w:r>
            <w:r w:rsidR="007E0516" w:rsidRPr="00121783">
              <w:rPr>
                <w:rFonts w:asciiTheme="minorHAnsi" w:hAnsiTheme="minorHAnsi"/>
                <w:sz w:val="20"/>
                <w:szCs w:val="20"/>
              </w:rPr>
              <w:t>In one</w:t>
            </w:r>
            <w:r w:rsidR="00A20D83">
              <w:rPr>
                <w:rFonts w:asciiTheme="minorHAnsi" w:hAnsiTheme="minorHAnsi"/>
                <w:sz w:val="20"/>
                <w:szCs w:val="20"/>
              </w:rPr>
              <w:t xml:space="preserve"> (1)</w:t>
            </w:r>
            <w:r w:rsidR="007E0516" w:rsidRPr="00121783">
              <w:rPr>
                <w:rFonts w:asciiTheme="minorHAnsi" w:hAnsiTheme="minorHAnsi"/>
                <w:sz w:val="20"/>
                <w:szCs w:val="20"/>
              </w:rPr>
              <w:t xml:space="preserve"> paragraph, briefly describe your county (Ex. Urban or rural community? High poverty rate? Large distances between population centers?).</w:t>
            </w:r>
          </w:p>
          <w:p w14:paraId="18F550F3" w14:textId="4FA526E1" w:rsidR="007E0516" w:rsidRPr="00121783" w:rsidRDefault="00976975" w:rsidP="008C3D0F">
            <w:pPr>
              <w:spacing w:after="120" w:line="259" w:lineRule="auto"/>
              <w:rPr>
                <w:rFonts w:asciiTheme="minorHAnsi" w:hAnsiTheme="minorHAnsi"/>
              </w:rPr>
            </w:pPr>
            <w:r>
              <w:rPr>
                <w:rFonts w:ascii="Garamond" w:hAnsi="Garamond"/>
                <w:noProof/>
              </w:rPr>
              <w:fldChar w:fldCharType="begin">
                <w:ffData>
                  <w:name w:val="Text2"/>
                  <w:enabled/>
                  <w:calcOnExit w:val="0"/>
                  <w:textInput/>
                </w:ffData>
              </w:fldChar>
            </w:r>
            <w:bookmarkStart w:id="21" w:name="Text2"/>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21"/>
          </w:p>
        </w:tc>
      </w:tr>
      <w:tr w:rsidR="007E0516" w:rsidRPr="00121783" w14:paraId="380AF080" w14:textId="77777777" w:rsidTr="008C3D0F">
        <w:trPr>
          <w:trHeight w:val="437"/>
        </w:trPr>
        <w:tc>
          <w:tcPr>
            <w:tcW w:w="10800" w:type="dxa"/>
            <w:gridSpan w:val="3"/>
            <w:tcBorders>
              <w:left w:val="nil"/>
              <w:bottom w:val="nil"/>
              <w:right w:val="nil"/>
            </w:tcBorders>
            <w:vAlign w:val="bottom"/>
          </w:tcPr>
          <w:p w14:paraId="2F144795" w14:textId="36C496F8" w:rsidR="007E0516" w:rsidRPr="00121783" w:rsidRDefault="00E03D24" w:rsidP="008C3D0F">
            <w:pPr>
              <w:rPr>
                <w:rFonts w:asciiTheme="minorHAnsi" w:hAnsiTheme="minorHAnsi"/>
                <w:sz w:val="20"/>
                <w:szCs w:val="20"/>
              </w:rPr>
            </w:pPr>
            <w:r w:rsidRPr="00121783">
              <w:rPr>
                <w:rFonts w:asciiTheme="minorHAnsi" w:hAnsiTheme="minorHAnsi" w:cs="Arial"/>
                <w:b/>
                <w:bCs/>
                <w:sz w:val="20"/>
              </w:rPr>
              <w:t>Project Area</w:t>
            </w:r>
            <w:r w:rsidR="007E0516" w:rsidRPr="00121783">
              <w:rPr>
                <w:rFonts w:asciiTheme="minorHAnsi" w:hAnsiTheme="minorHAnsi" w:cs="Arial"/>
                <w:b/>
                <w:bCs/>
                <w:sz w:val="20"/>
              </w:rPr>
              <w:t>:</w:t>
            </w:r>
            <w:r w:rsidR="007E0516" w:rsidRPr="00121783">
              <w:rPr>
                <w:rFonts w:asciiTheme="minorHAnsi" w:hAnsiTheme="minorHAnsi" w:cs="Arial"/>
                <w:sz w:val="20"/>
              </w:rPr>
              <w:t xml:space="preserve"> </w:t>
            </w:r>
            <w:r w:rsidR="007E0516" w:rsidRPr="00121783">
              <w:rPr>
                <w:rFonts w:asciiTheme="minorHAnsi" w:hAnsiTheme="minorHAnsi"/>
                <w:sz w:val="20"/>
                <w:szCs w:val="20"/>
              </w:rPr>
              <w:t>Select one option below.</w:t>
            </w:r>
          </w:p>
        </w:tc>
      </w:tr>
      <w:tr w:rsidR="007E0516" w:rsidRPr="00121783" w14:paraId="39764879" w14:textId="77777777" w:rsidTr="008C3D0F">
        <w:trPr>
          <w:trHeight w:val="443"/>
        </w:trPr>
        <w:tc>
          <w:tcPr>
            <w:tcW w:w="3599" w:type="dxa"/>
            <w:tcBorders>
              <w:top w:val="nil"/>
              <w:left w:val="nil"/>
              <w:bottom w:val="single" w:sz="4" w:space="0" w:color="auto"/>
              <w:right w:val="nil"/>
            </w:tcBorders>
            <w:vAlign w:val="center"/>
          </w:tcPr>
          <w:p w14:paraId="16B94262" w14:textId="5F4E33B0" w:rsidR="007E0516" w:rsidRPr="00121783" w:rsidRDefault="003C0C10" w:rsidP="008C3D0F">
            <w:pPr>
              <w:tabs>
                <w:tab w:val="left" w:pos="1200"/>
              </w:tabs>
              <w:rPr>
                <w:rFonts w:asciiTheme="minorHAnsi" w:hAnsiTheme="minorHAnsi" w:cs="Arial"/>
                <w:sz w:val="20"/>
              </w:rPr>
            </w:pPr>
            <w:r>
              <w:rPr>
                <w:rFonts w:asciiTheme="minorHAnsi" w:hAnsiTheme="minorHAnsi" w:cs="Arial"/>
                <w:sz w:val="20"/>
              </w:rPr>
              <w:fldChar w:fldCharType="begin">
                <w:ffData>
                  <w:name w:val="Check20"/>
                  <w:enabled/>
                  <w:calcOnExit w:val="0"/>
                  <w:checkBox>
                    <w:sizeAuto/>
                    <w:default w:val="0"/>
                  </w:checkBox>
                </w:ffData>
              </w:fldChar>
            </w:r>
            <w:bookmarkStart w:id="22" w:name="Check20"/>
            <w:r>
              <w:rPr>
                <w:rFonts w:asciiTheme="minorHAnsi" w:hAnsiTheme="minorHAnsi" w:cs="Arial"/>
                <w:sz w:val="20"/>
              </w:rPr>
              <w:instrText xml:space="preserve"> FORMCHECKBOX </w:instrText>
            </w:r>
            <w:r w:rsidR="0049675F">
              <w:rPr>
                <w:rFonts w:asciiTheme="minorHAnsi" w:hAnsiTheme="minorHAnsi" w:cs="Arial"/>
                <w:sz w:val="20"/>
              </w:rPr>
            </w:r>
            <w:r w:rsidR="0049675F">
              <w:rPr>
                <w:rFonts w:asciiTheme="minorHAnsi" w:hAnsiTheme="minorHAnsi" w:cs="Arial"/>
                <w:sz w:val="20"/>
              </w:rPr>
              <w:fldChar w:fldCharType="separate"/>
            </w:r>
            <w:r>
              <w:rPr>
                <w:rFonts w:asciiTheme="minorHAnsi" w:hAnsiTheme="minorHAnsi" w:cs="Arial"/>
                <w:sz w:val="20"/>
              </w:rPr>
              <w:fldChar w:fldCharType="end"/>
            </w:r>
            <w:bookmarkEnd w:id="22"/>
            <w:r>
              <w:rPr>
                <w:rFonts w:asciiTheme="minorHAnsi" w:hAnsiTheme="minorHAnsi" w:cs="Arial"/>
                <w:sz w:val="20"/>
              </w:rPr>
              <w:t xml:space="preserve"> </w:t>
            </w:r>
            <w:r w:rsidR="00BE1046" w:rsidRPr="00121783">
              <w:rPr>
                <w:rFonts w:asciiTheme="minorHAnsi" w:hAnsiTheme="minorHAnsi" w:cs="Arial"/>
                <w:sz w:val="20"/>
              </w:rPr>
              <w:t>Reducing YJ Referrals</w:t>
            </w:r>
          </w:p>
        </w:tc>
        <w:tc>
          <w:tcPr>
            <w:tcW w:w="3598" w:type="dxa"/>
            <w:tcBorders>
              <w:top w:val="nil"/>
              <w:left w:val="nil"/>
              <w:bottom w:val="single" w:sz="4" w:space="0" w:color="auto"/>
              <w:right w:val="nil"/>
            </w:tcBorders>
            <w:vAlign w:val="center"/>
          </w:tcPr>
          <w:p w14:paraId="5C3461F2" w14:textId="79C1DBA5" w:rsidR="007E0516" w:rsidRPr="00121783" w:rsidRDefault="003C0C10" w:rsidP="008C3D0F">
            <w:pPr>
              <w:tabs>
                <w:tab w:val="left" w:pos="1200"/>
              </w:tabs>
              <w:rPr>
                <w:rFonts w:asciiTheme="minorHAnsi" w:hAnsiTheme="minorHAnsi" w:cs="Arial"/>
                <w:sz w:val="20"/>
              </w:rPr>
            </w:pPr>
            <w:r>
              <w:rPr>
                <w:rFonts w:asciiTheme="minorHAnsi" w:hAnsiTheme="minorHAnsi" w:cs="Arial"/>
                <w:sz w:val="20"/>
              </w:rPr>
              <w:fldChar w:fldCharType="begin">
                <w:ffData>
                  <w:name w:val="Check20"/>
                  <w:enabled/>
                  <w:calcOnExit w:val="0"/>
                  <w:checkBox>
                    <w:sizeAuto/>
                    <w:default w:val="0"/>
                  </w:checkBox>
                </w:ffData>
              </w:fldChar>
            </w:r>
            <w:r>
              <w:rPr>
                <w:rFonts w:asciiTheme="minorHAnsi" w:hAnsiTheme="minorHAnsi" w:cs="Arial"/>
                <w:sz w:val="20"/>
              </w:rPr>
              <w:instrText xml:space="preserve"> FORMCHECKBOX </w:instrText>
            </w:r>
            <w:r w:rsidR="0049675F">
              <w:rPr>
                <w:rFonts w:asciiTheme="minorHAnsi" w:hAnsiTheme="minorHAnsi" w:cs="Arial"/>
                <w:sz w:val="20"/>
              </w:rPr>
            </w:r>
            <w:r w:rsidR="0049675F">
              <w:rPr>
                <w:rFonts w:asciiTheme="minorHAnsi" w:hAnsiTheme="minorHAnsi" w:cs="Arial"/>
                <w:sz w:val="20"/>
              </w:rPr>
              <w:fldChar w:fldCharType="separate"/>
            </w:r>
            <w:r>
              <w:rPr>
                <w:rFonts w:asciiTheme="minorHAnsi" w:hAnsiTheme="minorHAnsi" w:cs="Arial"/>
                <w:sz w:val="20"/>
              </w:rPr>
              <w:fldChar w:fldCharType="end"/>
            </w:r>
            <w:r>
              <w:rPr>
                <w:rFonts w:asciiTheme="minorHAnsi" w:hAnsiTheme="minorHAnsi" w:cs="Arial"/>
                <w:sz w:val="20"/>
              </w:rPr>
              <w:t xml:space="preserve"> </w:t>
            </w:r>
            <w:r w:rsidR="007E0516" w:rsidRPr="00121783">
              <w:rPr>
                <w:rFonts w:asciiTheme="minorHAnsi" w:hAnsiTheme="minorHAnsi" w:cs="Arial"/>
                <w:sz w:val="20"/>
              </w:rPr>
              <w:t>Pre-Court Diversion</w:t>
            </w:r>
          </w:p>
        </w:tc>
        <w:tc>
          <w:tcPr>
            <w:tcW w:w="3603" w:type="dxa"/>
            <w:tcBorders>
              <w:top w:val="nil"/>
              <w:left w:val="nil"/>
              <w:bottom w:val="single" w:sz="4" w:space="0" w:color="auto"/>
              <w:right w:val="nil"/>
            </w:tcBorders>
            <w:vAlign w:val="center"/>
          </w:tcPr>
          <w:p w14:paraId="609E7188" w14:textId="4817390C" w:rsidR="00317FD6" w:rsidRPr="00121783" w:rsidRDefault="003C0C10" w:rsidP="008C3D0F">
            <w:pPr>
              <w:tabs>
                <w:tab w:val="left" w:pos="1200"/>
              </w:tabs>
              <w:rPr>
                <w:rFonts w:asciiTheme="minorHAnsi" w:hAnsiTheme="minorHAnsi" w:cs="Arial"/>
                <w:sz w:val="20"/>
              </w:rPr>
            </w:pPr>
            <w:r>
              <w:rPr>
                <w:rFonts w:asciiTheme="minorHAnsi" w:hAnsiTheme="minorHAnsi" w:cs="Arial"/>
                <w:sz w:val="20"/>
              </w:rPr>
              <w:fldChar w:fldCharType="begin">
                <w:ffData>
                  <w:name w:val="Check20"/>
                  <w:enabled/>
                  <w:calcOnExit w:val="0"/>
                  <w:checkBox>
                    <w:sizeAuto/>
                    <w:default w:val="0"/>
                  </w:checkBox>
                </w:ffData>
              </w:fldChar>
            </w:r>
            <w:r>
              <w:rPr>
                <w:rFonts w:asciiTheme="minorHAnsi" w:hAnsiTheme="minorHAnsi" w:cs="Arial"/>
                <w:sz w:val="20"/>
              </w:rPr>
              <w:instrText xml:space="preserve"> FORMCHECKBOX </w:instrText>
            </w:r>
            <w:r w:rsidR="0049675F">
              <w:rPr>
                <w:rFonts w:asciiTheme="minorHAnsi" w:hAnsiTheme="minorHAnsi" w:cs="Arial"/>
                <w:sz w:val="20"/>
              </w:rPr>
            </w:r>
            <w:r w:rsidR="0049675F">
              <w:rPr>
                <w:rFonts w:asciiTheme="minorHAnsi" w:hAnsiTheme="minorHAnsi" w:cs="Arial"/>
                <w:sz w:val="20"/>
              </w:rPr>
              <w:fldChar w:fldCharType="separate"/>
            </w:r>
            <w:r>
              <w:rPr>
                <w:rFonts w:asciiTheme="minorHAnsi" w:hAnsiTheme="minorHAnsi" w:cs="Arial"/>
                <w:sz w:val="20"/>
              </w:rPr>
              <w:fldChar w:fldCharType="end"/>
            </w:r>
            <w:r>
              <w:rPr>
                <w:rFonts w:asciiTheme="minorHAnsi" w:hAnsiTheme="minorHAnsi" w:cs="Arial"/>
                <w:sz w:val="20"/>
              </w:rPr>
              <w:t xml:space="preserve"> </w:t>
            </w:r>
            <w:r w:rsidR="007E0516" w:rsidRPr="00121783">
              <w:rPr>
                <w:rFonts w:asciiTheme="minorHAnsi" w:hAnsiTheme="minorHAnsi" w:cs="Arial"/>
                <w:sz w:val="20"/>
              </w:rPr>
              <w:t>Post-Dispositional Services</w:t>
            </w:r>
          </w:p>
        </w:tc>
      </w:tr>
      <w:tr w:rsidR="00562069" w:rsidRPr="00121783" w14:paraId="181A24CD" w14:textId="77777777" w:rsidTr="008C3D0F">
        <w:trPr>
          <w:trHeight w:val="443"/>
        </w:trPr>
        <w:tc>
          <w:tcPr>
            <w:tcW w:w="10800" w:type="dxa"/>
            <w:gridSpan w:val="3"/>
            <w:tcBorders>
              <w:top w:val="single" w:sz="4" w:space="0" w:color="auto"/>
              <w:left w:val="nil"/>
              <w:bottom w:val="single" w:sz="4" w:space="0" w:color="auto"/>
              <w:right w:val="nil"/>
            </w:tcBorders>
            <w:vAlign w:val="center"/>
          </w:tcPr>
          <w:p w14:paraId="0709A561" w14:textId="7DF269C7" w:rsidR="00562069" w:rsidRPr="00121783" w:rsidRDefault="005C107F" w:rsidP="008C3D0F">
            <w:pPr>
              <w:rPr>
                <w:rFonts w:asciiTheme="minorHAnsi" w:hAnsiTheme="minorHAnsi"/>
                <w:b/>
                <w:bCs/>
                <w:sz w:val="20"/>
                <w:szCs w:val="20"/>
              </w:rPr>
            </w:pPr>
            <w:bookmarkStart w:id="23" w:name="_Hlk181358344"/>
            <w:r w:rsidRPr="00121783">
              <w:rPr>
                <w:rFonts w:asciiTheme="minorHAnsi" w:hAnsiTheme="minorHAnsi"/>
                <w:b/>
                <w:bCs/>
                <w:sz w:val="20"/>
                <w:szCs w:val="20"/>
              </w:rPr>
              <w:t>Project Summary</w:t>
            </w:r>
            <w:r w:rsidR="00C01A89" w:rsidRPr="00121783">
              <w:rPr>
                <w:rFonts w:asciiTheme="minorHAnsi" w:hAnsiTheme="minorHAnsi"/>
                <w:b/>
                <w:bCs/>
                <w:sz w:val="20"/>
                <w:szCs w:val="20"/>
              </w:rPr>
              <w:t xml:space="preserve"> (</w:t>
            </w:r>
            <w:r w:rsidR="005B4288" w:rsidRPr="00121783">
              <w:rPr>
                <w:rFonts w:asciiTheme="minorHAnsi" w:hAnsiTheme="minorHAnsi"/>
                <w:b/>
                <w:bCs/>
                <w:sz w:val="20"/>
                <w:szCs w:val="20"/>
              </w:rPr>
              <w:t>3</w:t>
            </w:r>
            <w:r w:rsidR="00C01A89" w:rsidRPr="00121783">
              <w:rPr>
                <w:rFonts w:asciiTheme="minorHAnsi" w:hAnsiTheme="minorHAnsi"/>
                <w:b/>
                <w:bCs/>
                <w:sz w:val="20"/>
                <w:szCs w:val="20"/>
              </w:rPr>
              <w:t xml:space="preserve"> points)</w:t>
            </w:r>
          </w:p>
        </w:tc>
      </w:tr>
      <w:tr w:rsidR="00562069" w:rsidRPr="00121783" w14:paraId="34CEDD9F" w14:textId="77777777" w:rsidTr="008C3D0F">
        <w:trPr>
          <w:trHeight w:val="443"/>
        </w:trPr>
        <w:tc>
          <w:tcPr>
            <w:tcW w:w="10800" w:type="dxa"/>
            <w:gridSpan w:val="3"/>
            <w:tcBorders>
              <w:top w:val="single" w:sz="4" w:space="0" w:color="auto"/>
              <w:left w:val="nil"/>
              <w:bottom w:val="single" w:sz="4" w:space="0" w:color="auto"/>
              <w:right w:val="nil"/>
            </w:tcBorders>
            <w:vAlign w:val="center"/>
          </w:tcPr>
          <w:p w14:paraId="0F8AA3BA" w14:textId="5C1121E1" w:rsidR="00562069" w:rsidRPr="00121783" w:rsidRDefault="00562069" w:rsidP="008C3D0F">
            <w:pPr>
              <w:spacing w:before="120" w:line="259" w:lineRule="auto"/>
              <w:rPr>
                <w:rFonts w:asciiTheme="minorHAnsi" w:hAnsiTheme="minorHAnsi"/>
                <w:b/>
                <w:bCs/>
                <w:sz w:val="20"/>
                <w:szCs w:val="20"/>
              </w:rPr>
            </w:pPr>
            <w:r w:rsidRPr="00121783">
              <w:rPr>
                <w:rFonts w:asciiTheme="minorHAnsi" w:hAnsiTheme="minorHAnsi"/>
                <w:b/>
                <w:bCs/>
                <w:sz w:val="20"/>
                <w:szCs w:val="20"/>
              </w:rPr>
              <w:t xml:space="preserve">Section 1: </w:t>
            </w:r>
            <w:r w:rsidR="005C107F" w:rsidRPr="00121783">
              <w:rPr>
                <w:rFonts w:asciiTheme="minorHAnsi" w:hAnsiTheme="minorHAnsi"/>
                <w:b/>
                <w:bCs/>
                <w:sz w:val="20"/>
                <w:szCs w:val="20"/>
              </w:rPr>
              <w:t>Project Summary</w:t>
            </w:r>
          </w:p>
          <w:p w14:paraId="3476E23C" w14:textId="344C8C91" w:rsidR="005C107F" w:rsidRPr="00121783" w:rsidRDefault="005C107F" w:rsidP="008C3D0F">
            <w:pPr>
              <w:pStyle w:val="ListParagraph"/>
              <w:numPr>
                <w:ilvl w:val="0"/>
                <w:numId w:val="16"/>
              </w:numPr>
              <w:ind w:left="420"/>
              <w:rPr>
                <w:rFonts w:asciiTheme="minorHAnsi" w:hAnsiTheme="minorHAnsi" w:cs="Arial"/>
                <w:sz w:val="20"/>
              </w:rPr>
            </w:pPr>
            <w:r w:rsidRPr="00121783">
              <w:rPr>
                <w:rFonts w:asciiTheme="minorHAnsi" w:hAnsiTheme="minorHAnsi" w:cs="Arial"/>
                <w:sz w:val="20"/>
              </w:rPr>
              <w:t>Briefly describe the primary goal of the project.</w:t>
            </w:r>
          </w:p>
          <w:p w14:paraId="7650D687" w14:textId="5D6261B1" w:rsidR="006D30AB" w:rsidRDefault="00976975" w:rsidP="0052048C">
            <w:pPr>
              <w:pStyle w:val="ListParagraph"/>
              <w:spacing w:after="120"/>
              <w:ind w:left="418"/>
              <w:rPr>
                <w:rFonts w:ascii="Garamond" w:hAnsi="Garamond"/>
                <w:noProof/>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p w14:paraId="1A77A628" w14:textId="77777777" w:rsidR="0052048C" w:rsidRPr="00121783" w:rsidRDefault="0052048C" w:rsidP="0052048C">
            <w:pPr>
              <w:pStyle w:val="ListParagraph"/>
              <w:spacing w:after="120"/>
              <w:ind w:left="418"/>
              <w:rPr>
                <w:rFonts w:ascii="Garamond" w:hAnsi="Garamond"/>
                <w:noProof/>
              </w:rPr>
            </w:pPr>
          </w:p>
          <w:p w14:paraId="4FD1DD8E" w14:textId="50FB78CA" w:rsidR="005C107F" w:rsidRPr="00121783" w:rsidRDefault="005C107F" w:rsidP="008C3D0F">
            <w:pPr>
              <w:pStyle w:val="ListParagraph"/>
              <w:numPr>
                <w:ilvl w:val="0"/>
                <w:numId w:val="16"/>
              </w:numPr>
              <w:ind w:left="420"/>
              <w:rPr>
                <w:rFonts w:asciiTheme="minorHAnsi" w:hAnsiTheme="minorHAnsi" w:cs="Arial"/>
                <w:sz w:val="20"/>
              </w:rPr>
            </w:pPr>
            <w:r w:rsidRPr="00121783">
              <w:rPr>
                <w:rFonts w:asciiTheme="minorHAnsi" w:hAnsiTheme="minorHAnsi" w:cs="Arial"/>
                <w:sz w:val="20"/>
              </w:rPr>
              <w:t xml:space="preserve">Briefly describe the objectives or </w:t>
            </w:r>
            <w:r w:rsidR="00A37E02" w:rsidRPr="00121783">
              <w:rPr>
                <w:rFonts w:asciiTheme="minorHAnsi" w:hAnsiTheme="minorHAnsi" w:cs="Arial"/>
                <w:sz w:val="20"/>
              </w:rPr>
              <w:t xml:space="preserve">short-term </w:t>
            </w:r>
            <w:r w:rsidRPr="00121783">
              <w:rPr>
                <w:rFonts w:asciiTheme="minorHAnsi" w:hAnsiTheme="minorHAnsi" w:cs="Arial"/>
                <w:sz w:val="20"/>
              </w:rPr>
              <w:t>changes (e.g., behaviors, attitudes, knowledge) your county hopes to accomplish.</w:t>
            </w:r>
          </w:p>
          <w:p w14:paraId="63DA9FBB" w14:textId="7A890B06" w:rsidR="0052026D" w:rsidRPr="00121783" w:rsidRDefault="0052026D" w:rsidP="008C3D0F">
            <w:pPr>
              <w:pStyle w:val="ListParagraph"/>
              <w:ind w:left="420"/>
              <w:rPr>
                <w:rFonts w:asciiTheme="minorHAnsi" w:hAnsiTheme="minorHAnsi"/>
                <w:i/>
                <w:iCs/>
                <w:sz w:val="20"/>
                <w:szCs w:val="20"/>
              </w:rPr>
            </w:pPr>
            <w:r w:rsidRPr="00121783">
              <w:rPr>
                <w:rFonts w:asciiTheme="minorHAnsi" w:hAnsiTheme="minorHAnsi" w:cs="Arial"/>
                <w:i/>
                <w:iCs/>
                <w:sz w:val="20"/>
                <w:szCs w:val="20"/>
              </w:rPr>
              <w:t xml:space="preserve">A </w:t>
            </w:r>
            <w:r w:rsidRPr="00121783">
              <w:rPr>
                <w:rFonts w:asciiTheme="minorHAnsi" w:hAnsiTheme="minorHAnsi"/>
                <w:i/>
                <w:iCs/>
                <w:sz w:val="20"/>
                <w:szCs w:val="20"/>
              </w:rPr>
              <w:t>suggested format is included for your convenience: “Funds will be used by the (your agency name and others involved in the project) to (describe what funds will be used for and who will be involved). The (what - equipment, training, project, pilot, etc.) will (describe the specific goals you hope to achieve – how will the project or equipment improve youth justice in Wisconsin?) [If appropriate, add which area(s) of the state will benefit.]”</w:t>
            </w:r>
          </w:p>
          <w:p w14:paraId="1B2F0AFC" w14:textId="5A39E735" w:rsidR="006D30AB" w:rsidRPr="00121783" w:rsidRDefault="00976975" w:rsidP="008C3D0F">
            <w:pPr>
              <w:pStyle w:val="ListParagraph"/>
              <w:ind w:left="420"/>
              <w:rPr>
                <w:rFonts w:ascii="Garamond" w:hAnsi="Garamond"/>
                <w:noProof/>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p w14:paraId="4AAF09D0" w14:textId="77777777" w:rsidR="00595C4C" w:rsidRPr="00121783" w:rsidRDefault="00595C4C" w:rsidP="008C3D0F">
            <w:pPr>
              <w:pStyle w:val="ListParagraph"/>
              <w:ind w:left="420"/>
              <w:rPr>
                <w:rFonts w:asciiTheme="minorHAnsi" w:hAnsiTheme="minorHAnsi" w:cs="Arial"/>
                <w:sz w:val="20"/>
              </w:rPr>
            </w:pPr>
          </w:p>
          <w:p w14:paraId="04E5B055" w14:textId="1A16580E" w:rsidR="005C107F" w:rsidRPr="00121783" w:rsidRDefault="005C107F" w:rsidP="008C3D0F">
            <w:pPr>
              <w:pStyle w:val="ListParagraph"/>
              <w:numPr>
                <w:ilvl w:val="0"/>
                <w:numId w:val="16"/>
              </w:numPr>
              <w:ind w:left="420"/>
              <w:rPr>
                <w:rFonts w:asciiTheme="minorHAnsi" w:hAnsiTheme="minorHAnsi" w:cs="Arial"/>
                <w:sz w:val="20"/>
              </w:rPr>
            </w:pPr>
            <w:r w:rsidRPr="00121783">
              <w:rPr>
                <w:rFonts w:asciiTheme="minorHAnsi" w:hAnsiTheme="minorHAnsi" w:cs="Arial"/>
                <w:sz w:val="20"/>
              </w:rPr>
              <w:t>Who is the target population and how will eligibility for programming be determined?</w:t>
            </w:r>
          </w:p>
          <w:p w14:paraId="21F6143B" w14:textId="2B30D3CC" w:rsidR="00562069" w:rsidRDefault="00976975" w:rsidP="008C3D0F">
            <w:pPr>
              <w:pStyle w:val="ListParagraph"/>
              <w:ind w:left="420"/>
              <w:rPr>
                <w:rFonts w:ascii="Garamond" w:hAnsi="Garamond"/>
                <w:noProof/>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p w14:paraId="52CA453C" w14:textId="285F7B68" w:rsidR="006D7462" w:rsidRPr="006D7462" w:rsidRDefault="006D7462" w:rsidP="008C3D0F">
            <w:pPr>
              <w:pStyle w:val="ListParagraph"/>
              <w:ind w:left="420"/>
              <w:rPr>
                <w:rFonts w:asciiTheme="minorHAnsi" w:hAnsiTheme="minorHAnsi" w:cs="Arial"/>
                <w:sz w:val="20"/>
              </w:rPr>
            </w:pPr>
          </w:p>
        </w:tc>
      </w:tr>
    </w:tbl>
    <w:tbl>
      <w:tblPr>
        <w:tblStyle w:val="TableGrid"/>
        <w:tblpPr w:leftFromText="180" w:rightFromText="180" w:vertAnchor="page" w:horzAnchor="margin" w:tblpY="931"/>
        <w:tblW w:w="10800" w:type="dxa"/>
        <w:tblLook w:val="04A0" w:firstRow="1" w:lastRow="0" w:firstColumn="1" w:lastColumn="0" w:noHBand="0" w:noVBand="1"/>
      </w:tblPr>
      <w:tblGrid>
        <w:gridCol w:w="3600"/>
        <w:gridCol w:w="3601"/>
        <w:gridCol w:w="1637"/>
        <w:gridCol w:w="1962"/>
      </w:tblGrid>
      <w:tr w:rsidR="000C454C" w:rsidRPr="00121783" w14:paraId="2633D9A5" w14:textId="77777777" w:rsidTr="00353E82">
        <w:trPr>
          <w:trHeight w:val="432"/>
        </w:trPr>
        <w:tc>
          <w:tcPr>
            <w:tcW w:w="10800" w:type="dxa"/>
            <w:gridSpan w:val="4"/>
            <w:tcBorders>
              <w:top w:val="single" w:sz="4" w:space="0" w:color="auto"/>
              <w:left w:val="nil"/>
              <w:bottom w:val="nil"/>
              <w:right w:val="nil"/>
            </w:tcBorders>
            <w:shd w:val="clear" w:color="auto" w:fill="auto"/>
            <w:vAlign w:val="center"/>
          </w:tcPr>
          <w:p w14:paraId="5A73C405" w14:textId="7FB0AE4C" w:rsidR="000C454C" w:rsidRPr="00121783" w:rsidRDefault="00423DE8" w:rsidP="002B40F4">
            <w:pPr>
              <w:rPr>
                <w:rFonts w:asciiTheme="minorHAnsi" w:hAnsiTheme="minorHAnsi" w:cs="Arial"/>
                <w:b/>
                <w:bCs/>
                <w:sz w:val="20"/>
              </w:rPr>
            </w:pPr>
            <w:bookmarkStart w:id="24" w:name="_Hlk132963096"/>
            <w:bookmarkEnd w:id="23"/>
            <w:r>
              <w:rPr>
                <w:rFonts w:asciiTheme="minorHAnsi" w:hAnsiTheme="minorHAnsi"/>
                <w:b/>
                <w:bCs/>
                <w:sz w:val="20"/>
                <w:szCs w:val="20"/>
              </w:rPr>
              <w:lastRenderedPageBreak/>
              <w:t xml:space="preserve">YJ - </w:t>
            </w:r>
            <w:r w:rsidR="002159E7" w:rsidRPr="00121783">
              <w:rPr>
                <w:rFonts w:asciiTheme="minorHAnsi" w:hAnsiTheme="minorHAnsi"/>
                <w:b/>
                <w:bCs/>
                <w:sz w:val="20"/>
                <w:szCs w:val="20"/>
              </w:rPr>
              <w:t>Project Area</w:t>
            </w:r>
            <w:r w:rsidR="00720411">
              <w:rPr>
                <w:rFonts w:asciiTheme="minorHAnsi" w:hAnsiTheme="minorHAnsi"/>
                <w:b/>
                <w:bCs/>
                <w:sz w:val="20"/>
                <w:szCs w:val="20"/>
              </w:rPr>
              <w:t xml:space="preserve"> </w:t>
            </w:r>
            <w:r w:rsidR="000C454C" w:rsidRPr="00121783">
              <w:rPr>
                <w:rFonts w:asciiTheme="minorHAnsi" w:hAnsiTheme="minorHAnsi"/>
                <w:b/>
                <w:bCs/>
                <w:sz w:val="20"/>
                <w:szCs w:val="20"/>
              </w:rPr>
              <w:t xml:space="preserve">Grant (p. </w:t>
            </w:r>
            <w:r w:rsidR="006D30AB" w:rsidRPr="00121783">
              <w:rPr>
                <w:rFonts w:asciiTheme="minorHAnsi" w:hAnsiTheme="minorHAnsi"/>
                <w:b/>
                <w:bCs/>
                <w:sz w:val="20"/>
                <w:szCs w:val="20"/>
              </w:rPr>
              <w:t>2</w:t>
            </w:r>
            <w:r w:rsidR="000C454C" w:rsidRPr="00121783">
              <w:rPr>
                <w:rFonts w:asciiTheme="minorHAnsi" w:hAnsiTheme="minorHAnsi"/>
                <w:b/>
                <w:bCs/>
                <w:sz w:val="20"/>
                <w:szCs w:val="20"/>
              </w:rPr>
              <w:t xml:space="preserve"> of </w:t>
            </w:r>
            <w:r w:rsidR="00DB25D9">
              <w:rPr>
                <w:rFonts w:asciiTheme="minorHAnsi" w:hAnsiTheme="minorHAnsi"/>
                <w:b/>
                <w:bCs/>
                <w:sz w:val="20"/>
                <w:szCs w:val="20"/>
              </w:rPr>
              <w:t>5</w:t>
            </w:r>
            <w:r w:rsidR="000C454C" w:rsidRPr="00121783">
              <w:rPr>
                <w:rFonts w:asciiTheme="minorHAnsi" w:hAnsiTheme="minorHAnsi"/>
                <w:b/>
                <w:bCs/>
                <w:sz w:val="20"/>
                <w:szCs w:val="20"/>
              </w:rPr>
              <w:t>)</w:t>
            </w:r>
          </w:p>
        </w:tc>
      </w:tr>
      <w:tr w:rsidR="000C454C" w:rsidRPr="00121783" w14:paraId="37B03C49" w14:textId="77777777" w:rsidTr="00353E82">
        <w:trPr>
          <w:trHeight w:val="442"/>
        </w:trPr>
        <w:tc>
          <w:tcPr>
            <w:tcW w:w="10800" w:type="dxa"/>
            <w:gridSpan w:val="4"/>
            <w:tcBorders>
              <w:top w:val="single" w:sz="4" w:space="0" w:color="auto"/>
              <w:left w:val="nil"/>
              <w:bottom w:val="nil"/>
              <w:right w:val="nil"/>
            </w:tcBorders>
            <w:vAlign w:val="center"/>
          </w:tcPr>
          <w:p w14:paraId="2E316303" w14:textId="2944E9C5" w:rsidR="000C454C" w:rsidRPr="00121783" w:rsidRDefault="000C454C" w:rsidP="002B40F4">
            <w:pPr>
              <w:rPr>
                <w:rFonts w:asciiTheme="minorHAnsi" w:hAnsiTheme="minorHAnsi" w:cs="Arial"/>
                <w:sz w:val="20"/>
              </w:rPr>
            </w:pPr>
            <w:bookmarkStart w:id="25" w:name="_Hlk132963201"/>
            <w:r w:rsidRPr="00121783">
              <w:rPr>
                <w:rFonts w:asciiTheme="minorHAnsi" w:hAnsiTheme="minorHAnsi" w:cs="Arial"/>
                <w:b/>
                <w:bCs/>
                <w:sz w:val="20"/>
              </w:rPr>
              <w:t>F</w:t>
            </w:r>
            <w:r w:rsidR="00C0441E" w:rsidRPr="00121783">
              <w:rPr>
                <w:rFonts w:asciiTheme="minorHAnsi" w:hAnsiTheme="minorHAnsi" w:cs="Arial"/>
                <w:b/>
                <w:bCs/>
                <w:sz w:val="20"/>
              </w:rPr>
              <w:t>unding Amount</w:t>
            </w:r>
            <w:r w:rsidRPr="00121783">
              <w:rPr>
                <w:rFonts w:asciiTheme="minorHAnsi" w:hAnsiTheme="minorHAnsi" w:cs="Arial"/>
                <w:b/>
                <w:bCs/>
                <w:sz w:val="20"/>
              </w:rPr>
              <w:t xml:space="preserve">: </w:t>
            </w:r>
            <w:r w:rsidRPr="00121783">
              <w:rPr>
                <w:rFonts w:asciiTheme="minorHAnsi" w:hAnsiTheme="minorHAnsi" w:cs="Arial"/>
                <w:sz w:val="20"/>
              </w:rPr>
              <w:t>Select one</w:t>
            </w:r>
            <w:r w:rsidR="00A20D83">
              <w:rPr>
                <w:rFonts w:asciiTheme="minorHAnsi" w:hAnsiTheme="minorHAnsi" w:cs="Arial"/>
                <w:sz w:val="20"/>
              </w:rPr>
              <w:t xml:space="preserve"> (1)</w:t>
            </w:r>
            <w:r w:rsidRPr="00121783">
              <w:rPr>
                <w:rFonts w:asciiTheme="minorHAnsi" w:hAnsiTheme="minorHAnsi" w:cs="Arial"/>
                <w:sz w:val="20"/>
              </w:rPr>
              <w:t xml:space="preserve"> option below.</w:t>
            </w:r>
          </w:p>
        </w:tc>
      </w:tr>
      <w:tr w:rsidR="000C454C" w:rsidRPr="00121783" w14:paraId="233D963D" w14:textId="77777777" w:rsidTr="00353E82">
        <w:trPr>
          <w:trHeight w:val="442"/>
        </w:trPr>
        <w:tc>
          <w:tcPr>
            <w:tcW w:w="3600" w:type="dxa"/>
            <w:tcBorders>
              <w:top w:val="nil"/>
              <w:left w:val="nil"/>
              <w:bottom w:val="single" w:sz="4" w:space="0" w:color="auto"/>
              <w:right w:val="nil"/>
            </w:tcBorders>
            <w:vAlign w:val="center"/>
          </w:tcPr>
          <w:p w14:paraId="7F05A052" w14:textId="1724E3B0" w:rsidR="000C454C" w:rsidRPr="00121783" w:rsidRDefault="003D4735" w:rsidP="002B40F4">
            <w:pPr>
              <w:rPr>
                <w:rFonts w:asciiTheme="minorHAnsi" w:hAnsiTheme="minorHAnsi" w:cs="Arial"/>
                <w:b/>
                <w:bCs/>
                <w:sz w:val="20"/>
              </w:rPr>
            </w:pPr>
            <w:r>
              <w:rPr>
                <w:rFonts w:ascii="Segoe UI Symbol" w:eastAsia="MS Gothic" w:hAnsi="Segoe UI Symbol" w:cs="Segoe UI Symbol"/>
                <w:b/>
                <w:bCs/>
                <w:sz w:val="20"/>
              </w:rPr>
              <w:fldChar w:fldCharType="begin">
                <w:ffData>
                  <w:name w:val="Check18"/>
                  <w:enabled/>
                  <w:calcOnExit w:val="0"/>
                  <w:checkBox>
                    <w:sizeAuto/>
                    <w:default w:val="0"/>
                  </w:checkBox>
                </w:ffData>
              </w:fldChar>
            </w:r>
            <w:bookmarkStart w:id="26" w:name="Check18"/>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bookmarkEnd w:id="26"/>
            <w:r>
              <w:rPr>
                <w:rFonts w:ascii="Segoe UI Symbol" w:eastAsia="MS Gothic" w:hAnsi="Segoe UI Symbol" w:cs="Segoe UI Symbol"/>
                <w:b/>
                <w:bCs/>
                <w:sz w:val="20"/>
              </w:rPr>
              <w:t xml:space="preserve"> </w:t>
            </w:r>
            <w:r w:rsidR="000C454C" w:rsidRPr="00121783">
              <w:rPr>
                <w:rFonts w:asciiTheme="minorHAnsi" w:hAnsiTheme="minorHAnsi" w:cs="Arial"/>
                <w:sz w:val="20"/>
              </w:rPr>
              <w:t>$50,000 Gran</w:t>
            </w:r>
            <w:r w:rsidR="00CD4328" w:rsidRPr="00121783">
              <w:rPr>
                <w:rFonts w:asciiTheme="minorHAnsi" w:hAnsiTheme="minorHAnsi" w:cs="Arial"/>
                <w:sz w:val="20"/>
              </w:rPr>
              <w:t>t</w:t>
            </w:r>
          </w:p>
        </w:tc>
        <w:tc>
          <w:tcPr>
            <w:tcW w:w="3601" w:type="dxa"/>
            <w:tcBorders>
              <w:top w:val="nil"/>
              <w:left w:val="nil"/>
              <w:bottom w:val="single" w:sz="4" w:space="0" w:color="auto"/>
              <w:right w:val="nil"/>
            </w:tcBorders>
            <w:vAlign w:val="center"/>
          </w:tcPr>
          <w:p w14:paraId="15E467E5" w14:textId="24723DCB" w:rsidR="000C454C" w:rsidRPr="00121783" w:rsidRDefault="003D4735" w:rsidP="002B40F4">
            <w:pPr>
              <w:rPr>
                <w:rFonts w:asciiTheme="minorHAnsi" w:hAnsiTheme="minorHAnsi" w:cs="Arial"/>
                <w:b/>
                <w:bCs/>
                <w:sz w:val="20"/>
              </w:rPr>
            </w:pPr>
            <w:r>
              <w:rPr>
                <w:rFonts w:ascii="Segoe UI Symbol" w:eastAsia="MS Gothic" w:hAnsi="Segoe UI Symbol" w:cs="Segoe UI Symbol"/>
                <w:b/>
                <w:bCs/>
                <w:sz w:val="20"/>
              </w:rPr>
              <w:fldChar w:fldCharType="begin">
                <w:ffData>
                  <w:name w:val="Check19"/>
                  <w:enabled/>
                  <w:calcOnExit w:val="0"/>
                  <w:checkBox>
                    <w:sizeAuto/>
                    <w:default w:val="0"/>
                  </w:checkBox>
                </w:ffData>
              </w:fldChar>
            </w:r>
            <w:bookmarkStart w:id="27" w:name="Check19"/>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bookmarkEnd w:id="27"/>
            <w:r w:rsidR="000C454C" w:rsidRPr="00121783">
              <w:rPr>
                <w:rFonts w:asciiTheme="minorHAnsi" w:hAnsiTheme="minorHAnsi" w:cs="Arial"/>
                <w:b/>
                <w:bCs/>
                <w:sz w:val="20"/>
              </w:rPr>
              <w:t xml:space="preserve"> </w:t>
            </w:r>
            <w:r w:rsidR="000C454C" w:rsidRPr="00121783">
              <w:rPr>
                <w:rFonts w:asciiTheme="minorHAnsi" w:hAnsiTheme="minorHAnsi" w:cs="Arial"/>
                <w:sz w:val="20"/>
              </w:rPr>
              <w:t>$100,000 Grant</w:t>
            </w:r>
          </w:p>
        </w:tc>
        <w:tc>
          <w:tcPr>
            <w:tcW w:w="3599" w:type="dxa"/>
            <w:gridSpan w:val="2"/>
            <w:tcBorders>
              <w:top w:val="nil"/>
              <w:left w:val="nil"/>
              <w:bottom w:val="single" w:sz="4" w:space="0" w:color="auto"/>
              <w:right w:val="nil"/>
            </w:tcBorders>
            <w:vAlign w:val="center"/>
          </w:tcPr>
          <w:p w14:paraId="76728AA3" w14:textId="77777777" w:rsidR="000C454C" w:rsidRPr="00121783" w:rsidRDefault="000C454C" w:rsidP="002B40F4">
            <w:pPr>
              <w:rPr>
                <w:rFonts w:asciiTheme="minorHAnsi" w:hAnsiTheme="minorHAnsi" w:cs="Arial"/>
                <w:b/>
                <w:bCs/>
                <w:sz w:val="20"/>
              </w:rPr>
            </w:pPr>
          </w:p>
        </w:tc>
      </w:tr>
      <w:tr w:rsidR="000C454C" w:rsidRPr="00121783" w14:paraId="36EFA10A" w14:textId="77777777" w:rsidTr="00353E82">
        <w:trPr>
          <w:trHeight w:val="720"/>
        </w:trPr>
        <w:tc>
          <w:tcPr>
            <w:tcW w:w="10800" w:type="dxa"/>
            <w:gridSpan w:val="4"/>
            <w:tcBorders>
              <w:top w:val="single" w:sz="4" w:space="0" w:color="auto"/>
              <w:left w:val="nil"/>
              <w:bottom w:val="single" w:sz="4" w:space="0" w:color="auto"/>
              <w:right w:val="nil"/>
            </w:tcBorders>
            <w:vAlign w:val="center"/>
          </w:tcPr>
          <w:p w14:paraId="604AF6EC" w14:textId="0662FB93" w:rsidR="000C454C" w:rsidRPr="00121783" w:rsidRDefault="000C454C" w:rsidP="002B40F4">
            <w:pPr>
              <w:rPr>
                <w:rFonts w:asciiTheme="minorHAnsi" w:hAnsiTheme="minorHAnsi"/>
                <w:sz w:val="20"/>
                <w:szCs w:val="20"/>
              </w:rPr>
            </w:pPr>
            <w:r w:rsidRPr="00121783">
              <w:rPr>
                <w:rFonts w:asciiTheme="minorHAnsi" w:hAnsiTheme="minorHAnsi"/>
                <w:b/>
                <w:bCs/>
                <w:sz w:val="20"/>
                <w:szCs w:val="20"/>
              </w:rPr>
              <w:t>B</w:t>
            </w:r>
            <w:r w:rsidR="00C0441E" w:rsidRPr="00121783">
              <w:rPr>
                <w:rFonts w:asciiTheme="minorHAnsi" w:hAnsiTheme="minorHAnsi"/>
                <w:b/>
                <w:bCs/>
                <w:sz w:val="20"/>
                <w:szCs w:val="20"/>
              </w:rPr>
              <w:t>udget Proposal</w:t>
            </w:r>
            <w:r w:rsidR="00F147E9" w:rsidRPr="00121783">
              <w:rPr>
                <w:rFonts w:asciiTheme="minorHAnsi" w:hAnsiTheme="minorHAnsi"/>
                <w:b/>
                <w:bCs/>
                <w:sz w:val="20"/>
                <w:szCs w:val="20"/>
              </w:rPr>
              <w:t xml:space="preserve"> (3 points)</w:t>
            </w:r>
            <w:r w:rsidRPr="00121783">
              <w:rPr>
                <w:rFonts w:asciiTheme="minorHAnsi" w:hAnsiTheme="minorHAnsi"/>
                <w:b/>
                <w:bCs/>
                <w:sz w:val="20"/>
                <w:szCs w:val="20"/>
              </w:rPr>
              <w:t>:</w:t>
            </w:r>
            <w:r w:rsidRPr="00121783">
              <w:rPr>
                <w:rFonts w:asciiTheme="minorHAnsi" w:hAnsiTheme="minorHAnsi"/>
                <w:sz w:val="20"/>
                <w:szCs w:val="20"/>
              </w:rPr>
              <w:t xml:space="preserve"> Use the chart below to summarize how you intend to use the level of funding you are seeking. You may use estimates where appropriate.</w:t>
            </w:r>
          </w:p>
        </w:tc>
      </w:tr>
      <w:tr w:rsidR="000C454C" w:rsidRPr="00121783" w14:paraId="7D91F4AE" w14:textId="77777777" w:rsidTr="00353E82">
        <w:trPr>
          <w:trHeight w:val="717"/>
        </w:trPr>
        <w:tc>
          <w:tcPr>
            <w:tcW w:w="8838" w:type="dxa"/>
            <w:gridSpan w:val="3"/>
            <w:tcBorders>
              <w:left w:val="nil"/>
            </w:tcBorders>
          </w:tcPr>
          <w:p w14:paraId="2201C64A" w14:textId="211F44D4" w:rsidR="000C454C" w:rsidRPr="00121783" w:rsidRDefault="000C454C" w:rsidP="002B40F4">
            <w:pPr>
              <w:spacing w:line="259" w:lineRule="auto"/>
              <w:rPr>
                <w:rFonts w:asciiTheme="minorHAnsi" w:hAnsiTheme="minorHAnsi"/>
                <w:sz w:val="20"/>
                <w:szCs w:val="20"/>
              </w:rPr>
            </w:pPr>
            <w:r w:rsidRPr="00121783">
              <w:rPr>
                <w:rFonts w:asciiTheme="minorHAnsi" w:hAnsiTheme="minorHAnsi"/>
                <w:sz w:val="20"/>
                <w:szCs w:val="20"/>
              </w:rPr>
              <w:t>Personnel</w:t>
            </w:r>
            <w:r w:rsidR="00725CFA" w:rsidRPr="00121783">
              <w:rPr>
                <w:rFonts w:asciiTheme="minorHAnsi" w:hAnsiTheme="minorHAnsi"/>
                <w:sz w:val="20"/>
                <w:szCs w:val="20"/>
              </w:rPr>
              <w:t xml:space="preserve"> Expenses</w:t>
            </w:r>
          </w:p>
          <w:p w14:paraId="3920CD90" w14:textId="3C8F4FA7" w:rsidR="000C454C" w:rsidRPr="00121783" w:rsidRDefault="000C454C" w:rsidP="00416FB9">
            <w:pPr>
              <w:spacing w:line="259" w:lineRule="auto"/>
              <w:rPr>
                <w:rFonts w:asciiTheme="minorHAnsi" w:hAnsiTheme="minorHAnsi"/>
                <w:i/>
                <w:iCs/>
                <w:sz w:val="20"/>
                <w:szCs w:val="20"/>
              </w:rPr>
            </w:pPr>
            <w:r w:rsidRPr="00121783">
              <w:rPr>
                <w:rFonts w:asciiTheme="minorHAnsi" w:hAnsiTheme="minorHAnsi"/>
                <w:i/>
                <w:iCs/>
                <w:sz w:val="20"/>
                <w:szCs w:val="20"/>
              </w:rPr>
              <w:t xml:space="preserve">If expenses expected in this category, please briefly describe. </w:t>
            </w:r>
            <w:r w:rsidR="00C56A7B" w:rsidRPr="00121783">
              <w:rPr>
                <w:rFonts w:asciiTheme="minorHAnsi" w:hAnsiTheme="minorHAnsi"/>
                <w:i/>
                <w:iCs/>
                <w:sz w:val="20"/>
                <w:szCs w:val="20"/>
              </w:rPr>
              <w:t>If there are multiple items in this category, please provide estimate for each item.</w:t>
            </w:r>
          </w:p>
          <w:p w14:paraId="191C482B" w14:textId="69EE482E" w:rsidR="000C454C" w:rsidRPr="00121783" w:rsidRDefault="00BC0B2A" w:rsidP="00416FB9">
            <w:pPr>
              <w:spacing w:after="120" w:line="259" w:lineRule="auto"/>
              <w:rPr>
                <w:rFonts w:asciiTheme="minorHAnsi" w:hAnsiTheme="minorHAnsi"/>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6D095EC7" w14:textId="77777777" w:rsidR="000C454C" w:rsidRPr="00121783" w:rsidRDefault="000C454C" w:rsidP="002B40F4">
            <w:pPr>
              <w:spacing w:after="120" w:line="259" w:lineRule="auto"/>
              <w:rPr>
                <w:rFonts w:asciiTheme="minorHAnsi" w:hAnsiTheme="minorHAnsi"/>
                <w:sz w:val="20"/>
                <w:szCs w:val="20"/>
              </w:rPr>
            </w:pPr>
            <w:r w:rsidRPr="00121783">
              <w:rPr>
                <w:rFonts w:asciiTheme="minorHAnsi" w:hAnsiTheme="minorHAnsi"/>
                <w:sz w:val="20"/>
                <w:szCs w:val="20"/>
              </w:rPr>
              <w:t>Sub-Total</w:t>
            </w:r>
          </w:p>
          <w:p w14:paraId="7B9E28D9" w14:textId="440EF9D8" w:rsidR="000C454C" w:rsidRPr="00121783" w:rsidRDefault="000C454C" w:rsidP="002B40F4">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Personnel"/>
                  <w:enabled/>
                  <w:calcOnExit/>
                  <w:textInput>
                    <w:type w:val="number"/>
                    <w:maxLength w:val="10"/>
                    <w:format w:val="#,##0.00"/>
                  </w:textInput>
                </w:ffData>
              </w:fldChar>
            </w:r>
            <w:bookmarkStart w:id="28" w:name="Personnel"/>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bookmarkEnd w:id="28"/>
          </w:p>
        </w:tc>
      </w:tr>
      <w:tr w:rsidR="000C454C" w:rsidRPr="00121783" w14:paraId="6449ECCA" w14:textId="77777777" w:rsidTr="00353E82">
        <w:trPr>
          <w:trHeight w:val="717"/>
        </w:trPr>
        <w:tc>
          <w:tcPr>
            <w:tcW w:w="8838" w:type="dxa"/>
            <w:gridSpan w:val="3"/>
            <w:tcBorders>
              <w:left w:val="nil"/>
            </w:tcBorders>
          </w:tcPr>
          <w:p w14:paraId="6364AE1F" w14:textId="36002567" w:rsidR="000C454C" w:rsidRPr="00121783" w:rsidRDefault="000C454C" w:rsidP="002B40F4">
            <w:pPr>
              <w:spacing w:line="259" w:lineRule="auto"/>
              <w:rPr>
                <w:rFonts w:asciiTheme="minorHAnsi" w:hAnsiTheme="minorHAnsi"/>
                <w:sz w:val="20"/>
                <w:szCs w:val="20"/>
              </w:rPr>
            </w:pPr>
            <w:r w:rsidRPr="00121783">
              <w:rPr>
                <w:rFonts w:asciiTheme="minorHAnsi" w:hAnsiTheme="minorHAnsi"/>
                <w:sz w:val="20"/>
                <w:szCs w:val="20"/>
              </w:rPr>
              <w:t>Supplies, Equipment, and Other Operating Expenses</w:t>
            </w:r>
          </w:p>
          <w:p w14:paraId="2878BF4B" w14:textId="618814B5" w:rsidR="000C454C" w:rsidRPr="00121783" w:rsidRDefault="000C454C" w:rsidP="00416FB9">
            <w:pPr>
              <w:spacing w:line="259" w:lineRule="auto"/>
              <w:rPr>
                <w:rFonts w:asciiTheme="minorHAnsi" w:hAnsiTheme="minorHAnsi"/>
                <w:i/>
                <w:iCs/>
                <w:sz w:val="20"/>
                <w:szCs w:val="20"/>
              </w:rPr>
            </w:pPr>
            <w:r w:rsidRPr="00121783">
              <w:rPr>
                <w:rFonts w:asciiTheme="minorHAnsi" w:hAnsiTheme="minorHAnsi"/>
                <w:i/>
                <w:iCs/>
                <w:sz w:val="20"/>
                <w:szCs w:val="20"/>
              </w:rPr>
              <w:t xml:space="preserve">If expenses expected in this category, please briefly describe. </w:t>
            </w:r>
            <w:r w:rsidR="00C56A7B" w:rsidRPr="00121783">
              <w:rPr>
                <w:rFonts w:asciiTheme="minorHAnsi" w:hAnsiTheme="minorHAnsi"/>
                <w:i/>
                <w:iCs/>
                <w:sz w:val="20"/>
                <w:szCs w:val="20"/>
              </w:rPr>
              <w:t>If there are multiple items in this category, please provide estimate for each item.</w:t>
            </w:r>
          </w:p>
          <w:p w14:paraId="701D316A" w14:textId="71AFFEA3" w:rsidR="000C454C" w:rsidRPr="00121783" w:rsidRDefault="00BC0B2A" w:rsidP="007B0306">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2AFDB0B0" w14:textId="77777777" w:rsidR="000C454C" w:rsidRPr="00121783" w:rsidRDefault="000C454C" w:rsidP="002B40F4">
            <w:pPr>
              <w:spacing w:after="120" w:line="259" w:lineRule="auto"/>
              <w:rPr>
                <w:rFonts w:asciiTheme="minorHAnsi" w:hAnsiTheme="minorHAnsi"/>
                <w:sz w:val="20"/>
                <w:szCs w:val="20"/>
              </w:rPr>
            </w:pPr>
            <w:r w:rsidRPr="00121783">
              <w:rPr>
                <w:rFonts w:asciiTheme="minorHAnsi" w:hAnsiTheme="minorHAnsi"/>
                <w:sz w:val="20"/>
                <w:szCs w:val="20"/>
              </w:rPr>
              <w:t>Sub-Total</w:t>
            </w:r>
          </w:p>
          <w:p w14:paraId="221A415A" w14:textId="249D36C4" w:rsidR="000C454C" w:rsidRPr="00121783" w:rsidRDefault="000C454C" w:rsidP="002B40F4">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Supplies"/>
                  <w:enabled/>
                  <w:calcOnExit/>
                  <w:textInput>
                    <w:type w:val="number"/>
                    <w:maxLength w:val="10"/>
                    <w:format w:val="#,##0.00"/>
                  </w:textInput>
                </w:ffData>
              </w:fldChar>
            </w:r>
            <w:bookmarkStart w:id="29" w:name="Supplies"/>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bookmarkEnd w:id="29"/>
          </w:p>
        </w:tc>
      </w:tr>
      <w:tr w:rsidR="000C454C" w:rsidRPr="00121783" w14:paraId="78296BF3" w14:textId="77777777" w:rsidTr="00353E82">
        <w:trPr>
          <w:trHeight w:val="717"/>
        </w:trPr>
        <w:tc>
          <w:tcPr>
            <w:tcW w:w="8838" w:type="dxa"/>
            <w:gridSpan w:val="3"/>
            <w:tcBorders>
              <w:left w:val="nil"/>
            </w:tcBorders>
          </w:tcPr>
          <w:p w14:paraId="030DEC16" w14:textId="7A88048B" w:rsidR="000C454C" w:rsidRPr="00121783" w:rsidRDefault="000C454C" w:rsidP="002B40F4">
            <w:pPr>
              <w:spacing w:line="259" w:lineRule="auto"/>
              <w:rPr>
                <w:rFonts w:asciiTheme="minorHAnsi" w:hAnsiTheme="minorHAnsi"/>
                <w:sz w:val="20"/>
                <w:szCs w:val="20"/>
              </w:rPr>
            </w:pPr>
            <w:r w:rsidRPr="00121783">
              <w:rPr>
                <w:rFonts w:asciiTheme="minorHAnsi" w:hAnsiTheme="minorHAnsi"/>
                <w:sz w:val="20"/>
                <w:szCs w:val="20"/>
              </w:rPr>
              <w:t>Training, Consultant, and Sub-Contractor Expenses</w:t>
            </w:r>
          </w:p>
          <w:p w14:paraId="4826AE48" w14:textId="5C4C2049" w:rsidR="000C454C" w:rsidRPr="00121783" w:rsidRDefault="000C454C" w:rsidP="00416FB9">
            <w:pPr>
              <w:spacing w:line="259" w:lineRule="auto"/>
              <w:rPr>
                <w:rFonts w:asciiTheme="minorHAnsi" w:hAnsiTheme="minorHAnsi"/>
                <w:i/>
                <w:iCs/>
                <w:sz w:val="20"/>
                <w:szCs w:val="20"/>
              </w:rPr>
            </w:pPr>
            <w:r w:rsidRPr="00121783">
              <w:rPr>
                <w:rFonts w:asciiTheme="minorHAnsi" w:hAnsiTheme="minorHAnsi"/>
                <w:i/>
                <w:iCs/>
                <w:sz w:val="20"/>
                <w:szCs w:val="20"/>
              </w:rPr>
              <w:t xml:space="preserve">If expenses expected in this category, please briefly describe. </w:t>
            </w:r>
            <w:r w:rsidR="00C56A7B" w:rsidRPr="00121783">
              <w:rPr>
                <w:rFonts w:asciiTheme="minorHAnsi" w:hAnsiTheme="minorHAnsi"/>
                <w:i/>
                <w:iCs/>
                <w:sz w:val="20"/>
                <w:szCs w:val="20"/>
              </w:rPr>
              <w:t>If there are multiple items in this category, please provide estimate for each item.</w:t>
            </w:r>
          </w:p>
          <w:p w14:paraId="7AC4A056" w14:textId="720E4FA6" w:rsidR="000C454C" w:rsidRPr="00121783" w:rsidRDefault="00BC0B2A" w:rsidP="007B0306">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6447F98D" w14:textId="77777777" w:rsidR="000C454C" w:rsidRPr="00121783" w:rsidRDefault="000C454C" w:rsidP="002B40F4">
            <w:pPr>
              <w:spacing w:after="120" w:line="259" w:lineRule="auto"/>
              <w:rPr>
                <w:rFonts w:asciiTheme="minorHAnsi" w:hAnsiTheme="minorHAnsi"/>
                <w:sz w:val="20"/>
                <w:szCs w:val="20"/>
              </w:rPr>
            </w:pPr>
            <w:r w:rsidRPr="00121783">
              <w:rPr>
                <w:rFonts w:asciiTheme="minorHAnsi" w:hAnsiTheme="minorHAnsi"/>
                <w:sz w:val="20"/>
                <w:szCs w:val="20"/>
              </w:rPr>
              <w:t>Sub-Total</w:t>
            </w:r>
          </w:p>
          <w:p w14:paraId="2CACB1B0" w14:textId="6E9440F0" w:rsidR="000C454C" w:rsidRPr="00121783" w:rsidRDefault="000C454C" w:rsidP="002B40F4">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Consultant"/>
                  <w:enabled/>
                  <w:calcOnExit/>
                  <w:textInput>
                    <w:type w:val="number"/>
                    <w:maxLength w:val="10"/>
                    <w:format w:val="#,##0.00"/>
                  </w:textInput>
                </w:ffData>
              </w:fldChar>
            </w:r>
            <w:bookmarkStart w:id="30" w:name="Consultant"/>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bookmarkEnd w:id="30"/>
          </w:p>
        </w:tc>
      </w:tr>
      <w:tr w:rsidR="000C454C" w:rsidRPr="00121783" w14:paraId="3ECA3C26" w14:textId="77777777" w:rsidTr="00353E82">
        <w:trPr>
          <w:trHeight w:val="717"/>
        </w:trPr>
        <w:tc>
          <w:tcPr>
            <w:tcW w:w="8838" w:type="dxa"/>
            <w:gridSpan w:val="3"/>
            <w:tcBorders>
              <w:left w:val="nil"/>
            </w:tcBorders>
          </w:tcPr>
          <w:p w14:paraId="681F4043" w14:textId="77777777" w:rsidR="000C454C" w:rsidRPr="00121783" w:rsidRDefault="000C454C" w:rsidP="002B40F4">
            <w:pPr>
              <w:spacing w:line="259" w:lineRule="auto"/>
              <w:rPr>
                <w:rFonts w:asciiTheme="minorHAnsi" w:hAnsiTheme="minorHAnsi"/>
                <w:sz w:val="20"/>
                <w:szCs w:val="20"/>
              </w:rPr>
            </w:pPr>
            <w:r w:rsidRPr="00121783">
              <w:rPr>
                <w:rFonts w:asciiTheme="minorHAnsi" w:hAnsiTheme="minorHAnsi"/>
                <w:sz w:val="20"/>
                <w:szCs w:val="20"/>
              </w:rPr>
              <w:t>Other Expenses</w:t>
            </w:r>
          </w:p>
          <w:p w14:paraId="11F13544" w14:textId="74F458F6" w:rsidR="000C454C" w:rsidRPr="00121783" w:rsidRDefault="000C454C" w:rsidP="00416FB9">
            <w:pPr>
              <w:spacing w:line="259" w:lineRule="auto"/>
              <w:rPr>
                <w:rFonts w:asciiTheme="minorHAnsi" w:hAnsiTheme="minorHAnsi"/>
                <w:i/>
                <w:iCs/>
                <w:sz w:val="20"/>
                <w:szCs w:val="20"/>
              </w:rPr>
            </w:pPr>
            <w:r w:rsidRPr="00121783">
              <w:rPr>
                <w:rFonts w:asciiTheme="minorHAnsi" w:hAnsiTheme="minorHAnsi"/>
                <w:i/>
                <w:iCs/>
                <w:sz w:val="20"/>
                <w:szCs w:val="20"/>
              </w:rPr>
              <w:t xml:space="preserve">If expenses expected in this category, please briefly describe. </w:t>
            </w:r>
            <w:r w:rsidR="006F3B3A" w:rsidRPr="00121783">
              <w:rPr>
                <w:rFonts w:asciiTheme="minorHAnsi" w:hAnsiTheme="minorHAnsi"/>
                <w:i/>
                <w:iCs/>
                <w:sz w:val="20"/>
                <w:szCs w:val="20"/>
              </w:rPr>
              <w:t>I</w:t>
            </w:r>
            <w:r w:rsidR="00C56A7B" w:rsidRPr="00121783">
              <w:rPr>
                <w:rFonts w:asciiTheme="minorHAnsi" w:hAnsiTheme="minorHAnsi"/>
                <w:i/>
                <w:iCs/>
                <w:sz w:val="20"/>
                <w:szCs w:val="20"/>
              </w:rPr>
              <w:t>f there are multiple items in this category, please provide estimate for each item.</w:t>
            </w:r>
          </w:p>
          <w:p w14:paraId="0EE83A11" w14:textId="21D7C042" w:rsidR="000C454C" w:rsidRPr="00121783" w:rsidRDefault="00BC0B2A" w:rsidP="007B0306">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7E084ECD" w14:textId="77777777" w:rsidR="000C454C" w:rsidRPr="00121783" w:rsidRDefault="000C454C" w:rsidP="002B40F4">
            <w:pPr>
              <w:spacing w:after="120" w:line="259" w:lineRule="auto"/>
              <w:rPr>
                <w:rFonts w:asciiTheme="minorHAnsi" w:hAnsiTheme="minorHAnsi"/>
                <w:sz w:val="20"/>
                <w:szCs w:val="20"/>
              </w:rPr>
            </w:pPr>
            <w:r w:rsidRPr="00121783">
              <w:rPr>
                <w:rFonts w:asciiTheme="minorHAnsi" w:hAnsiTheme="minorHAnsi"/>
                <w:sz w:val="20"/>
                <w:szCs w:val="20"/>
              </w:rPr>
              <w:t>Sub-Total</w:t>
            </w:r>
          </w:p>
          <w:p w14:paraId="1FC40A42" w14:textId="03437C76" w:rsidR="000C454C" w:rsidRPr="00121783" w:rsidRDefault="000C454C" w:rsidP="002B40F4">
            <w:pPr>
              <w:rPr>
                <w:rFonts w:asciiTheme="minorHAnsi" w:hAnsiTheme="minorHAnsi"/>
                <w:b/>
                <w:bCs/>
                <w:sz w:val="20"/>
                <w:szCs w:val="20"/>
              </w:rPr>
            </w:pPr>
            <w:r w:rsidRPr="00121783">
              <w:rPr>
                <w:rFonts w:asciiTheme="minorHAnsi" w:hAnsiTheme="minorHAnsi"/>
                <w:noProof/>
              </w:rPr>
              <w:t xml:space="preserve">$ </w:t>
            </w:r>
            <w:r w:rsidR="00976975">
              <w:rPr>
                <w:rFonts w:ascii="Garamond" w:hAnsi="Garamond"/>
                <w:noProof/>
              </w:rPr>
              <w:fldChar w:fldCharType="begin">
                <w:ffData>
                  <w:name w:val="Other"/>
                  <w:enabled/>
                  <w:calcOnExit/>
                  <w:textInput>
                    <w:type w:val="number"/>
                    <w:maxLength w:val="10"/>
                    <w:format w:val="#,##0.00"/>
                  </w:textInput>
                </w:ffData>
              </w:fldChar>
            </w:r>
            <w:bookmarkStart w:id="31" w:name="Othe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bookmarkEnd w:id="31"/>
          </w:p>
        </w:tc>
      </w:tr>
      <w:tr w:rsidR="000C454C" w:rsidRPr="00121783" w14:paraId="4E5A423D" w14:textId="77777777" w:rsidTr="00353E82">
        <w:trPr>
          <w:trHeight w:val="518"/>
        </w:trPr>
        <w:tc>
          <w:tcPr>
            <w:tcW w:w="8838" w:type="dxa"/>
            <w:gridSpan w:val="3"/>
            <w:tcBorders>
              <w:left w:val="nil"/>
              <w:bottom w:val="single" w:sz="4" w:space="0" w:color="auto"/>
            </w:tcBorders>
            <w:vAlign w:val="center"/>
          </w:tcPr>
          <w:p w14:paraId="6F726427" w14:textId="77777777" w:rsidR="000C454C" w:rsidRPr="00121783" w:rsidRDefault="000C454C" w:rsidP="002B40F4">
            <w:pPr>
              <w:jc w:val="right"/>
              <w:rPr>
                <w:rFonts w:asciiTheme="minorHAnsi" w:hAnsiTheme="minorHAnsi"/>
                <w:b/>
                <w:bCs/>
                <w:sz w:val="20"/>
                <w:szCs w:val="20"/>
              </w:rPr>
            </w:pPr>
            <w:r w:rsidRPr="00121783">
              <w:rPr>
                <w:rFonts w:asciiTheme="minorHAnsi" w:hAnsiTheme="minorHAnsi"/>
                <w:sz w:val="20"/>
                <w:szCs w:val="20"/>
              </w:rPr>
              <w:t>Total of Subtotals</w:t>
            </w:r>
          </w:p>
        </w:tc>
        <w:tc>
          <w:tcPr>
            <w:tcW w:w="1962" w:type="dxa"/>
            <w:tcBorders>
              <w:bottom w:val="single" w:sz="4" w:space="0" w:color="auto"/>
              <w:right w:val="nil"/>
            </w:tcBorders>
            <w:vAlign w:val="center"/>
          </w:tcPr>
          <w:p w14:paraId="12793105" w14:textId="38F838E7" w:rsidR="000C454C" w:rsidRPr="00121783" w:rsidRDefault="000C454C" w:rsidP="002B40F4">
            <w:pPr>
              <w:rPr>
                <w:rFonts w:asciiTheme="minorHAnsi" w:hAnsiTheme="minorHAnsi"/>
                <w:b/>
                <w:bCs/>
                <w:sz w:val="20"/>
                <w:szCs w:val="20"/>
              </w:rPr>
            </w:pPr>
            <w:r w:rsidRPr="00121783">
              <w:rPr>
                <w:rFonts w:asciiTheme="minorHAnsi" w:hAnsiTheme="minorHAnsi"/>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bookmarkEnd w:id="24"/>
      <w:bookmarkEnd w:id="25"/>
    </w:tbl>
    <w:p w14:paraId="5D152D9D" w14:textId="77777777" w:rsidR="002159E7" w:rsidRPr="00121783" w:rsidRDefault="002159E7">
      <w:pPr>
        <w:rPr>
          <w:rFonts w:asciiTheme="minorHAnsi" w:hAnsiTheme="minorHAnsi"/>
          <w:b/>
          <w:bCs/>
        </w:rPr>
      </w:pPr>
    </w:p>
    <w:tbl>
      <w:tblPr>
        <w:tblStyle w:val="TableGrid"/>
        <w:tblpPr w:leftFromText="180" w:rightFromText="180" w:vertAnchor="page" w:horzAnchor="margin" w:tblpY="901"/>
        <w:tblW w:w="10800" w:type="dxa"/>
        <w:tblLook w:val="04A0" w:firstRow="1" w:lastRow="0" w:firstColumn="1" w:lastColumn="0" w:noHBand="0" w:noVBand="1"/>
      </w:tblPr>
      <w:tblGrid>
        <w:gridCol w:w="539"/>
        <w:gridCol w:w="10261"/>
      </w:tblGrid>
      <w:tr w:rsidR="007E0516" w:rsidRPr="00121783" w14:paraId="50B9893D" w14:textId="77777777" w:rsidTr="00DB25D9">
        <w:trPr>
          <w:trHeight w:val="432"/>
        </w:trPr>
        <w:tc>
          <w:tcPr>
            <w:tcW w:w="10800" w:type="dxa"/>
            <w:gridSpan w:val="2"/>
            <w:tcBorders>
              <w:left w:val="nil"/>
              <w:bottom w:val="single" w:sz="4" w:space="0" w:color="auto"/>
              <w:right w:val="nil"/>
            </w:tcBorders>
            <w:shd w:val="clear" w:color="auto" w:fill="auto"/>
            <w:vAlign w:val="center"/>
          </w:tcPr>
          <w:p w14:paraId="2AF9EB03" w14:textId="2118F0E8" w:rsidR="007E0516" w:rsidRPr="00121783" w:rsidRDefault="00423DE8" w:rsidP="00DB25D9">
            <w:pPr>
              <w:rPr>
                <w:rFonts w:asciiTheme="minorHAnsi" w:hAnsiTheme="minorHAnsi"/>
                <w:b/>
                <w:bCs/>
                <w:sz w:val="20"/>
                <w:szCs w:val="20"/>
              </w:rPr>
            </w:pPr>
            <w:r>
              <w:rPr>
                <w:rFonts w:asciiTheme="minorHAnsi" w:hAnsiTheme="minorHAnsi"/>
                <w:b/>
                <w:bCs/>
                <w:sz w:val="20"/>
                <w:szCs w:val="20"/>
              </w:rPr>
              <w:lastRenderedPageBreak/>
              <w:t xml:space="preserve">YJ - </w:t>
            </w:r>
            <w:r w:rsidR="002159E7" w:rsidRPr="00121783">
              <w:rPr>
                <w:rFonts w:asciiTheme="minorHAnsi" w:hAnsiTheme="minorHAnsi"/>
                <w:b/>
                <w:bCs/>
                <w:sz w:val="20"/>
                <w:szCs w:val="20"/>
              </w:rPr>
              <w:t>Project Area</w:t>
            </w:r>
            <w:r w:rsidR="00720411">
              <w:rPr>
                <w:rFonts w:asciiTheme="minorHAnsi" w:hAnsiTheme="minorHAnsi"/>
                <w:b/>
                <w:bCs/>
                <w:sz w:val="20"/>
                <w:szCs w:val="20"/>
              </w:rPr>
              <w:t xml:space="preserve"> </w:t>
            </w:r>
            <w:r w:rsidR="007E0516" w:rsidRPr="00121783">
              <w:rPr>
                <w:rFonts w:asciiTheme="minorHAnsi" w:hAnsiTheme="minorHAnsi"/>
                <w:b/>
                <w:bCs/>
                <w:sz w:val="20"/>
                <w:szCs w:val="20"/>
              </w:rPr>
              <w:t xml:space="preserve">Grant (p. </w:t>
            </w:r>
            <w:r w:rsidR="006D30AB" w:rsidRPr="00121783">
              <w:rPr>
                <w:rFonts w:asciiTheme="minorHAnsi" w:hAnsiTheme="minorHAnsi"/>
                <w:b/>
                <w:bCs/>
                <w:sz w:val="20"/>
                <w:szCs w:val="20"/>
              </w:rPr>
              <w:t>3</w:t>
            </w:r>
            <w:r w:rsidR="007E0516" w:rsidRPr="00121783">
              <w:rPr>
                <w:rFonts w:asciiTheme="minorHAnsi" w:hAnsiTheme="minorHAnsi"/>
                <w:b/>
                <w:bCs/>
                <w:sz w:val="20"/>
                <w:szCs w:val="20"/>
              </w:rPr>
              <w:t xml:space="preserve"> of </w:t>
            </w:r>
            <w:r w:rsidR="00DB25D9">
              <w:rPr>
                <w:rFonts w:asciiTheme="minorHAnsi" w:hAnsiTheme="minorHAnsi"/>
                <w:b/>
                <w:bCs/>
                <w:sz w:val="20"/>
                <w:szCs w:val="20"/>
              </w:rPr>
              <w:t>5</w:t>
            </w:r>
            <w:r w:rsidR="007E0516" w:rsidRPr="00121783">
              <w:rPr>
                <w:rFonts w:asciiTheme="minorHAnsi" w:hAnsiTheme="minorHAnsi"/>
                <w:b/>
                <w:bCs/>
                <w:sz w:val="20"/>
                <w:szCs w:val="20"/>
              </w:rPr>
              <w:t>)</w:t>
            </w:r>
          </w:p>
        </w:tc>
      </w:tr>
      <w:tr w:rsidR="007E0516" w:rsidRPr="00121783" w14:paraId="46C3BD5D" w14:textId="77777777" w:rsidTr="00DB25D9">
        <w:trPr>
          <w:trHeight w:val="530"/>
        </w:trPr>
        <w:tc>
          <w:tcPr>
            <w:tcW w:w="10800" w:type="dxa"/>
            <w:gridSpan w:val="2"/>
            <w:tcBorders>
              <w:left w:val="nil"/>
              <w:bottom w:val="single" w:sz="4" w:space="0" w:color="auto"/>
              <w:right w:val="nil"/>
            </w:tcBorders>
            <w:vAlign w:val="center"/>
          </w:tcPr>
          <w:p w14:paraId="78D2B702" w14:textId="0FA35865" w:rsidR="007E0516" w:rsidRPr="00121783" w:rsidRDefault="009A7628" w:rsidP="00DB25D9">
            <w:pPr>
              <w:rPr>
                <w:rFonts w:asciiTheme="minorHAnsi" w:hAnsiTheme="minorHAnsi"/>
                <w:sz w:val="20"/>
                <w:szCs w:val="20"/>
              </w:rPr>
            </w:pPr>
            <w:r w:rsidRPr="00121783">
              <w:rPr>
                <w:rFonts w:asciiTheme="minorHAnsi" w:hAnsiTheme="minorHAnsi" w:cs="Arial"/>
                <w:b/>
                <w:bCs/>
                <w:sz w:val="20"/>
              </w:rPr>
              <w:t>R</w:t>
            </w:r>
            <w:r w:rsidR="007E54FE" w:rsidRPr="00121783">
              <w:rPr>
                <w:rFonts w:asciiTheme="minorHAnsi" w:hAnsiTheme="minorHAnsi" w:cs="Arial"/>
                <w:b/>
                <w:bCs/>
                <w:sz w:val="20"/>
              </w:rPr>
              <w:t>eporting</w:t>
            </w:r>
            <w:r w:rsidRPr="00121783">
              <w:rPr>
                <w:rFonts w:asciiTheme="minorHAnsi" w:hAnsiTheme="minorHAnsi" w:cs="Arial"/>
                <w:b/>
                <w:bCs/>
                <w:sz w:val="20"/>
              </w:rPr>
              <w:t xml:space="preserve">– </w:t>
            </w:r>
            <w:r w:rsidR="007E0516" w:rsidRPr="00121783">
              <w:rPr>
                <w:rFonts w:asciiTheme="minorHAnsi" w:hAnsiTheme="minorHAnsi" w:cs="Arial"/>
                <w:b/>
                <w:bCs/>
                <w:sz w:val="20"/>
              </w:rPr>
              <w:t>D</w:t>
            </w:r>
            <w:r w:rsidR="007E54FE" w:rsidRPr="00121783">
              <w:rPr>
                <w:rFonts w:asciiTheme="minorHAnsi" w:hAnsiTheme="minorHAnsi" w:cs="Arial"/>
                <w:b/>
                <w:bCs/>
                <w:sz w:val="20"/>
              </w:rPr>
              <w:t>ata Baseline</w:t>
            </w:r>
            <w:r w:rsidR="00F147E9" w:rsidRPr="00121783">
              <w:rPr>
                <w:rFonts w:asciiTheme="minorHAnsi" w:hAnsiTheme="minorHAnsi" w:cs="Arial"/>
                <w:b/>
                <w:bCs/>
                <w:sz w:val="20"/>
              </w:rPr>
              <w:t xml:space="preserve"> (3 points)</w:t>
            </w:r>
            <w:r w:rsidR="007E0516" w:rsidRPr="00121783">
              <w:rPr>
                <w:rFonts w:asciiTheme="minorHAnsi" w:hAnsiTheme="minorHAnsi" w:cs="Arial"/>
                <w:b/>
                <w:bCs/>
                <w:sz w:val="20"/>
              </w:rPr>
              <w:t xml:space="preserve">: </w:t>
            </w:r>
            <w:r w:rsidR="007E0516" w:rsidRPr="00121783">
              <w:rPr>
                <w:rFonts w:asciiTheme="minorHAnsi" w:hAnsiTheme="minorHAnsi"/>
                <w:sz w:val="20"/>
                <w:szCs w:val="20"/>
              </w:rPr>
              <w:t xml:space="preserve">Respond to </w:t>
            </w:r>
            <w:r w:rsidR="00F44FF8" w:rsidRPr="00121783">
              <w:rPr>
                <w:rFonts w:asciiTheme="minorHAnsi" w:hAnsiTheme="minorHAnsi"/>
                <w:sz w:val="20"/>
                <w:szCs w:val="20"/>
              </w:rPr>
              <w:t>the three</w:t>
            </w:r>
            <w:r w:rsidR="00A20D83">
              <w:rPr>
                <w:rFonts w:asciiTheme="minorHAnsi" w:hAnsiTheme="minorHAnsi"/>
                <w:sz w:val="20"/>
                <w:szCs w:val="20"/>
              </w:rPr>
              <w:t xml:space="preserve"> (3)</w:t>
            </w:r>
            <w:r w:rsidR="00F44FF8" w:rsidRPr="00121783">
              <w:rPr>
                <w:rFonts w:asciiTheme="minorHAnsi" w:hAnsiTheme="minorHAnsi"/>
                <w:sz w:val="20"/>
                <w:szCs w:val="20"/>
              </w:rPr>
              <w:t xml:space="preserve"> </w:t>
            </w:r>
            <w:r w:rsidR="007E0516" w:rsidRPr="00121783">
              <w:rPr>
                <w:rFonts w:asciiTheme="minorHAnsi" w:hAnsiTheme="minorHAnsi"/>
                <w:sz w:val="20"/>
                <w:szCs w:val="20"/>
              </w:rPr>
              <w:t xml:space="preserve">data questions </w:t>
            </w:r>
            <w:r w:rsidR="00F44FF8" w:rsidRPr="00121783">
              <w:rPr>
                <w:rFonts w:asciiTheme="minorHAnsi" w:hAnsiTheme="minorHAnsi"/>
                <w:sz w:val="20"/>
                <w:szCs w:val="20"/>
              </w:rPr>
              <w:t xml:space="preserve">that </w:t>
            </w:r>
            <w:r w:rsidR="007E0516" w:rsidRPr="00121783">
              <w:rPr>
                <w:rFonts w:asciiTheme="minorHAnsi" w:hAnsiTheme="minorHAnsi"/>
                <w:sz w:val="20"/>
                <w:szCs w:val="20"/>
              </w:rPr>
              <w:t>correspond with your selected project area.</w:t>
            </w:r>
          </w:p>
        </w:tc>
      </w:tr>
      <w:tr w:rsidR="007E0516" w:rsidRPr="00121783" w14:paraId="7A19A5EB" w14:textId="77777777" w:rsidTr="00DB25D9">
        <w:trPr>
          <w:trHeight w:val="437"/>
        </w:trPr>
        <w:tc>
          <w:tcPr>
            <w:tcW w:w="539" w:type="dxa"/>
            <w:tcBorders>
              <w:top w:val="single" w:sz="4" w:space="0" w:color="auto"/>
              <w:left w:val="nil"/>
              <w:bottom w:val="single" w:sz="4" w:space="0" w:color="auto"/>
              <w:right w:val="nil"/>
            </w:tcBorders>
          </w:tcPr>
          <w:p w14:paraId="5E447984" w14:textId="0FEB58E9" w:rsidR="007E0516" w:rsidRPr="00121783" w:rsidRDefault="00CF4617" w:rsidP="00DB25D9">
            <w:pPr>
              <w:spacing w:before="120"/>
              <w:rPr>
                <w:rFonts w:asciiTheme="minorHAnsi" w:hAnsiTheme="minorHAnsi" w:cs="Arial"/>
                <w:b/>
                <w:bCs/>
                <w:sz w:val="20"/>
              </w:rPr>
            </w:pPr>
            <w:r>
              <w:rPr>
                <w:rFonts w:ascii="MS Gothic" w:eastAsia="MS Gothic" w:hAnsi="MS Gothic" w:cs="Arial"/>
                <w:b/>
                <w:bCs/>
                <w:sz w:val="24"/>
                <w:szCs w:val="28"/>
              </w:rPr>
              <w:fldChar w:fldCharType="begin">
                <w:ffData>
                  <w:name w:val="Check1"/>
                  <w:enabled/>
                  <w:calcOnExit w:val="0"/>
                  <w:checkBox>
                    <w:sizeAuto/>
                    <w:default w:val="0"/>
                  </w:checkBox>
                </w:ffData>
              </w:fldChar>
            </w:r>
            <w:bookmarkStart w:id="32" w:name="Check1"/>
            <w:r>
              <w:rPr>
                <w:rFonts w:ascii="MS Gothic" w:eastAsia="MS Gothic" w:hAnsi="MS Gothic" w:cs="Arial"/>
                <w:b/>
                <w:bCs/>
                <w:sz w:val="24"/>
                <w:szCs w:val="28"/>
              </w:rPr>
              <w:instrText xml:space="preserve"> </w:instrText>
            </w:r>
            <w:r>
              <w:rPr>
                <w:rFonts w:ascii="MS Gothic" w:eastAsia="MS Gothic" w:hAnsi="MS Gothic" w:cs="Arial" w:hint="eastAsia"/>
                <w:b/>
                <w:bCs/>
                <w:sz w:val="24"/>
                <w:szCs w:val="28"/>
              </w:rPr>
              <w:instrText>FORMCHECKBOX</w:instrText>
            </w:r>
            <w:r>
              <w:rPr>
                <w:rFonts w:ascii="MS Gothic" w:eastAsia="MS Gothic" w:hAnsi="MS Gothic" w:cs="Arial"/>
                <w:b/>
                <w:bCs/>
                <w:sz w:val="24"/>
                <w:szCs w:val="28"/>
              </w:rPr>
              <w:instrText xml:space="preserve"> </w:instrText>
            </w:r>
            <w:r w:rsidR="0049675F">
              <w:rPr>
                <w:rFonts w:ascii="MS Gothic" w:eastAsia="MS Gothic" w:hAnsi="MS Gothic" w:cs="Arial"/>
                <w:b/>
                <w:bCs/>
                <w:sz w:val="24"/>
                <w:szCs w:val="28"/>
              </w:rPr>
            </w:r>
            <w:r w:rsidR="0049675F">
              <w:rPr>
                <w:rFonts w:ascii="MS Gothic" w:eastAsia="MS Gothic" w:hAnsi="MS Gothic" w:cs="Arial"/>
                <w:b/>
                <w:bCs/>
                <w:sz w:val="24"/>
                <w:szCs w:val="28"/>
              </w:rPr>
              <w:fldChar w:fldCharType="separate"/>
            </w:r>
            <w:r>
              <w:rPr>
                <w:rFonts w:ascii="MS Gothic" w:eastAsia="MS Gothic" w:hAnsi="MS Gothic" w:cs="Arial"/>
                <w:b/>
                <w:bCs/>
                <w:sz w:val="24"/>
                <w:szCs w:val="28"/>
              </w:rPr>
              <w:fldChar w:fldCharType="end"/>
            </w:r>
            <w:bookmarkEnd w:id="32"/>
          </w:p>
        </w:tc>
        <w:tc>
          <w:tcPr>
            <w:tcW w:w="10261" w:type="dxa"/>
            <w:tcBorders>
              <w:top w:val="single" w:sz="4" w:space="0" w:color="auto"/>
              <w:left w:val="nil"/>
              <w:bottom w:val="single" w:sz="4" w:space="0" w:color="auto"/>
              <w:right w:val="nil"/>
            </w:tcBorders>
            <w:vAlign w:val="center"/>
          </w:tcPr>
          <w:p w14:paraId="03F6A9E7" w14:textId="11D790A7" w:rsidR="007E0516" w:rsidRPr="00121783" w:rsidRDefault="0049675F" w:rsidP="00DB25D9">
            <w:pPr>
              <w:spacing w:before="120"/>
              <w:rPr>
                <w:rFonts w:asciiTheme="minorHAnsi" w:hAnsiTheme="minorHAnsi" w:cs="Arial"/>
                <w:b/>
                <w:bCs/>
                <w:sz w:val="20"/>
              </w:rPr>
            </w:pPr>
            <w:hyperlink w:anchor="RYJR" w:history="1">
              <w:r w:rsidR="00BE1046" w:rsidRPr="00121783">
                <w:rPr>
                  <w:rStyle w:val="Hyperlink"/>
                  <w:rFonts w:asciiTheme="minorHAnsi" w:hAnsiTheme="minorHAnsi" w:cs="Arial"/>
                  <w:b/>
                  <w:bCs/>
                  <w:sz w:val="20"/>
                </w:rPr>
                <w:t>Reducing YJ Referrals</w:t>
              </w:r>
            </w:hyperlink>
          </w:p>
          <w:p w14:paraId="28E0BA71" w14:textId="1946402A" w:rsidR="007E0516" w:rsidRPr="00121783" w:rsidRDefault="007E0516" w:rsidP="00DB25D9">
            <w:pPr>
              <w:pStyle w:val="ListParagraph"/>
              <w:numPr>
                <w:ilvl w:val="0"/>
                <w:numId w:val="14"/>
              </w:numPr>
              <w:ind w:left="345" w:hanging="345"/>
              <w:rPr>
                <w:rFonts w:asciiTheme="minorHAnsi" w:hAnsiTheme="minorHAnsi" w:cs="Arial"/>
                <w:sz w:val="20"/>
              </w:rPr>
            </w:pPr>
            <w:r w:rsidRPr="00121783">
              <w:rPr>
                <w:rFonts w:asciiTheme="minorHAnsi" w:hAnsiTheme="minorHAnsi" w:cs="Arial"/>
                <w:sz w:val="20"/>
              </w:rPr>
              <w:t xml:space="preserve">Indicate </w:t>
            </w:r>
            <w:r w:rsidRPr="00121783">
              <w:rPr>
                <w:rFonts w:asciiTheme="minorHAnsi" w:hAnsiTheme="minorHAnsi" w:cs="Arial"/>
                <w:b/>
                <w:bCs/>
                <w:sz w:val="20"/>
                <w:u w:val="single"/>
              </w:rPr>
              <w:t>one</w:t>
            </w:r>
            <w:r w:rsidRPr="00121783">
              <w:rPr>
                <w:rFonts w:asciiTheme="minorHAnsi" w:hAnsiTheme="minorHAnsi" w:cs="Arial"/>
                <w:sz w:val="20"/>
              </w:rPr>
              <w:t xml:space="preserve"> </w:t>
            </w:r>
            <w:r w:rsidR="003153D1" w:rsidRPr="00A825EB">
              <w:rPr>
                <w:rFonts w:asciiTheme="minorHAnsi" w:hAnsiTheme="minorHAnsi" w:cs="Arial"/>
                <w:b/>
                <w:bCs/>
                <w:sz w:val="20"/>
              </w:rPr>
              <w:t>(1)</w:t>
            </w:r>
            <w:r w:rsidR="003153D1">
              <w:rPr>
                <w:rFonts w:asciiTheme="minorHAnsi" w:hAnsiTheme="minorHAnsi" w:cs="Arial"/>
                <w:sz w:val="20"/>
              </w:rPr>
              <w:t xml:space="preserve"> </w:t>
            </w:r>
            <w:r w:rsidRPr="00121783">
              <w:rPr>
                <w:rFonts w:asciiTheme="minorHAnsi" w:hAnsiTheme="minorHAnsi" w:cs="Arial"/>
                <w:sz w:val="20"/>
              </w:rPr>
              <w:t xml:space="preserve">focus YJ referral </w:t>
            </w:r>
            <w:r w:rsidR="001602E0" w:rsidRPr="00121783">
              <w:rPr>
                <w:rFonts w:asciiTheme="minorHAnsi" w:hAnsiTheme="minorHAnsi" w:cs="Arial"/>
                <w:sz w:val="20"/>
              </w:rPr>
              <w:t>type</w:t>
            </w:r>
            <w:r w:rsidRPr="00121783">
              <w:rPr>
                <w:rFonts w:asciiTheme="minorHAnsi" w:hAnsiTheme="minorHAnsi" w:cs="Arial"/>
                <w:sz w:val="20"/>
              </w:rPr>
              <w:t xml:space="preserve"> your proposed project will address. </w:t>
            </w:r>
            <w:r w:rsidR="00C146A7" w:rsidRPr="00121783">
              <w:rPr>
                <w:rFonts w:asciiTheme="minorHAnsi" w:hAnsiTheme="minorHAnsi" w:cs="Arial"/>
                <w:i/>
                <w:iCs/>
                <w:sz w:val="20"/>
              </w:rPr>
              <w:t xml:space="preserve">Your </w:t>
            </w:r>
            <w:r w:rsidRPr="00121783">
              <w:rPr>
                <w:rFonts w:asciiTheme="minorHAnsi" w:hAnsiTheme="minorHAnsi" w:cs="Arial"/>
                <w:i/>
                <w:iCs/>
                <w:sz w:val="20"/>
              </w:rPr>
              <w:t xml:space="preserve">selected referral type </w:t>
            </w:r>
            <w:r w:rsidRPr="00121783">
              <w:rPr>
                <w:rFonts w:asciiTheme="minorHAnsi" w:hAnsiTheme="minorHAnsi" w:cs="Arial"/>
                <w:b/>
                <w:bCs/>
                <w:i/>
                <w:iCs/>
                <w:sz w:val="20"/>
              </w:rPr>
              <w:t>must</w:t>
            </w:r>
            <w:r w:rsidRPr="00121783">
              <w:rPr>
                <w:rFonts w:asciiTheme="minorHAnsi" w:hAnsiTheme="minorHAnsi" w:cs="Arial"/>
                <w:i/>
                <w:iCs/>
                <w:sz w:val="20"/>
              </w:rPr>
              <w:t xml:space="preserve"> be tracked by your county </w:t>
            </w:r>
            <w:r w:rsidR="00C56A7B" w:rsidRPr="00121783">
              <w:rPr>
                <w:rFonts w:asciiTheme="minorHAnsi" w:hAnsiTheme="minorHAnsi" w:cs="Arial"/>
                <w:i/>
                <w:iCs/>
                <w:sz w:val="20"/>
              </w:rPr>
              <w:t xml:space="preserve">via </w:t>
            </w:r>
            <w:r w:rsidRPr="00121783">
              <w:rPr>
                <w:rFonts w:asciiTheme="minorHAnsi" w:hAnsiTheme="minorHAnsi" w:cs="Arial"/>
                <w:i/>
                <w:iCs/>
                <w:sz w:val="20"/>
              </w:rPr>
              <w:t>eWiSACWIS</w:t>
            </w:r>
            <w:r w:rsidR="00C56A7B" w:rsidRPr="00121783">
              <w:rPr>
                <w:rFonts w:asciiTheme="minorHAnsi" w:hAnsiTheme="minorHAnsi" w:cs="Arial"/>
                <w:i/>
                <w:iCs/>
                <w:sz w:val="20"/>
              </w:rPr>
              <w:t xml:space="preserve"> </w:t>
            </w:r>
            <w:proofErr w:type="spellStart"/>
            <w:r w:rsidR="00C56A7B" w:rsidRPr="00121783">
              <w:rPr>
                <w:rFonts w:asciiTheme="minorHAnsi" w:hAnsiTheme="minorHAnsi" w:cs="Arial"/>
                <w:i/>
                <w:iCs/>
                <w:sz w:val="20"/>
              </w:rPr>
              <w:t>eWReports</w:t>
            </w:r>
            <w:proofErr w:type="spellEnd"/>
            <w:r w:rsidRPr="00121783">
              <w:rPr>
                <w:rFonts w:asciiTheme="minorHAnsi" w:hAnsiTheme="minorHAnsi" w:cs="Arial"/>
                <w:i/>
                <w:iCs/>
                <w:sz w:val="20"/>
              </w:rPr>
              <w:t>.</w:t>
            </w:r>
          </w:p>
          <w:p w14:paraId="505D4B61" w14:textId="4D71ACB6" w:rsidR="007E0516" w:rsidRPr="00121783" w:rsidRDefault="00CF4617" w:rsidP="006D7462">
            <w:pPr>
              <w:pStyle w:val="ListParagraph"/>
              <w:tabs>
                <w:tab w:val="left" w:pos="1963"/>
                <w:tab w:val="left" w:pos="5384"/>
              </w:tabs>
              <w:spacing w:after="120"/>
              <w:ind w:left="346"/>
              <w:rPr>
                <w:rFonts w:asciiTheme="minorHAnsi" w:hAnsiTheme="minorHAnsi" w:cs="Arial"/>
                <w:sz w:val="20"/>
              </w:rPr>
            </w:pPr>
            <w:r>
              <w:rPr>
                <w:rFonts w:ascii="MS Gothic" w:eastAsia="MS Gothic" w:hAnsi="MS Gothic" w:cs="Arial"/>
                <w:b/>
                <w:bCs/>
                <w:sz w:val="20"/>
              </w:rPr>
              <w:fldChar w:fldCharType="begin">
                <w:ffData>
                  <w:name w:val="Check2"/>
                  <w:enabled/>
                  <w:calcOnExit w:val="0"/>
                  <w:checkBox>
                    <w:sizeAuto/>
                    <w:default w:val="0"/>
                  </w:checkBox>
                </w:ffData>
              </w:fldChar>
            </w:r>
            <w:bookmarkStart w:id="33" w:name="Check2"/>
            <w:r>
              <w:rPr>
                <w:rFonts w:ascii="MS Gothic" w:eastAsia="MS Gothic" w:hAnsi="MS Gothic" w:cs="Arial"/>
                <w:b/>
                <w:bCs/>
                <w:sz w:val="20"/>
              </w:rPr>
              <w:instrText xml:space="preserve"> </w:instrText>
            </w:r>
            <w:r>
              <w:rPr>
                <w:rFonts w:ascii="MS Gothic" w:eastAsia="MS Gothic" w:hAnsi="MS Gothic" w:cs="Arial" w:hint="eastAsia"/>
                <w:b/>
                <w:bCs/>
                <w:sz w:val="20"/>
              </w:rPr>
              <w:instrText>FORMCHECKBOX</w:instrText>
            </w:r>
            <w:r>
              <w:rPr>
                <w:rFonts w:ascii="MS Gothic" w:eastAsia="MS Gothic" w:hAnsi="MS Gothic" w:cs="Arial"/>
                <w:b/>
                <w:bCs/>
                <w:sz w:val="20"/>
              </w:rPr>
              <w:instrText xml:space="preserve"> </w:instrText>
            </w:r>
            <w:r w:rsidR="0049675F">
              <w:rPr>
                <w:rFonts w:ascii="MS Gothic" w:eastAsia="MS Gothic" w:hAnsi="MS Gothic" w:cs="Arial"/>
                <w:b/>
                <w:bCs/>
                <w:sz w:val="20"/>
              </w:rPr>
            </w:r>
            <w:r w:rsidR="0049675F">
              <w:rPr>
                <w:rFonts w:ascii="MS Gothic" w:eastAsia="MS Gothic" w:hAnsi="MS Gothic" w:cs="Arial"/>
                <w:b/>
                <w:bCs/>
                <w:sz w:val="20"/>
              </w:rPr>
              <w:fldChar w:fldCharType="separate"/>
            </w:r>
            <w:r>
              <w:rPr>
                <w:rFonts w:ascii="MS Gothic" w:eastAsia="MS Gothic" w:hAnsi="MS Gothic" w:cs="Arial"/>
                <w:b/>
                <w:bCs/>
                <w:sz w:val="20"/>
              </w:rPr>
              <w:fldChar w:fldCharType="end"/>
            </w:r>
            <w:bookmarkEnd w:id="33"/>
            <w:r w:rsidR="006D7462">
              <w:rPr>
                <w:rFonts w:ascii="MS Gothic" w:eastAsia="MS Gothic" w:hAnsi="MS Gothic" w:cs="Arial"/>
                <w:b/>
                <w:bCs/>
                <w:sz w:val="20"/>
              </w:rPr>
              <w:t xml:space="preserve"> </w:t>
            </w:r>
            <w:r w:rsidR="007E0516" w:rsidRPr="00121783">
              <w:rPr>
                <w:rFonts w:asciiTheme="minorHAnsi" w:hAnsiTheme="minorHAnsi" w:cs="Arial"/>
                <w:sz w:val="20"/>
              </w:rPr>
              <w:t>Delinquency</w:t>
            </w:r>
            <w:r w:rsidR="00DB04E0" w:rsidRPr="00121783">
              <w:rPr>
                <w:rFonts w:asciiTheme="minorHAnsi" w:hAnsiTheme="minorHAnsi" w:cs="Arial"/>
                <w:sz w:val="20"/>
              </w:rPr>
              <w:tab/>
            </w:r>
            <w:r>
              <w:rPr>
                <w:rFonts w:ascii="MS Gothic" w:eastAsia="MS Gothic" w:hAnsi="MS Gothic" w:cs="Arial"/>
                <w:b/>
                <w:bCs/>
                <w:sz w:val="20"/>
              </w:rPr>
              <w:fldChar w:fldCharType="begin">
                <w:ffData>
                  <w:name w:val="Check2"/>
                  <w:enabled/>
                  <w:calcOnExit w:val="0"/>
                  <w:checkBox>
                    <w:sizeAuto/>
                    <w:default w:val="0"/>
                  </w:checkBox>
                </w:ffData>
              </w:fldChar>
            </w:r>
            <w:r>
              <w:rPr>
                <w:rFonts w:ascii="MS Gothic" w:eastAsia="MS Gothic" w:hAnsi="MS Gothic" w:cs="Arial"/>
                <w:b/>
                <w:bCs/>
                <w:sz w:val="20"/>
              </w:rPr>
              <w:instrText xml:space="preserve"> </w:instrText>
            </w:r>
            <w:r>
              <w:rPr>
                <w:rFonts w:ascii="MS Gothic" w:eastAsia="MS Gothic" w:hAnsi="MS Gothic" w:cs="Arial" w:hint="eastAsia"/>
                <w:b/>
                <w:bCs/>
                <w:sz w:val="20"/>
              </w:rPr>
              <w:instrText>FORMCHECKBOX</w:instrText>
            </w:r>
            <w:r>
              <w:rPr>
                <w:rFonts w:ascii="MS Gothic" w:eastAsia="MS Gothic" w:hAnsi="MS Gothic" w:cs="Arial"/>
                <w:b/>
                <w:bCs/>
                <w:sz w:val="20"/>
              </w:rPr>
              <w:instrText xml:space="preserve"> </w:instrText>
            </w:r>
            <w:r w:rsidR="0049675F">
              <w:rPr>
                <w:rFonts w:ascii="MS Gothic" w:eastAsia="MS Gothic" w:hAnsi="MS Gothic" w:cs="Arial"/>
                <w:b/>
                <w:bCs/>
                <w:sz w:val="20"/>
              </w:rPr>
            </w:r>
            <w:r w:rsidR="0049675F">
              <w:rPr>
                <w:rFonts w:ascii="MS Gothic" w:eastAsia="MS Gothic" w:hAnsi="MS Gothic" w:cs="Arial"/>
                <w:b/>
                <w:bCs/>
                <w:sz w:val="20"/>
              </w:rPr>
              <w:fldChar w:fldCharType="separate"/>
            </w:r>
            <w:r>
              <w:rPr>
                <w:rFonts w:ascii="MS Gothic" w:eastAsia="MS Gothic" w:hAnsi="MS Gothic" w:cs="Arial"/>
                <w:b/>
                <w:bCs/>
                <w:sz w:val="20"/>
              </w:rPr>
              <w:fldChar w:fldCharType="end"/>
            </w:r>
            <w:r w:rsidR="006D7462">
              <w:rPr>
                <w:rFonts w:ascii="MS Gothic" w:eastAsia="MS Gothic" w:hAnsi="MS Gothic" w:cs="Arial"/>
                <w:b/>
                <w:bCs/>
                <w:sz w:val="20"/>
              </w:rPr>
              <w:t xml:space="preserve"> </w:t>
            </w:r>
            <w:r w:rsidR="007E0516" w:rsidRPr="00121783">
              <w:rPr>
                <w:rFonts w:asciiTheme="minorHAnsi" w:hAnsiTheme="minorHAnsi" w:cs="Arial"/>
                <w:sz w:val="20"/>
              </w:rPr>
              <w:t>Ordinance/Civil Law Violation</w:t>
            </w:r>
            <w:r w:rsidR="00DB04E0" w:rsidRPr="00121783">
              <w:rPr>
                <w:rFonts w:asciiTheme="minorHAnsi" w:hAnsiTheme="minorHAnsi" w:cs="Arial"/>
                <w:sz w:val="20"/>
              </w:rPr>
              <w:tab/>
            </w:r>
            <w:r>
              <w:rPr>
                <w:rFonts w:ascii="MS Gothic" w:eastAsia="MS Gothic" w:hAnsi="MS Gothic" w:cs="Arial"/>
                <w:b/>
                <w:bCs/>
                <w:sz w:val="20"/>
              </w:rPr>
              <w:fldChar w:fldCharType="begin">
                <w:ffData>
                  <w:name w:val="Check2"/>
                  <w:enabled/>
                  <w:calcOnExit w:val="0"/>
                  <w:checkBox>
                    <w:sizeAuto/>
                    <w:default w:val="0"/>
                  </w:checkBox>
                </w:ffData>
              </w:fldChar>
            </w:r>
            <w:r>
              <w:rPr>
                <w:rFonts w:ascii="MS Gothic" w:eastAsia="MS Gothic" w:hAnsi="MS Gothic" w:cs="Arial"/>
                <w:b/>
                <w:bCs/>
                <w:sz w:val="20"/>
              </w:rPr>
              <w:instrText xml:space="preserve"> </w:instrText>
            </w:r>
            <w:r>
              <w:rPr>
                <w:rFonts w:ascii="MS Gothic" w:eastAsia="MS Gothic" w:hAnsi="MS Gothic" w:cs="Arial" w:hint="eastAsia"/>
                <w:b/>
                <w:bCs/>
                <w:sz w:val="20"/>
              </w:rPr>
              <w:instrText>FORMCHECKBOX</w:instrText>
            </w:r>
            <w:r>
              <w:rPr>
                <w:rFonts w:ascii="MS Gothic" w:eastAsia="MS Gothic" w:hAnsi="MS Gothic" w:cs="Arial"/>
                <w:b/>
                <w:bCs/>
                <w:sz w:val="20"/>
              </w:rPr>
              <w:instrText xml:space="preserve"> </w:instrText>
            </w:r>
            <w:r w:rsidR="0049675F">
              <w:rPr>
                <w:rFonts w:ascii="MS Gothic" w:eastAsia="MS Gothic" w:hAnsi="MS Gothic" w:cs="Arial"/>
                <w:b/>
                <w:bCs/>
                <w:sz w:val="20"/>
              </w:rPr>
            </w:r>
            <w:r w:rsidR="0049675F">
              <w:rPr>
                <w:rFonts w:ascii="MS Gothic" w:eastAsia="MS Gothic" w:hAnsi="MS Gothic" w:cs="Arial"/>
                <w:b/>
                <w:bCs/>
                <w:sz w:val="20"/>
              </w:rPr>
              <w:fldChar w:fldCharType="separate"/>
            </w:r>
            <w:r>
              <w:rPr>
                <w:rFonts w:ascii="MS Gothic" w:eastAsia="MS Gothic" w:hAnsi="MS Gothic" w:cs="Arial"/>
                <w:b/>
                <w:bCs/>
                <w:sz w:val="20"/>
              </w:rPr>
              <w:fldChar w:fldCharType="end"/>
            </w:r>
            <w:r w:rsidR="006D7462">
              <w:rPr>
                <w:rFonts w:ascii="MS Gothic" w:eastAsia="MS Gothic" w:hAnsi="MS Gothic" w:cs="Arial"/>
                <w:b/>
                <w:bCs/>
                <w:sz w:val="20"/>
              </w:rPr>
              <w:t xml:space="preserve"> </w:t>
            </w:r>
            <w:r w:rsidR="007E0516" w:rsidRPr="00121783">
              <w:rPr>
                <w:rFonts w:asciiTheme="minorHAnsi" w:hAnsiTheme="minorHAnsi" w:cs="Arial"/>
                <w:sz w:val="20"/>
              </w:rPr>
              <w:t>JIPS Truancy</w:t>
            </w:r>
            <w:r w:rsidR="00DB04E0" w:rsidRPr="00121783">
              <w:rPr>
                <w:rFonts w:asciiTheme="minorHAnsi" w:hAnsiTheme="minorHAnsi" w:cs="Arial"/>
                <w:sz w:val="20"/>
              </w:rPr>
              <w:tab/>
            </w:r>
            <w:r>
              <w:rPr>
                <w:rFonts w:ascii="MS Gothic" w:eastAsia="MS Gothic" w:hAnsi="MS Gothic" w:cs="Arial"/>
                <w:b/>
                <w:bCs/>
                <w:sz w:val="20"/>
              </w:rPr>
              <w:fldChar w:fldCharType="begin">
                <w:ffData>
                  <w:name w:val="Check2"/>
                  <w:enabled/>
                  <w:calcOnExit w:val="0"/>
                  <w:checkBox>
                    <w:sizeAuto/>
                    <w:default w:val="0"/>
                  </w:checkBox>
                </w:ffData>
              </w:fldChar>
            </w:r>
            <w:r>
              <w:rPr>
                <w:rFonts w:ascii="MS Gothic" w:eastAsia="MS Gothic" w:hAnsi="MS Gothic" w:cs="Arial"/>
                <w:b/>
                <w:bCs/>
                <w:sz w:val="20"/>
              </w:rPr>
              <w:instrText xml:space="preserve"> </w:instrText>
            </w:r>
            <w:r>
              <w:rPr>
                <w:rFonts w:ascii="MS Gothic" w:eastAsia="MS Gothic" w:hAnsi="MS Gothic" w:cs="Arial" w:hint="eastAsia"/>
                <w:b/>
                <w:bCs/>
                <w:sz w:val="20"/>
              </w:rPr>
              <w:instrText>FORMCHECKBOX</w:instrText>
            </w:r>
            <w:r>
              <w:rPr>
                <w:rFonts w:ascii="MS Gothic" w:eastAsia="MS Gothic" w:hAnsi="MS Gothic" w:cs="Arial"/>
                <w:b/>
                <w:bCs/>
                <w:sz w:val="20"/>
              </w:rPr>
              <w:instrText xml:space="preserve"> </w:instrText>
            </w:r>
            <w:r w:rsidR="0049675F">
              <w:rPr>
                <w:rFonts w:ascii="MS Gothic" w:eastAsia="MS Gothic" w:hAnsi="MS Gothic" w:cs="Arial"/>
                <w:b/>
                <w:bCs/>
                <w:sz w:val="20"/>
              </w:rPr>
            </w:r>
            <w:r w:rsidR="0049675F">
              <w:rPr>
                <w:rFonts w:ascii="MS Gothic" w:eastAsia="MS Gothic" w:hAnsi="MS Gothic" w:cs="Arial"/>
                <w:b/>
                <w:bCs/>
                <w:sz w:val="20"/>
              </w:rPr>
              <w:fldChar w:fldCharType="separate"/>
            </w:r>
            <w:r>
              <w:rPr>
                <w:rFonts w:ascii="MS Gothic" w:eastAsia="MS Gothic" w:hAnsi="MS Gothic" w:cs="Arial"/>
                <w:b/>
                <w:bCs/>
                <w:sz w:val="20"/>
              </w:rPr>
              <w:fldChar w:fldCharType="end"/>
            </w:r>
            <w:r w:rsidR="007E0516" w:rsidRPr="00121783">
              <w:rPr>
                <w:rFonts w:asciiTheme="minorHAnsi" w:hAnsiTheme="minorHAnsi" w:cs="Arial"/>
                <w:b/>
                <w:bCs/>
                <w:sz w:val="20"/>
              </w:rPr>
              <w:t xml:space="preserve"> </w:t>
            </w:r>
            <w:r w:rsidR="007E0516" w:rsidRPr="00121783">
              <w:rPr>
                <w:rFonts w:asciiTheme="minorHAnsi" w:hAnsiTheme="minorHAnsi" w:cs="Arial"/>
                <w:sz w:val="20"/>
              </w:rPr>
              <w:t>JIPS Non-Truancy</w:t>
            </w:r>
          </w:p>
          <w:p w14:paraId="329A8E0F" w14:textId="715793C4" w:rsidR="001602E0" w:rsidRPr="00121783" w:rsidRDefault="007E0516" w:rsidP="00DB25D9">
            <w:pPr>
              <w:pStyle w:val="ListParagraph"/>
              <w:numPr>
                <w:ilvl w:val="0"/>
                <w:numId w:val="14"/>
              </w:numPr>
              <w:tabs>
                <w:tab w:val="left" w:pos="343"/>
              </w:tabs>
              <w:spacing w:before="120"/>
              <w:rPr>
                <w:rFonts w:asciiTheme="minorHAnsi" w:eastAsia="MS Gothic" w:hAnsiTheme="minorHAnsi" w:cs="Arial"/>
                <w:sz w:val="20"/>
              </w:rPr>
            </w:pPr>
            <w:r w:rsidRPr="00121783">
              <w:rPr>
                <w:rFonts w:asciiTheme="minorHAnsi" w:eastAsia="MS Gothic" w:hAnsiTheme="minorHAnsi" w:cs="Arial"/>
                <w:sz w:val="20"/>
              </w:rPr>
              <w:t xml:space="preserve">In the last two calendar years, how many </w:t>
            </w:r>
            <w:r w:rsidR="00C146A7" w:rsidRPr="00121783">
              <w:rPr>
                <w:rFonts w:asciiTheme="minorHAnsi" w:eastAsia="MS Gothic" w:hAnsiTheme="minorHAnsi" w:cs="Arial"/>
                <w:sz w:val="20"/>
              </w:rPr>
              <w:t xml:space="preserve">referrals did your county receive with the </w:t>
            </w:r>
            <w:r w:rsidR="001602E0" w:rsidRPr="00121783">
              <w:rPr>
                <w:rFonts w:asciiTheme="minorHAnsi" w:eastAsia="MS Gothic" w:hAnsiTheme="minorHAnsi" w:cs="Arial"/>
                <w:sz w:val="20"/>
              </w:rPr>
              <w:t>focus YJ referral type</w:t>
            </w:r>
            <w:r w:rsidRPr="00121783">
              <w:rPr>
                <w:rFonts w:asciiTheme="minorHAnsi" w:eastAsia="MS Gothic" w:hAnsiTheme="minorHAnsi" w:cs="Arial"/>
                <w:sz w:val="20"/>
              </w:rPr>
              <w:t>?</w:t>
            </w:r>
          </w:p>
          <w:tbl>
            <w:tblPr>
              <w:tblStyle w:val="TableGrid"/>
              <w:tblW w:w="0" w:type="auto"/>
              <w:tblInd w:w="525" w:type="dxa"/>
              <w:tblLook w:val="04A0" w:firstRow="1" w:lastRow="0" w:firstColumn="1" w:lastColumn="0" w:noHBand="0" w:noVBand="1"/>
            </w:tblPr>
            <w:tblGrid>
              <w:gridCol w:w="1173"/>
              <w:gridCol w:w="3518"/>
            </w:tblGrid>
            <w:tr w:rsidR="007E0516" w:rsidRPr="00121783" w14:paraId="72D35051" w14:textId="77777777" w:rsidTr="008C3D0F">
              <w:trPr>
                <w:trHeight w:val="350"/>
              </w:trPr>
              <w:tc>
                <w:tcPr>
                  <w:tcW w:w="1173" w:type="dxa"/>
                  <w:shd w:val="clear" w:color="auto" w:fill="F2F2F2" w:themeFill="background1" w:themeFillShade="F2"/>
                  <w:vAlign w:val="center"/>
                </w:tcPr>
                <w:p w14:paraId="46394815" w14:textId="5E699EE3" w:rsidR="007E0516" w:rsidRPr="00121783" w:rsidRDefault="004E5AB5" w:rsidP="0049675F">
                  <w:pPr>
                    <w:pStyle w:val="ListParagraph"/>
                    <w:framePr w:hSpace="180" w:wrap="around" w:vAnchor="page" w:hAnchor="margin" w:y="901"/>
                    <w:ind w:left="0"/>
                    <w:rPr>
                      <w:rFonts w:asciiTheme="minorHAnsi" w:eastAsia="MS Gothic" w:hAnsiTheme="minorHAnsi" w:cs="Arial"/>
                      <w:sz w:val="20"/>
                    </w:rPr>
                  </w:pPr>
                  <w:r w:rsidRPr="00121783">
                    <w:rPr>
                      <w:rFonts w:asciiTheme="minorHAnsi" w:eastAsia="MS Gothic" w:hAnsiTheme="minorHAnsi" w:cs="Arial"/>
                      <w:sz w:val="20"/>
                    </w:rPr>
                    <w:t>202</w:t>
                  </w:r>
                  <w:r w:rsidR="00FC0B49" w:rsidRPr="00121783">
                    <w:rPr>
                      <w:rFonts w:asciiTheme="minorHAnsi" w:eastAsia="MS Gothic" w:hAnsiTheme="minorHAnsi" w:cs="Arial"/>
                      <w:sz w:val="20"/>
                    </w:rPr>
                    <w:t>3</w:t>
                  </w:r>
                </w:p>
              </w:tc>
              <w:tc>
                <w:tcPr>
                  <w:tcW w:w="3518" w:type="dxa"/>
                  <w:vAlign w:val="center"/>
                </w:tcPr>
                <w:p w14:paraId="1E8F1989" w14:textId="48DE61E1" w:rsidR="007E0516" w:rsidRPr="00121783" w:rsidRDefault="00976975" w:rsidP="0049675F">
                  <w:pPr>
                    <w:framePr w:hSpace="180" w:wrap="around" w:vAnchor="page" w:hAnchor="margin" w:y="901"/>
                    <w:rPr>
                      <w:rFonts w:ascii="Garamond" w:eastAsia="MS Gothic" w:hAnsi="Garamond" w:cs="Arial"/>
                      <w:sz w:val="20"/>
                    </w:rPr>
                  </w:pPr>
                  <w:r>
                    <w:rPr>
                      <w:rFonts w:ascii="Garamond" w:hAnsi="Garamond"/>
                      <w:noProof/>
                    </w:rPr>
                    <w:fldChar w:fldCharType="begin">
                      <w:ffData>
                        <w:name w:val="Text4"/>
                        <w:enabled/>
                        <w:calcOnExit w:val="0"/>
                        <w:textInput>
                          <w:maxLength w:val="10"/>
                        </w:textInput>
                      </w:ffData>
                    </w:fldChar>
                  </w:r>
                  <w:bookmarkStart w:id="34" w:name="Text4"/>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bookmarkEnd w:id="34"/>
                </w:p>
              </w:tc>
            </w:tr>
            <w:tr w:rsidR="007E0516" w:rsidRPr="00121783" w14:paraId="463B34E7" w14:textId="77777777" w:rsidTr="008C3D0F">
              <w:trPr>
                <w:trHeight w:val="350"/>
              </w:trPr>
              <w:tc>
                <w:tcPr>
                  <w:tcW w:w="1173" w:type="dxa"/>
                  <w:shd w:val="clear" w:color="auto" w:fill="F2F2F2" w:themeFill="background1" w:themeFillShade="F2"/>
                  <w:vAlign w:val="center"/>
                </w:tcPr>
                <w:p w14:paraId="2FBD326E" w14:textId="15015491" w:rsidR="007E0516" w:rsidRPr="00121783" w:rsidRDefault="004E5AB5" w:rsidP="0049675F">
                  <w:pPr>
                    <w:pStyle w:val="ListParagraph"/>
                    <w:framePr w:hSpace="180" w:wrap="around" w:vAnchor="page" w:hAnchor="margin" w:y="901"/>
                    <w:ind w:left="0"/>
                    <w:rPr>
                      <w:rFonts w:asciiTheme="minorHAnsi" w:eastAsia="MS Gothic" w:hAnsiTheme="minorHAnsi" w:cs="Arial"/>
                      <w:sz w:val="20"/>
                    </w:rPr>
                  </w:pPr>
                  <w:r w:rsidRPr="00121783">
                    <w:rPr>
                      <w:rFonts w:asciiTheme="minorHAnsi" w:eastAsia="MS Gothic" w:hAnsiTheme="minorHAnsi" w:cs="Arial"/>
                      <w:sz w:val="20"/>
                    </w:rPr>
                    <w:t>202</w:t>
                  </w:r>
                  <w:r w:rsidR="00FC0B49" w:rsidRPr="00121783">
                    <w:rPr>
                      <w:rFonts w:asciiTheme="minorHAnsi" w:eastAsia="MS Gothic" w:hAnsiTheme="minorHAnsi" w:cs="Arial"/>
                      <w:sz w:val="20"/>
                    </w:rPr>
                    <w:t>4</w:t>
                  </w:r>
                </w:p>
              </w:tc>
              <w:tc>
                <w:tcPr>
                  <w:tcW w:w="3518" w:type="dxa"/>
                  <w:vAlign w:val="center"/>
                </w:tcPr>
                <w:p w14:paraId="08447B4F" w14:textId="2145C4FC" w:rsidR="007E0516" w:rsidRPr="00121783" w:rsidRDefault="00976975" w:rsidP="0049675F">
                  <w:pPr>
                    <w:framePr w:hSpace="180" w:wrap="around" w:vAnchor="page" w:hAnchor="margin" w:y="901"/>
                    <w:rPr>
                      <w:rFonts w:ascii="Garamond" w:eastAsia="MS Gothic" w:hAnsi="Garamond" w:cs="Arial"/>
                      <w:sz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bl>
          <w:p w14:paraId="68696C64" w14:textId="19EC9879" w:rsidR="007E0516" w:rsidRPr="00121783" w:rsidRDefault="003153D1" w:rsidP="00DB25D9">
            <w:pPr>
              <w:pStyle w:val="ListParagraph"/>
              <w:numPr>
                <w:ilvl w:val="0"/>
                <w:numId w:val="14"/>
              </w:numPr>
              <w:tabs>
                <w:tab w:val="left" w:pos="343"/>
              </w:tabs>
              <w:rPr>
                <w:rFonts w:asciiTheme="minorHAnsi" w:eastAsia="MS Gothic" w:hAnsiTheme="minorHAnsi" w:cs="Arial"/>
                <w:sz w:val="20"/>
              </w:rPr>
            </w:pPr>
            <w:r>
              <w:rPr>
                <w:rFonts w:asciiTheme="minorHAnsi" w:eastAsia="MS Gothic" w:hAnsiTheme="minorHAnsi" w:cs="Arial"/>
                <w:sz w:val="20"/>
              </w:rPr>
              <w:t>W</w:t>
            </w:r>
            <w:r w:rsidR="009A7628" w:rsidRPr="00121783">
              <w:rPr>
                <w:rFonts w:asciiTheme="minorHAnsi" w:eastAsia="MS Gothic" w:hAnsiTheme="minorHAnsi" w:cs="Arial"/>
                <w:sz w:val="20"/>
              </w:rPr>
              <w:t xml:space="preserve">hat </w:t>
            </w:r>
            <w:r w:rsidR="007E54FE" w:rsidRPr="00121783">
              <w:rPr>
                <w:rFonts w:asciiTheme="minorHAnsi" w:eastAsia="MS Gothic" w:hAnsiTheme="minorHAnsi" w:cs="Arial"/>
                <w:sz w:val="20"/>
              </w:rPr>
              <w:t>data trends</w:t>
            </w:r>
            <w:r w:rsidR="00A90159" w:rsidRPr="00121783">
              <w:rPr>
                <w:rFonts w:asciiTheme="minorHAnsi" w:eastAsia="MS Gothic" w:hAnsiTheme="minorHAnsi" w:cs="Arial"/>
                <w:sz w:val="20"/>
              </w:rPr>
              <w:t xml:space="preserve"> </w:t>
            </w:r>
            <w:r w:rsidR="009A7628" w:rsidRPr="00121783">
              <w:rPr>
                <w:rFonts w:asciiTheme="minorHAnsi" w:eastAsia="MS Gothic" w:hAnsiTheme="minorHAnsi" w:cs="Arial"/>
                <w:sz w:val="20"/>
              </w:rPr>
              <w:t xml:space="preserve">do you expect to see in this </w:t>
            </w:r>
            <w:r w:rsidR="00A90159" w:rsidRPr="00121783">
              <w:rPr>
                <w:rFonts w:asciiTheme="minorHAnsi" w:eastAsia="MS Gothic" w:hAnsiTheme="minorHAnsi" w:cs="Arial"/>
                <w:sz w:val="20"/>
              </w:rPr>
              <w:t xml:space="preserve">or related </w:t>
            </w:r>
            <w:r w:rsidR="009A7628" w:rsidRPr="00121783">
              <w:rPr>
                <w:rFonts w:asciiTheme="minorHAnsi" w:eastAsia="MS Gothic" w:hAnsiTheme="minorHAnsi" w:cs="Arial"/>
                <w:sz w:val="20"/>
              </w:rPr>
              <w:t>data over time?</w:t>
            </w:r>
          </w:p>
          <w:p w14:paraId="2F701670" w14:textId="7558BD96" w:rsidR="007E0516" w:rsidRPr="00121783" w:rsidRDefault="00731313" w:rsidP="00DB25D9">
            <w:pPr>
              <w:tabs>
                <w:tab w:val="left" w:pos="343"/>
              </w:tabs>
              <w:spacing w:after="120"/>
              <w:rPr>
                <w:rFonts w:ascii="Garamond" w:eastAsia="MS Gothic" w:hAnsi="Garamond" w:cs="Arial"/>
                <w:sz w:val="20"/>
              </w:rPr>
            </w:pPr>
            <w:r w:rsidRPr="00121783">
              <w:rPr>
                <w:rFonts w:ascii="Garamond" w:hAnsi="Garamond"/>
                <w:noProof/>
              </w:rPr>
              <w:tab/>
            </w:r>
            <w:r w:rsidR="00976975">
              <w:rPr>
                <w:rFonts w:ascii="Garamond" w:hAnsi="Garamond"/>
                <w:noProof/>
              </w:rPr>
              <w:fldChar w:fldCharType="begin">
                <w:ffData>
                  <w:name w:val=""/>
                  <w:enabled/>
                  <w:calcOnExit w:val="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7E0516" w:rsidRPr="00121783" w14:paraId="4822E675" w14:textId="77777777" w:rsidTr="00DB25D9">
        <w:trPr>
          <w:trHeight w:val="437"/>
        </w:trPr>
        <w:tc>
          <w:tcPr>
            <w:tcW w:w="539" w:type="dxa"/>
            <w:tcBorders>
              <w:left w:val="nil"/>
              <w:bottom w:val="single" w:sz="4" w:space="0" w:color="auto"/>
              <w:right w:val="nil"/>
            </w:tcBorders>
          </w:tcPr>
          <w:p w14:paraId="44FF2367" w14:textId="2EBE44B3" w:rsidR="007E0516" w:rsidRPr="00121783" w:rsidRDefault="00CF4617" w:rsidP="00DB25D9">
            <w:pPr>
              <w:spacing w:before="120"/>
              <w:rPr>
                <w:rFonts w:asciiTheme="minorHAnsi" w:hAnsiTheme="minorHAnsi" w:cs="Arial"/>
                <w:b/>
                <w:bCs/>
                <w:sz w:val="20"/>
              </w:rPr>
            </w:pPr>
            <w:r>
              <w:rPr>
                <w:rFonts w:asciiTheme="minorHAnsi" w:hAnsiTheme="minorHAnsi" w:cs="Arial"/>
                <w:b/>
                <w:bCs/>
                <w:sz w:val="24"/>
                <w:szCs w:val="28"/>
              </w:rPr>
              <w:fldChar w:fldCharType="begin">
                <w:ffData>
                  <w:name w:val="Check3"/>
                  <w:enabled/>
                  <w:calcOnExit w:val="0"/>
                  <w:checkBox>
                    <w:sizeAuto/>
                    <w:default w:val="0"/>
                  </w:checkBox>
                </w:ffData>
              </w:fldChar>
            </w:r>
            <w:r>
              <w:rPr>
                <w:rFonts w:asciiTheme="minorHAnsi" w:hAnsiTheme="minorHAnsi" w:cs="Arial"/>
                <w:b/>
                <w:bCs/>
                <w:sz w:val="24"/>
                <w:szCs w:val="28"/>
              </w:rPr>
              <w:instrText xml:space="preserve"> </w:instrText>
            </w:r>
            <w:bookmarkStart w:id="35" w:name="Check3"/>
            <w:r>
              <w:rPr>
                <w:rFonts w:asciiTheme="minorHAnsi" w:hAnsiTheme="minorHAnsi" w:cs="Arial"/>
                <w:b/>
                <w:bCs/>
                <w:sz w:val="24"/>
                <w:szCs w:val="28"/>
              </w:rPr>
              <w:instrText xml:space="preserve">FORMCHECKBOX </w:instrText>
            </w:r>
            <w:r w:rsidR="0049675F">
              <w:rPr>
                <w:rFonts w:asciiTheme="minorHAnsi" w:hAnsiTheme="minorHAnsi" w:cs="Arial"/>
                <w:b/>
                <w:bCs/>
                <w:sz w:val="24"/>
                <w:szCs w:val="28"/>
              </w:rPr>
            </w:r>
            <w:r w:rsidR="0049675F">
              <w:rPr>
                <w:rFonts w:asciiTheme="minorHAnsi" w:hAnsiTheme="minorHAnsi" w:cs="Arial"/>
                <w:b/>
                <w:bCs/>
                <w:sz w:val="24"/>
                <w:szCs w:val="28"/>
              </w:rPr>
              <w:fldChar w:fldCharType="separate"/>
            </w:r>
            <w:r>
              <w:rPr>
                <w:rFonts w:asciiTheme="minorHAnsi" w:hAnsiTheme="minorHAnsi" w:cs="Arial"/>
                <w:b/>
                <w:bCs/>
                <w:sz w:val="24"/>
                <w:szCs w:val="28"/>
              </w:rPr>
              <w:fldChar w:fldCharType="end"/>
            </w:r>
            <w:bookmarkEnd w:id="35"/>
          </w:p>
        </w:tc>
        <w:tc>
          <w:tcPr>
            <w:tcW w:w="10261" w:type="dxa"/>
            <w:tcBorders>
              <w:left w:val="nil"/>
              <w:bottom w:val="single" w:sz="4" w:space="0" w:color="auto"/>
              <w:right w:val="nil"/>
            </w:tcBorders>
            <w:vAlign w:val="center"/>
          </w:tcPr>
          <w:p w14:paraId="55E4CEDD" w14:textId="108F6FC3" w:rsidR="001602E0" w:rsidRPr="00121783" w:rsidRDefault="0049675F" w:rsidP="00DB25D9">
            <w:pPr>
              <w:spacing w:before="120"/>
              <w:rPr>
                <w:rFonts w:asciiTheme="minorHAnsi" w:hAnsiTheme="minorHAnsi" w:cs="Arial"/>
                <w:b/>
                <w:bCs/>
                <w:sz w:val="20"/>
              </w:rPr>
            </w:pPr>
            <w:hyperlink w:anchor="PCD" w:history="1">
              <w:r w:rsidR="007E0516" w:rsidRPr="00121783">
                <w:rPr>
                  <w:rStyle w:val="Hyperlink"/>
                  <w:rFonts w:asciiTheme="minorHAnsi" w:hAnsiTheme="minorHAnsi" w:cs="Arial"/>
                  <w:b/>
                  <w:bCs/>
                  <w:sz w:val="20"/>
                </w:rPr>
                <w:t>Pre-Court Diversion</w:t>
              </w:r>
            </w:hyperlink>
          </w:p>
          <w:p w14:paraId="4ED82494" w14:textId="5D215C29" w:rsidR="007E0516" w:rsidRPr="00121783" w:rsidRDefault="007E0516" w:rsidP="00DB25D9">
            <w:pPr>
              <w:pStyle w:val="ListParagraph"/>
              <w:numPr>
                <w:ilvl w:val="0"/>
                <w:numId w:val="15"/>
              </w:numPr>
              <w:ind w:left="345" w:hanging="345"/>
              <w:rPr>
                <w:rFonts w:asciiTheme="minorHAnsi" w:hAnsiTheme="minorHAnsi" w:cs="Arial"/>
                <w:b/>
                <w:bCs/>
                <w:sz w:val="20"/>
              </w:rPr>
            </w:pPr>
            <w:r w:rsidRPr="00121783">
              <w:rPr>
                <w:rFonts w:asciiTheme="minorHAnsi" w:hAnsiTheme="minorHAnsi" w:cs="Arial"/>
                <w:sz w:val="20"/>
              </w:rPr>
              <w:t xml:space="preserve">Indicate </w:t>
            </w:r>
            <w:r w:rsidRPr="00121783">
              <w:rPr>
                <w:rFonts w:asciiTheme="minorHAnsi" w:hAnsiTheme="minorHAnsi" w:cs="Arial"/>
                <w:b/>
                <w:bCs/>
                <w:sz w:val="20"/>
                <w:u w:val="single"/>
              </w:rPr>
              <w:t>one</w:t>
            </w:r>
            <w:r w:rsidRPr="00121783">
              <w:rPr>
                <w:rFonts w:asciiTheme="minorHAnsi" w:hAnsiTheme="minorHAnsi" w:cs="Arial"/>
                <w:sz w:val="20"/>
              </w:rPr>
              <w:t xml:space="preserve"> </w:t>
            </w:r>
            <w:r w:rsidR="00A20D83">
              <w:rPr>
                <w:rFonts w:asciiTheme="minorHAnsi" w:hAnsiTheme="minorHAnsi" w:cs="Arial"/>
                <w:sz w:val="20"/>
              </w:rPr>
              <w:t>(</w:t>
            </w:r>
            <w:r w:rsidRPr="00121783">
              <w:rPr>
                <w:rFonts w:asciiTheme="minorHAnsi" w:hAnsiTheme="minorHAnsi" w:cs="Arial"/>
                <w:sz w:val="20"/>
              </w:rPr>
              <w:t xml:space="preserve">focus YJ referral type your proposed project will address. </w:t>
            </w:r>
            <w:r w:rsidRPr="00121783">
              <w:rPr>
                <w:rFonts w:asciiTheme="minorHAnsi" w:hAnsiTheme="minorHAnsi" w:cs="Arial"/>
                <w:i/>
                <w:iCs/>
                <w:sz w:val="20"/>
              </w:rPr>
              <w:t xml:space="preserve">Note – your selected referral type </w:t>
            </w:r>
            <w:r w:rsidRPr="00121783">
              <w:rPr>
                <w:rFonts w:asciiTheme="minorHAnsi" w:hAnsiTheme="minorHAnsi" w:cs="Arial"/>
                <w:b/>
                <w:bCs/>
                <w:i/>
                <w:iCs/>
                <w:sz w:val="20"/>
              </w:rPr>
              <w:t>must</w:t>
            </w:r>
            <w:r w:rsidRPr="00121783">
              <w:rPr>
                <w:rFonts w:asciiTheme="minorHAnsi" w:hAnsiTheme="minorHAnsi" w:cs="Arial"/>
                <w:i/>
                <w:iCs/>
                <w:sz w:val="20"/>
              </w:rPr>
              <w:t xml:space="preserve"> be tracked by your county </w:t>
            </w:r>
            <w:r w:rsidR="00C56A7B" w:rsidRPr="00121783">
              <w:rPr>
                <w:rFonts w:asciiTheme="minorHAnsi" w:hAnsiTheme="minorHAnsi" w:cs="Arial"/>
                <w:i/>
                <w:iCs/>
                <w:sz w:val="20"/>
              </w:rPr>
              <w:t xml:space="preserve">via </w:t>
            </w:r>
            <w:r w:rsidRPr="00121783">
              <w:rPr>
                <w:rFonts w:asciiTheme="minorHAnsi" w:hAnsiTheme="minorHAnsi" w:cs="Arial"/>
                <w:i/>
                <w:iCs/>
                <w:sz w:val="20"/>
              </w:rPr>
              <w:t>eWiSACWIS</w:t>
            </w:r>
            <w:r w:rsidR="007E54FE" w:rsidRPr="00121783">
              <w:rPr>
                <w:rFonts w:asciiTheme="minorHAnsi" w:hAnsiTheme="minorHAnsi" w:cs="Arial"/>
                <w:i/>
                <w:iCs/>
                <w:sz w:val="20"/>
              </w:rPr>
              <w:t xml:space="preserve"> </w:t>
            </w:r>
            <w:proofErr w:type="spellStart"/>
            <w:r w:rsidR="007E54FE" w:rsidRPr="00121783">
              <w:rPr>
                <w:rFonts w:asciiTheme="minorHAnsi" w:hAnsiTheme="minorHAnsi" w:cs="Arial"/>
                <w:i/>
                <w:iCs/>
                <w:sz w:val="20"/>
              </w:rPr>
              <w:t>eWReports</w:t>
            </w:r>
            <w:proofErr w:type="spellEnd"/>
            <w:r w:rsidRPr="00121783">
              <w:rPr>
                <w:rFonts w:asciiTheme="minorHAnsi" w:hAnsiTheme="minorHAnsi" w:cs="Arial"/>
                <w:i/>
                <w:iCs/>
                <w:sz w:val="20"/>
              </w:rPr>
              <w:t>.</w:t>
            </w:r>
          </w:p>
          <w:p w14:paraId="55001443" w14:textId="59ED48EA" w:rsidR="007E0516" w:rsidRPr="00121783" w:rsidRDefault="006D7462" w:rsidP="006D7462">
            <w:pPr>
              <w:pStyle w:val="ListParagraph"/>
              <w:tabs>
                <w:tab w:val="left" w:pos="2054"/>
                <w:tab w:val="left" w:pos="5384"/>
                <w:tab w:val="left" w:pos="7219"/>
              </w:tabs>
              <w:spacing w:after="120"/>
              <w:ind w:left="346"/>
              <w:rPr>
                <w:rFonts w:asciiTheme="minorHAnsi" w:hAnsiTheme="minorHAnsi" w:cs="Arial"/>
                <w:sz w:val="20"/>
              </w:rPr>
            </w:pPr>
            <w:r>
              <w:rPr>
                <w:rFonts w:ascii="Segoe UI Symbol" w:eastAsia="MS Gothic" w:hAnsi="Segoe UI Symbol" w:cs="Segoe UI Symbol"/>
                <w:b/>
                <w:bCs/>
                <w:sz w:val="20"/>
              </w:rPr>
              <w:fldChar w:fldCharType="begin">
                <w:ffData>
                  <w:name w:val="Check6"/>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Delinquency</w:t>
            </w:r>
            <w:r w:rsidR="00DB04E0" w:rsidRPr="00121783">
              <w:rPr>
                <w:rFonts w:asciiTheme="minorHAnsi" w:hAnsiTheme="minorHAnsi" w:cs="Arial"/>
                <w:sz w:val="20"/>
              </w:rPr>
              <w:tab/>
            </w:r>
            <w:r>
              <w:rPr>
                <w:rFonts w:ascii="Segoe UI Symbol" w:eastAsia="MS Gothic" w:hAnsi="Segoe UI Symbol" w:cs="Segoe UI Symbol"/>
                <w:b/>
                <w:bCs/>
                <w:sz w:val="20"/>
              </w:rPr>
              <w:fldChar w:fldCharType="begin">
                <w:ffData>
                  <w:name w:val="Check6"/>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sidR="00CF4617">
              <w:rPr>
                <w:rFonts w:asciiTheme="minorHAnsi" w:hAnsiTheme="minorHAnsi" w:cs="Arial"/>
                <w:b/>
                <w:bCs/>
                <w:sz w:val="20"/>
              </w:rPr>
              <w:t xml:space="preserve"> </w:t>
            </w:r>
            <w:r w:rsidR="007E0516" w:rsidRPr="00121783">
              <w:rPr>
                <w:rFonts w:asciiTheme="minorHAnsi" w:hAnsiTheme="minorHAnsi" w:cs="Arial"/>
                <w:sz w:val="20"/>
              </w:rPr>
              <w:t>Ordinance/Civil Law Violation</w:t>
            </w:r>
            <w:r>
              <w:rPr>
                <w:rFonts w:asciiTheme="minorHAnsi" w:hAnsiTheme="minorHAnsi" w:cs="Arial"/>
                <w:sz w:val="20"/>
              </w:rPr>
              <w:tab/>
            </w:r>
            <w:r>
              <w:rPr>
                <w:rFonts w:ascii="Segoe UI Symbol" w:eastAsia="MS Gothic" w:hAnsi="Segoe UI Symbol" w:cs="Segoe UI Symbol"/>
                <w:b/>
                <w:bCs/>
                <w:sz w:val="20"/>
              </w:rPr>
              <w:fldChar w:fldCharType="begin">
                <w:ffData>
                  <w:name w:val="Check6"/>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JIPS Truancy</w:t>
            </w:r>
            <w:r w:rsidR="00DB04E0" w:rsidRPr="00121783">
              <w:rPr>
                <w:rFonts w:asciiTheme="minorHAnsi" w:hAnsiTheme="minorHAnsi" w:cs="Arial"/>
                <w:sz w:val="20"/>
              </w:rPr>
              <w:tab/>
            </w:r>
            <w:r>
              <w:rPr>
                <w:rFonts w:ascii="Segoe UI Symbol" w:eastAsia="MS Gothic" w:hAnsi="Segoe UI Symbol" w:cs="Segoe UI Symbol"/>
                <w:b/>
                <w:bCs/>
                <w:sz w:val="20"/>
              </w:rPr>
              <w:fldChar w:fldCharType="begin">
                <w:ffData>
                  <w:name w:val="Check6"/>
                  <w:enabled/>
                  <w:calcOnExit w:val="0"/>
                  <w:checkBox>
                    <w:sizeAuto/>
                    <w:default w:val="0"/>
                  </w:checkBox>
                </w:ffData>
              </w:fldChar>
            </w:r>
            <w:bookmarkStart w:id="36" w:name="Check6"/>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bookmarkEnd w:id="36"/>
            <w:r>
              <w:rPr>
                <w:rFonts w:ascii="Segoe UI Symbol" w:eastAsia="MS Gothic" w:hAnsi="Segoe UI Symbol" w:cs="Segoe UI Symbol"/>
                <w:b/>
                <w:bCs/>
                <w:sz w:val="20"/>
              </w:rPr>
              <w:t xml:space="preserve"> </w:t>
            </w:r>
            <w:r w:rsidR="007E0516" w:rsidRPr="00121783">
              <w:rPr>
                <w:rFonts w:asciiTheme="minorHAnsi" w:hAnsiTheme="minorHAnsi" w:cs="Arial"/>
                <w:sz w:val="20"/>
              </w:rPr>
              <w:t>JIPS Non-Truancy</w:t>
            </w:r>
          </w:p>
          <w:p w14:paraId="0FFC1F4B" w14:textId="13E2118E" w:rsidR="007E0516" w:rsidRPr="00121783" w:rsidRDefault="001B3F0C" w:rsidP="00DB25D9">
            <w:pPr>
              <w:pStyle w:val="ListParagraph"/>
              <w:numPr>
                <w:ilvl w:val="0"/>
                <w:numId w:val="31"/>
              </w:numPr>
              <w:tabs>
                <w:tab w:val="left" w:pos="343"/>
              </w:tabs>
              <w:spacing w:before="120"/>
              <w:rPr>
                <w:rFonts w:asciiTheme="minorHAnsi" w:eastAsia="MS Gothic" w:hAnsiTheme="minorHAnsi" w:cs="Arial"/>
                <w:sz w:val="20"/>
              </w:rPr>
            </w:pPr>
            <w:r w:rsidRPr="00121783">
              <w:rPr>
                <w:rFonts w:asciiTheme="minorHAnsi" w:eastAsia="MS Gothic" w:hAnsiTheme="minorHAnsi" w:cs="Arial"/>
                <w:sz w:val="20"/>
              </w:rPr>
              <w:t>In the last two calendar years, how many referrals did your county receive with the focus YJ referral type?</w:t>
            </w:r>
          </w:p>
          <w:tbl>
            <w:tblPr>
              <w:tblStyle w:val="TableGrid"/>
              <w:tblW w:w="0" w:type="auto"/>
              <w:tblInd w:w="525" w:type="dxa"/>
              <w:tblLook w:val="04A0" w:firstRow="1" w:lastRow="0" w:firstColumn="1" w:lastColumn="0" w:noHBand="0" w:noVBand="1"/>
            </w:tblPr>
            <w:tblGrid>
              <w:gridCol w:w="1173"/>
              <w:gridCol w:w="3518"/>
            </w:tblGrid>
            <w:tr w:rsidR="007E0516" w:rsidRPr="00121783" w14:paraId="7836248F" w14:textId="77777777" w:rsidTr="00D27B93">
              <w:trPr>
                <w:trHeight w:val="350"/>
              </w:trPr>
              <w:tc>
                <w:tcPr>
                  <w:tcW w:w="1173" w:type="dxa"/>
                  <w:shd w:val="clear" w:color="auto" w:fill="F2F2F2" w:themeFill="background1" w:themeFillShade="F2"/>
                  <w:vAlign w:val="center"/>
                </w:tcPr>
                <w:p w14:paraId="564929D5" w14:textId="3C50C452" w:rsidR="007E0516" w:rsidRPr="00121783" w:rsidRDefault="004E5AB5" w:rsidP="0049675F">
                  <w:pPr>
                    <w:pStyle w:val="ListParagraph"/>
                    <w:framePr w:hSpace="180" w:wrap="around" w:vAnchor="page" w:hAnchor="margin" w:y="901"/>
                    <w:ind w:left="0"/>
                    <w:rPr>
                      <w:rFonts w:asciiTheme="minorHAnsi" w:eastAsia="MS Gothic" w:hAnsiTheme="minorHAnsi" w:cs="Arial"/>
                      <w:sz w:val="20"/>
                    </w:rPr>
                  </w:pPr>
                  <w:r w:rsidRPr="00121783">
                    <w:rPr>
                      <w:rFonts w:asciiTheme="minorHAnsi" w:eastAsia="MS Gothic" w:hAnsiTheme="minorHAnsi" w:cs="Arial"/>
                      <w:sz w:val="20"/>
                    </w:rPr>
                    <w:t>202</w:t>
                  </w:r>
                  <w:r w:rsidR="00FC0B49" w:rsidRPr="00121783">
                    <w:rPr>
                      <w:rFonts w:asciiTheme="minorHAnsi" w:eastAsia="MS Gothic" w:hAnsiTheme="minorHAnsi" w:cs="Arial"/>
                      <w:sz w:val="20"/>
                    </w:rPr>
                    <w:t>3</w:t>
                  </w:r>
                </w:p>
              </w:tc>
              <w:tc>
                <w:tcPr>
                  <w:tcW w:w="3518" w:type="dxa"/>
                  <w:vAlign w:val="center"/>
                </w:tcPr>
                <w:p w14:paraId="4FD6A2F3" w14:textId="237CDBD2" w:rsidR="007E0516" w:rsidRPr="00121783" w:rsidRDefault="00976975" w:rsidP="0049675F">
                  <w:pPr>
                    <w:framePr w:hSpace="180" w:wrap="around" w:vAnchor="page" w:hAnchor="margin" w:y="901"/>
                    <w:rPr>
                      <w:rFonts w:ascii="Garamond" w:eastAsia="MS Gothic" w:hAnsi="Garamond" w:cs="Arial"/>
                      <w:sz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E0516" w:rsidRPr="00121783" w14:paraId="4D2033A0" w14:textId="77777777" w:rsidTr="00D27B93">
              <w:trPr>
                <w:trHeight w:val="350"/>
              </w:trPr>
              <w:tc>
                <w:tcPr>
                  <w:tcW w:w="1173" w:type="dxa"/>
                  <w:shd w:val="clear" w:color="auto" w:fill="F2F2F2" w:themeFill="background1" w:themeFillShade="F2"/>
                  <w:vAlign w:val="center"/>
                </w:tcPr>
                <w:p w14:paraId="50256B73" w14:textId="7DE80B2D" w:rsidR="007E0516" w:rsidRPr="00121783" w:rsidRDefault="004E5AB5" w:rsidP="0049675F">
                  <w:pPr>
                    <w:pStyle w:val="ListParagraph"/>
                    <w:framePr w:hSpace="180" w:wrap="around" w:vAnchor="page" w:hAnchor="margin" w:y="901"/>
                    <w:ind w:left="0"/>
                    <w:rPr>
                      <w:rFonts w:asciiTheme="minorHAnsi" w:eastAsia="MS Gothic" w:hAnsiTheme="minorHAnsi" w:cs="Arial"/>
                      <w:sz w:val="20"/>
                    </w:rPr>
                  </w:pPr>
                  <w:r w:rsidRPr="00121783">
                    <w:rPr>
                      <w:rFonts w:asciiTheme="minorHAnsi" w:eastAsia="MS Gothic" w:hAnsiTheme="minorHAnsi" w:cs="Arial"/>
                      <w:sz w:val="20"/>
                    </w:rPr>
                    <w:t>202</w:t>
                  </w:r>
                  <w:r w:rsidR="00FC0B49" w:rsidRPr="00121783">
                    <w:rPr>
                      <w:rFonts w:asciiTheme="minorHAnsi" w:eastAsia="MS Gothic" w:hAnsiTheme="minorHAnsi" w:cs="Arial"/>
                      <w:sz w:val="20"/>
                    </w:rPr>
                    <w:t>4</w:t>
                  </w:r>
                </w:p>
              </w:tc>
              <w:tc>
                <w:tcPr>
                  <w:tcW w:w="3518" w:type="dxa"/>
                  <w:vAlign w:val="center"/>
                </w:tcPr>
                <w:p w14:paraId="4697EB07" w14:textId="4E498066" w:rsidR="007E0516" w:rsidRPr="00121783" w:rsidRDefault="00976975" w:rsidP="0049675F">
                  <w:pPr>
                    <w:framePr w:hSpace="180" w:wrap="around" w:vAnchor="page" w:hAnchor="margin" w:y="901"/>
                    <w:rPr>
                      <w:rFonts w:ascii="Garamond" w:eastAsia="MS Gothic" w:hAnsi="Garamond" w:cs="Arial"/>
                      <w:sz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bl>
          <w:p w14:paraId="2D36DAFF" w14:textId="24A21B85" w:rsidR="001B3F0C" w:rsidRPr="00121783" w:rsidRDefault="003153D1" w:rsidP="00DB25D9">
            <w:pPr>
              <w:pStyle w:val="ListParagraph"/>
              <w:numPr>
                <w:ilvl w:val="0"/>
                <w:numId w:val="31"/>
              </w:numPr>
              <w:tabs>
                <w:tab w:val="left" w:pos="343"/>
              </w:tabs>
              <w:ind w:left="0" w:firstLine="0"/>
              <w:rPr>
                <w:rFonts w:asciiTheme="minorHAnsi" w:hAnsiTheme="minorHAnsi" w:cs="Arial"/>
                <w:b/>
                <w:bCs/>
                <w:sz w:val="20"/>
              </w:rPr>
            </w:pPr>
            <w:r>
              <w:rPr>
                <w:rFonts w:asciiTheme="minorHAnsi" w:hAnsiTheme="minorHAnsi" w:cs="Arial"/>
                <w:sz w:val="20"/>
              </w:rPr>
              <w:t>W</w:t>
            </w:r>
            <w:r w:rsidR="001B3F0C" w:rsidRPr="00121783">
              <w:rPr>
                <w:rFonts w:asciiTheme="minorHAnsi" w:hAnsiTheme="minorHAnsi" w:cs="Arial"/>
                <w:sz w:val="20"/>
              </w:rPr>
              <w:t xml:space="preserve">hat </w:t>
            </w:r>
            <w:r w:rsidR="007E54FE" w:rsidRPr="00121783">
              <w:rPr>
                <w:rFonts w:asciiTheme="minorHAnsi" w:hAnsiTheme="minorHAnsi" w:cs="Arial"/>
                <w:sz w:val="20"/>
              </w:rPr>
              <w:t>data trends</w:t>
            </w:r>
            <w:r w:rsidR="00A90159" w:rsidRPr="00121783">
              <w:rPr>
                <w:rFonts w:asciiTheme="minorHAnsi" w:hAnsiTheme="minorHAnsi" w:cs="Arial"/>
                <w:sz w:val="20"/>
              </w:rPr>
              <w:t xml:space="preserve"> </w:t>
            </w:r>
            <w:r w:rsidR="001B3F0C" w:rsidRPr="00121783">
              <w:rPr>
                <w:rFonts w:asciiTheme="minorHAnsi" w:hAnsiTheme="minorHAnsi" w:cs="Arial"/>
                <w:sz w:val="20"/>
              </w:rPr>
              <w:t>do you expect to see in this</w:t>
            </w:r>
            <w:r w:rsidR="00A90159" w:rsidRPr="00121783">
              <w:rPr>
                <w:rFonts w:asciiTheme="minorHAnsi" w:hAnsiTheme="minorHAnsi" w:cs="Arial"/>
                <w:sz w:val="20"/>
              </w:rPr>
              <w:t xml:space="preserve"> or related</w:t>
            </w:r>
            <w:r w:rsidR="001B3F0C" w:rsidRPr="00121783">
              <w:rPr>
                <w:rFonts w:asciiTheme="minorHAnsi" w:hAnsiTheme="minorHAnsi" w:cs="Arial"/>
                <w:sz w:val="20"/>
              </w:rPr>
              <w:t xml:space="preserve"> data over time?</w:t>
            </w:r>
          </w:p>
          <w:p w14:paraId="4E5258BB" w14:textId="17A8E2B8" w:rsidR="001B3F0C" w:rsidRPr="00121783" w:rsidRDefault="008D3909" w:rsidP="00DB25D9">
            <w:pPr>
              <w:tabs>
                <w:tab w:val="left" w:pos="343"/>
              </w:tabs>
              <w:spacing w:after="120"/>
              <w:rPr>
                <w:rFonts w:asciiTheme="minorHAnsi" w:hAnsiTheme="minorHAnsi" w:cs="Arial"/>
                <w:b/>
                <w:bCs/>
                <w:sz w:val="20"/>
              </w:rPr>
            </w:pPr>
            <w:r w:rsidRPr="00121783">
              <w:rPr>
                <w:rFonts w:ascii="Garamond" w:hAnsi="Garamond"/>
                <w:noProof/>
              </w:rPr>
              <w:tab/>
            </w:r>
            <w:r w:rsidRPr="00121783">
              <w:rPr>
                <w:rFonts w:ascii="Garamond" w:hAnsi="Garamond"/>
                <w:noProof/>
              </w:rPr>
              <w:fldChar w:fldCharType="begin">
                <w:ffData>
                  <w:name w:val=""/>
                  <w:enabled/>
                  <w:calcOnExit w:val="0"/>
                  <w:textInput/>
                </w:ffData>
              </w:fldChar>
            </w:r>
            <w:r w:rsidRPr="00121783">
              <w:rPr>
                <w:rFonts w:ascii="Garamond" w:hAnsi="Garamond"/>
                <w:noProof/>
              </w:rPr>
              <w:instrText xml:space="preserve"> FORMTEXT </w:instrText>
            </w:r>
            <w:r w:rsidRPr="00121783">
              <w:rPr>
                <w:rFonts w:ascii="Garamond" w:hAnsi="Garamond"/>
                <w:noProof/>
              </w:rPr>
            </w:r>
            <w:r w:rsidRPr="00121783">
              <w:rPr>
                <w:rFonts w:ascii="Garamond" w:hAnsi="Garamond"/>
                <w:noProof/>
              </w:rPr>
              <w:fldChar w:fldCharType="separate"/>
            </w:r>
            <w:r w:rsidRPr="00121783">
              <w:rPr>
                <w:rFonts w:ascii="Garamond" w:hAnsi="Garamond"/>
                <w:noProof/>
              </w:rPr>
              <w:t> </w:t>
            </w:r>
            <w:r w:rsidRPr="00121783">
              <w:rPr>
                <w:rFonts w:ascii="Garamond" w:hAnsi="Garamond"/>
                <w:noProof/>
              </w:rPr>
              <w:t> </w:t>
            </w:r>
            <w:r w:rsidRPr="00121783">
              <w:rPr>
                <w:rFonts w:ascii="Garamond" w:hAnsi="Garamond"/>
                <w:noProof/>
              </w:rPr>
              <w:t> </w:t>
            </w:r>
            <w:r w:rsidRPr="00121783">
              <w:rPr>
                <w:rFonts w:ascii="Garamond" w:hAnsi="Garamond"/>
                <w:noProof/>
              </w:rPr>
              <w:t> </w:t>
            </w:r>
            <w:r w:rsidRPr="00121783">
              <w:rPr>
                <w:rFonts w:ascii="Garamond" w:hAnsi="Garamond"/>
                <w:noProof/>
              </w:rPr>
              <w:t> </w:t>
            </w:r>
            <w:r w:rsidRPr="00121783">
              <w:rPr>
                <w:rFonts w:ascii="Garamond" w:hAnsi="Garamond"/>
                <w:noProof/>
              </w:rPr>
              <w:fldChar w:fldCharType="end"/>
            </w:r>
          </w:p>
        </w:tc>
      </w:tr>
      <w:tr w:rsidR="007E0516" w:rsidRPr="00121783" w14:paraId="6C65C492" w14:textId="77777777" w:rsidTr="00DB25D9">
        <w:trPr>
          <w:trHeight w:val="437"/>
        </w:trPr>
        <w:tc>
          <w:tcPr>
            <w:tcW w:w="539" w:type="dxa"/>
            <w:tcBorders>
              <w:left w:val="nil"/>
              <w:right w:val="nil"/>
            </w:tcBorders>
          </w:tcPr>
          <w:p w14:paraId="7DEFFF40" w14:textId="054C8D96" w:rsidR="007E0516" w:rsidRPr="00121783" w:rsidRDefault="00CF4617" w:rsidP="00DB25D9">
            <w:pPr>
              <w:spacing w:before="120"/>
              <w:rPr>
                <w:rFonts w:asciiTheme="minorHAnsi" w:hAnsiTheme="minorHAnsi" w:cs="Arial"/>
                <w:b/>
                <w:bCs/>
                <w:sz w:val="20"/>
              </w:rPr>
            </w:pPr>
            <w:r>
              <w:rPr>
                <w:rFonts w:asciiTheme="minorHAnsi" w:hAnsiTheme="minorHAnsi" w:cs="Arial"/>
                <w:b/>
                <w:bCs/>
                <w:sz w:val="24"/>
                <w:szCs w:val="28"/>
              </w:rPr>
              <w:fldChar w:fldCharType="begin">
                <w:ffData>
                  <w:name w:val="Check3"/>
                  <w:enabled/>
                  <w:calcOnExit w:val="0"/>
                  <w:checkBox>
                    <w:sizeAuto/>
                    <w:default w:val="0"/>
                  </w:checkBox>
                </w:ffData>
              </w:fldChar>
            </w:r>
            <w:r>
              <w:rPr>
                <w:rFonts w:asciiTheme="minorHAnsi" w:hAnsiTheme="minorHAnsi" w:cs="Arial"/>
                <w:b/>
                <w:bCs/>
                <w:sz w:val="24"/>
                <w:szCs w:val="28"/>
              </w:rPr>
              <w:instrText xml:space="preserve"> FORMCHECKBOX </w:instrText>
            </w:r>
            <w:r w:rsidR="0049675F">
              <w:rPr>
                <w:rFonts w:asciiTheme="minorHAnsi" w:hAnsiTheme="minorHAnsi" w:cs="Arial"/>
                <w:b/>
                <w:bCs/>
                <w:sz w:val="24"/>
                <w:szCs w:val="28"/>
              </w:rPr>
            </w:r>
            <w:r w:rsidR="0049675F">
              <w:rPr>
                <w:rFonts w:asciiTheme="minorHAnsi" w:hAnsiTheme="minorHAnsi" w:cs="Arial"/>
                <w:b/>
                <w:bCs/>
                <w:sz w:val="24"/>
                <w:szCs w:val="28"/>
              </w:rPr>
              <w:fldChar w:fldCharType="separate"/>
            </w:r>
            <w:r>
              <w:rPr>
                <w:rFonts w:asciiTheme="minorHAnsi" w:hAnsiTheme="minorHAnsi" w:cs="Arial"/>
                <w:b/>
                <w:bCs/>
                <w:sz w:val="24"/>
                <w:szCs w:val="28"/>
              </w:rPr>
              <w:fldChar w:fldCharType="end"/>
            </w:r>
          </w:p>
        </w:tc>
        <w:tc>
          <w:tcPr>
            <w:tcW w:w="10261" w:type="dxa"/>
            <w:tcBorders>
              <w:left w:val="nil"/>
              <w:right w:val="nil"/>
            </w:tcBorders>
            <w:vAlign w:val="center"/>
          </w:tcPr>
          <w:p w14:paraId="7B2037E7" w14:textId="3B41F814" w:rsidR="007E0516" w:rsidRPr="00121783" w:rsidRDefault="0049675F" w:rsidP="00DB25D9">
            <w:pPr>
              <w:spacing w:before="120"/>
              <w:rPr>
                <w:rFonts w:asciiTheme="minorHAnsi" w:hAnsiTheme="minorHAnsi" w:cs="Arial"/>
                <w:b/>
                <w:bCs/>
                <w:sz w:val="20"/>
              </w:rPr>
            </w:pPr>
            <w:hyperlink w:anchor="PDS" w:history="1">
              <w:r w:rsidR="007E0516" w:rsidRPr="00121783">
                <w:rPr>
                  <w:rStyle w:val="Hyperlink"/>
                  <w:rFonts w:asciiTheme="minorHAnsi" w:hAnsiTheme="minorHAnsi" w:cs="Arial"/>
                  <w:b/>
                  <w:bCs/>
                  <w:sz w:val="20"/>
                </w:rPr>
                <w:t>Post-Dispositional Services</w:t>
              </w:r>
            </w:hyperlink>
          </w:p>
          <w:p w14:paraId="7C19994A" w14:textId="5FDD7BBA" w:rsidR="00EE01CA" w:rsidRPr="00121783" w:rsidRDefault="007E0516" w:rsidP="00DB25D9">
            <w:pPr>
              <w:pStyle w:val="ListParagraph"/>
              <w:numPr>
                <w:ilvl w:val="0"/>
                <w:numId w:val="30"/>
              </w:numPr>
              <w:spacing w:after="120"/>
              <w:rPr>
                <w:rFonts w:asciiTheme="minorHAnsi" w:hAnsiTheme="minorHAnsi" w:cs="Arial"/>
                <w:sz w:val="20"/>
              </w:rPr>
            </w:pPr>
            <w:r w:rsidRPr="00121783">
              <w:rPr>
                <w:rFonts w:asciiTheme="minorHAnsi" w:hAnsiTheme="minorHAnsi" w:cs="Arial"/>
                <w:sz w:val="20"/>
              </w:rPr>
              <w:t xml:space="preserve">Indicate </w:t>
            </w:r>
            <w:r w:rsidRPr="00121783">
              <w:rPr>
                <w:rFonts w:asciiTheme="minorHAnsi" w:hAnsiTheme="minorHAnsi" w:cs="Arial"/>
                <w:b/>
                <w:bCs/>
                <w:sz w:val="20"/>
                <w:u w:val="single"/>
              </w:rPr>
              <w:t>one</w:t>
            </w:r>
            <w:r w:rsidRPr="00121783">
              <w:rPr>
                <w:rFonts w:asciiTheme="minorHAnsi" w:hAnsiTheme="minorHAnsi" w:cs="Arial"/>
                <w:sz w:val="20"/>
              </w:rPr>
              <w:t xml:space="preserve"> </w:t>
            </w:r>
            <w:r w:rsidR="00A20D83" w:rsidRPr="00A825EB">
              <w:rPr>
                <w:rFonts w:asciiTheme="minorHAnsi" w:hAnsiTheme="minorHAnsi" w:cs="Arial"/>
                <w:b/>
                <w:bCs/>
                <w:sz w:val="20"/>
              </w:rPr>
              <w:t>(1)</w:t>
            </w:r>
            <w:r w:rsidR="00A20D83">
              <w:rPr>
                <w:rFonts w:asciiTheme="minorHAnsi" w:hAnsiTheme="minorHAnsi" w:cs="Arial"/>
                <w:sz w:val="20"/>
              </w:rPr>
              <w:t xml:space="preserve"> </w:t>
            </w:r>
            <w:r w:rsidRPr="00121783">
              <w:rPr>
                <w:rFonts w:asciiTheme="minorHAnsi" w:hAnsiTheme="minorHAnsi" w:cs="Arial"/>
                <w:sz w:val="20"/>
              </w:rPr>
              <w:t xml:space="preserve">focus YASI Domain you believe your proposed project will address. </w:t>
            </w:r>
            <w:r w:rsidRPr="00121783">
              <w:rPr>
                <w:rFonts w:asciiTheme="minorHAnsi" w:hAnsiTheme="minorHAnsi" w:cs="Arial"/>
                <w:i/>
                <w:iCs/>
                <w:sz w:val="20"/>
              </w:rPr>
              <w:t>Note – only dynamic (changeable) domains are included below.</w:t>
            </w:r>
            <w:r w:rsidR="00A90159" w:rsidRPr="00121783">
              <w:rPr>
                <w:rFonts w:asciiTheme="minorHAnsi" w:hAnsiTheme="minorHAnsi" w:cs="Arial"/>
                <w:i/>
                <w:iCs/>
                <w:sz w:val="20"/>
              </w:rPr>
              <w:t xml:space="preserve"> It is possible your project may relate to multiple YASI domains – please only select one for this exercise. </w:t>
            </w:r>
            <w:r w:rsidR="00EE01CA" w:rsidRPr="00121783">
              <w:rPr>
                <w:rFonts w:asciiTheme="minorHAnsi" w:hAnsiTheme="minorHAnsi" w:cs="Arial"/>
                <w:i/>
                <w:iCs/>
                <w:sz w:val="20"/>
              </w:rPr>
              <w:t xml:space="preserve">Your selected YASI Domain type must be tracked by your county via eWiSACWIS </w:t>
            </w:r>
            <w:proofErr w:type="spellStart"/>
            <w:r w:rsidR="00EE01CA" w:rsidRPr="00121783">
              <w:rPr>
                <w:rFonts w:asciiTheme="minorHAnsi" w:hAnsiTheme="minorHAnsi" w:cs="Arial"/>
                <w:i/>
                <w:iCs/>
                <w:sz w:val="20"/>
              </w:rPr>
              <w:t>eWReports</w:t>
            </w:r>
            <w:proofErr w:type="spellEnd"/>
            <w:r w:rsidR="00EE01CA" w:rsidRPr="00121783">
              <w:rPr>
                <w:rFonts w:asciiTheme="minorHAnsi" w:hAnsiTheme="minorHAnsi" w:cs="Arial"/>
                <w:i/>
                <w:iCs/>
                <w:sz w:val="20"/>
              </w:rPr>
              <w:t>.</w:t>
            </w:r>
          </w:p>
          <w:p w14:paraId="087EE59E" w14:textId="1CBF2D24" w:rsidR="007E0516" w:rsidRPr="00121783" w:rsidRDefault="00D84E3D" w:rsidP="00A67419">
            <w:pPr>
              <w:pStyle w:val="ListParagraph"/>
              <w:tabs>
                <w:tab w:val="left" w:pos="1874"/>
                <w:tab w:val="left" w:pos="3044"/>
                <w:tab w:val="left" w:pos="5204"/>
              </w:tabs>
              <w:spacing w:before="40" w:after="40"/>
              <w:ind w:left="288"/>
              <w:rPr>
                <w:rFonts w:asciiTheme="minorHAnsi" w:hAnsiTheme="minorHAnsi" w:cs="Arial"/>
                <w:b/>
                <w:bCs/>
                <w:sz w:val="20"/>
              </w:rPr>
            </w:pPr>
            <w:r>
              <w:rPr>
                <w:rFonts w:ascii="Segoe UI Symbol" w:eastAsia="MS Gothic" w:hAnsi="Segoe UI Symbol" w:cs="Segoe UI Symbol"/>
                <w:b/>
                <w:bCs/>
                <w:sz w:val="20"/>
              </w:rPr>
              <w:fldChar w:fldCharType="begin">
                <w:ffData>
                  <w:name w:val="Check14"/>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Family</w:t>
            </w:r>
            <w:r w:rsidR="006D7462">
              <w:rPr>
                <w:rFonts w:asciiTheme="minorHAnsi" w:hAnsiTheme="minorHAnsi" w:cs="Arial"/>
                <w:sz w:val="20"/>
              </w:rPr>
              <w:tab/>
            </w:r>
            <w:r>
              <w:rPr>
                <w:rFonts w:ascii="Segoe UI Symbol" w:eastAsia="MS Gothic" w:hAnsi="Segoe UI Symbol" w:cs="Segoe UI Symbol"/>
                <w:b/>
                <w:bCs/>
                <w:sz w:val="20"/>
              </w:rPr>
              <w:fldChar w:fldCharType="begin">
                <w:ffData>
                  <w:name w:val="Check14"/>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School</w:t>
            </w:r>
            <w:r w:rsidR="00DB04E0" w:rsidRPr="00121783">
              <w:rPr>
                <w:rFonts w:asciiTheme="minorHAnsi" w:hAnsiTheme="minorHAnsi" w:cs="Arial"/>
                <w:sz w:val="20"/>
              </w:rPr>
              <w:tab/>
            </w:r>
            <w:r>
              <w:rPr>
                <w:rFonts w:ascii="Segoe UI Symbol" w:eastAsia="MS Gothic" w:hAnsi="Segoe UI Symbol" w:cs="Segoe UI Symbol"/>
                <w:b/>
                <w:bCs/>
                <w:sz w:val="20"/>
              </w:rPr>
              <w:fldChar w:fldCharType="begin">
                <w:ffData>
                  <w:name w:val="Check14"/>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Community &amp; Peer</w:t>
            </w:r>
            <w:r w:rsidR="00DB04E0" w:rsidRPr="00121783">
              <w:rPr>
                <w:rFonts w:asciiTheme="minorHAnsi" w:hAnsiTheme="minorHAnsi" w:cs="Arial"/>
                <w:sz w:val="20"/>
              </w:rPr>
              <w:tab/>
            </w:r>
            <w:r>
              <w:rPr>
                <w:rFonts w:ascii="Segoe UI Symbol" w:eastAsia="MS Gothic" w:hAnsi="Segoe UI Symbol" w:cs="Segoe UI Symbol"/>
                <w:b/>
                <w:bCs/>
                <w:sz w:val="20"/>
              </w:rPr>
              <w:fldChar w:fldCharType="begin">
                <w:ffData>
                  <w:name w:val="Check14"/>
                  <w:enabled/>
                  <w:calcOnExit w:val="0"/>
                  <w:checkBox>
                    <w:sizeAuto/>
                    <w:default w:val="0"/>
                  </w:checkBox>
                </w:ffData>
              </w:fldChar>
            </w:r>
            <w:r>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Pr>
                <w:rFonts w:ascii="Segoe UI Symbol" w:eastAsia="MS Gothic" w:hAnsi="Segoe UI Symbol" w:cs="Segoe UI Symbol"/>
                <w:b/>
                <w:bCs/>
                <w:sz w:val="20"/>
              </w:rPr>
              <w:fldChar w:fldCharType="end"/>
            </w:r>
            <w:r>
              <w:rPr>
                <w:rFonts w:ascii="Segoe UI Symbol" w:eastAsia="MS Gothic" w:hAnsi="Segoe UI Symbol" w:cs="Segoe UI Symbol"/>
                <w:b/>
                <w:bCs/>
                <w:sz w:val="20"/>
              </w:rPr>
              <w:t xml:space="preserve"> </w:t>
            </w:r>
            <w:r w:rsidR="007E0516" w:rsidRPr="00121783">
              <w:rPr>
                <w:rFonts w:asciiTheme="minorHAnsi" w:hAnsiTheme="minorHAnsi" w:cs="Arial"/>
                <w:sz w:val="20"/>
              </w:rPr>
              <w:t>Alcohol &amp; Drugs</w:t>
            </w:r>
            <w:r w:rsidR="00DB04E0" w:rsidRPr="00121783">
              <w:rPr>
                <w:rFonts w:asciiTheme="minorHAnsi" w:hAnsiTheme="minorHAnsi" w:cs="Arial"/>
                <w:sz w:val="20"/>
              </w:rPr>
              <w:tab/>
            </w:r>
            <w:r w:rsidR="008279EB">
              <w:rPr>
                <w:rFonts w:ascii="Segoe UI Symbol" w:eastAsia="MS Gothic" w:hAnsi="Segoe UI Symbol" w:cs="Segoe UI Symbol"/>
                <w:b/>
                <w:bCs/>
                <w:sz w:val="20"/>
              </w:rPr>
              <w:fldChar w:fldCharType="begin">
                <w:ffData>
                  <w:name w:val="Check11"/>
                  <w:enabled/>
                  <w:calcOnExit w:val="0"/>
                  <w:checkBox>
                    <w:sizeAuto/>
                    <w:default w:val="0"/>
                  </w:checkBox>
                </w:ffData>
              </w:fldChar>
            </w:r>
            <w:bookmarkStart w:id="37" w:name="Check11"/>
            <w:r w:rsidR="008279EB">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sidR="008279EB">
              <w:rPr>
                <w:rFonts w:ascii="Segoe UI Symbol" w:eastAsia="MS Gothic" w:hAnsi="Segoe UI Symbol" w:cs="Segoe UI Symbol"/>
                <w:b/>
                <w:bCs/>
                <w:sz w:val="20"/>
              </w:rPr>
              <w:fldChar w:fldCharType="end"/>
            </w:r>
            <w:bookmarkEnd w:id="37"/>
            <w:r w:rsidR="007E0516" w:rsidRPr="00121783">
              <w:rPr>
                <w:rFonts w:asciiTheme="minorHAnsi" w:hAnsiTheme="minorHAnsi" w:cs="Arial"/>
                <w:b/>
                <w:bCs/>
                <w:sz w:val="20"/>
              </w:rPr>
              <w:t xml:space="preserve"> </w:t>
            </w:r>
            <w:r w:rsidR="007E0516" w:rsidRPr="00121783">
              <w:rPr>
                <w:rFonts w:asciiTheme="minorHAnsi" w:hAnsiTheme="minorHAnsi" w:cs="Arial"/>
                <w:sz w:val="20"/>
              </w:rPr>
              <w:t>Aggression/Violence</w:t>
            </w:r>
          </w:p>
          <w:p w14:paraId="073BA2BD" w14:textId="5185B6E1" w:rsidR="007E0516" w:rsidRPr="00121783" w:rsidRDefault="00DB04E0" w:rsidP="00D84E3D">
            <w:pPr>
              <w:tabs>
                <w:tab w:val="left" w:pos="1604"/>
                <w:tab w:val="left" w:pos="1874"/>
                <w:tab w:val="left" w:pos="3044"/>
              </w:tabs>
              <w:ind w:left="288" w:hanging="288"/>
              <w:rPr>
                <w:rFonts w:asciiTheme="minorHAnsi" w:hAnsiTheme="minorHAnsi" w:cs="Arial"/>
                <w:sz w:val="20"/>
              </w:rPr>
            </w:pPr>
            <w:r w:rsidRPr="00121783">
              <w:rPr>
                <w:rFonts w:asciiTheme="minorHAnsi" w:hAnsiTheme="minorHAnsi" w:cs="Arial"/>
                <w:b/>
                <w:bCs/>
                <w:sz w:val="20"/>
              </w:rPr>
              <w:tab/>
            </w:r>
            <w:r w:rsidR="008279EB">
              <w:rPr>
                <w:rFonts w:ascii="MS Gothic" w:eastAsia="MS Gothic" w:hAnsi="MS Gothic" w:cs="Arial"/>
                <w:b/>
                <w:bCs/>
                <w:sz w:val="20"/>
              </w:rPr>
              <w:fldChar w:fldCharType="begin">
                <w:ffData>
                  <w:name w:val="Check12"/>
                  <w:enabled/>
                  <w:calcOnExit w:val="0"/>
                  <w:checkBox>
                    <w:sizeAuto/>
                    <w:default w:val="0"/>
                  </w:checkBox>
                </w:ffData>
              </w:fldChar>
            </w:r>
            <w:bookmarkStart w:id="38" w:name="Check12"/>
            <w:r w:rsidR="008279EB">
              <w:rPr>
                <w:rFonts w:ascii="MS Gothic" w:eastAsia="MS Gothic" w:hAnsi="MS Gothic" w:cs="Arial"/>
                <w:b/>
                <w:bCs/>
                <w:sz w:val="20"/>
              </w:rPr>
              <w:instrText xml:space="preserve"> </w:instrText>
            </w:r>
            <w:r w:rsidR="008279EB">
              <w:rPr>
                <w:rFonts w:ascii="MS Gothic" w:eastAsia="MS Gothic" w:hAnsi="MS Gothic" w:cs="Arial" w:hint="eastAsia"/>
                <w:b/>
                <w:bCs/>
                <w:sz w:val="20"/>
              </w:rPr>
              <w:instrText>FORMCHECKBOX</w:instrText>
            </w:r>
            <w:r w:rsidR="008279EB">
              <w:rPr>
                <w:rFonts w:ascii="MS Gothic" w:eastAsia="MS Gothic" w:hAnsi="MS Gothic" w:cs="Arial"/>
                <w:b/>
                <w:bCs/>
                <w:sz w:val="20"/>
              </w:rPr>
              <w:instrText xml:space="preserve"> </w:instrText>
            </w:r>
            <w:r w:rsidR="0049675F">
              <w:rPr>
                <w:rFonts w:ascii="MS Gothic" w:eastAsia="MS Gothic" w:hAnsi="MS Gothic" w:cs="Arial"/>
                <w:b/>
                <w:bCs/>
                <w:sz w:val="20"/>
              </w:rPr>
            </w:r>
            <w:r w:rsidR="0049675F">
              <w:rPr>
                <w:rFonts w:ascii="MS Gothic" w:eastAsia="MS Gothic" w:hAnsi="MS Gothic" w:cs="Arial"/>
                <w:b/>
                <w:bCs/>
                <w:sz w:val="20"/>
              </w:rPr>
              <w:fldChar w:fldCharType="separate"/>
            </w:r>
            <w:r w:rsidR="008279EB">
              <w:rPr>
                <w:rFonts w:ascii="MS Gothic" w:eastAsia="MS Gothic" w:hAnsi="MS Gothic" w:cs="Arial"/>
                <w:b/>
                <w:bCs/>
                <w:sz w:val="20"/>
              </w:rPr>
              <w:fldChar w:fldCharType="end"/>
            </w:r>
            <w:bookmarkEnd w:id="38"/>
            <w:r w:rsidR="007E0516" w:rsidRPr="00121783">
              <w:rPr>
                <w:rFonts w:asciiTheme="minorHAnsi" w:hAnsiTheme="minorHAnsi" w:cs="Arial"/>
                <w:b/>
                <w:bCs/>
                <w:sz w:val="20"/>
              </w:rPr>
              <w:t xml:space="preserve"> </w:t>
            </w:r>
            <w:r w:rsidR="007E0516" w:rsidRPr="00121783">
              <w:rPr>
                <w:rFonts w:asciiTheme="minorHAnsi" w:hAnsiTheme="minorHAnsi" w:cs="Arial"/>
                <w:sz w:val="20"/>
              </w:rPr>
              <w:t>Attitudes</w:t>
            </w:r>
            <w:r w:rsidR="00D84E3D">
              <w:rPr>
                <w:rFonts w:asciiTheme="minorHAnsi" w:hAnsiTheme="minorHAnsi" w:cs="Arial"/>
                <w:sz w:val="20"/>
              </w:rPr>
              <w:tab/>
            </w:r>
            <w:r w:rsidR="00D84E3D">
              <w:rPr>
                <w:rFonts w:asciiTheme="minorHAnsi" w:hAnsiTheme="minorHAnsi" w:cs="Arial"/>
                <w:sz w:val="20"/>
              </w:rPr>
              <w:tab/>
            </w:r>
            <w:r w:rsidR="00D84E3D">
              <w:rPr>
                <w:rFonts w:ascii="Segoe UI Symbol" w:eastAsia="MS Gothic" w:hAnsi="Segoe UI Symbol" w:cs="Segoe UI Symbol"/>
                <w:b/>
                <w:bCs/>
                <w:sz w:val="20"/>
              </w:rPr>
              <w:fldChar w:fldCharType="begin">
                <w:ffData>
                  <w:name w:val="Check14"/>
                  <w:enabled/>
                  <w:calcOnExit w:val="0"/>
                  <w:checkBox>
                    <w:sizeAuto/>
                    <w:default w:val="0"/>
                  </w:checkBox>
                </w:ffData>
              </w:fldChar>
            </w:r>
            <w:r w:rsidR="00D84E3D">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sidR="00D84E3D">
              <w:rPr>
                <w:rFonts w:ascii="Segoe UI Symbol" w:eastAsia="MS Gothic" w:hAnsi="Segoe UI Symbol" w:cs="Segoe UI Symbol"/>
                <w:b/>
                <w:bCs/>
                <w:sz w:val="20"/>
              </w:rPr>
              <w:fldChar w:fldCharType="end"/>
            </w:r>
            <w:r w:rsidR="00D84E3D">
              <w:rPr>
                <w:rFonts w:ascii="Segoe UI Symbol" w:eastAsia="MS Gothic" w:hAnsi="Segoe UI Symbol" w:cs="Segoe UI Symbol"/>
                <w:b/>
                <w:bCs/>
                <w:sz w:val="20"/>
              </w:rPr>
              <w:t xml:space="preserve"> </w:t>
            </w:r>
            <w:r w:rsidR="007E0516" w:rsidRPr="00121783">
              <w:rPr>
                <w:rFonts w:asciiTheme="minorHAnsi" w:hAnsiTheme="minorHAnsi" w:cs="Arial"/>
                <w:sz w:val="20"/>
              </w:rPr>
              <w:t>Skills</w:t>
            </w:r>
            <w:r w:rsidRPr="00121783">
              <w:rPr>
                <w:rFonts w:asciiTheme="minorHAnsi" w:hAnsiTheme="minorHAnsi" w:cs="Arial"/>
                <w:sz w:val="20"/>
              </w:rPr>
              <w:tab/>
            </w:r>
            <w:r w:rsidR="008279EB">
              <w:rPr>
                <w:rFonts w:ascii="Segoe UI Symbol" w:eastAsia="MS Gothic" w:hAnsi="Segoe UI Symbol" w:cs="Segoe UI Symbol"/>
                <w:b/>
                <w:bCs/>
                <w:sz w:val="20"/>
              </w:rPr>
              <w:fldChar w:fldCharType="begin">
                <w:ffData>
                  <w:name w:val="Check14"/>
                  <w:enabled/>
                  <w:calcOnExit w:val="0"/>
                  <w:checkBox>
                    <w:sizeAuto/>
                    <w:default w:val="0"/>
                  </w:checkBox>
                </w:ffData>
              </w:fldChar>
            </w:r>
            <w:bookmarkStart w:id="39" w:name="Check14"/>
            <w:r w:rsidR="008279EB">
              <w:rPr>
                <w:rFonts w:ascii="Segoe UI Symbol" w:eastAsia="MS Gothic" w:hAnsi="Segoe UI Symbol" w:cs="Segoe UI Symbol"/>
                <w:b/>
                <w:bCs/>
                <w:sz w:val="20"/>
              </w:rPr>
              <w:instrText xml:space="preserve"> FORMCHECKBOX </w:instrText>
            </w:r>
            <w:r w:rsidR="0049675F">
              <w:rPr>
                <w:rFonts w:ascii="Segoe UI Symbol" w:eastAsia="MS Gothic" w:hAnsi="Segoe UI Symbol" w:cs="Segoe UI Symbol"/>
                <w:b/>
                <w:bCs/>
                <w:sz w:val="20"/>
              </w:rPr>
            </w:r>
            <w:r w:rsidR="0049675F">
              <w:rPr>
                <w:rFonts w:ascii="Segoe UI Symbol" w:eastAsia="MS Gothic" w:hAnsi="Segoe UI Symbol" w:cs="Segoe UI Symbol"/>
                <w:b/>
                <w:bCs/>
                <w:sz w:val="20"/>
              </w:rPr>
              <w:fldChar w:fldCharType="separate"/>
            </w:r>
            <w:r w:rsidR="008279EB">
              <w:rPr>
                <w:rFonts w:ascii="Segoe UI Symbol" w:eastAsia="MS Gothic" w:hAnsi="Segoe UI Symbol" w:cs="Segoe UI Symbol"/>
                <w:b/>
                <w:bCs/>
                <w:sz w:val="20"/>
              </w:rPr>
              <w:fldChar w:fldCharType="end"/>
            </w:r>
            <w:bookmarkEnd w:id="39"/>
            <w:r w:rsidR="007E0516" w:rsidRPr="00121783">
              <w:rPr>
                <w:rFonts w:asciiTheme="minorHAnsi" w:hAnsiTheme="minorHAnsi" w:cs="Arial"/>
                <w:b/>
                <w:bCs/>
                <w:sz w:val="20"/>
              </w:rPr>
              <w:t xml:space="preserve"> </w:t>
            </w:r>
            <w:r w:rsidR="007E0516" w:rsidRPr="00121783">
              <w:rPr>
                <w:rFonts w:asciiTheme="minorHAnsi" w:hAnsiTheme="minorHAnsi" w:cs="Arial"/>
                <w:sz w:val="20"/>
              </w:rPr>
              <w:t>Employment/Free Time</w:t>
            </w:r>
          </w:p>
          <w:p w14:paraId="204F8726" w14:textId="405DBA0C" w:rsidR="007E0516" w:rsidRPr="00121783" w:rsidRDefault="007E0516" w:rsidP="00DB25D9">
            <w:pPr>
              <w:pStyle w:val="ListParagraph"/>
              <w:numPr>
                <w:ilvl w:val="0"/>
                <w:numId w:val="32"/>
              </w:numPr>
              <w:rPr>
                <w:rFonts w:asciiTheme="minorHAnsi" w:hAnsiTheme="minorHAnsi" w:cs="Arial"/>
                <w:b/>
                <w:bCs/>
                <w:sz w:val="20"/>
              </w:rPr>
            </w:pPr>
            <w:r w:rsidRPr="00121783">
              <w:rPr>
                <w:rFonts w:asciiTheme="minorHAnsi" w:hAnsiTheme="minorHAnsi" w:cs="Arial"/>
                <w:sz w:val="20"/>
              </w:rPr>
              <w:t xml:space="preserve">How many </w:t>
            </w:r>
            <w:r w:rsidR="004A1E22" w:rsidRPr="00121783">
              <w:rPr>
                <w:rFonts w:asciiTheme="minorHAnsi" w:hAnsiTheme="minorHAnsi" w:cs="Arial"/>
                <w:sz w:val="20"/>
              </w:rPr>
              <w:t>of the following were</w:t>
            </w:r>
            <w:r w:rsidRPr="00121783">
              <w:rPr>
                <w:rFonts w:asciiTheme="minorHAnsi" w:hAnsiTheme="minorHAnsi" w:cs="Arial"/>
                <w:sz w:val="20"/>
              </w:rPr>
              <w:t xml:space="preserve"> completed in your community in the last </w:t>
            </w:r>
            <w:r w:rsidR="001B3F0C" w:rsidRPr="00121783">
              <w:rPr>
                <w:rFonts w:asciiTheme="minorHAnsi" w:hAnsiTheme="minorHAnsi" w:cs="Arial"/>
                <w:sz w:val="20"/>
              </w:rPr>
              <w:t>calendar year</w:t>
            </w:r>
            <w:r w:rsidRPr="00121783">
              <w:rPr>
                <w:rFonts w:asciiTheme="minorHAnsi" w:hAnsiTheme="minorHAnsi" w:cs="Arial"/>
                <w:sz w:val="20"/>
              </w:rPr>
              <w:t>?</w:t>
            </w:r>
          </w:p>
          <w:tbl>
            <w:tblPr>
              <w:tblStyle w:val="TableGrid"/>
              <w:tblW w:w="8228" w:type="dxa"/>
              <w:tblInd w:w="442" w:type="dxa"/>
              <w:tblLook w:val="04A0" w:firstRow="1" w:lastRow="0" w:firstColumn="1" w:lastColumn="0" w:noHBand="0" w:noVBand="1"/>
            </w:tblPr>
            <w:tblGrid>
              <w:gridCol w:w="3168"/>
              <w:gridCol w:w="5060"/>
            </w:tblGrid>
            <w:tr w:rsidR="001B3F0C" w:rsidRPr="00121783" w14:paraId="2C188DDC" w14:textId="77777777" w:rsidTr="008C3D0F">
              <w:tc>
                <w:tcPr>
                  <w:tcW w:w="3168" w:type="dxa"/>
                  <w:shd w:val="clear" w:color="auto" w:fill="F2F2F2" w:themeFill="background1" w:themeFillShade="F2"/>
                </w:tcPr>
                <w:p w14:paraId="6CC1E4BA" w14:textId="042E33F2" w:rsidR="001B3F0C" w:rsidRPr="00121783" w:rsidRDefault="001B3F0C" w:rsidP="0049675F">
                  <w:pPr>
                    <w:framePr w:hSpace="180" w:wrap="around" w:vAnchor="page" w:hAnchor="margin" w:y="901"/>
                    <w:rPr>
                      <w:rFonts w:asciiTheme="minorHAnsi" w:hAnsiTheme="minorHAnsi" w:cs="Arial"/>
                      <w:sz w:val="20"/>
                    </w:rPr>
                  </w:pPr>
                  <w:r w:rsidRPr="00121783">
                    <w:rPr>
                      <w:rFonts w:asciiTheme="minorHAnsi" w:hAnsiTheme="minorHAnsi" w:cs="Arial"/>
                      <w:sz w:val="20"/>
                    </w:rPr>
                    <w:t>YASI Full Assessments completed in 202</w:t>
                  </w:r>
                  <w:r w:rsidR="00824F00" w:rsidRPr="00121783">
                    <w:rPr>
                      <w:rFonts w:asciiTheme="minorHAnsi" w:hAnsiTheme="minorHAnsi" w:cs="Arial"/>
                      <w:sz w:val="20"/>
                    </w:rPr>
                    <w:t>3</w:t>
                  </w:r>
                </w:p>
              </w:tc>
              <w:tc>
                <w:tcPr>
                  <w:tcW w:w="5060" w:type="dxa"/>
                  <w:vAlign w:val="center"/>
                </w:tcPr>
                <w:p w14:paraId="65709BDE" w14:textId="3289BB01" w:rsidR="001B3F0C" w:rsidRPr="00121783" w:rsidRDefault="00976975" w:rsidP="0049675F">
                  <w:pPr>
                    <w:framePr w:hSpace="180" w:wrap="around" w:vAnchor="page" w:hAnchor="margin" w:y="901"/>
                    <w:spacing w:line="259" w:lineRule="auto"/>
                    <w:rPr>
                      <w:rFonts w:ascii="Garamond" w:hAnsi="Garamond" w:cs="Arial"/>
                      <w:b/>
                      <w:bCs/>
                      <w:sz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B3F0C" w:rsidRPr="00121783" w14:paraId="72FF5EA2" w14:textId="77777777" w:rsidTr="008C3D0F">
              <w:tc>
                <w:tcPr>
                  <w:tcW w:w="3168" w:type="dxa"/>
                  <w:shd w:val="clear" w:color="auto" w:fill="F2F2F2" w:themeFill="background1" w:themeFillShade="F2"/>
                </w:tcPr>
                <w:p w14:paraId="4506EE37" w14:textId="049AABE8" w:rsidR="001B3F0C" w:rsidRPr="00121783" w:rsidRDefault="001B3F0C" w:rsidP="0049675F">
                  <w:pPr>
                    <w:framePr w:hSpace="180" w:wrap="around" w:vAnchor="page" w:hAnchor="margin" w:y="901"/>
                    <w:rPr>
                      <w:rFonts w:asciiTheme="minorHAnsi" w:hAnsiTheme="minorHAnsi" w:cs="Arial"/>
                      <w:sz w:val="20"/>
                    </w:rPr>
                  </w:pPr>
                  <w:r w:rsidRPr="00121783">
                    <w:rPr>
                      <w:rFonts w:asciiTheme="minorHAnsi" w:hAnsiTheme="minorHAnsi" w:cs="Arial"/>
                      <w:sz w:val="20"/>
                    </w:rPr>
                    <w:t>YASI Full Assessments with Dynamic Risk indicated in the selected focus domain in 202</w:t>
                  </w:r>
                  <w:r w:rsidR="00FC0B49" w:rsidRPr="00121783">
                    <w:rPr>
                      <w:rFonts w:asciiTheme="minorHAnsi" w:hAnsiTheme="minorHAnsi" w:cs="Arial"/>
                      <w:sz w:val="20"/>
                    </w:rPr>
                    <w:t>4</w:t>
                  </w:r>
                </w:p>
              </w:tc>
              <w:tc>
                <w:tcPr>
                  <w:tcW w:w="5060" w:type="dxa"/>
                  <w:vAlign w:val="center"/>
                </w:tcPr>
                <w:p w14:paraId="35ED7DC9" w14:textId="583924FA" w:rsidR="001B3F0C" w:rsidRPr="00121783" w:rsidRDefault="00976975" w:rsidP="0049675F">
                  <w:pPr>
                    <w:framePr w:hSpace="180" w:wrap="around" w:vAnchor="page" w:hAnchor="margin" w:y="901"/>
                    <w:spacing w:line="259" w:lineRule="auto"/>
                    <w:rPr>
                      <w:rFonts w:ascii="Garamond" w:hAnsi="Garamond" w:cs="Arial"/>
                      <w:b/>
                      <w:bCs/>
                      <w:sz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bl>
          <w:p w14:paraId="6353F558" w14:textId="6982CF78" w:rsidR="004A1E22" w:rsidRPr="00121783" w:rsidRDefault="003153D1" w:rsidP="00DB25D9">
            <w:pPr>
              <w:pStyle w:val="ListParagraph"/>
              <w:numPr>
                <w:ilvl w:val="0"/>
                <w:numId w:val="32"/>
              </w:numPr>
              <w:tabs>
                <w:tab w:val="left" w:pos="343"/>
              </w:tabs>
              <w:ind w:left="0" w:firstLine="0"/>
              <w:rPr>
                <w:rFonts w:asciiTheme="minorHAnsi" w:hAnsiTheme="minorHAnsi" w:cs="Arial"/>
                <w:b/>
                <w:bCs/>
                <w:sz w:val="20"/>
              </w:rPr>
            </w:pPr>
            <w:r>
              <w:rPr>
                <w:rFonts w:asciiTheme="minorHAnsi" w:hAnsiTheme="minorHAnsi" w:cs="Arial"/>
                <w:sz w:val="20"/>
              </w:rPr>
              <w:t>W</w:t>
            </w:r>
            <w:r w:rsidR="004A1E22" w:rsidRPr="00121783">
              <w:rPr>
                <w:rFonts w:asciiTheme="minorHAnsi" w:hAnsiTheme="minorHAnsi" w:cs="Arial"/>
                <w:sz w:val="20"/>
              </w:rPr>
              <w:t xml:space="preserve">hat </w:t>
            </w:r>
            <w:r w:rsidR="007E54FE" w:rsidRPr="00121783">
              <w:rPr>
                <w:rFonts w:asciiTheme="minorHAnsi" w:hAnsiTheme="minorHAnsi" w:cs="Arial"/>
                <w:sz w:val="20"/>
              </w:rPr>
              <w:t>data trends</w:t>
            </w:r>
            <w:r w:rsidR="00A90159" w:rsidRPr="00121783">
              <w:rPr>
                <w:rFonts w:asciiTheme="minorHAnsi" w:hAnsiTheme="minorHAnsi" w:cs="Arial"/>
                <w:sz w:val="20"/>
              </w:rPr>
              <w:t xml:space="preserve"> </w:t>
            </w:r>
            <w:r w:rsidR="004A1E22" w:rsidRPr="00121783">
              <w:rPr>
                <w:rFonts w:asciiTheme="minorHAnsi" w:hAnsiTheme="minorHAnsi" w:cs="Arial"/>
                <w:sz w:val="20"/>
              </w:rPr>
              <w:t>do you expect to see in this</w:t>
            </w:r>
            <w:r w:rsidR="00A90159" w:rsidRPr="00121783">
              <w:rPr>
                <w:rFonts w:asciiTheme="minorHAnsi" w:hAnsiTheme="minorHAnsi" w:cs="Arial"/>
                <w:sz w:val="20"/>
              </w:rPr>
              <w:t xml:space="preserve"> or related</w:t>
            </w:r>
            <w:r w:rsidR="004A1E22" w:rsidRPr="00121783">
              <w:rPr>
                <w:rFonts w:asciiTheme="minorHAnsi" w:hAnsiTheme="minorHAnsi" w:cs="Arial"/>
                <w:sz w:val="20"/>
              </w:rPr>
              <w:t xml:space="preserve"> data over time?</w:t>
            </w:r>
          </w:p>
          <w:p w14:paraId="1CA1206D" w14:textId="379B715B" w:rsidR="007E0516" w:rsidRPr="00121783" w:rsidRDefault="008D3909" w:rsidP="00DB25D9">
            <w:pPr>
              <w:spacing w:after="120"/>
              <w:ind w:left="343" w:hanging="720"/>
              <w:rPr>
                <w:rFonts w:ascii="Garamond" w:hAnsi="Garamond" w:cs="Arial"/>
                <w:b/>
                <w:bCs/>
                <w:sz w:val="20"/>
              </w:rPr>
            </w:pPr>
            <w:r w:rsidRPr="00121783">
              <w:rPr>
                <w:rFonts w:ascii="Garamond" w:hAnsi="Garamond"/>
                <w:noProof/>
              </w:rPr>
              <w:tab/>
            </w:r>
            <w:r w:rsidR="00976975">
              <w:rPr>
                <w:rFonts w:ascii="Garamond" w:hAnsi="Garamond"/>
                <w:noProof/>
              </w:rPr>
              <w:fldChar w:fldCharType="begin">
                <w:ffData>
                  <w:name w:val=""/>
                  <w:enabled/>
                  <w:calcOnExit w:val="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DB25D9" w:rsidRPr="00121783" w14:paraId="1ED0AC5F" w14:textId="77777777" w:rsidTr="00DB25D9">
        <w:trPr>
          <w:trHeight w:val="1008"/>
        </w:trPr>
        <w:tc>
          <w:tcPr>
            <w:tcW w:w="10800" w:type="dxa"/>
            <w:gridSpan w:val="2"/>
            <w:tcBorders>
              <w:left w:val="nil"/>
              <w:bottom w:val="single" w:sz="4" w:space="0" w:color="auto"/>
              <w:right w:val="nil"/>
            </w:tcBorders>
          </w:tcPr>
          <w:p w14:paraId="2F5B1726" w14:textId="21702B2B" w:rsidR="00DB25D9" w:rsidRPr="00121783" w:rsidRDefault="00DB25D9" w:rsidP="00DB25D9">
            <w:pPr>
              <w:rPr>
                <w:rFonts w:asciiTheme="minorHAnsi" w:hAnsiTheme="minorHAnsi"/>
                <w:sz w:val="20"/>
                <w:szCs w:val="20"/>
              </w:rPr>
            </w:pPr>
            <w:r w:rsidRPr="00121783">
              <w:rPr>
                <w:rFonts w:asciiTheme="minorHAnsi" w:hAnsiTheme="minorHAnsi"/>
                <w:b/>
                <w:bCs/>
                <w:sz w:val="20"/>
                <w:szCs w:val="20"/>
              </w:rPr>
              <w:t>Sustainability Plan (3 points):</w:t>
            </w:r>
          </w:p>
          <w:p w14:paraId="5493DF60" w14:textId="77777777" w:rsidR="00DB25D9" w:rsidRPr="00121783" w:rsidRDefault="00DB25D9" w:rsidP="00DB25D9">
            <w:pPr>
              <w:rPr>
                <w:rFonts w:asciiTheme="minorHAnsi" w:hAnsiTheme="minorHAnsi"/>
                <w:sz w:val="20"/>
                <w:szCs w:val="20"/>
              </w:rPr>
            </w:pPr>
            <w:r w:rsidRPr="00121783">
              <w:rPr>
                <w:rFonts w:asciiTheme="minorHAnsi" w:hAnsiTheme="minorHAnsi"/>
                <w:sz w:val="20"/>
                <w:szCs w:val="20"/>
              </w:rPr>
              <w:t>How can the county agency use data or outcomes to demonstrate further investment after innovation grant funding ends?</w:t>
            </w:r>
          </w:p>
          <w:p w14:paraId="7D1EB9F3" w14:textId="6EACDBEF" w:rsidR="00DB25D9" w:rsidRPr="00DB25D9" w:rsidRDefault="00976975" w:rsidP="00DB25D9">
            <w:pPr>
              <w:rPr>
                <w:rFonts w:asciiTheme="minorHAnsi" w:hAnsiTheme="minorHAnsi"/>
                <w:b/>
                <w:bCs/>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bookmarkEnd w:id="19"/>
      <w:bookmarkEnd w:id="18"/>
    </w:tbl>
    <w:p w14:paraId="1584E66A" w14:textId="64D345BF" w:rsidR="005F6AF8" w:rsidRPr="00121783" w:rsidRDefault="005F6AF8">
      <w:pPr>
        <w:rPr>
          <w:rFonts w:asciiTheme="minorHAnsi" w:hAnsiTheme="minorHAnsi"/>
          <w:b/>
          <w:bCs/>
        </w:rPr>
      </w:pPr>
      <w:r w:rsidRPr="00121783">
        <w:rPr>
          <w:rFonts w:asciiTheme="minorHAnsi" w:hAnsiTheme="minorHAnsi"/>
          <w:b/>
          <w:bCs/>
        </w:rPr>
        <w:br w:type="page"/>
      </w:r>
    </w:p>
    <w:tbl>
      <w:tblPr>
        <w:tblStyle w:val="TableGrid"/>
        <w:tblpPr w:leftFromText="180" w:rightFromText="180" w:vertAnchor="page" w:horzAnchor="margin" w:tblpY="931"/>
        <w:tblW w:w="10885" w:type="dxa"/>
        <w:tblLook w:val="04A0" w:firstRow="1" w:lastRow="0" w:firstColumn="1" w:lastColumn="0" w:noHBand="0" w:noVBand="1"/>
      </w:tblPr>
      <w:tblGrid>
        <w:gridCol w:w="536"/>
        <w:gridCol w:w="10349"/>
      </w:tblGrid>
      <w:tr w:rsidR="004A1E22" w:rsidRPr="00121783" w14:paraId="0D7047CE" w14:textId="77777777" w:rsidTr="00562069">
        <w:trPr>
          <w:trHeight w:val="432"/>
        </w:trPr>
        <w:tc>
          <w:tcPr>
            <w:tcW w:w="10885" w:type="dxa"/>
            <w:gridSpan w:val="2"/>
            <w:tcBorders>
              <w:top w:val="single" w:sz="4" w:space="0" w:color="auto"/>
              <w:left w:val="nil"/>
              <w:bottom w:val="single" w:sz="4" w:space="0" w:color="auto"/>
              <w:right w:val="nil"/>
            </w:tcBorders>
            <w:shd w:val="clear" w:color="auto" w:fill="auto"/>
            <w:vAlign w:val="center"/>
          </w:tcPr>
          <w:p w14:paraId="020B7ABD" w14:textId="304CBD36" w:rsidR="004A1E22" w:rsidRPr="00121783" w:rsidRDefault="00423DE8" w:rsidP="00562069">
            <w:pPr>
              <w:rPr>
                <w:rFonts w:asciiTheme="minorHAnsi" w:hAnsiTheme="minorHAnsi" w:cs="Arial"/>
                <w:b/>
                <w:bCs/>
                <w:sz w:val="20"/>
              </w:rPr>
            </w:pPr>
            <w:r>
              <w:rPr>
                <w:rFonts w:asciiTheme="minorHAnsi" w:hAnsiTheme="minorHAnsi"/>
                <w:b/>
                <w:bCs/>
                <w:sz w:val="20"/>
                <w:szCs w:val="20"/>
              </w:rPr>
              <w:lastRenderedPageBreak/>
              <w:t xml:space="preserve">YJ - </w:t>
            </w:r>
            <w:r w:rsidR="002159E7" w:rsidRPr="00121783">
              <w:rPr>
                <w:rFonts w:asciiTheme="minorHAnsi" w:hAnsiTheme="minorHAnsi"/>
                <w:b/>
                <w:bCs/>
                <w:sz w:val="20"/>
                <w:szCs w:val="20"/>
              </w:rPr>
              <w:t>Project Area</w:t>
            </w:r>
            <w:r w:rsidR="00720411">
              <w:rPr>
                <w:rFonts w:asciiTheme="minorHAnsi" w:hAnsiTheme="minorHAnsi"/>
                <w:b/>
                <w:bCs/>
                <w:sz w:val="20"/>
                <w:szCs w:val="20"/>
              </w:rPr>
              <w:t xml:space="preserve"> </w:t>
            </w:r>
            <w:r w:rsidR="004A1E22" w:rsidRPr="00121783">
              <w:rPr>
                <w:rFonts w:asciiTheme="minorHAnsi" w:hAnsiTheme="minorHAnsi"/>
                <w:b/>
                <w:bCs/>
                <w:sz w:val="20"/>
                <w:szCs w:val="20"/>
              </w:rPr>
              <w:t xml:space="preserve">Grant (p. </w:t>
            </w:r>
            <w:r w:rsidR="006D30AB" w:rsidRPr="00121783">
              <w:rPr>
                <w:rFonts w:asciiTheme="minorHAnsi" w:hAnsiTheme="minorHAnsi"/>
                <w:b/>
                <w:bCs/>
                <w:sz w:val="20"/>
                <w:szCs w:val="20"/>
              </w:rPr>
              <w:t>4</w:t>
            </w:r>
            <w:r w:rsidR="004A1E22" w:rsidRPr="00121783">
              <w:rPr>
                <w:rFonts w:asciiTheme="minorHAnsi" w:hAnsiTheme="minorHAnsi"/>
                <w:b/>
                <w:bCs/>
                <w:sz w:val="20"/>
                <w:szCs w:val="20"/>
              </w:rPr>
              <w:t xml:space="preserve"> of </w:t>
            </w:r>
            <w:r w:rsidR="00DB25D9">
              <w:rPr>
                <w:rFonts w:asciiTheme="minorHAnsi" w:hAnsiTheme="minorHAnsi"/>
                <w:b/>
                <w:bCs/>
                <w:sz w:val="20"/>
                <w:szCs w:val="20"/>
              </w:rPr>
              <w:t>5</w:t>
            </w:r>
            <w:r w:rsidR="004A1E22" w:rsidRPr="00121783">
              <w:rPr>
                <w:rFonts w:asciiTheme="minorHAnsi" w:hAnsiTheme="minorHAnsi"/>
                <w:b/>
                <w:bCs/>
                <w:sz w:val="20"/>
                <w:szCs w:val="20"/>
              </w:rPr>
              <w:t>)</w:t>
            </w:r>
          </w:p>
        </w:tc>
      </w:tr>
      <w:tr w:rsidR="004A1E22" w:rsidRPr="00121783" w14:paraId="5D428231" w14:textId="77777777" w:rsidTr="00562069">
        <w:trPr>
          <w:trHeight w:val="864"/>
        </w:trPr>
        <w:tc>
          <w:tcPr>
            <w:tcW w:w="10885" w:type="dxa"/>
            <w:gridSpan w:val="2"/>
            <w:tcBorders>
              <w:top w:val="single" w:sz="4" w:space="0" w:color="auto"/>
              <w:left w:val="nil"/>
              <w:bottom w:val="single" w:sz="4" w:space="0" w:color="auto"/>
              <w:right w:val="nil"/>
            </w:tcBorders>
            <w:vAlign w:val="center"/>
          </w:tcPr>
          <w:p w14:paraId="277F6495" w14:textId="0863ECE0" w:rsidR="004A1E22" w:rsidRPr="00121783" w:rsidRDefault="00163354" w:rsidP="00562069">
            <w:pPr>
              <w:rPr>
                <w:rFonts w:asciiTheme="minorHAnsi" w:hAnsiTheme="minorHAnsi"/>
                <w:sz w:val="20"/>
                <w:szCs w:val="20"/>
              </w:rPr>
            </w:pPr>
            <w:r w:rsidRPr="00121783">
              <w:rPr>
                <w:rFonts w:asciiTheme="minorHAnsi" w:hAnsiTheme="minorHAnsi" w:cs="Arial"/>
                <w:b/>
                <w:bCs/>
                <w:sz w:val="20"/>
              </w:rPr>
              <w:t>Project Specific Questions</w:t>
            </w:r>
            <w:r w:rsidR="00F147E9" w:rsidRPr="00121783">
              <w:rPr>
                <w:rFonts w:asciiTheme="minorHAnsi" w:hAnsiTheme="minorHAnsi" w:cs="Arial"/>
                <w:b/>
                <w:bCs/>
                <w:sz w:val="20"/>
              </w:rPr>
              <w:t xml:space="preserve"> (</w:t>
            </w:r>
            <w:r w:rsidR="005C107F" w:rsidRPr="00121783">
              <w:rPr>
                <w:rFonts w:asciiTheme="minorHAnsi" w:hAnsiTheme="minorHAnsi" w:cs="Arial"/>
                <w:b/>
                <w:bCs/>
                <w:sz w:val="20"/>
              </w:rPr>
              <w:t>24</w:t>
            </w:r>
            <w:r w:rsidR="00F147E9" w:rsidRPr="00121783">
              <w:rPr>
                <w:rFonts w:asciiTheme="minorHAnsi" w:hAnsiTheme="minorHAnsi" w:cs="Arial"/>
                <w:b/>
                <w:bCs/>
                <w:sz w:val="20"/>
              </w:rPr>
              <w:t xml:space="preserve"> points)</w:t>
            </w:r>
            <w:r w:rsidR="004A1E22" w:rsidRPr="00121783">
              <w:rPr>
                <w:rFonts w:asciiTheme="minorHAnsi" w:hAnsiTheme="minorHAnsi" w:cs="Arial"/>
                <w:b/>
                <w:bCs/>
                <w:sz w:val="20"/>
              </w:rPr>
              <w:t>:</w:t>
            </w:r>
            <w:r w:rsidR="004A1E22" w:rsidRPr="00121783">
              <w:rPr>
                <w:rFonts w:asciiTheme="minorHAnsi" w:hAnsiTheme="minorHAnsi"/>
                <w:b/>
                <w:bCs/>
                <w:sz w:val="20"/>
                <w:szCs w:val="20"/>
              </w:rPr>
              <w:t xml:space="preserve"> </w:t>
            </w:r>
            <w:r w:rsidR="004A1E22" w:rsidRPr="00121783">
              <w:rPr>
                <w:rFonts w:asciiTheme="minorHAnsi" w:hAnsiTheme="minorHAnsi"/>
                <w:sz w:val="20"/>
                <w:szCs w:val="20"/>
              </w:rPr>
              <w:t xml:space="preserve">Please answer all questions corresponding with one project area in a separate document. To ensure your application is accurately scored, label responses with the corresponding question number. </w:t>
            </w:r>
            <w:r w:rsidR="004A1E22" w:rsidRPr="00121783">
              <w:rPr>
                <w:rFonts w:asciiTheme="minorHAnsi" w:hAnsiTheme="minorHAnsi"/>
                <w:b/>
                <w:bCs/>
                <w:sz w:val="20"/>
                <w:szCs w:val="20"/>
              </w:rPr>
              <w:t>Responses should not exceed four</w:t>
            </w:r>
            <w:r w:rsidR="003153D1">
              <w:rPr>
                <w:rFonts w:asciiTheme="minorHAnsi" w:hAnsiTheme="minorHAnsi"/>
                <w:b/>
                <w:bCs/>
                <w:sz w:val="20"/>
                <w:szCs w:val="20"/>
              </w:rPr>
              <w:t xml:space="preserve"> (4)</w:t>
            </w:r>
            <w:r w:rsidR="004A1E22" w:rsidRPr="00121783">
              <w:rPr>
                <w:rFonts w:asciiTheme="minorHAnsi" w:hAnsiTheme="minorHAnsi"/>
                <w:b/>
                <w:bCs/>
                <w:sz w:val="20"/>
                <w:szCs w:val="20"/>
              </w:rPr>
              <w:t xml:space="preserve"> pages</w:t>
            </w:r>
            <w:r w:rsidR="004A1E22" w:rsidRPr="00121783">
              <w:rPr>
                <w:rFonts w:asciiTheme="minorHAnsi" w:hAnsiTheme="minorHAnsi"/>
                <w:sz w:val="20"/>
                <w:szCs w:val="20"/>
              </w:rPr>
              <w:t>.</w:t>
            </w:r>
          </w:p>
        </w:tc>
      </w:tr>
      <w:tr w:rsidR="004A1E22" w:rsidRPr="00121783" w14:paraId="6750760D" w14:textId="77777777" w:rsidTr="00DB25D9">
        <w:trPr>
          <w:trHeight w:val="977"/>
        </w:trPr>
        <w:tc>
          <w:tcPr>
            <w:tcW w:w="536" w:type="dxa"/>
            <w:tcBorders>
              <w:top w:val="single" w:sz="4" w:space="0" w:color="auto"/>
              <w:left w:val="nil"/>
              <w:bottom w:val="single" w:sz="4" w:space="0" w:color="auto"/>
              <w:right w:val="nil"/>
            </w:tcBorders>
          </w:tcPr>
          <w:p w14:paraId="5B897860" w14:textId="5F865B3D" w:rsidR="004A1E22" w:rsidRPr="00121783" w:rsidRDefault="008279EB" w:rsidP="002B40F4">
            <w:pPr>
              <w:spacing w:before="120"/>
              <w:rPr>
                <w:rFonts w:asciiTheme="minorHAnsi" w:hAnsiTheme="minorHAnsi" w:cs="Arial"/>
                <w:b/>
                <w:bCs/>
                <w:sz w:val="20"/>
              </w:rPr>
            </w:pPr>
            <w:r>
              <w:rPr>
                <w:rFonts w:ascii="Segoe UI Symbol" w:eastAsia="MS Gothic" w:hAnsi="Segoe UI Symbol" w:cs="Segoe UI Symbol"/>
                <w:b/>
                <w:bCs/>
                <w:sz w:val="24"/>
                <w:szCs w:val="28"/>
              </w:rPr>
              <w:fldChar w:fldCharType="begin">
                <w:ffData>
                  <w:name w:val="Check15"/>
                  <w:enabled/>
                  <w:calcOnExit w:val="0"/>
                  <w:checkBox>
                    <w:sizeAuto/>
                    <w:default w:val="0"/>
                  </w:checkBox>
                </w:ffData>
              </w:fldChar>
            </w:r>
            <w:bookmarkStart w:id="40" w:name="Check15"/>
            <w:r>
              <w:rPr>
                <w:rFonts w:ascii="Segoe UI Symbol" w:eastAsia="MS Gothic" w:hAnsi="Segoe UI Symbol" w:cs="Segoe UI Symbol"/>
                <w:b/>
                <w:bCs/>
                <w:sz w:val="24"/>
                <w:szCs w:val="28"/>
              </w:rPr>
              <w:instrText xml:space="preserve"> FORMCHECKBOX </w:instrText>
            </w:r>
            <w:r w:rsidR="0049675F">
              <w:rPr>
                <w:rFonts w:ascii="Segoe UI Symbol" w:eastAsia="MS Gothic" w:hAnsi="Segoe UI Symbol" w:cs="Segoe UI Symbol"/>
                <w:b/>
                <w:bCs/>
                <w:sz w:val="24"/>
                <w:szCs w:val="28"/>
              </w:rPr>
            </w:r>
            <w:r w:rsidR="0049675F">
              <w:rPr>
                <w:rFonts w:ascii="Segoe UI Symbol" w:eastAsia="MS Gothic" w:hAnsi="Segoe UI Symbol" w:cs="Segoe UI Symbol"/>
                <w:b/>
                <w:bCs/>
                <w:sz w:val="24"/>
                <w:szCs w:val="28"/>
              </w:rPr>
              <w:fldChar w:fldCharType="separate"/>
            </w:r>
            <w:r>
              <w:rPr>
                <w:rFonts w:ascii="Segoe UI Symbol" w:eastAsia="MS Gothic" w:hAnsi="Segoe UI Symbol" w:cs="Segoe UI Symbol"/>
                <w:b/>
                <w:bCs/>
                <w:sz w:val="24"/>
                <w:szCs w:val="28"/>
              </w:rPr>
              <w:fldChar w:fldCharType="end"/>
            </w:r>
            <w:bookmarkEnd w:id="40"/>
          </w:p>
        </w:tc>
        <w:tc>
          <w:tcPr>
            <w:tcW w:w="10349" w:type="dxa"/>
            <w:tcBorders>
              <w:top w:val="single" w:sz="4" w:space="0" w:color="auto"/>
              <w:left w:val="nil"/>
              <w:bottom w:val="single" w:sz="4" w:space="0" w:color="auto"/>
              <w:right w:val="nil"/>
            </w:tcBorders>
            <w:vAlign w:val="center"/>
          </w:tcPr>
          <w:p w14:paraId="099F57C1" w14:textId="4C4DBD4B" w:rsidR="004A1E22" w:rsidRPr="00121783" w:rsidRDefault="0049675F" w:rsidP="00562069">
            <w:pPr>
              <w:spacing w:before="120"/>
              <w:rPr>
                <w:rFonts w:asciiTheme="minorHAnsi" w:hAnsiTheme="minorHAnsi" w:cs="Arial"/>
                <w:sz w:val="20"/>
              </w:rPr>
            </w:pPr>
            <w:hyperlink w:anchor="RYJR" w:history="1">
              <w:r w:rsidR="001F237B" w:rsidRPr="00121783">
                <w:rPr>
                  <w:rStyle w:val="Hyperlink"/>
                  <w:rFonts w:asciiTheme="minorHAnsi" w:hAnsiTheme="minorHAnsi" w:cs="Arial"/>
                  <w:b/>
                  <w:bCs/>
                  <w:sz w:val="20"/>
                </w:rPr>
                <w:t>Reducing YJ Referrals</w:t>
              </w:r>
            </w:hyperlink>
            <w:r w:rsidR="00F147E9" w:rsidRPr="00121783">
              <w:rPr>
                <w:rFonts w:asciiTheme="minorHAnsi" w:hAnsiTheme="minorHAnsi" w:cs="Arial"/>
                <w:b/>
                <w:bCs/>
                <w:sz w:val="20"/>
              </w:rPr>
              <w:t xml:space="preserve"> </w:t>
            </w:r>
          </w:p>
          <w:p w14:paraId="10408E3D" w14:textId="56FC9728" w:rsidR="006D30AB" w:rsidRPr="00121783" w:rsidRDefault="006D30AB" w:rsidP="006D30AB">
            <w:pPr>
              <w:pStyle w:val="ListParagraph"/>
              <w:numPr>
                <w:ilvl w:val="0"/>
                <w:numId w:val="33"/>
              </w:numPr>
              <w:rPr>
                <w:rFonts w:asciiTheme="minorHAnsi" w:hAnsiTheme="minorHAnsi" w:cs="Arial"/>
                <w:sz w:val="20"/>
              </w:rPr>
            </w:pPr>
            <w:r w:rsidRPr="00121783">
              <w:rPr>
                <w:rFonts w:asciiTheme="minorHAnsi" w:hAnsiTheme="minorHAnsi" w:cs="Arial"/>
                <w:sz w:val="20"/>
              </w:rPr>
              <w:t>Who will be providing the strategy/programming?</w:t>
            </w:r>
            <w:r w:rsidR="00E36233" w:rsidRPr="00121783">
              <w:rPr>
                <w:rFonts w:asciiTheme="minorHAnsi" w:hAnsiTheme="minorHAnsi" w:cs="Arial"/>
                <w:sz w:val="20"/>
              </w:rPr>
              <w:t xml:space="preserve"> Provide a brief description of their program and their connection to your county agency</w:t>
            </w:r>
            <w:r w:rsidR="0052026D" w:rsidRPr="00121783">
              <w:rPr>
                <w:rFonts w:asciiTheme="minorHAnsi" w:hAnsiTheme="minorHAnsi" w:cs="Arial"/>
                <w:sz w:val="20"/>
              </w:rPr>
              <w:t xml:space="preserve"> (i.e., new or established community provider)</w:t>
            </w:r>
            <w:r w:rsidR="00E36233" w:rsidRPr="00121783">
              <w:rPr>
                <w:rFonts w:asciiTheme="minorHAnsi" w:hAnsiTheme="minorHAnsi" w:cs="Arial"/>
                <w:sz w:val="20"/>
              </w:rPr>
              <w:t>.</w:t>
            </w:r>
          </w:p>
          <w:p w14:paraId="0E13B12C" w14:textId="2C1D299C" w:rsidR="00CE224B" w:rsidRPr="00121783" w:rsidRDefault="00B35D80" w:rsidP="00052F2E">
            <w:pPr>
              <w:pStyle w:val="ListParagraph"/>
              <w:numPr>
                <w:ilvl w:val="0"/>
                <w:numId w:val="33"/>
              </w:numPr>
              <w:rPr>
                <w:rFonts w:asciiTheme="minorHAnsi" w:hAnsiTheme="minorHAnsi" w:cs="Arial"/>
                <w:sz w:val="20"/>
              </w:rPr>
            </w:pPr>
            <w:r w:rsidRPr="00121783">
              <w:rPr>
                <w:rFonts w:asciiTheme="minorHAnsi" w:hAnsiTheme="minorHAnsi" w:cs="Arial"/>
                <w:sz w:val="20"/>
              </w:rPr>
              <w:t>D</w:t>
            </w:r>
            <w:r w:rsidR="00CE224B" w:rsidRPr="00121783">
              <w:rPr>
                <w:rFonts w:asciiTheme="minorHAnsi" w:hAnsiTheme="minorHAnsi" w:cs="Arial"/>
                <w:sz w:val="20"/>
              </w:rPr>
              <w:t>escribe the strategies and communication plan to align the community</w:t>
            </w:r>
            <w:r w:rsidR="0052026D" w:rsidRPr="00121783">
              <w:rPr>
                <w:rFonts w:asciiTheme="minorHAnsi" w:hAnsiTheme="minorHAnsi" w:cs="Arial"/>
                <w:sz w:val="20"/>
              </w:rPr>
              <w:t xml:space="preserve"> provider </w:t>
            </w:r>
            <w:r w:rsidR="00CE224B" w:rsidRPr="00121783">
              <w:rPr>
                <w:rFonts w:asciiTheme="minorHAnsi" w:hAnsiTheme="minorHAnsi" w:cs="Arial"/>
                <w:sz w:val="20"/>
              </w:rPr>
              <w:t>with the project before the application and how to maintain alignment post launch?</w:t>
            </w:r>
          </w:p>
          <w:p w14:paraId="4BA4F878" w14:textId="75D2129F" w:rsidR="00A37E02" w:rsidRPr="00121783" w:rsidRDefault="006D30AB" w:rsidP="006D30AB">
            <w:pPr>
              <w:pStyle w:val="ListParagraph"/>
              <w:numPr>
                <w:ilvl w:val="0"/>
                <w:numId w:val="33"/>
              </w:numPr>
              <w:rPr>
                <w:rFonts w:asciiTheme="minorHAnsi" w:hAnsiTheme="minorHAnsi" w:cs="Arial"/>
                <w:sz w:val="20"/>
              </w:rPr>
            </w:pPr>
            <w:r w:rsidRPr="00121783">
              <w:rPr>
                <w:rFonts w:asciiTheme="minorHAnsi" w:hAnsiTheme="minorHAnsi" w:cs="Arial"/>
                <w:sz w:val="20"/>
              </w:rPr>
              <w:t>What are the diversion strategies and</w:t>
            </w:r>
            <w:r w:rsidR="004B4B91">
              <w:rPr>
                <w:rFonts w:asciiTheme="minorHAnsi" w:hAnsiTheme="minorHAnsi" w:cs="Arial"/>
                <w:sz w:val="20"/>
              </w:rPr>
              <w:t>/</w:t>
            </w:r>
            <w:r w:rsidRPr="00121783">
              <w:rPr>
                <w:rFonts w:asciiTheme="minorHAnsi" w:hAnsiTheme="minorHAnsi" w:cs="Arial"/>
                <w:sz w:val="20"/>
              </w:rPr>
              <w:t>or programming you plan to offer and how is each proposed strategy/program connected to current best practice?</w:t>
            </w:r>
          </w:p>
          <w:p w14:paraId="5C667CBB" w14:textId="49653B69" w:rsidR="006D30AB" w:rsidRPr="00121783" w:rsidRDefault="006D30AB" w:rsidP="00A37E02">
            <w:pPr>
              <w:pStyle w:val="ListParagraph"/>
              <w:numPr>
                <w:ilvl w:val="1"/>
                <w:numId w:val="33"/>
              </w:numPr>
              <w:rPr>
                <w:rFonts w:asciiTheme="minorHAnsi" w:hAnsiTheme="minorHAnsi" w:cs="Arial"/>
                <w:sz w:val="20"/>
              </w:rPr>
            </w:pPr>
            <w:r w:rsidRPr="00121783">
              <w:rPr>
                <w:rFonts w:asciiTheme="minorHAnsi" w:hAnsiTheme="minorHAnsi" w:cs="Arial"/>
                <w:sz w:val="20"/>
              </w:rPr>
              <w:t xml:space="preserve">Provide a link for each proposed strategy/program. Please also note if the strategy/program is evidence-based and included in a catalog of evidence-based strategies for youth like the </w:t>
            </w:r>
            <w:hyperlink r:id="rId25" w:history="1">
              <w:r w:rsidRPr="00121783">
                <w:rPr>
                  <w:rStyle w:val="Hyperlink"/>
                  <w:rFonts w:asciiTheme="minorHAnsi" w:hAnsiTheme="minorHAnsi" w:cs="Arial"/>
                  <w:sz w:val="20"/>
                </w:rPr>
                <w:t>Title IV-E Prevention Services Clearinghouse</w:t>
              </w:r>
            </w:hyperlink>
            <w:r w:rsidRPr="00121783">
              <w:rPr>
                <w:rFonts w:asciiTheme="minorHAnsi" w:hAnsiTheme="minorHAnsi" w:cs="Arial"/>
                <w:sz w:val="20"/>
              </w:rPr>
              <w:t xml:space="preserve">, </w:t>
            </w:r>
            <w:hyperlink r:id="rId26" w:history="1">
              <w:r w:rsidRPr="00121783">
                <w:rPr>
                  <w:rStyle w:val="Hyperlink"/>
                  <w:rFonts w:asciiTheme="minorHAnsi" w:hAnsiTheme="minorHAnsi" w:cs="Arial"/>
                  <w:sz w:val="20"/>
                </w:rPr>
                <w:t>OJJDP Model Programs Guide</w:t>
              </w:r>
            </w:hyperlink>
            <w:r w:rsidRPr="00121783">
              <w:rPr>
                <w:rFonts w:asciiTheme="minorHAnsi" w:hAnsiTheme="minorHAnsi" w:cs="Arial"/>
                <w:sz w:val="20"/>
              </w:rPr>
              <w:t xml:space="preserve">, or </w:t>
            </w:r>
            <w:hyperlink r:id="rId27" w:history="1">
              <w:r w:rsidRPr="00121783">
                <w:rPr>
                  <w:rStyle w:val="Hyperlink"/>
                  <w:rFonts w:asciiTheme="minorHAnsi" w:hAnsiTheme="minorHAnsi" w:cs="Arial"/>
                  <w:sz w:val="20"/>
                </w:rPr>
                <w:t>NIJ Crime Solutions</w:t>
              </w:r>
            </w:hyperlink>
            <w:r w:rsidRPr="00121783">
              <w:rPr>
                <w:rFonts w:asciiTheme="minorHAnsi" w:hAnsiTheme="minorHAnsi" w:cs="Arial"/>
                <w:sz w:val="20"/>
              </w:rPr>
              <w:t>.</w:t>
            </w:r>
          </w:p>
          <w:p w14:paraId="08243EF7" w14:textId="64548C8B" w:rsidR="004A1E22" w:rsidRPr="00121783" w:rsidRDefault="00FD786E" w:rsidP="006D30AB">
            <w:pPr>
              <w:pStyle w:val="ListParagraph"/>
              <w:numPr>
                <w:ilvl w:val="0"/>
                <w:numId w:val="33"/>
              </w:numPr>
              <w:rPr>
                <w:rFonts w:asciiTheme="minorHAnsi" w:hAnsiTheme="minorHAnsi" w:cs="Arial"/>
                <w:sz w:val="20"/>
              </w:rPr>
            </w:pPr>
            <w:r w:rsidRPr="00121783">
              <w:rPr>
                <w:rFonts w:asciiTheme="minorHAnsi" w:hAnsiTheme="minorHAnsi" w:cs="Arial"/>
                <w:sz w:val="20"/>
              </w:rPr>
              <w:t>W</w:t>
            </w:r>
            <w:r w:rsidR="004A1E22" w:rsidRPr="00121783">
              <w:rPr>
                <w:rFonts w:asciiTheme="minorHAnsi" w:hAnsiTheme="minorHAnsi" w:cs="Arial"/>
                <w:sz w:val="20"/>
              </w:rPr>
              <w:t>hy</w:t>
            </w:r>
            <w:r w:rsidR="004E5AB5" w:rsidRPr="00121783">
              <w:rPr>
                <w:rFonts w:asciiTheme="minorHAnsi" w:hAnsiTheme="minorHAnsi" w:cs="Arial"/>
                <w:sz w:val="20"/>
              </w:rPr>
              <w:t xml:space="preserve"> is this str</w:t>
            </w:r>
            <w:r w:rsidR="005A2D55" w:rsidRPr="00121783">
              <w:rPr>
                <w:rFonts w:asciiTheme="minorHAnsi" w:hAnsiTheme="minorHAnsi" w:cs="Arial"/>
                <w:sz w:val="20"/>
              </w:rPr>
              <w:t>ategy/</w:t>
            </w:r>
            <w:r w:rsidR="004A1E22" w:rsidRPr="00121783">
              <w:rPr>
                <w:rFonts w:asciiTheme="minorHAnsi" w:hAnsiTheme="minorHAnsi" w:cs="Arial"/>
                <w:sz w:val="20"/>
              </w:rPr>
              <w:t>programming</w:t>
            </w:r>
            <w:r w:rsidR="001F237B" w:rsidRPr="00121783">
              <w:rPr>
                <w:rFonts w:asciiTheme="minorHAnsi" w:hAnsiTheme="minorHAnsi" w:cs="Arial"/>
                <w:sz w:val="20"/>
              </w:rPr>
              <w:t xml:space="preserve"> to reduce YJ referrals</w:t>
            </w:r>
            <w:r w:rsidR="004A1E22" w:rsidRPr="00121783">
              <w:rPr>
                <w:rFonts w:asciiTheme="minorHAnsi" w:hAnsiTheme="minorHAnsi" w:cs="Arial"/>
                <w:sz w:val="20"/>
              </w:rPr>
              <w:t xml:space="preserve"> necessary in your community</w:t>
            </w:r>
            <w:r w:rsidR="004E5AB5" w:rsidRPr="00121783">
              <w:rPr>
                <w:rFonts w:asciiTheme="minorHAnsi" w:hAnsiTheme="minorHAnsi" w:cs="Arial"/>
                <w:sz w:val="20"/>
              </w:rPr>
              <w:t>?</w:t>
            </w:r>
          </w:p>
          <w:p w14:paraId="1117ADFB" w14:textId="77777777" w:rsidR="007D1ACB" w:rsidRPr="00121783" w:rsidRDefault="004A1E22" w:rsidP="007D1ACB">
            <w:pPr>
              <w:pStyle w:val="ListParagraph"/>
              <w:numPr>
                <w:ilvl w:val="0"/>
                <w:numId w:val="33"/>
              </w:numPr>
              <w:rPr>
                <w:rFonts w:asciiTheme="minorHAnsi" w:hAnsiTheme="minorHAnsi" w:cs="Arial"/>
                <w:sz w:val="20"/>
              </w:rPr>
            </w:pPr>
            <w:r w:rsidRPr="00121783">
              <w:rPr>
                <w:rFonts w:asciiTheme="minorHAnsi" w:hAnsiTheme="minorHAnsi" w:cs="Arial"/>
                <w:sz w:val="20"/>
              </w:rPr>
              <w:t xml:space="preserve">How will you ensure your proposed diversion programming does not contribute to net widening, or </w:t>
            </w:r>
            <w:r w:rsidR="00C157DA" w:rsidRPr="00121783">
              <w:rPr>
                <w:rFonts w:asciiTheme="minorHAnsi" w:hAnsiTheme="minorHAnsi" w:cs="Arial"/>
                <w:sz w:val="20"/>
              </w:rPr>
              <w:t xml:space="preserve">the expansion of </w:t>
            </w:r>
            <w:r w:rsidR="00C157DA" w:rsidRPr="00121783">
              <w:rPr>
                <w:rFonts w:asciiTheme="minorHAnsi" w:hAnsiTheme="minorHAnsi"/>
                <w:sz w:val="20"/>
                <w:szCs w:val="20"/>
              </w:rPr>
              <w:t>YJ services to youth whose primary needs would be best addressed in another system?</w:t>
            </w:r>
          </w:p>
          <w:p w14:paraId="3E0F9AFA" w14:textId="5F27B355" w:rsidR="006D30AB" w:rsidRPr="00121783" w:rsidRDefault="006D30AB" w:rsidP="007D1ACB">
            <w:pPr>
              <w:pStyle w:val="ListParagraph"/>
              <w:numPr>
                <w:ilvl w:val="0"/>
                <w:numId w:val="33"/>
              </w:numPr>
              <w:rPr>
                <w:rFonts w:asciiTheme="minorHAnsi" w:hAnsiTheme="minorHAnsi" w:cs="Arial"/>
                <w:sz w:val="20"/>
              </w:rPr>
            </w:pPr>
            <w:r w:rsidRPr="00121783">
              <w:rPr>
                <w:rFonts w:asciiTheme="minorHAnsi" w:hAnsiTheme="minorHAnsi" w:cs="Calibri"/>
                <w:sz w:val="20"/>
                <w:szCs w:val="20"/>
              </w:rPr>
              <w:t xml:space="preserve">Describe specific messages or communication strategies the county will use to involve client, peer, family, and other </w:t>
            </w:r>
            <w:r w:rsidR="0052026D" w:rsidRPr="00121783">
              <w:rPr>
                <w:rFonts w:asciiTheme="minorHAnsi" w:hAnsiTheme="minorHAnsi" w:cs="Calibri"/>
                <w:sz w:val="20"/>
                <w:szCs w:val="20"/>
              </w:rPr>
              <w:t>community partner</w:t>
            </w:r>
            <w:r w:rsidRPr="00121783">
              <w:rPr>
                <w:rFonts w:asciiTheme="minorHAnsi" w:hAnsiTheme="minorHAnsi" w:cs="Calibri"/>
                <w:sz w:val="20"/>
                <w:szCs w:val="20"/>
              </w:rPr>
              <w:t xml:space="preserve"> voices (e.g., persons with lived experience, tribal agencies, community agencies, legal partners) to inform grant activities?</w:t>
            </w:r>
          </w:p>
          <w:p w14:paraId="713D19E7" w14:textId="62DC7BA2" w:rsidR="00E36233" w:rsidRPr="00291FE7" w:rsidRDefault="00E36233" w:rsidP="00E36233">
            <w:pPr>
              <w:pStyle w:val="ListParagraph"/>
              <w:numPr>
                <w:ilvl w:val="0"/>
                <w:numId w:val="33"/>
              </w:numPr>
              <w:rPr>
                <w:rFonts w:asciiTheme="minorHAnsi" w:hAnsiTheme="minorHAnsi" w:cs="Arial"/>
                <w:sz w:val="20"/>
              </w:rPr>
            </w:pPr>
            <w:r w:rsidRPr="00291FE7">
              <w:rPr>
                <w:rFonts w:asciiTheme="minorHAnsi" w:hAnsiTheme="minorHAnsi" w:cs="Calibri"/>
                <w:sz w:val="20"/>
              </w:rPr>
              <w:t xml:space="preserve">How does this project connect to adolescent development? In what </w:t>
            </w:r>
            <w:r w:rsidR="00D77707" w:rsidRPr="00291FE7">
              <w:rPr>
                <w:rFonts w:asciiTheme="minorHAnsi" w:hAnsiTheme="minorHAnsi" w:cs="Calibri"/>
                <w:sz w:val="20"/>
              </w:rPr>
              <w:t>ways is</w:t>
            </w:r>
            <w:r w:rsidRPr="00291FE7">
              <w:rPr>
                <w:rFonts w:asciiTheme="minorHAnsi" w:hAnsiTheme="minorHAnsi" w:cs="Calibri"/>
                <w:sz w:val="20"/>
              </w:rPr>
              <w:t xml:space="preserve"> the program responsive to the individual youth and family needs from various backgrounds?</w:t>
            </w:r>
          </w:p>
          <w:p w14:paraId="43DBEE44" w14:textId="6CCB8BF1" w:rsidR="00C157DA" w:rsidRPr="00121783" w:rsidRDefault="00505492" w:rsidP="00BE2376">
            <w:pPr>
              <w:pStyle w:val="ListParagraph"/>
              <w:numPr>
                <w:ilvl w:val="0"/>
                <w:numId w:val="33"/>
              </w:numPr>
              <w:rPr>
                <w:rFonts w:asciiTheme="minorHAnsi" w:hAnsiTheme="minorHAnsi" w:cs="Arial"/>
                <w:sz w:val="20"/>
              </w:rPr>
            </w:pPr>
            <w:r w:rsidRPr="00121783">
              <w:rPr>
                <w:rFonts w:asciiTheme="minorHAnsi" w:hAnsiTheme="minorHAnsi" w:cs="Arial"/>
                <w:sz w:val="20"/>
              </w:rPr>
              <w:t>Please attach a letter of support from the collaborative partner who will be providing diversion programming (letter not included in 4-page limit).</w:t>
            </w:r>
            <w:r w:rsidR="00E36233" w:rsidRPr="00121783">
              <w:rPr>
                <w:rFonts w:asciiTheme="minorHAnsi" w:hAnsiTheme="minorHAnsi" w:cs="Arial"/>
                <w:sz w:val="20"/>
              </w:rPr>
              <w:t xml:space="preserve"> The letter should outline their understanding of how the program connects to youth justice programming.</w:t>
            </w:r>
          </w:p>
        </w:tc>
      </w:tr>
      <w:tr w:rsidR="004A1E22" w:rsidRPr="00121783" w14:paraId="680179ED" w14:textId="77777777" w:rsidTr="00DB25D9">
        <w:trPr>
          <w:trHeight w:val="977"/>
        </w:trPr>
        <w:tc>
          <w:tcPr>
            <w:tcW w:w="536" w:type="dxa"/>
            <w:tcBorders>
              <w:top w:val="single" w:sz="4" w:space="0" w:color="auto"/>
              <w:left w:val="nil"/>
              <w:bottom w:val="single" w:sz="4" w:space="0" w:color="auto"/>
              <w:right w:val="nil"/>
            </w:tcBorders>
          </w:tcPr>
          <w:p w14:paraId="14CDB847" w14:textId="1E2BA326" w:rsidR="004A1E22" w:rsidRPr="00121783" w:rsidRDefault="008279EB" w:rsidP="002B40F4">
            <w:pPr>
              <w:spacing w:before="120"/>
              <w:rPr>
                <w:rFonts w:asciiTheme="minorHAnsi" w:hAnsiTheme="minorHAnsi" w:cs="Arial"/>
                <w:b/>
                <w:bCs/>
                <w:sz w:val="20"/>
              </w:rPr>
            </w:pPr>
            <w:r>
              <w:rPr>
                <w:rFonts w:ascii="Segoe UI Symbol" w:eastAsia="MS Gothic" w:hAnsi="Segoe UI Symbol" w:cs="Segoe UI Symbol"/>
                <w:b/>
                <w:bCs/>
                <w:sz w:val="24"/>
                <w:szCs w:val="28"/>
              </w:rPr>
              <w:fldChar w:fldCharType="begin">
                <w:ffData>
                  <w:name w:val="Check16"/>
                  <w:enabled/>
                  <w:calcOnExit w:val="0"/>
                  <w:checkBox>
                    <w:sizeAuto/>
                    <w:default w:val="0"/>
                  </w:checkBox>
                </w:ffData>
              </w:fldChar>
            </w:r>
            <w:bookmarkStart w:id="41" w:name="Check16"/>
            <w:r>
              <w:rPr>
                <w:rFonts w:ascii="Segoe UI Symbol" w:eastAsia="MS Gothic" w:hAnsi="Segoe UI Symbol" w:cs="Segoe UI Symbol"/>
                <w:b/>
                <w:bCs/>
                <w:sz w:val="24"/>
                <w:szCs w:val="28"/>
              </w:rPr>
              <w:instrText xml:space="preserve"> FORMCHECKBOX </w:instrText>
            </w:r>
            <w:r w:rsidR="0049675F">
              <w:rPr>
                <w:rFonts w:ascii="Segoe UI Symbol" w:eastAsia="MS Gothic" w:hAnsi="Segoe UI Symbol" w:cs="Segoe UI Symbol"/>
                <w:b/>
                <w:bCs/>
                <w:sz w:val="24"/>
                <w:szCs w:val="28"/>
              </w:rPr>
            </w:r>
            <w:r w:rsidR="0049675F">
              <w:rPr>
                <w:rFonts w:ascii="Segoe UI Symbol" w:eastAsia="MS Gothic" w:hAnsi="Segoe UI Symbol" w:cs="Segoe UI Symbol"/>
                <w:b/>
                <w:bCs/>
                <w:sz w:val="24"/>
                <w:szCs w:val="28"/>
              </w:rPr>
              <w:fldChar w:fldCharType="separate"/>
            </w:r>
            <w:r>
              <w:rPr>
                <w:rFonts w:ascii="Segoe UI Symbol" w:eastAsia="MS Gothic" w:hAnsi="Segoe UI Symbol" w:cs="Segoe UI Symbol"/>
                <w:b/>
                <w:bCs/>
                <w:sz w:val="24"/>
                <w:szCs w:val="28"/>
              </w:rPr>
              <w:fldChar w:fldCharType="end"/>
            </w:r>
            <w:bookmarkEnd w:id="41"/>
          </w:p>
        </w:tc>
        <w:tc>
          <w:tcPr>
            <w:tcW w:w="10349" w:type="dxa"/>
            <w:tcBorders>
              <w:top w:val="single" w:sz="4" w:space="0" w:color="auto"/>
              <w:left w:val="nil"/>
              <w:bottom w:val="single" w:sz="4" w:space="0" w:color="auto"/>
              <w:right w:val="nil"/>
            </w:tcBorders>
            <w:vAlign w:val="center"/>
          </w:tcPr>
          <w:p w14:paraId="25F05AAB" w14:textId="68F1F23F" w:rsidR="004A1E22" w:rsidRPr="00121783" w:rsidRDefault="0049675F" w:rsidP="00A37E02">
            <w:pPr>
              <w:spacing w:before="120"/>
              <w:rPr>
                <w:rFonts w:asciiTheme="minorHAnsi" w:hAnsiTheme="minorHAnsi" w:cs="Arial"/>
                <w:b/>
                <w:bCs/>
                <w:sz w:val="20"/>
              </w:rPr>
            </w:pPr>
            <w:hyperlink w:anchor="PCD" w:history="1">
              <w:r w:rsidR="004A1E22" w:rsidRPr="00121783">
                <w:rPr>
                  <w:rStyle w:val="Hyperlink"/>
                  <w:rFonts w:asciiTheme="minorHAnsi" w:hAnsiTheme="minorHAnsi" w:cs="Arial"/>
                  <w:b/>
                  <w:bCs/>
                  <w:sz w:val="20"/>
                </w:rPr>
                <w:t>Pre-Court Diversion</w:t>
              </w:r>
            </w:hyperlink>
          </w:p>
          <w:p w14:paraId="0338C6DB" w14:textId="7380DCAF" w:rsidR="00E36233" w:rsidRPr="00121783" w:rsidRDefault="006D30AB" w:rsidP="006E36F1">
            <w:pPr>
              <w:pStyle w:val="ListParagraph"/>
              <w:numPr>
                <w:ilvl w:val="0"/>
                <w:numId w:val="17"/>
              </w:numPr>
              <w:rPr>
                <w:rFonts w:asciiTheme="minorHAnsi" w:hAnsiTheme="minorHAnsi" w:cs="Arial"/>
                <w:sz w:val="20"/>
              </w:rPr>
            </w:pPr>
            <w:r w:rsidRPr="00121783">
              <w:rPr>
                <w:rFonts w:asciiTheme="minorHAnsi" w:hAnsiTheme="minorHAnsi" w:cs="Arial"/>
                <w:sz w:val="20"/>
              </w:rPr>
              <w:t>Who will be providing the strategy/programming?</w:t>
            </w:r>
            <w:r w:rsidR="00E36233" w:rsidRPr="00121783">
              <w:rPr>
                <w:rFonts w:asciiTheme="minorHAnsi" w:hAnsiTheme="minorHAnsi" w:cs="Arial"/>
                <w:sz w:val="20"/>
              </w:rPr>
              <w:t xml:space="preserve"> Provide a brief description of their program and their connection to your county agency.</w:t>
            </w:r>
          </w:p>
          <w:p w14:paraId="2840FC8C" w14:textId="319F0E07" w:rsidR="00A37E02" w:rsidRPr="00121783" w:rsidRDefault="006D30AB" w:rsidP="006E36F1">
            <w:pPr>
              <w:pStyle w:val="ListParagraph"/>
              <w:numPr>
                <w:ilvl w:val="0"/>
                <w:numId w:val="17"/>
              </w:numPr>
              <w:rPr>
                <w:rFonts w:asciiTheme="minorHAnsi" w:hAnsiTheme="minorHAnsi" w:cs="Arial"/>
                <w:sz w:val="20"/>
              </w:rPr>
            </w:pPr>
            <w:r w:rsidRPr="00121783">
              <w:rPr>
                <w:rFonts w:asciiTheme="minorHAnsi" w:hAnsiTheme="minorHAnsi" w:cs="Arial"/>
                <w:sz w:val="20"/>
              </w:rPr>
              <w:t>What are the diversion strategies and or programming you plan to offer and how is each proposed strategy/program connected to current best practice?</w:t>
            </w:r>
          </w:p>
          <w:p w14:paraId="40A4123E" w14:textId="3D271314" w:rsidR="006D30AB" w:rsidRPr="00121783" w:rsidRDefault="006D30AB" w:rsidP="006E36F1">
            <w:pPr>
              <w:pStyle w:val="ListParagraph"/>
              <w:numPr>
                <w:ilvl w:val="1"/>
                <w:numId w:val="17"/>
              </w:numPr>
              <w:rPr>
                <w:rFonts w:asciiTheme="minorHAnsi" w:hAnsiTheme="minorHAnsi" w:cs="Arial"/>
                <w:sz w:val="20"/>
              </w:rPr>
            </w:pPr>
            <w:r w:rsidRPr="00121783">
              <w:rPr>
                <w:rFonts w:asciiTheme="minorHAnsi" w:hAnsiTheme="minorHAnsi" w:cs="Arial"/>
                <w:sz w:val="20"/>
              </w:rPr>
              <w:t xml:space="preserve">Provide a link for each proposed strategy/program. Please also note if the strategy/program is evidence-based and included in a catalog of evidence-based strategies for youth like the </w:t>
            </w:r>
            <w:hyperlink r:id="rId28" w:history="1">
              <w:r w:rsidR="00C32511" w:rsidRPr="00121783">
                <w:rPr>
                  <w:rStyle w:val="Hyperlink"/>
                  <w:rFonts w:asciiTheme="minorHAnsi" w:hAnsiTheme="minorHAnsi" w:cs="Arial"/>
                  <w:sz w:val="20"/>
                </w:rPr>
                <w:t>Title IV-E Prevention Services Clearinghouse</w:t>
              </w:r>
            </w:hyperlink>
            <w:r w:rsidR="00C32511" w:rsidRPr="00121783">
              <w:rPr>
                <w:rFonts w:asciiTheme="minorHAnsi" w:hAnsiTheme="minorHAnsi" w:cs="Arial"/>
                <w:sz w:val="20"/>
              </w:rPr>
              <w:t xml:space="preserve">, </w:t>
            </w:r>
            <w:hyperlink r:id="rId29" w:history="1">
              <w:r w:rsidR="00C32511" w:rsidRPr="00121783">
                <w:rPr>
                  <w:rStyle w:val="Hyperlink"/>
                  <w:rFonts w:asciiTheme="minorHAnsi" w:hAnsiTheme="minorHAnsi" w:cs="Arial"/>
                  <w:sz w:val="20"/>
                </w:rPr>
                <w:t>OJJDP Model Programs Guide</w:t>
              </w:r>
            </w:hyperlink>
            <w:r w:rsidR="00C32511" w:rsidRPr="00121783">
              <w:rPr>
                <w:rFonts w:asciiTheme="minorHAnsi" w:hAnsiTheme="minorHAnsi" w:cs="Arial"/>
                <w:sz w:val="20"/>
              </w:rPr>
              <w:t xml:space="preserve">, or </w:t>
            </w:r>
            <w:hyperlink r:id="rId30" w:history="1">
              <w:r w:rsidR="00C32511" w:rsidRPr="00121783">
                <w:rPr>
                  <w:rStyle w:val="Hyperlink"/>
                  <w:rFonts w:asciiTheme="minorHAnsi" w:hAnsiTheme="minorHAnsi" w:cs="Arial"/>
                  <w:sz w:val="20"/>
                </w:rPr>
                <w:t>NIJ Crime Solutions</w:t>
              </w:r>
            </w:hyperlink>
            <w:r w:rsidR="00C32511" w:rsidRPr="00121783">
              <w:rPr>
                <w:rFonts w:asciiTheme="minorHAnsi" w:hAnsiTheme="minorHAnsi" w:cs="Arial"/>
                <w:sz w:val="20"/>
              </w:rPr>
              <w:t>.</w:t>
            </w:r>
          </w:p>
          <w:p w14:paraId="1D4AF309" w14:textId="62EC707A" w:rsidR="00616779" w:rsidRPr="00121783" w:rsidRDefault="00505492" w:rsidP="006E36F1">
            <w:pPr>
              <w:pStyle w:val="ListParagraph"/>
              <w:numPr>
                <w:ilvl w:val="0"/>
                <w:numId w:val="17"/>
              </w:numPr>
              <w:rPr>
                <w:rFonts w:asciiTheme="minorHAnsi" w:hAnsiTheme="minorHAnsi" w:cs="Arial"/>
                <w:sz w:val="20"/>
              </w:rPr>
            </w:pPr>
            <w:r w:rsidRPr="00121783">
              <w:rPr>
                <w:rFonts w:asciiTheme="minorHAnsi" w:hAnsiTheme="minorHAnsi" w:cs="Arial"/>
                <w:sz w:val="20"/>
              </w:rPr>
              <w:t xml:space="preserve">Why is this </w:t>
            </w:r>
            <w:r w:rsidR="004E5AB5" w:rsidRPr="00121783">
              <w:rPr>
                <w:rFonts w:asciiTheme="minorHAnsi" w:hAnsiTheme="minorHAnsi" w:cs="Arial"/>
                <w:sz w:val="20"/>
              </w:rPr>
              <w:t>pre-court</w:t>
            </w:r>
            <w:r w:rsidR="005A2D55" w:rsidRPr="00121783">
              <w:rPr>
                <w:rFonts w:asciiTheme="minorHAnsi" w:hAnsiTheme="minorHAnsi" w:cs="Arial"/>
                <w:sz w:val="20"/>
              </w:rPr>
              <w:t xml:space="preserve"> strategy/</w:t>
            </w:r>
            <w:r w:rsidR="00616779" w:rsidRPr="00121783">
              <w:rPr>
                <w:rFonts w:asciiTheme="minorHAnsi" w:hAnsiTheme="minorHAnsi" w:cs="Arial"/>
                <w:sz w:val="20"/>
              </w:rPr>
              <w:t>programming necessary in your community</w:t>
            </w:r>
            <w:r w:rsidR="004E5AB5" w:rsidRPr="00121783">
              <w:rPr>
                <w:rFonts w:asciiTheme="minorHAnsi" w:hAnsiTheme="minorHAnsi" w:cs="Arial"/>
                <w:sz w:val="20"/>
              </w:rPr>
              <w:t>?</w:t>
            </w:r>
          </w:p>
          <w:p w14:paraId="452996F8" w14:textId="385E2304" w:rsidR="00987F18" w:rsidRPr="00121783" w:rsidRDefault="00987F18" w:rsidP="006E36F1">
            <w:pPr>
              <w:pStyle w:val="ListParagraph"/>
              <w:numPr>
                <w:ilvl w:val="0"/>
                <w:numId w:val="17"/>
              </w:numPr>
              <w:rPr>
                <w:rFonts w:asciiTheme="minorHAnsi" w:hAnsiTheme="minorHAnsi" w:cs="Arial"/>
                <w:sz w:val="20"/>
              </w:rPr>
            </w:pPr>
            <w:r w:rsidRPr="00121783">
              <w:rPr>
                <w:rFonts w:asciiTheme="minorHAnsi" w:hAnsiTheme="minorHAnsi" w:cs="Arial"/>
                <w:sz w:val="20"/>
              </w:rPr>
              <w:t>How will you ensure positive youth development is a core value of your proposed strategy/programming?</w:t>
            </w:r>
          </w:p>
          <w:p w14:paraId="42EA2D98" w14:textId="77777777" w:rsidR="007D1ACB" w:rsidRPr="00121783" w:rsidRDefault="00616779" w:rsidP="007D1ACB">
            <w:pPr>
              <w:pStyle w:val="ListParagraph"/>
              <w:numPr>
                <w:ilvl w:val="0"/>
                <w:numId w:val="17"/>
              </w:numPr>
              <w:contextualSpacing w:val="0"/>
              <w:rPr>
                <w:rFonts w:asciiTheme="minorHAnsi" w:hAnsiTheme="minorHAnsi" w:cs="Arial"/>
                <w:b/>
                <w:bCs/>
                <w:sz w:val="20"/>
              </w:rPr>
            </w:pPr>
            <w:r w:rsidRPr="00121783">
              <w:rPr>
                <w:rFonts w:asciiTheme="minorHAnsi" w:hAnsiTheme="minorHAnsi" w:cs="Arial"/>
                <w:sz w:val="20"/>
              </w:rPr>
              <w:t>How will you ensure proposed diversion programming does not contribute to net widening, or the expansion of YJ services to youth whose primary needs would be best addressed in another system?</w:t>
            </w:r>
          </w:p>
          <w:p w14:paraId="582AA59B" w14:textId="654FD6A4" w:rsidR="006D30AB" w:rsidRPr="00121783" w:rsidRDefault="006D30AB" w:rsidP="007D1ACB">
            <w:pPr>
              <w:pStyle w:val="ListParagraph"/>
              <w:numPr>
                <w:ilvl w:val="0"/>
                <w:numId w:val="17"/>
              </w:numPr>
              <w:contextualSpacing w:val="0"/>
              <w:rPr>
                <w:rFonts w:asciiTheme="minorHAnsi" w:hAnsiTheme="minorHAnsi" w:cs="Arial"/>
                <w:b/>
                <w:bCs/>
                <w:sz w:val="20"/>
              </w:rPr>
            </w:pPr>
            <w:r w:rsidRPr="00121783">
              <w:rPr>
                <w:rFonts w:asciiTheme="minorHAnsi" w:hAnsiTheme="minorHAnsi" w:cs="Calibri"/>
                <w:sz w:val="20"/>
                <w:szCs w:val="20"/>
              </w:rPr>
              <w:t xml:space="preserve">Describe specific messages or communication strategies the county will use to involve client, peer, family, and other </w:t>
            </w:r>
            <w:r w:rsidR="0052026D" w:rsidRPr="00121783">
              <w:rPr>
                <w:rFonts w:asciiTheme="minorHAnsi" w:hAnsiTheme="minorHAnsi" w:cs="Calibri"/>
                <w:sz w:val="20"/>
                <w:szCs w:val="20"/>
              </w:rPr>
              <w:t>community partner</w:t>
            </w:r>
            <w:r w:rsidRPr="00121783">
              <w:rPr>
                <w:rFonts w:asciiTheme="minorHAnsi" w:hAnsiTheme="minorHAnsi" w:cs="Calibri"/>
                <w:sz w:val="20"/>
                <w:szCs w:val="20"/>
              </w:rPr>
              <w:t xml:space="preserve"> voices (e.g., persons with lived experience, tribal agencies, community agencies, legal partners) to inform grant activities?</w:t>
            </w:r>
          </w:p>
          <w:p w14:paraId="635D8A6F" w14:textId="069DCE14" w:rsidR="00E36233" w:rsidRPr="00121783" w:rsidRDefault="00E36233" w:rsidP="00E36233">
            <w:pPr>
              <w:pStyle w:val="ListParagraph"/>
              <w:numPr>
                <w:ilvl w:val="0"/>
                <w:numId w:val="17"/>
              </w:numPr>
              <w:spacing w:after="120"/>
              <w:rPr>
                <w:rFonts w:asciiTheme="minorHAnsi" w:hAnsiTheme="minorHAnsi" w:cs="Arial"/>
                <w:sz w:val="20"/>
              </w:rPr>
            </w:pPr>
            <w:r w:rsidRPr="00121783">
              <w:rPr>
                <w:rFonts w:asciiTheme="minorHAnsi" w:hAnsiTheme="minorHAnsi" w:cs="Calibri"/>
                <w:sz w:val="20"/>
              </w:rPr>
              <w:t>In what ways is the program responsive to the individual youth and family needs from various backgrounds?</w:t>
            </w:r>
          </w:p>
          <w:p w14:paraId="33233052" w14:textId="36380FD4" w:rsidR="00794FBD" w:rsidRPr="00121783" w:rsidRDefault="005445ED" w:rsidP="006E36F1">
            <w:pPr>
              <w:pStyle w:val="ListParagraph"/>
              <w:numPr>
                <w:ilvl w:val="0"/>
                <w:numId w:val="17"/>
              </w:numPr>
              <w:spacing w:after="120"/>
              <w:rPr>
                <w:rFonts w:asciiTheme="minorHAnsi" w:hAnsiTheme="minorHAnsi" w:cs="Arial"/>
                <w:sz w:val="20"/>
              </w:rPr>
            </w:pPr>
            <w:r w:rsidRPr="00121783">
              <w:rPr>
                <w:rFonts w:asciiTheme="minorHAnsi" w:hAnsiTheme="minorHAnsi" w:cs="Arial"/>
                <w:sz w:val="20"/>
              </w:rPr>
              <w:t xml:space="preserve">Please attach a letter of support from </w:t>
            </w:r>
            <w:r w:rsidR="00D35603" w:rsidRPr="00121783">
              <w:rPr>
                <w:rFonts w:asciiTheme="minorHAnsi" w:hAnsiTheme="minorHAnsi" w:cs="Arial"/>
                <w:sz w:val="20"/>
              </w:rPr>
              <w:t>the project p</w:t>
            </w:r>
            <w:r w:rsidRPr="00121783">
              <w:rPr>
                <w:rFonts w:asciiTheme="minorHAnsi" w:hAnsiTheme="minorHAnsi" w:cs="Arial"/>
                <w:sz w:val="20"/>
              </w:rPr>
              <w:t>artner regarding the programming (letter not included in 4-page limit).</w:t>
            </w:r>
            <w:r w:rsidR="00E36233" w:rsidRPr="00121783">
              <w:rPr>
                <w:rFonts w:asciiTheme="minorHAnsi" w:hAnsiTheme="minorHAnsi" w:cs="Arial"/>
                <w:sz w:val="20"/>
              </w:rPr>
              <w:t xml:space="preserve"> The letter should outline their understanding of how the program connects to youth justice programming.</w:t>
            </w:r>
          </w:p>
        </w:tc>
      </w:tr>
      <w:tr w:rsidR="004A1E22" w:rsidRPr="00121783" w14:paraId="67FE7032" w14:textId="77777777" w:rsidTr="00DB25D9">
        <w:trPr>
          <w:trHeight w:val="977"/>
        </w:trPr>
        <w:tc>
          <w:tcPr>
            <w:tcW w:w="536" w:type="dxa"/>
            <w:tcBorders>
              <w:top w:val="single" w:sz="4" w:space="0" w:color="auto"/>
              <w:left w:val="nil"/>
              <w:bottom w:val="single" w:sz="4" w:space="0" w:color="auto"/>
              <w:right w:val="nil"/>
            </w:tcBorders>
          </w:tcPr>
          <w:p w14:paraId="1BAF6585" w14:textId="4400DA36" w:rsidR="004A1E22" w:rsidRPr="00121783" w:rsidRDefault="008279EB" w:rsidP="002B40F4">
            <w:pPr>
              <w:spacing w:before="120"/>
              <w:rPr>
                <w:rFonts w:asciiTheme="minorHAnsi" w:hAnsiTheme="minorHAnsi" w:cs="Arial"/>
                <w:b/>
                <w:bCs/>
                <w:sz w:val="20"/>
              </w:rPr>
            </w:pPr>
            <w:r>
              <w:rPr>
                <w:rFonts w:ascii="MS Gothic" w:eastAsia="MS Gothic" w:hAnsi="MS Gothic" w:cs="Arial"/>
                <w:b/>
                <w:bCs/>
                <w:sz w:val="24"/>
                <w:szCs w:val="28"/>
              </w:rPr>
              <w:fldChar w:fldCharType="begin">
                <w:ffData>
                  <w:name w:val="Check17"/>
                  <w:enabled/>
                  <w:calcOnExit w:val="0"/>
                  <w:checkBox>
                    <w:sizeAuto/>
                    <w:default w:val="0"/>
                  </w:checkBox>
                </w:ffData>
              </w:fldChar>
            </w:r>
            <w:bookmarkStart w:id="42" w:name="Check17"/>
            <w:r>
              <w:rPr>
                <w:rFonts w:ascii="MS Gothic" w:eastAsia="MS Gothic" w:hAnsi="MS Gothic" w:cs="Arial"/>
                <w:b/>
                <w:bCs/>
                <w:sz w:val="24"/>
                <w:szCs w:val="28"/>
              </w:rPr>
              <w:instrText xml:space="preserve"> </w:instrText>
            </w:r>
            <w:r>
              <w:rPr>
                <w:rFonts w:ascii="MS Gothic" w:eastAsia="MS Gothic" w:hAnsi="MS Gothic" w:cs="Arial" w:hint="eastAsia"/>
                <w:b/>
                <w:bCs/>
                <w:sz w:val="24"/>
                <w:szCs w:val="28"/>
              </w:rPr>
              <w:instrText>FORMCHECKBOX</w:instrText>
            </w:r>
            <w:r>
              <w:rPr>
                <w:rFonts w:ascii="MS Gothic" w:eastAsia="MS Gothic" w:hAnsi="MS Gothic" w:cs="Arial"/>
                <w:b/>
                <w:bCs/>
                <w:sz w:val="24"/>
                <w:szCs w:val="28"/>
              </w:rPr>
              <w:instrText xml:space="preserve"> </w:instrText>
            </w:r>
            <w:r w:rsidR="0049675F">
              <w:rPr>
                <w:rFonts w:ascii="MS Gothic" w:eastAsia="MS Gothic" w:hAnsi="MS Gothic" w:cs="Arial"/>
                <w:b/>
                <w:bCs/>
                <w:sz w:val="24"/>
                <w:szCs w:val="28"/>
              </w:rPr>
            </w:r>
            <w:r w:rsidR="0049675F">
              <w:rPr>
                <w:rFonts w:ascii="MS Gothic" w:eastAsia="MS Gothic" w:hAnsi="MS Gothic" w:cs="Arial"/>
                <w:b/>
                <w:bCs/>
                <w:sz w:val="24"/>
                <w:szCs w:val="28"/>
              </w:rPr>
              <w:fldChar w:fldCharType="separate"/>
            </w:r>
            <w:r>
              <w:rPr>
                <w:rFonts w:ascii="MS Gothic" w:eastAsia="MS Gothic" w:hAnsi="MS Gothic" w:cs="Arial"/>
                <w:b/>
                <w:bCs/>
                <w:sz w:val="24"/>
                <w:szCs w:val="28"/>
              </w:rPr>
              <w:fldChar w:fldCharType="end"/>
            </w:r>
            <w:bookmarkEnd w:id="42"/>
          </w:p>
        </w:tc>
        <w:tc>
          <w:tcPr>
            <w:tcW w:w="10349" w:type="dxa"/>
            <w:tcBorders>
              <w:top w:val="single" w:sz="4" w:space="0" w:color="auto"/>
              <w:left w:val="nil"/>
              <w:bottom w:val="single" w:sz="4" w:space="0" w:color="auto"/>
              <w:right w:val="nil"/>
            </w:tcBorders>
            <w:vAlign w:val="center"/>
          </w:tcPr>
          <w:p w14:paraId="07343D38" w14:textId="1D0700B4" w:rsidR="004A1E22" w:rsidRPr="00121783" w:rsidRDefault="0049675F" w:rsidP="00562069">
            <w:pPr>
              <w:spacing w:before="120"/>
              <w:rPr>
                <w:rFonts w:asciiTheme="minorHAnsi" w:hAnsiTheme="minorHAnsi" w:cs="Arial"/>
                <w:sz w:val="20"/>
              </w:rPr>
            </w:pPr>
            <w:hyperlink w:anchor="PDS" w:history="1">
              <w:r w:rsidR="004A1E22" w:rsidRPr="00121783">
                <w:rPr>
                  <w:rStyle w:val="Hyperlink"/>
                  <w:rFonts w:asciiTheme="minorHAnsi" w:hAnsiTheme="minorHAnsi" w:cs="Arial"/>
                  <w:b/>
                  <w:bCs/>
                  <w:sz w:val="20"/>
                </w:rPr>
                <w:t>Post-Dispositional Services</w:t>
              </w:r>
            </w:hyperlink>
          </w:p>
          <w:p w14:paraId="465A2AEF" w14:textId="61DEF3FD" w:rsidR="00E36233" w:rsidRPr="00121783" w:rsidRDefault="006D30AB" w:rsidP="00E36233">
            <w:pPr>
              <w:pStyle w:val="ListParagraph"/>
              <w:numPr>
                <w:ilvl w:val="0"/>
                <w:numId w:val="18"/>
              </w:numPr>
              <w:rPr>
                <w:rFonts w:asciiTheme="minorHAnsi" w:hAnsiTheme="minorHAnsi" w:cs="Arial"/>
                <w:sz w:val="20"/>
              </w:rPr>
            </w:pPr>
            <w:r w:rsidRPr="00121783">
              <w:rPr>
                <w:rFonts w:asciiTheme="minorHAnsi" w:hAnsiTheme="minorHAnsi" w:cs="Arial"/>
                <w:sz w:val="20"/>
              </w:rPr>
              <w:t>Who will be providing the strategy/programming?</w:t>
            </w:r>
            <w:r w:rsidR="00E36233" w:rsidRPr="00121783">
              <w:rPr>
                <w:rFonts w:asciiTheme="minorHAnsi" w:hAnsiTheme="minorHAnsi" w:cs="Arial"/>
                <w:sz w:val="20"/>
              </w:rPr>
              <w:t xml:space="preserve"> Provide a brief description of their program and their connection to your county agency.</w:t>
            </w:r>
          </w:p>
          <w:p w14:paraId="46A1D495" w14:textId="3DE9DE1D" w:rsidR="00A37E02" w:rsidRPr="00121783" w:rsidRDefault="006D30AB" w:rsidP="00E36233">
            <w:pPr>
              <w:pStyle w:val="ListParagraph"/>
              <w:numPr>
                <w:ilvl w:val="0"/>
                <w:numId w:val="18"/>
              </w:numPr>
              <w:rPr>
                <w:rFonts w:asciiTheme="minorHAnsi" w:hAnsiTheme="minorHAnsi" w:cs="Arial"/>
                <w:sz w:val="20"/>
              </w:rPr>
            </w:pPr>
            <w:r w:rsidRPr="00121783">
              <w:rPr>
                <w:rFonts w:asciiTheme="minorHAnsi" w:hAnsiTheme="minorHAnsi" w:cs="Arial"/>
                <w:sz w:val="20"/>
              </w:rPr>
              <w:t>What is the post-dispositional programming you plan to offer and how is each proposed program connected to current best practice?</w:t>
            </w:r>
          </w:p>
          <w:p w14:paraId="1D46EC19" w14:textId="202C9A6B" w:rsidR="006D30AB" w:rsidRPr="00121783" w:rsidRDefault="006D30AB" w:rsidP="00E36233">
            <w:pPr>
              <w:pStyle w:val="ListParagraph"/>
              <w:numPr>
                <w:ilvl w:val="1"/>
                <w:numId w:val="18"/>
              </w:numPr>
              <w:rPr>
                <w:rFonts w:asciiTheme="minorHAnsi" w:hAnsiTheme="minorHAnsi" w:cs="Arial"/>
                <w:sz w:val="20"/>
              </w:rPr>
            </w:pPr>
            <w:r w:rsidRPr="00121783">
              <w:rPr>
                <w:rFonts w:asciiTheme="minorHAnsi" w:hAnsiTheme="minorHAnsi" w:cs="Arial"/>
                <w:sz w:val="20"/>
              </w:rPr>
              <w:t xml:space="preserve">Provide a link </w:t>
            </w:r>
            <w:r w:rsidR="00BE579D">
              <w:rPr>
                <w:rFonts w:asciiTheme="minorHAnsi" w:hAnsiTheme="minorHAnsi" w:cs="Arial"/>
                <w:sz w:val="20"/>
              </w:rPr>
              <w:t xml:space="preserve">for </w:t>
            </w:r>
            <w:r w:rsidRPr="00121783">
              <w:rPr>
                <w:rFonts w:asciiTheme="minorHAnsi" w:hAnsiTheme="minorHAnsi" w:cs="Arial"/>
                <w:sz w:val="20"/>
              </w:rPr>
              <w:t xml:space="preserve">any program/practice/curricula proposed. Please also note if the strategy/program is evidence-based and included in a catalog of evidence-based strategies for youth like the </w:t>
            </w:r>
            <w:hyperlink r:id="rId31" w:history="1">
              <w:r w:rsidRPr="00121783">
                <w:rPr>
                  <w:rStyle w:val="Hyperlink"/>
                  <w:rFonts w:asciiTheme="minorHAnsi" w:hAnsiTheme="minorHAnsi" w:cs="Arial"/>
                  <w:sz w:val="20"/>
                </w:rPr>
                <w:t>Title IV-E Prevention Services Clearinghouse</w:t>
              </w:r>
            </w:hyperlink>
            <w:r w:rsidRPr="00121783">
              <w:rPr>
                <w:rFonts w:asciiTheme="minorHAnsi" w:hAnsiTheme="minorHAnsi" w:cs="Arial"/>
                <w:sz w:val="20"/>
              </w:rPr>
              <w:t xml:space="preserve">, </w:t>
            </w:r>
            <w:hyperlink r:id="rId32" w:history="1">
              <w:r w:rsidRPr="00121783">
                <w:rPr>
                  <w:rStyle w:val="Hyperlink"/>
                  <w:rFonts w:asciiTheme="minorHAnsi" w:hAnsiTheme="minorHAnsi" w:cs="Arial"/>
                  <w:sz w:val="20"/>
                </w:rPr>
                <w:t>OJJDP Model Programs Guide</w:t>
              </w:r>
            </w:hyperlink>
            <w:r w:rsidRPr="00121783">
              <w:rPr>
                <w:rFonts w:asciiTheme="minorHAnsi" w:hAnsiTheme="minorHAnsi" w:cs="Arial"/>
                <w:sz w:val="20"/>
              </w:rPr>
              <w:t xml:space="preserve">, or </w:t>
            </w:r>
            <w:hyperlink r:id="rId33" w:history="1">
              <w:r w:rsidRPr="00121783">
                <w:rPr>
                  <w:rStyle w:val="Hyperlink"/>
                  <w:rFonts w:asciiTheme="minorHAnsi" w:hAnsiTheme="minorHAnsi" w:cs="Arial"/>
                  <w:sz w:val="20"/>
                </w:rPr>
                <w:t>NIJ Crime Solutions</w:t>
              </w:r>
            </w:hyperlink>
            <w:r w:rsidRPr="00121783">
              <w:rPr>
                <w:rFonts w:asciiTheme="minorHAnsi" w:hAnsiTheme="minorHAnsi" w:cs="Arial"/>
                <w:sz w:val="20"/>
              </w:rPr>
              <w:t>.</w:t>
            </w:r>
          </w:p>
          <w:p w14:paraId="32D672CA" w14:textId="3B580DE3" w:rsidR="006370C5" w:rsidRPr="0006793E" w:rsidRDefault="00505492" w:rsidP="0006793E">
            <w:pPr>
              <w:pStyle w:val="ListParagraph"/>
              <w:keepNext/>
              <w:numPr>
                <w:ilvl w:val="0"/>
                <w:numId w:val="18"/>
              </w:numPr>
              <w:rPr>
                <w:rFonts w:asciiTheme="minorHAnsi" w:hAnsiTheme="minorHAnsi" w:cs="Arial"/>
                <w:sz w:val="20"/>
              </w:rPr>
            </w:pPr>
            <w:r w:rsidRPr="00121783">
              <w:rPr>
                <w:rFonts w:asciiTheme="minorHAnsi" w:hAnsiTheme="minorHAnsi" w:cs="Arial"/>
                <w:sz w:val="20"/>
              </w:rPr>
              <w:t>W</w:t>
            </w:r>
            <w:r w:rsidR="006321B6" w:rsidRPr="00121783">
              <w:rPr>
                <w:rFonts w:asciiTheme="minorHAnsi" w:hAnsiTheme="minorHAnsi" w:cs="Arial"/>
                <w:sz w:val="20"/>
              </w:rPr>
              <w:t>hy is the</w:t>
            </w:r>
            <w:r w:rsidR="005A2D55" w:rsidRPr="00121783">
              <w:rPr>
                <w:rFonts w:asciiTheme="minorHAnsi" w:hAnsiTheme="minorHAnsi" w:cs="Arial"/>
                <w:sz w:val="20"/>
              </w:rPr>
              <w:t xml:space="preserve"> proposed post-dispositional service necessary in your community</w:t>
            </w:r>
            <w:r w:rsidRPr="00121783">
              <w:rPr>
                <w:rFonts w:asciiTheme="minorHAnsi" w:hAnsiTheme="minorHAnsi" w:cs="Arial"/>
                <w:sz w:val="20"/>
              </w:rPr>
              <w:t>?</w:t>
            </w:r>
          </w:p>
        </w:tc>
      </w:tr>
      <w:tr w:rsidR="00DB25D9" w:rsidRPr="00121783" w14:paraId="23A3E818" w14:textId="77777777" w:rsidTr="00DB25D9">
        <w:trPr>
          <w:trHeight w:val="432"/>
        </w:trPr>
        <w:tc>
          <w:tcPr>
            <w:tcW w:w="10885" w:type="dxa"/>
            <w:gridSpan w:val="2"/>
            <w:tcBorders>
              <w:top w:val="single" w:sz="4" w:space="0" w:color="auto"/>
              <w:left w:val="nil"/>
              <w:bottom w:val="single" w:sz="4" w:space="0" w:color="auto"/>
              <w:right w:val="nil"/>
            </w:tcBorders>
            <w:shd w:val="clear" w:color="auto" w:fill="auto"/>
            <w:vAlign w:val="center"/>
          </w:tcPr>
          <w:p w14:paraId="73F1F07D" w14:textId="6F8C4A9A" w:rsidR="00DB25D9" w:rsidRPr="00121783" w:rsidRDefault="00DB25D9" w:rsidP="00DB25D9">
            <w:pPr>
              <w:rPr>
                <w:rFonts w:asciiTheme="minorHAnsi" w:hAnsiTheme="minorHAnsi" w:cs="Arial"/>
                <w:b/>
                <w:bCs/>
                <w:sz w:val="20"/>
              </w:rPr>
            </w:pPr>
            <w:r>
              <w:rPr>
                <w:rFonts w:asciiTheme="minorHAnsi" w:hAnsiTheme="minorHAnsi"/>
                <w:b/>
                <w:bCs/>
                <w:sz w:val="20"/>
                <w:szCs w:val="20"/>
              </w:rPr>
              <w:lastRenderedPageBreak/>
              <w:t xml:space="preserve">YJ - </w:t>
            </w:r>
            <w:r w:rsidRPr="00121783">
              <w:rPr>
                <w:rFonts w:asciiTheme="minorHAnsi" w:hAnsiTheme="minorHAnsi"/>
                <w:b/>
                <w:bCs/>
                <w:sz w:val="20"/>
                <w:szCs w:val="20"/>
              </w:rPr>
              <w:t>Project Area</w:t>
            </w:r>
            <w:r>
              <w:rPr>
                <w:rFonts w:asciiTheme="minorHAnsi" w:hAnsiTheme="minorHAnsi"/>
                <w:b/>
                <w:bCs/>
                <w:sz w:val="20"/>
                <w:szCs w:val="20"/>
              </w:rPr>
              <w:t xml:space="preserve"> </w:t>
            </w:r>
            <w:r w:rsidRPr="00121783">
              <w:rPr>
                <w:rFonts w:asciiTheme="minorHAnsi" w:hAnsiTheme="minorHAnsi"/>
                <w:b/>
                <w:bCs/>
                <w:sz w:val="20"/>
                <w:szCs w:val="20"/>
              </w:rPr>
              <w:t xml:space="preserve">Grant (p. </w:t>
            </w:r>
            <w:r>
              <w:rPr>
                <w:rFonts w:asciiTheme="minorHAnsi" w:hAnsiTheme="minorHAnsi"/>
                <w:b/>
                <w:bCs/>
                <w:sz w:val="20"/>
                <w:szCs w:val="20"/>
              </w:rPr>
              <w:t>5</w:t>
            </w:r>
            <w:r w:rsidRPr="00121783">
              <w:rPr>
                <w:rFonts w:asciiTheme="minorHAnsi" w:hAnsiTheme="minorHAnsi"/>
                <w:b/>
                <w:bCs/>
                <w:sz w:val="20"/>
                <w:szCs w:val="20"/>
              </w:rPr>
              <w:t xml:space="preserve"> of </w:t>
            </w:r>
            <w:r>
              <w:rPr>
                <w:rFonts w:asciiTheme="minorHAnsi" w:hAnsiTheme="minorHAnsi"/>
                <w:b/>
                <w:bCs/>
                <w:sz w:val="20"/>
                <w:szCs w:val="20"/>
              </w:rPr>
              <w:t>5</w:t>
            </w:r>
            <w:r w:rsidRPr="00121783">
              <w:rPr>
                <w:rFonts w:asciiTheme="minorHAnsi" w:hAnsiTheme="minorHAnsi"/>
                <w:b/>
                <w:bCs/>
                <w:sz w:val="20"/>
                <w:szCs w:val="20"/>
              </w:rPr>
              <w:t>)</w:t>
            </w:r>
          </w:p>
        </w:tc>
      </w:tr>
      <w:tr w:rsidR="00DB25D9" w:rsidRPr="00121783" w14:paraId="3E31A846" w14:textId="77777777" w:rsidTr="00DB25D9">
        <w:trPr>
          <w:trHeight w:val="977"/>
        </w:trPr>
        <w:tc>
          <w:tcPr>
            <w:tcW w:w="536" w:type="dxa"/>
            <w:tcBorders>
              <w:top w:val="single" w:sz="4" w:space="0" w:color="auto"/>
              <w:left w:val="nil"/>
              <w:bottom w:val="single" w:sz="4" w:space="0" w:color="auto"/>
              <w:right w:val="nil"/>
            </w:tcBorders>
          </w:tcPr>
          <w:p w14:paraId="2FAE1C87" w14:textId="77777777" w:rsidR="00DB25D9" w:rsidRDefault="00DB25D9" w:rsidP="002B40F4">
            <w:pPr>
              <w:spacing w:before="120"/>
              <w:rPr>
                <w:rFonts w:ascii="MS Gothic" w:eastAsia="MS Gothic" w:hAnsi="MS Gothic" w:cs="Arial"/>
                <w:b/>
                <w:bCs/>
                <w:sz w:val="24"/>
                <w:szCs w:val="28"/>
              </w:rPr>
            </w:pPr>
          </w:p>
        </w:tc>
        <w:tc>
          <w:tcPr>
            <w:tcW w:w="10349" w:type="dxa"/>
            <w:tcBorders>
              <w:top w:val="single" w:sz="4" w:space="0" w:color="auto"/>
              <w:left w:val="nil"/>
              <w:bottom w:val="single" w:sz="4" w:space="0" w:color="auto"/>
              <w:right w:val="nil"/>
            </w:tcBorders>
            <w:vAlign w:val="center"/>
          </w:tcPr>
          <w:p w14:paraId="6D2738A8" w14:textId="3842D066" w:rsidR="0006793E" w:rsidRPr="0006793E" w:rsidRDefault="0006793E" w:rsidP="0006793E">
            <w:pPr>
              <w:pStyle w:val="ListParagraph"/>
              <w:numPr>
                <w:ilvl w:val="0"/>
                <w:numId w:val="18"/>
              </w:numPr>
              <w:rPr>
                <w:rFonts w:asciiTheme="minorHAnsi" w:hAnsiTheme="minorHAnsi" w:cs="Arial"/>
                <w:sz w:val="20"/>
              </w:rPr>
            </w:pPr>
            <w:r w:rsidRPr="0006793E">
              <w:rPr>
                <w:rFonts w:asciiTheme="minorHAnsi" w:hAnsiTheme="minorHAnsi" w:cs="Arial"/>
                <w:sz w:val="20"/>
              </w:rPr>
              <w:t>How will you ensure positive youth development is a core value of your proposed service(s)?</w:t>
            </w:r>
          </w:p>
          <w:p w14:paraId="14B5732E" w14:textId="77777777" w:rsidR="0006793E" w:rsidRPr="00121783" w:rsidRDefault="0006793E" w:rsidP="0006793E">
            <w:pPr>
              <w:pStyle w:val="ListParagraph"/>
              <w:numPr>
                <w:ilvl w:val="0"/>
                <w:numId w:val="43"/>
              </w:numPr>
              <w:rPr>
                <w:rFonts w:asciiTheme="minorHAnsi" w:hAnsiTheme="minorHAnsi" w:cs="Arial"/>
                <w:b/>
                <w:bCs/>
                <w:sz w:val="20"/>
              </w:rPr>
            </w:pPr>
            <w:r w:rsidRPr="00121783">
              <w:rPr>
                <w:rFonts w:asciiTheme="minorHAnsi" w:hAnsiTheme="minorHAnsi" w:cs="Arial"/>
                <w:sz w:val="20"/>
              </w:rPr>
              <w:t>How will you ensure proposed programming does not contribute to net widening, or the expansion of YJ services to youth whose primary needs would be best addressed in another system?</w:t>
            </w:r>
          </w:p>
          <w:p w14:paraId="10105FCA" w14:textId="77777777" w:rsidR="0006793E" w:rsidRPr="00121783" w:rsidRDefault="0006793E" w:rsidP="0006793E">
            <w:pPr>
              <w:pStyle w:val="ListParagraph"/>
              <w:numPr>
                <w:ilvl w:val="0"/>
                <w:numId w:val="43"/>
              </w:numPr>
              <w:rPr>
                <w:rFonts w:asciiTheme="minorHAnsi" w:hAnsiTheme="minorHAnsi" w:cs="Arial"/>
                <w:b/>
                <w:bCs/>
                <w:sz w:val="20"/>
              </w:rPr>
            </w:pPr>
            <w:r w:rsidRPr="00121783">
              <w:rPr>
                <w:rFonts w:asciiTheme="minorHAnsi" w:hAnsiTheme="minorHAnsi" w:cs="Calibri"/>
                <w:sz w:val="20"/>
                <w:szCs w:val="20"/>
              </w:rPr>
              <w:t>Describe specific messages or communication strategies the county will use to involve client, peer, family, and other community partner voices (e.g., persons with lived experience, tribal agencies, community agencies, legal partners) to inform grant activities?</w:t>
            </w:r>
          </w:p>
          <w:p w14:paraId="7C3544BD" w14:textId="77777777" w:rsidR="0006793E" w:rsidRPr="0006793E" w:rsidRDefault="0006793E" w:rsidP="0006793E">
            <w:pPr>
              <w:pStyle w:val="ListParagraph"/>
              <w:numPr>
                <w:ilvl w:val="0"/>
                <w:numId w:val="43"/>
              </w:numPr>
              <w:spacing w:after="120"/>
              <w:rPr>
                <w:rFonts w:asciiTheme="minorHAnsi" w:hAnsiTheme="minorHAnsi" w:cs="Arial"/>
                <w:sz w:val="20"/>
              </w:rPr>
            </w:pPr>
            <w:r w:rsidRPr="00121783">
              <w:rPr>
                <w:rFonts w:asciiTheme="minorHAnsi" w:hAnsiTheme="minorHAnsi" w:cs="Calibri"/>
                <w:sz w:val="20"/>
              </w:rPr>
              <w:t>In what ways is the program responsive to the individual youth and family needs from various backgrounds?</w:t>
            </w:r>
            <w:bookmarkStart w:id="43" w:name="_Hlk192020651"/>
          </w:p>
          <w:p w14:paraId="4589453A" w14:textId="41432799" w:rsidR="00DB25D9" w:rsidRPr="0006793E" w:rsidRDefault="0006793E" w:rsidP="0006793E">
            <w:pPr>
              <w:pStyle w:val="ListParagraph"/>
              <w:numPr>
                <w:ilvl w:val="0"/>
                <w:numId w:val="43"/>
              </w:numPr>
              <w:spacing w:after="120"/>
              <w:rPr>
                <w:rFonts w:asciiTheme="minorHAnsi" w:hAnsiTheme="minorHAnsi" w:cs="Arial"/>
                <w:sz w:val="20"/>
              </w:rPr>
            </w:pPr>
            <w:r w:rsidRPr="0006793E">
              <w:rPr>
                <w:rFonts w:asciiTheme="minorHAnsi" w:hAnsiTheme="minorHAnsi" w:cs="Arial"/>
                <w:sz w:val="20"/>
              </w:rPr>
              <w:t>Please attach a letter of support from the project partner regarding the programming (letter not included in 4-page limit). The letter should outline their understanding of how the program connects to youth justice programming.</w:t>
            </w:r>
            <w:bookmarkEnd w:id="43"/>
          </w:p>
        </w:tc>
      </w:tr>
    </w:tbl>
    <w:p w14:paraId="6B070E79" w14:textId="77777777" w:rsidR="005E305A" w:rsidRPr="00121783" w:rsidRDefault="000E5C91" w:rsidP="00595C4C">
      <w:pPr>
        <w:rPr>
          <w:rFonts w:asciiTheme="minorHAnsi" w:hAnsiTheme="minorHAnsi"/>
          <w:b/>
          <w:bCs/>
        </w:rPr>
      </w:pPr>
      <w:r w:rsidRPr="00121783">
        <w:rPr>
          <w:rFonts w:asciiTheme="minorHAnsi" w:hAnsiTheme="minorHAnsi"/>
        </w:rPr>
        <w:br w:type="page"/>
      </w:r>
      <w:bookmarkStart w:id="44" w:name="_Hlk161912847"/>
    </w:p>
    <w:tbl>
      <w:tblPr>
        <w:tblStyle w:val="TableGrid"/>
        <w:tblpPr w:leftFromText="180" w:rightFromText="180" w:vertAnchor="page" w:horzAnchor="margin" w:tblpY="931"/>
        <w:tblW w:w="10800" w:type="dxa"/>
        <w:tblLook w:val="04A0" w:firstRow="1" w:lastRow="0" w:firstColumn="1" w:lastColumn="0" w:noHBand="0" w:noVBand="1"/>
      </w:tblPr>
      <w:tblGrid>
        <w:gridCol w:w="8838"/>
        <w:gridCol w:w="1962"/>
      </w:tblGrid>
      <w:tr w:rsidR="005E305A" w:rsidRPr="00121783" w14:paraId="6023DCBC" w14:textId="77777777" w:rsidTr="008B0EC9">
        <w:trPr>
          <w:trHeight w:val="432"/>
        </w:trPr>
        <w:tc>
          <w:tcPr>
            <w:tcW w:w="10800" w:type="dxa"/>
            <w:gridSpan w:val="2"/>
            <w:tcBorders>
              <w:top w:val="single" w:sz="4" w:space="0" w:color="auto"/>
              <w:left w:val="nil"/>
              <w:bottom w:val="nil"/>
              <w:right w:val="nil"/>
            </w:tcBorders>
            <w:shd w:val="clear" w:color="auto" w:fill="auto"/>
            <w:vAlign w:val="center"/>
          </w:tcPr>
          <w:p w14:paraId="3881A1AB" w14:textId="054938FB" w:rsidR="005E305A" w:rsidRPr="00121783" w:rsidRDefault="00423DE8" w:rsidP="008B0EC9">
            <w:pPr>
              <w:rPr>
                <w:rFonts w:asciiTheme="minorHAnsi" w:hAnsiTheme="minorHAnsi" w:cs="Arial"/>
                <w:b/>
                <w:bCs/>
                <w:sz w:val="20"/>
              </w:rPr>
            </w:pPr>
            <w:r>
              <w:rPr>
                <w:rFonts w:asciiTheme="minorHAnsi" w:hAnsiTheme="minorHAnsi"/>
                <w:b/>
                <w:bCs/>
                <w:sz w:val="20"/>
                <w:szCs w:val="20"/>
              </w:rPr>
              <w:lastRenderedPageBreak/>
              <w:t xml:space="preserve">YJ - </w:t>
            </w:r>
            <w:r w:rsidR="005E305A" w:rsidRPr="00121783">
              <w:rPr>
                <w:rFonts w:asciiTheme="minorHAnsi" w:hAnsiTheme="minorHAnsi"/>
                <w:b/>
                <w:bCs/>
                <w:sz w:val="20"/>
                <w:szCs w:val="20"/>
              </w:rPr>
              <w:t>Micro Grant</w:t>
            </w:r>
            <w:r w:rsidR="00720411">
              <w:rPr>
                <w:rFonts w:asciiTheme="minorHAnsi" w:hAnsiTheme="minorHAnsi"/>
                <w:b/>
                <w:bCs/>
                <w:sz w:val="20"/>
                <w:szCs w:val="20"/>
              </w:rPr>
              <w:t xml:space="preserve"> L</w:t>
            </w:r>
            <w:r w:rsidR="005E305A" w:rsidRPr="00121783">
              <w:rPr>
                <w:rFonts w:asciiTheme="minorHAnsi" w:hAnsiTheme="minorHAnsi"/>
                <w:b/>
                <w:bCs/>
                <w:sz w:val="20"/>
                <w:szCs w:val="20"/>
              </w:rPr>
              <w:t>ived Experience</w:t>
            </w:r>
            <w:r w:rsidR="00DC369C">
              <w:rPr>
                <w:rFonts w:asciiTheme="minorHAnsi" w:hAnsiTheme="minorHAnsi"/>
                <w:b/>
                <w:bCs/>
                <w:sz w:val="20"/>
                <w:szCs w:val="20"/>
              </w:rPr>
              <w:t xml:space="preserve"> (p. 1 of 1)</w:t>
            </w:r>
          </w:p>
        </w:tc>
      </w:tr>
      <w:tr w:rsidR="005E305A" w:rsidRPr="00121783" w14:paraId="2AAA4C4B" w14:textId="77777777" w:rsidTr="008B0EC9">
        <w:trPr>
          <w:trHeight w:val="432"/>
        </w:trPr>
        <w:tc>
          <w:tcPr>
            <w:tcW w:w="10800" w:type="dxa"/>
            <w:gridSpan w:val="2"/>
            <w:tcBorders>
              <w:top w:val="single" w:sz="4" w:space="0" w:color="auto"/>
              <w:left w:val="nil"/>
              <w:bottom w:val="nil"/>
              <w:right w:val="nil"/>
            </w:tcBorders>
            <w:shd w:val="clear" w:color="auto" w:fill="auto"/>
            <w:vAlign w:val="center"/>
          </w:tcPr>
          <w:p w14:paraId="5AD7FA4D" w14:textId="0DFD93D5" w:rsidR="005E305A" w:rsidRPr="00121783" w:rsidRDefault="005E305A" w:rsidP="008B0EC9">
            <w:pPr>
              <w:rPr>
                <w:rFonts w:asciiTheme="minorHAnsi" w:hAnsiTheme="minorHAnsi"/>
                <w:b/>
                <w:bCs/>
                <w:sz w:val="20"/>
                <w:szCs w:val="20"/>
              </w:rPr>
            </w:pPr>
            <w:r w:rsidRPr="00121783">
              <w:rPr>
                <w:rFonts w:asciiTheme="minorHAnsi" w:hAnsiTheme="minorHAnsi"/>
                <w:sz w:val="20"/>
                <w:szCs w:val="20"/>
              </w:rPr>
              <w:t>Please answer all questions below. Responses to all four</w:t>
            </w:r>
            <w:r w:rsidR="004C6994">
              <w:rPr>
                <w:rFonts w:asciiTheme="minorHAnsi" w:hAnsiTheme="minorHAnsi"/>
                <w:sz w:val="20"/>
                <w:szCs w:val="20"/>
              </w:rPr>
              <w:t xml:space="preserve"> (4)</w:t>
            </w:r>
            <w:r w:rsidRPr="00121783">
              <w:rPr>
                <w:rFonts w:asciiTheme="minorHAnsi" w:hAnsiTheme="minorHAnsi"/>
                <w:sz w:val="20"/>
                <w:szCs w:val="20"/>
              </w:rPr>
              <w:t xml:space="preserve"> questions </w:t>
            </w:r>
            <w:r w:rsidRPr="00121783">
              <w:rPr>
                <w:rFonts w:asciiTheme="minorHAnsi" w:hAnsiTheme="minorHAnsi"/>
                <w:b/>
                <w:bCs/>
                <w:sz w:val="20"/>
                <w:szCs w:val="20"/>
              </w:rPr>
              <w:t>should not exceed one</w:t>
            </w:r>
            <w:r w:rsidR="004C6994">
              <w:rPr>
                <w:rFonts w:asciiTheme="minorHAnsi" w:hAnsiTheme="minorHAnsi"/>
                <w:b/>
                <w:bCs/>
                <w:sz w:val="20"/>
                <w:szCs w:val="20"/>
              </w:rPr>
              <w:t xml:space="preserve"> (1)</w:t>
            </w:r>
            <w:r w:rsidRPr="00121783">
              <w:rPr>
                <w:rFonts w:asciiTheme="minorHAnsi" w:hAnsiTheme="minorHAnsi"/>
                <w:b/>
                <w:bCs/>
                <w:sz w:val="20"/>
                <w:szCs w:val="20"/>
              </w:rPr>
              <w:t xml:space="preserve"> page</w:t>
            </w:r>
            <w:r w:rsidRPr="00121783">
              <w:rPr>
                <w:rFonts w:asciiTheme="minorHAnsi" w:hAnsiTheme="minorHAnsi"/>
                <w:sz w:val="20"/>
                <w:szCs w:val="20"/>
              </w:rPr>
              <w:t>.</w:t>
            </w:r>
          </w:p>
        </w:tc>
      </w:tr>
      <w:tr w:rsidR="005E305A" w:rsidRPr="00121783" w14:paraId="576D5035" w14:textId="77777777" w:rsidTr="008B0EC9">
        <w:trPr>
          <w:trHeight w:val="432"/>
        </w:trPr>
        <w:tc>
          <w:tcPr>
            <w:tcW w:w="10800" w:type="dxa"/>
            <w:gridSpan w:val="2"/>
            <w:tcBorders>
              <w:top w:val="single" w:sz="4" w:space="0" w:color="auto"/>
              <w:left w:val="nil"/>
              <w:bottom w:val="nil"/>
              <w:right w:val="nil"/>
            </w:tcBorders>
            <w:shd w:val="clear" w:color="auto" w:fill="auto"/>
            <w:vAlign w:val="center"/>
          </w:tcPr>
          <w:p w14:paraId="623D976F" w14:textId="6055D9C1" w:rsidR="005E305A" w:rsidRPr="00121783" w:rsidRDefault="005E305A" w:rsidP="008B0EC9">
            <w:pPr>
              <w:spacing w:before="120"/>
              <w:rPr>
                <w:rFonts w:asciiTheme="minorHAnsi" w:hAnsiTheme="minorHAnsi"/>
                <w:sz w:val="20"/>
                <w:szCs w:val="20"/>
              </w:rPr>
            </w:pPr>
            <w:r w:rsidRPr="00121783">
              <w:rPr>
                <w:rFonts w:asciiTheme="minorHAnsi" w:hAnsiTheme="minorHAnsi"/>
                <w:b/>
                <w:bCs/>
                <w:sz w:val="20"/>
                <w:szCs w:val="20"/>
              </w:rPr>
              <w:t xml:space="preserve">County Background Summary (3 points): </w:t>
            </w:r>
            <w:r w:rsidRPr="00121783">
              <w:rPr>
                <w:rFonts w:asciiTheme="minorHAnsi" w:hAnsiTheme="minorHAnsi"/>
                <w:sz w:val="20"/>
                <w:szCs w:val="20"/>
              </w:rPr>
              <w:t>In one</w:t>
            </w:r>
            <w:r w:rsidR="00A20D83">
              <w:rPr>
                <w:rFonts w:asciiTheme="minorHAnsi" w:hAnsiTheme="minorHAnsi"/>
                <w:sz w:val="20"/>
                <w:szCs w:val="20"/>
              </w:rPr>
              <w:t xml:space="preserve"> (1)</w:t>
            </w:r>
            <w:r w:rsidRPr="00121783">
              <w:rPr>
                <w:rFonts w:asciiTheme="minorHAnsi" w:hAnsiTheme="minorHAnsi"/>
                <w:sz w:val="20"/>
                <w:szCs w:val="20"/>
              </w:rPr>
              <w:t xml:space="preserve"> paragraph, briefly describe your county (Ex. Urban or rural community? High poverty rate? Large distances between population centers?).</w:t>
            </w:r>
          </w:p>
          <w:p w14:paraId="1D68C57F" w14:textId="5AB6D0C6" w:rsidR="005E305A" w:rsidRPr="00121783" w:rsidRDefault="0052048C" w:rsidP="0052048C">
            <w:pPr>
              <w:spacing w:after="120"/>
              <w:rPr>
                <w:rFonts w:asciiTheme="minorHAnsi" w:hAnsiTheme="minorHAnsi"/>
                <w:b/>
                <w:bCs/>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E305A" w:rsidRPr="00121783" w14:paraId="0BC13ABE" w14:textId="77777777" w:rsidTr="008B0EC9">
        <w:trPr>
          <w:trHeight w:val="432"/>
        </w:trPr>
        <w:tc>
          <w:tcPr>
            <w:tcW w:w="10800" w:type="dxa"/>
            <w:gridSpan w:val="2"/>
            <w:tcBorders>
              <w:top w:val="single" w:sz="4" w:space="0" w:color="auto"/>
              <w:left w:val="nil"/>
              <w:bottom w:val="nil"/>
              <w:right w:val="nil"/>
            </w:tcBorders>
            <w:shd w:val="clear" w:color="auto" w:fill="auto"/>
            <w:vAlign w:val="center"/>
          </w:tcPr>
          <w:p w14:paraId="17AAEE81" w14:textId="1C3A95A3" w:rsidR="005E305A" w:rsidRPr="00121783" w:rsidRDefault="007D1ACB" w:rsidP="008B0EC9">
            <w:pPr>
              <w:spacing w:before="120"/>
              <w:rPr>
                <w:rFonts w:asciiTheme="minorHAnsi" w:hAnsiTheme="minorHAnsi"/>
                <w:sz w:val="20"/>
                <w:szCs w:val="20"/>
              </w:rPr>
            </w:pPr>
            <w:r w:rsidRPr="00121783">
              <w:rPr>
                <w:rFonts w:asciiTheme="minorHAnsi" w:hAnsiTheme="minorHAnsi"/>
                <w:sz w:val="20"/>
                <w:szCs w:val="20"/>
              </w:rPr>
              <w:t>D</w:t>
            </w:r>
            <w:r w:rsidR="005E305A" w:rsidRPr="00121783">
              <w:rPr>
                <w:rFonts w:asciiTheme="minorHAnsi" w:hAnsiTheme="minorHAnsi"/>
                <w:sz w:val="20"/>
                <w:szCs w:val="20"/>
              </w:rPr>
              <w:t>escribe barriers your county agency may currently experience in building capacity for</w:t>
            </w:r>
            <w:r w:rsidR="00F90D56" w:rsidRPr="00121783">
              <w:rPr>
                <w:rFonts w:asciiTheme="minorHAnsi" w:hAnsiTheme="minorHAnsi" w:cs="Roboto-Regular"/>
                <w:sz w:val="20"/>
                <w:szCs w:val="20"/>
              </w:rPr>
              <w:t xml:space="preserve"> local youth engagement</w:t>
            </w:r>
            <w:r w:rsidR="005E305A" w:rsidRPr="00121783">
              <w:rPr>
                <w:rFonts w:asciiTheme="minorHAnsi" w:hAnsiTheme="minorHAnsi"/>
                <w:sz w:val="20"/>
                <w:szCs w:val="20"/>
              </w:rPr>
              <w:t xml:space="preserve"> </w:t>
            </w:r>
            <w:r w:rsidR="00F90D56" w:rsidRPr="00121783">
              <w:rPr>
                <w:rFonts w:asciiTheme="minorHAnsi" w:hAnsiTheme="minorHAnsi"/>
                <w:sz w:val="20"/>
                <w:szCs w:val="20"/>
              </w:rPr>
              <w:t xml:space="preserve">and/or youth to attend DCF’s Youth Leadership Team </w:t>
            </w:r>
            <w:r w:rsidR="005E305A" w:rsidRPr="00121783">
              <w:rPr>
                <w:rFonts w:asciiTheme="minorHAnsi" w:hAnsiTheme="minorHAnsi"/>
                <w:sz w:val="20"/>
                <w:szCs w:val="20"/>
              </w:rPr>
              <w:t>(3 points).</w:t>
            </w:r>
          </w:p>
          <w:p w14:paraId="138C77E6" w14:textId="720C98F5" w:rsidR="005E305A" w:rsidRPr="00121783" w:rsidRDefault="0052048C" w:rsidP="0052048C">
            <w:pPr>
              <w:spacing w:after="120"/>
              <w:rPr>
                <w:rFonts w:ascii="Garamond" w:hAnsi="Garamond"/>
                <w:noProof/>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p w14:paraId="52AB6796" w14:textId="4852E7A2" w:rsidR="005E305A" w:rsidRPr="00121783" w:rsidRDefault="005E305A" w:rsidP="008B0EC9">
            <w:pPr>
              <w:rPr>
                <w:rFonts w:ascii="Garamond" w:hAnsi="Garamond"/>
                <w:noProof/>
              </w:rPr>
            </w:pPr>
            <w:r w:rsidRPr="00121783">
              <w:rPr>
                <w:rFonts w:asciiTheme="minorHAnsi" w:hAnsiTheme="minorHAnsi"/>
                <w:noProof/>
                <w:sz w:val="20"/>
                <w:szCs w:val="20"/>
              </w:rPr>
              <w:t>Describe</w:t>
            </w:r>
            <w:r w:rsidR="00F90D56" w:rsidRPr="00121783">
              <w:rPr>
                <w:rFonts w:asciiTheme="minorHAnsi" w:hAnsiTheme="minorHAnsi"/>
                <w:noProof/>
                <w:sz w:val="20"/>
                <w:szCs w:val="20"/>
              </w:rPr>
              <w:t xml:space="preserve"> specific</w:t>
            </w:r>
            <w:r w:rsidRPr="00121783">
              <w:rPr>
                <w:rFonts w:asciiTheme="minorHAnsi" w:hAnsiTheme="minorHAnsi"/>
                <w:noProof/>
                <w:sz w:val="20"/>
                <w:szCs w:val="20"/>
              </w:rPr>
              <w:t xml:space="preserve"> strateg</w:t>
            </w:r>
            <w:r w:rsidR="00F52EF1" w:rsidRPr="00121783">
              <w:rPr>
                <w:rFonts w:asciiTheme="minorHAnsi" w:hAnsiTheme="minorHAnsi"/>
                <w:noProof/>
                <w:sz w:val="20"/>
                <w:szCs w:val="20"/>
              </w:rPr>
              <w:t>i</w:t>
            </w:r>
            <w:r w:rsidRPr="00121783">
              <w:rPr>
                <w:rFonts w:asciiTheme="minorHAnsi" w:hAnsiTheme="minorHAnsi"/>
                <w:noProof/>
                <w:sz w:val="20"/>
                <w:szCs w:val="20"/>
              </w:rPr>
              <w:t xml:space="preserve">es or steps agency staff will take to recruit youth to attend DCF’s Youth Leadership Team (YLT) </w:t>
            </w:r>
            <w:r w:rsidR="006656CE" w:rsidRPr="00121783">
              <w:rPr>
                <w:rFonts w:asciiTheme="minorHAnsi" w:hAnsiTheme="minorHAnsi"/>
                <w:noProof/>
                <w:sz w:val="20"/>
                <w:szCs w:val="20"/>
              </w:rPr>
              <w:t xml:space="preserve">and/or </w:t>
            </w:r>
            <w:r w:rsidR="006656CE" w:rsidRPr="00121783">
              <w:rPr>
                <w:rFonts w:asciiTheme="minorHAnsi" w:hAnsiTheme="minorHAnsi" w:cs="Roboto-Regular"/>
                <w:sz w:val="20"/>
                <w:szCs w:val="20"/>
              </w:rPr>
              <w:t>county-led youth lived experience groups</w:t>
            </w:r>
            <w:r w:rsidR="006656CE" w:rsidRPr="00121783">
              <w:rPr>
                <w:rFonts w:asciiTheme="minorHAnsi" w:hAnsiTheme="minorHAnsi"/>
                <w:noProof/>
                <w:sz w:val="20"/>
                <w:szCs w:val="20"/>
              </w:rPr>
              <w:t xml:space="preserve"> </w:t>
            </w:r>
            <w:r w:rsidRPr="00121783">
              <w:rPr>
                <w:rFonts w:asciiTheme="minorHAnsi" w:hAnsiTheme="minorHAnsi"/>
                <w:noProof/>
                <w:sz w:val="20"/>
                <w:szCs w:val="20"/>
              </w:rPr>
              <w:t>(3 points).</w:t>
            </w:r>
          </w:p>
          <w:p w14:paraId="14B1B9DD" w14:textId="7C782E65" w:rsidR="005E305A" w:rsidRPr="00121783" w:rsidRDefault="00976975" w:rsidP="0052048C">
            <w:pPr>
              <w:spacing w:after="120"/>
              <w:rPr>
                <w:rFonts w:ascii="Garamond" w:hAnsi="Garamond"/>
                <w:noProof/>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p w14:paraId="46FC5598" w14:textId="77777777" w:rsidR="005E305A" w:rsidRPr="00121783" w:rsidRDefault="005E305A" w:rsidP="008B0EC9">
            <w:pPr>
              <w:rPr>
                <w:rFonts w:asciiTheme="minorHAnsi" w:hAnsiTheme="minorHAnsi"/>
                <w:sz w:val="20"/>
                <w:szCs w:val="20"/>
              </w:rPr>
            </w:pPr>
            <w:r w:rsidRPr="00121783">
              <w:rPr>
                <w:rFonts w:asciiTheme="minorHAnsi" w:hAnsiTheme="minorHAnsi"/>
                <w:sz w:val="20"/>
                <w:szCs w:val="20"/>
              </w:rPr>
              <w:t>Sustainability: What options are available to the county agency to further invest, elevate youth voice, and offer youth leadership opportunities after innovation grant funding ends? (3 points)</w:t>
            </w:r>
          </w:p>
          <w:p w14:paraId="32AF579F" w14:textId="2F29D41A" w:rsidR="005E305A" w:rsidRPr="0052048C" w:rsidRDefault="00976975" w:rsidP="0052048C">
            <w:pPr>
              <w:spacing w:after="120"/>
              <w:rPr>
                <w:rFonts w:asciiTheme="minorHAnsi" w:hAnsiTheme="minorHAnsi"/>
                <w:b/>
                <w:bCs/>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E305A" w:rsidRPr="00121783" w14:paraId="3F33BA04" w14:textId="77777777" w:rsidTr="008B0EC9">
        <w:trPr>
          <w:trHeight w:val="442"/>
        </w:trPr>
        <w:tc>
          <w:tcPr>
            <w:tcW w:w="10800" w:type="dxa"/>
            <w:gridSpan w:val="2"/>
            <w:tcBorders>
              <w:top w:val="single" w:sz="4" w:space="0" w:color="auto"/>
              <w:left w:val="nil"/>
              <w:bottom w:val="nil"/>
              <w:right w:val="nil"/>
            </w:tcBorders>
            <w:vAlign w:val="center"/>
          </w:tcPr>
          <w:p w14:paraId="0EF7458C" w14:textId="74099C15" w:rsidR="005E305A" w:rsidRPr="00121783" w:rsidRDefault="00423DE8" w:rsidP="008B0EC9">
            <w:pPr>
              <w:rPr>
                <w:rFonts w:asciiTheme="minorHAnsi" w:hAnsiTheme="minorHAnsi" w:cs="Arial"/>
                <w:b/>
                <w:bCs/>
                <w:sz w:val="20"/>
              </w:rPr>
            </w:pPr>
            <w:r>
              <w:rPr>
                <w:rFonts w:asciiTheme="minorHAnsi" w:hAnsiTheme="minorHAnsi"/>
                <w:b/>
                <w:bCs/>
                <w:sz w:val="20"/>
                <w:szCs w:val="20"/>
              </w:rPr>
              <w:t xml:space="preserve">YJ - </w:t>
            </w:r>
            <w:r w:rsidR="005E305A" w:rsidRPr="00121783">
              <w:rPr>
                <w:rFonts w:asciiTheme="minorHAnsi" w:hAnsiTheme="minorHAnsi"/>
                <w:b/>
                <w:bCs/>
                <w:sz w:val="20"/>
                <w:szCs w:val="20"/>
              </w:rPr>
              <w:t>Micro Grant</w:t>
            </w:r>
            <w:r w:rsidR="00720411">
              <w:rPr>
                <w:rFonts w:asciiTheme="minorHAnsi" w:hAnsiTheme="minorHAnsi"/>
                <w:b/>
                <w:bCs/>
                <w:sz w:val="20"/>
                <w:szCs w:val="20"/>
              </w:rPr>
              <w:t xml:space="preserve"> </w:t>
            </w:r>
            <w:r w:rsidR="005E305A" w:rsidRPr="00121783">
              <w:rPr>
                <w:rFonts w:asciiTheme="minorHAnsi" w:hAnsiTheme="minorHAnsi"/>
                <w:b/>
                <w:bCs/>
                <w:sz w:val="20"/>
                <w:szCs w:val="20"/>
              </w:rPr>
              <w:t>Lived Experience Budget Proposal (3 points)</w:t>
            </w:r>
          </w:p>
        </w:tc>
      </w:tr>
      <w:tr w:rsidR="005E305A" w:rsidRPr="00121783" w14:paraId="035AE72A" w14:textId="77777777" w:rsidTr="008B0EC9">
        <w:trPr>
          <w:trHeight w:val="442"/>
        </w:trPr>
        <w:tc>
          <w:tcPr>
            <w:tcW w:w="10800" w:type="dxa"/>
            <w:gridSpan w:val="2"/>
            <w:tcBorders>
              <w:top w:val="single" w:sz="4" w:space="0" w:color="auto"/>
              <w:left w:val="nil"/>
              <w:bottom w:val="nil"/>
              <w:right w:val="nil"/>
            </w:tcBorders>
            <w:vAlign w:val="center"/>
          </w:tcPr>
          <w:p w14:paraId="3E740119" w14:textId="1B62E48F" w:rsidR="005E305A" w:rsidRPr="00121783" w:rsidRDefault="005E305A" w:rsidP="008B0EC9">
            <w:pPr>
              <w:rPr>
                <w:rFonts w:asciiTheme="minorHAnsi" w:hAnsiTheme="minorHAnsi" w:cs="Arial"/>
                <w:sz w:val="20"/>
              </w:rPr>
            </w:pPr>
            <w:r w:rsidRPr="00121783">
              <w:rPr>
                <w:rFonts w:asciiTheme="minorHAnsi" w:hAnsiTheme="minorHAnsi" w:cs="Arial"/>
                <w:b/>
                <w:bCs/>
                <w:sz w:val="20"/>
              </w:rPr>
              <w:t xml:space="preserve">Funding Amount: </w:t>
            </w:r>
            <w:r w:rsidR="00291FE7">
              <w:rPr>
                <w:rFonts w:asciiTheme="minorHAnsi" w:hAnsiTheme="minorHAnsi"/>
                <w:sz w:val="20"/>
                <w:szCs w:val="20"/>
              </w:rPr>
              <w:t>Counties may apply for up to:</w:t>
            </w:r>
          </w:p>
        </w:tc>
      </w:tr>
      <w:tr w:rsidR="000E7687" w:rsidRPr="00121783" w14:paraId="30434CAE" w14:textId="77777777" w:rsidTr="001A125C">
        <w:trPr>
          <w:trHeight w:val="442"/>
        </w:trPr>
        <w:tc>
          <w:tcPr>
            <w:tcW w:w="10800" w:type="dxa"/>
            <w:gridSpan w:val="2"/>
            <w:tcBorders>
              <w:top w:val="nil"/>
              <w:left w:val="nil"/>
              <w:bottom w:val="single" w:sz="4" w:space="0" w:color="auto"/>
              <w:right w:val="nil"/>
            </w:tcBorders>
            <w:vAlign w:val="center"/>
          </w:tcPr>
          <w:p w14:paraId="2EDEB144" w14:textId="6D8B9B69" w:rsidR="000E7687" w:rsidRPr="00121783" w:rsidRDefault="000E7687" w:rsidP="008B0EC9">
            <w:pPr>
              <w:rPr>
                <w:rFonts w:asciiTheme="minorHAnsi" w:hAnsiTheme="minorHAnsi" w:cs="Arial"/>
                <w:b/>
                <w:bCs/>
                <w:sz w:val="20"/>
              </w:rPr>
            </w:pPr>
            <w:r>
              <w:rPr>
                <w:rFonts w:asciiTheme="minorHAnsi" w:hAnsiTheme="minorHAnsi" w:cs="Arial"/>
                <w:sz w:val="20"/>
              </w:rPr>
              <w:fldChar w:fldCharType="begin">
                <w:ffData>
                  <w:name w:val="Check20"/>
                  <w:enabled/>
                  <w:calcOnExit w:val="0"/>
                  <w:checkBox>
                    <w:sizeAuto/>
                    <w:default w:val="0"/>
                  </w:checkBox>
                </w:ffData>
              </w:fldChar>
            </w:r>
            <w:r>
              <w:rPr>
                <w:rFonts w:asciiTheme="minorHAnsi" w:hAnsiTheme="minorHAnsi" w:cs="Arial"/>
                <w:sz w:val="20"/>
              </w:rPr>
              <w:instrText xml:space="preserve"> FORMCHECKBOX </w:instrText>
            </w:r>
            <w:r w:rsidR="0049675F">
              <w:rPr>
                <w:rFonts w:asciiTheme="minorHAnsi" w:hAnsiTheme="minorHAnsi" w:cs="Arial"/>
                <w:sz w:val="20"/>
              </w:rPr>
            </w:r>
            <w:r w:rsidR="0049675F">
              <w:rPr>
                <w:rFonts w:asciiTheme="minorHAnsi" w:hAnsiTheme="minorHAnsi" w:cs="Arial"/>
                <w:sz w:val="20"/>
              </w:rPr>
              <w:fldChar w:fldCharType="separate"/>
            </w:r>
            <w:r>
              <w:rPr>
                <w:rFonts w:asciiTheme="minorHAnsi" w:hAnsiTheme="minorHAnsi" w:cs="Arial"/>
                <w:sz w:val="20"/>
              </w:rPr>
              <w:fldChar w:fldCharType="end"/>
            </w:r>
            <w:r>
              <w:rPr>
                <w:rFonts w:asciiTheme="minorHAnsi" w:hAnsiTheme="minorHAnsi" w:cs="Arial"/>
                <w:sz w:val="20"/>
              </w:rPr>
              <w:t xml:space="preserve"> </w:t>
            </w:r>
            <w:r w:rsidRPr="00121783">
              <w:rPr>
                <w:rFonts w:asciiTheme="minorHAnsi" w:hAnsiTheme="minorHAnsi" w:cs="Arial"/>
                <w:sz w:val="20"/>
              </w:rPr>
              <w:t>$</w:t>
            </w:r>
            <w:r w:rsidR="00333709">
              <w:rPr>
                <w:rFonts w:asciiTheme="minorHAnsi" w:hAnsiTheme="minorHAnsi" w:cs="Arial"/>
                <w:sz w:val="20"/>
              </w:rPr>
              <w:t>3,0</w:t>
            </w:r>
            <w:r w:rsidRPr="00121783">
              <w:rPr>
                <w:rFonts w:asciiTheme="minorHAnsi" w:hAnsiTheme="minorHAnsi" w:cs="Arial"/>
                <w:sz w:val="20"/>
              </w:rPr>
              <w:t>00 Grant</w:t>
            </w:r>
          </w:p>
        </w:tc>
      </w:tr>
      <w:tr w:rsidR="005E305A" w:rsidRPr="00121783" w14:paraId="0428EDDE" w14:textId="77777777" w:rsidTr="008B0EC9">
        <w:trPr>
          <w:trHeight w:val="720"/>
        </w:trPr>
        <w:tc>
          <w:tcPr>
            <w:tcW w:w="10800" w:type="dxa"/>
            <w:gridSpan w:val="2"/>
            <w:tcBorders>
              <w:top w:val="single" w:sz="4" w:space="0" w:color="auto"/>
              <w:left w:val="nil"/>
              <w:bottom w:val="single" w:sz="4" w:space="0" w:color="auto"/>
              <w:right w:val="nil"/>
            </w:tcBorders>
            <w:vAlign w:val="center"/>
          </w:tcPr>
          <w:p w14:paraId="20E173EC" w14:textId="77777777" w:rsidR="005E305A" w:rsidRPr="00121783" w:rsidRDefault="005E305A" w:rsidP="008B0EC9">
            <w:pPr>
              <w:rPr>
                <w:rFonts w:asciiTheme="minorHAnsi" w:hAnsiTheme="minorHAnsi"/>
                <w:sz w:val="20"/>
                <w:szCs w:val="20"/>
              </w:rPr>
            </w:pPr>
            <w:r w:rsidRPr="00121783">
              <w:rPr>
                <w:rFonts w:asciiTheme="minorHAnsi" w:hAnsiTheme="minorHAnsi"/>
                <w:b/>
                <w:bCs/>
                <w:sz w:val="20"/>
                <w:szCs w:val="20"/>
              </w:rPr>
              <w:t>Budget Proposal:</w:t>
            </w:r>
            <w:r w:rsidRPr="00121783">
              <w:rPr>
                <w:rFonts w:asciiTheme="minorHAnsi" w:hAnsiTheme="minorHAnsi"/>
                <w:sz w:val="20"/>
                <w:szCs w:val="20"/>
              </w:rPr>
              <w:t xml:space="preserve"> Use the chart below to summarize how you intend to use the level of funding you are seeking. You may use estimates where appropriate.</w:t>
            </w:r>
          </w:p>
        </w:tc>
      </w:tr>
      <w:tr w:rsidR="005E305A" w:rsidRPr="00121783" w14:paraId="11F6F229" w14:textId="77777777" w:rsidTr="008B0EC9">
        <w:trPr>
          <w:trHeight w:val="717"/>
        </w:trPr>
        <w:tc>
          <w:tcPr>
            <w:tcW w:w="8838" w:type="dxa"/>
            <w:tcBorders>
              <w:left w:val="nil"/>
            </w:tcBorders>
          </w:tcPr>
          <w:p w14:paraId="313A1BEA" w14:textId="77777777" w:rsidR="005E305A" w:rsidRPr="00121783" w:rsidRDefault="005E305A" w:rsidP="008B0EC9">
            <w:pPr>
              <w:spacing w:line="259" w:lineRule="auto"/>
              <w:rPr>
                <w:rFonts w:asciiTheme="minorHAnsi" w:hAnsiTheme="minorHAnsi"/>
                <w:sz w:val="20"/>
                <w:szCs w:val="20"/>
              </w:rPr>
            </w:pPr>
            <w:r w:rsidRPr="00121783">
              <w:rPr>
                <w:rFonts w:asciiTheme="minorHAnsi" w:hAnsiTheme="minorHAnsi"/>
                <w:sz w:val="20"/>
                <w:szCs w:val="20"/>
              </w:rPr>
              <w:t xml:space="preserve">Personnel Expenses </w:t>
            </w:r>
          </w:p>
          <w:p w14:paraId="1D4DB7AD" w14:textId="77777777" w:rsidR="005E305A" w:rsidRPr="00121783" w:rsidRDefault="005E305A" w:rsidP="008B0EC9">
            <w:pPr>
              <w:spacing w:line="259" w:lineRule="auto"/>
              <w:rPr>
                <w:rFonts w:asciiTheme="minorHAnsi" w:hAnsiTheme="minorHAnsi"/>
                <w:i/>
                <w:iCs/>
                <w:sz w:val="20"/>
                <w:szCs w:val="20"/>
              </w:rPr>
            </w:pPr>
            <w:r w:rsidRPr="00121783">
              <w:rPr>
                <w:rFonts w:asciiTheme="minorHAnsi" w:hAnsiTheme="minorHAnsi"/>
                <w:i/>
                <w:iCs/>
                <w:sz w:val="20"/>
                <w:szCs w:val="20"/>
              </w:rPr>
              <w:t>If expenses expected in this category, please briefly describe. If there are multiple items in this category, please provide estimate for each item.</w:t>
            </w:r>
          </w:p>
          <w:p w14:paraId="498C2F41" w14:textId="383C1158" w:rsidR="005E305A" w:rsidRPr="00121783" w:rsidRDefault="00BC0B2A" w:rsidP="008B0EC9">
            <w:pPr>
              <w:spacing w:after="120" w:line="259" w:lineRule="auto"/>
              <w:rPr>
                <w:rFonts w:asciiTheme="minorHAnsi" w:hAnsiTheme="minorHAnsi"/>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21FDAE6D" w14:textId="77777777" w:rsidR="005E305A" w:rsidRPr="00121783" w:rsidRDefault="005E305A" w:rsidP="008B0EC9">
            <w:pPr>
              <w:spacing w:after="120" w:line="259" w:lineRule="auto"/>
              <w:rPr>
                <w:rFonts w:asciiTheme="minorHAnsi" w:hAnsiTheme="minorHAnsi"/>
                <w:sz w:val="20"/>
                <w:szCs w:val="20"/>
              </w:rPr>
            </w:pPr>
            <w:r w:rsidRPr="00121783">
              <w:rPr>
                <w:rFonts w:asciiTheme="minorHAnsi" w:hAnsiTheme="minorHAnsi"/>
                <w:sz w:val="20"/>
                <w:szCs w:val="20"/>
              </w:rPr>
              <w:t>Sub-Total</w:t>
            </w:r>
          </w:p>
          <w:p w14:paraId="1C194EF6" w14:textId="3C5F9883" w:rsidR="005E305A" w:rsidRPr="00121783" w:rsidRDefault="005E305A" w:rsidP="008B0EC9">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5E305A" w:rsidRPr="00121783" w14:paraId="2FF46AAA" w14:textId="77777777" w:rsidTr="008B0EC9">
        <w:trPr>
          <w:trHeight w:val="717"/>
        </w:trPr>
        <w:tc>
          <w:tcPr>
            <w:tcW w:w="8838" w:type="dxa"/>
            <w:tcBorders>
              <w:left w:val="nil"/>
            </w:tcBorders>
          </w:tcPr>
          <w:p w14:paraId="49B4CA9D" w14:textId="77777777" w:rsidR="005E305A" w:rsidRPr="00121783" w:rsidRDefault="005E305A" w:rsidP="008B0EC9">
            <w:pPr>
              <w:spacing w:line="259" w:lineRule="auto"/>
              <w:rPr>
                <w:rFonts w:asciiTheme="minorHAnsi" w:hAnsiTheme="minorHAnsi"/>
                <w:sz w:val="20"/>
                <w:szCs w:val="20"/>
              </w:rPr>
            </w:pPr>
            <w:r w:rsidRPr="00121783">
              <w:rPr>
                <w:rFonts w:asciiTheme="minorHAnsi" w:hAnsiTheme="minorHAnsi"/>
                <w:sz w:val="20"/>
                <w:szCs w:val="20"/>
              </w:rPr>
              <w:t>Supplies, Equipment, and Other Operating Expenses (Food, supplies needed during hybrid meeting)</w:t>
            </w:r>
          </w:p>
          <w:p w14:paraId="37CDB9F5" w14:textId="77777777" w:rsidR="005E305A" w:rsidRPr="00121783" w:rsidRDefault="005E305A" w:rsidP="008B0EC9">
            <w:pPr>
              <w:spacing w:line="259" w:lineRule="auto"/>
              <w:rPr>
                <w:rFonts w:asciiTheme="minorHAnsi" w:hAnsiTheme="minorHAnsi"/>
                <w:i/>
                <w:iCs/>
                <w:sz w:val="20"/>
                <w:szCs w:val="20"/>
              </w:rPr>
            </w:pPr>
            <w:r w:rsidRPr="00121783">
              <w:rPr>
                <w:rFonts w:asciiTheme="minorHAnsi" w:hAnsiTheme="minorHAnsi"/>
                <w:i/>
                <w:iCs/>
                <w:sz w:val="20"/>
                <w:szCs w:val="20"/>
              </w:rPr>
              <w:t>If expenses expected in this category, please briefly describe. If there are multiple items in this category, please provide estimate for each item.</w:t>
            </w:r>
          </w:p>
          <w:p w14:paraId="6A63CC6F" w14:textId="216005AA" w:rsidR="005E305A" w:rsidRPr="00121783" w:rsidRDefault="00BC0B2A" w:rsidP="008B0EC9">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11A6B5C3" w14:textId="77777777" w:rsidR="005E305A" w:rsidRPr="00121783" w:rsidRDefault="005E305A" w:rsidP="008B0EC9">
            <w:pPr>
              <w:spacing w:after="120" w:line="259" w:lineRule="auto"/>
              <w:rPr>
                <w:rFonts w:asciiTheme="minorHAnsi" w:hAnsiTheme="minorHAnsi"/>
                <w:sz w:val="20"/>
                <w:szCs w:val="20"/>
              </w:rPr>
            </w:pPr>
            <w:r w:rsidRPr="00121783">
              <w:rPr>
                <w:rFonts w:asciiTheme="minorHAnsi" w:hAnsiTheme="minorHAnsi"/>
                <w:sz w:val="20"/>
                <w:szCs w:val="20"/>
              </w:rPr>
              <w:t>Sub-Total</w:t>
            </w:r>
          </w:p>
          <w:p w14:paraId="4397C1D9" w14:textId="5E03C5A7" w:rsidR="005E305A" w:rsidRPr="00121783" w:rsidRDefault="005E305A" w:rsidP="008B0EC9">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5E305A" w:rsidRPr="00121783" w14:paraId="2C2478FB" w14:textId="77777777" w:rsidTr="008B0EC9">
        <w:trPr>
          <w:trHeight w:val="717"/>
        </w:trPr>
        <w:tc>
          <w:tcPr>
            <w:tcW w:w="8838" w:type="dxa"/>
            <w:tcBorders>
              <w:left w:val="nil"/>
            </w:tcBorders>
          </w:tcPr>
          <w:p w14:paraId="4EACC483" w14:textId="77777777" w:rsidR="005E305A" w:rsidRPr="00121783" w:rsidRDefault="005E305A" w:rsidP="008B0EC9">
            <w:pPr>
              <w:spacing w:line="259" w:lineRule="auto"/>
              <w:rPr>
                <w:rFonts w:asciiTheme="minorHAnsi" w:hAnsiTheme="minorHAnsi"/>
                <w:sz w:val="20"/>
                <w:szCs w:val="20"/>
              </w:rPr>
            </w:pPr>
            <w:r w:rsidRPr="00121783">
              <w:rPr>
                <w:rFonts w:asciiTheme="minorHAnsi" w:hAnsiTheme="minorHAnsi"/>
                <w:sz w:val="20"/>
                <w:szCs w:val="20"/>
              </w:rPr>
              <w:t>Sub-Contractor Expenses (i.e. county contracts with an agency to help transport and support youth during meetings)</w:t>
            </w:r>
          </w:p>
          <w:p w14:paraId="54FBBDBD" w14:textId="77777777" w:rsidR="005E305A" w:rsidRPr="00121783" w:rsidRDefault="005E305A" w:rsidP="008B0EC9">
            <w:pPr>
              <w:spacing w:line="259" w:lineRule="auto"/>
              <w:rPr>
                <w:rFonts w:asciiTheme="minorHAnsi" w:hAnsiTheme="minorHAnsi"/>
                <w:i/>
                <w:iCs/>
                <w:sz w:val="20"/>
                <w:szCs w:val="20"/>
              </w:rPr>
            </w:pPr>
            <w:r w:rsidRPr="00121783">
              <w:rPr>
                <w:rFonts w:asciiTheme="minorHAnsi" w:hAnsiTheme="minorHAnsi"/>
                <w:i/>
                <w:iCs/>
                <w:sz w:val="20"/>
                <w:szCs w:val="20"/>
              </w:rPr>
              <w:t>If expenses expected in this category, please briefly describe. If there are multiple items in this category, please provide estimate for each item.</w:t>
            </w:r>
          </w:p>
          <w:p w14:paraId="58AAE7EE" w14:textId="68959211" w:rsidR="005E305A" w:rsidRPr="00121783" w:rsidRDefault="00BC0B2A" w:rsidP="008B0EC9">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2F90815C" w14:textId="77777777" w:rsidR="005E305A" w:rsidRPr="00121783" w:rsidRDefault="005E305A" w:rsidP="008B0EC9">
            <w:pPr>
              <w:spacing w:after="120" w:line="259" w:lineRule="auto"/>
              <w:rPr>
                <w:rFonts w:asciiTheme="minorHAnsi" w:hAnsiTheme="minorHAnsi"/>
                <w:sz w:val="20"/>
                <w:szCs w:val="20"/>
              </w:rPr>
            </w:pPr>
            <w:r w:rsidRPr="00121783">
              <w:rPr>
                <w:rFonts w:asciiTheme="minorHAnsi" w:hAnsiTheme="minorHAnsi"/>
                <w:sz w:val="20"/>
                <w:szCs w:val="20"/>
              </w:rPr>
              <w:t>Sub-Total</w:t>
            </w:r>
          </w:p>
          <w:p w14:paraId="55BF6F7A" w14:textId="5C5DA932" w:rsidR="005E305A" w:rsidRPr="00121783" w:rsidRDefault="005E305A" w:rsidP="008B0EC9">
            <w:pPr>
              <w:rPr>
                <w:rFonts w:asciiTheme="minorHAnsi" w:hAnsiTheme="minorHAnsi"/>
              </w:rPr>
            </w:pPr>
            <w:r w:rsidRPr="00121783">
              <w:rPr>
                <w:rFonts w:asciiTheme="minorHAnsi" w:hAnsiTheme="minorHAnsi"/>
                <w:noProof/>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5E305A" w:rsidRPr="00121783" w14:paraId="2A031121" w14:textId="77777777" w:rsidTr="008B0EC9">
        <w:trPr>
          <w:trHeight w:val="717"/>
        </w:trPr>
        <w:tc>
          <w:tcPr>
            <w:tcW w:w="8838" w:type="dxa"/>
            <w:tcBorders>
              <w:left w:val="nil"/>
            </w:tcBorders>
          </w:tcPr>
          <w:p w14:paraId="0E4210F9" w14:textId="2F8CFD88" w:rsidR="005E305A" w:rsidRPr="00121783" w:rsidRDefault="005E305A" w:rsidP="008B0EC9">
            <w:pPr>
              <w:spacing w:line="259" w:lineRule="auto"/>
              <w:rPr>
                <w:rFonts w:asciiTheme="minorHAnsi" w:hAnsiTheme="minorHAnsi"/>
                <w:sz w:val="20"/>
                <w:szCs w:val="20"/>
              </w:rPr>
            </w:pPr>
            <w:r w:rsidRPr="00121783">
              <w:rPr>
                <w:rFonts w:asciiTheme="minorHAnsi" w:hAnsiTheme="minorHAnsi"/>
                <w:sz w:val="20"/>
                <w:szCs w:val="20"/>
              </w:rPr>
              <w:t>Other Expenses (i.e., Transportation/mileage gas cards, incentives, marketing materials)</w:t>
            </w:r>
          </w:p>
          <w:p w14:paraId="1791E77E" w14:textId="77777777" w:rsidR="005E305A" w:rsidRPr="00121783" w:rsidRDefault="005E305A" w:rsidP="008B0EC9">
            <w:pPr>
              <w:spacing w:line="259" w:lineRule="auto"/>
              <w:rPr>
                <w:rFonts w:asciiTheme="minorHAnsi" w:hAnsiTheme="minorHAnsi"/>
                <w:i/>
                <w:iCs/>
                <w:sz w:val="20"/>
                <w:szCs w:val="20"/>
              </w:rPr>
            </w:pPr>
            <w:r w:rsidRPr="00121783">
              <w:rPr>
                <w:rFonts w:asciiTheme="minorHAnsi" w:hAnsiTheme="minorHAnsi"/>
                <w:i/>
                <w:iCs/>
                <w:sz w:val="20"/>
                <w:szCs w:val="20"/>
              </w:rPr>
              <w:t>If expenses expected in this category, please briefly describe. If there are multiple items in this category, please provide estimate for each item.</w:t>
            </w:r>
          </w:p>
          <w:p w14:paraId="536A87BE" w14:textId="329868E4" w:rsidR="005E305A" w:rsidRPr="00121783" w:rsidRDefault="00BC0B2A" w:rsidP="008B0EC9">
            <w:pPr>
              <w:spacing w:after="120" w:line="259" w:lineRule="auto"/>
              <w:rPr>
                <w:rFonts w:ascii="Garamond" w:hAnsi="Garamond"/>
                <w:noProof/>
              </w:rPr>
            </w:pPr>
            <w:r>
              <w:rPr>
                <w:rFonts w:ascii="Garamond" w:hAnsi="Garamond"/>
                <w:noProof/>
              </w:rPr>
              <w:fldChar w:fldCharType="begin">
                <w:ffData>
                  <w:name w:val=""/>
                  <w:enabled/>
                  <w:calcOnExit w:val="0"/>
                  <w:textInput>
                    <w:maxLength w:val="20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962" w:type="dxa"/>
            <w:tcBorders>
              <w:right w:val="nil"/>
            </w:tcBorders>
          </w:tcPr>
          <w:p w14:paraId="38E65BFD" w14:textId="77777777" w:rsidR="005E305A" w:rsidRPr="00121783" w:rsidRDefault="005E305A" w:rsidP="008B0EC9">
            <w:pPr>
              <w:spacing w:after="120" w:line="259" w:lineRule="auto"/>
              <w:rPr>
                <w:rFonts w:asciiTheme="minorHAnsi" w:hAnsiTheme="minorHAnsi"/>
                <w:sz w:val="20"/>
                <w:szCs w:val="20"/>
              </w:rPr>
            </w:pPr>
            <w:r w:rsidRPr="00121783">
              <w:rPr>
                <w:rFonts w:asciiTheme="minorHAnsi" w:hAnsiTheme="minorHAnsi"/>
                <w:sz w:val="20"/>
                <w:szCs w:val="20"/>
              </w:rPr>
              <w:t>Sub-Total</w:t>
            </w:r>
          </w:p>
          <w:p w14:paraId="7863DC30" w14:textId="68F35E1E" w:rsidR="005E305A" w:rsidRPr="00121783" w:rsidRDefault="005E305A" w:rsidP="008B0EC9">
            <w:pPr>
              <w:rPr>
                <w:rFonts w:asciiTheme="minorHAnsi" w:hAnsiTheme="minorHAnsi"/>
                <w:b/>
                <w:bCs/>
                <w:sz w:val="20"/>
                <w:szCs w:val="20"/>
              </w:rPr>
            </w:pPr>
            <w:r w:rsidRPr="00121783">
              <w:rPr>
                <w:rFonts w:asciiTheme="minorHAnsi" w:hAnsiTheme="minorHAnsi"/>
                <w:noProof/>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r w:rsidR="005E305A" w:rsidRPr="00121783" w14:paraId="0EC89DF2" w14:textId="77777777" w:rsidTr="008B0EC9">
        <w:trPr>
          <w:trHeight w:val="518"/>
        </w:trPr>
        <w:tc>
          <w:tcPr>
            <w:tcW w:w="8838" w:type="dxa"/>
            <w:tcBorders>
              <w:left w:val="nil"/>
              <w:bottom w:val="single" w:sz="4" w:space="0" w:color="auto"/>
            </w:tcBorders>
            <w:vAlign w:val="center"/>
          </w:tcPr>
          <w:p w14:paraId="52B4E3D9" w14:textId="77777777" w:rsidR="005E305A" w:rsidRPr="00121783" w:rsidRDefault="005E305A" w:rsidP="008B0EC9">
            <w:pPr>
              <w:jc w:val="right"/>
              <w:rPr>
                <w:rFonts w:asciiTheme="minorHAnsi" w:hAnsiTheme="minorHAnsi"/>
                <w:b/>
                <w:bCs/>
                <w:sz w:val="20"/>
                <w:szCs w:val="20"/>
              </w:rPr>
            </w:pPr>
            <w:r w:rsidRPr="00121783">
              <w:rPr>
                <w:rFonts w:asciiTheme="minorHAnsi" w:hAnsiTheme="minorHAnsi"/>
                <w:sz w:val="20"/>
                <w:szCs w:val="20"/>
              </w:rPr>
              <w:t>Total of Subtotals</w:t>
            </w:r>
          </w:p>
        </w:tc>
        <w:tc>
          <w:tcPr>
            <w:tcW w:w="1962" w:type="dxa"/>
            <w:tcBorders>
              <w:bottom w:val="single" w:sz="4" w:space="0" w:color="auto"/>
              <w:right w:val="nil"/>
            </w:tcBorders>
            <w:vAlign w:val="center"/>
          </w:tcPr>
          <w:p w14:paraId="0095D2E7" w14:textId="558E4E9D" w:rsidR="005E305A" w:rsidRPr="00121783" w:rsidRDefault="005E305A" w:rsidP="008B0EC9">
            <w:pPr>
              <w:rPr>
                <w:rFonts w:asciiTheme="minorHAnsi" w:hAnsiTheme="minorHAnsi"/>
                <w:b/>
                <w:bCs/>
                <w:sz w:val="20"/>
                <w:szCs w:val="20"/>
              </w:rPr>
            </w:pPr>
            <w:r w:rsidRPr="00121783">
              <w:rPr>
                <w:rFonts w:asciiTheme="minorHAnsi" w:hAnsiTheme="minorHAnsi"/>
              </w:rPr>
              <w:t xml:space="preserve">$ </w:t>
            </w:r>
            <w:r w:rsidR="00976975">
              <w:rPr>
                <w:rFonts w:ascii="Garamond" w:hAnsi="Garamond"/>
                <w:noProof/>
              </w:rPr>
              <w:fldChar w:fldCharType="begin">
                <w:ffData>
                  <w:name w:val=""/>
                  <w:enabled/>
                  <w:calcOnExit/>
                  <w:textInput>
                    <w:type w:val="number"/>
                    <w:maxLength w:val="10"/>
                    <w:format w:val="#,##0.00"/>
                  </w:textInput>
                </w:ffData>
              </w:fldChar>
            </w:r>
            <w:r w:rsidR="00976975">
              <w:rPr>
                <w:rFonts w:ascii="Garamond" w:hAnsi="Garamond"/>
                <w:noProof/>
              </w:rPr>
              <w:instrText xml:space="preserve"> FORMTEXT </w:instrText>
            </w:r>
            <w:r w:rsidR="00976975">
              <w:rPr>
                <w:rFonts w:ascii="Garamond" w:hAnsi="Garamond"/>
                <w:noProof/>
              </w:rPr>
            </w:r>
            <w:r w:rsidR="00976975">
              <w:rPr>
                <w:rFonts w:ascii="Garamond" w:hAnsi="Garamond"/>
                <w:noProof/>
              </w:rPr>
              <w:fldChar w:fldCharType="separate"/>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t> </w:t>
            </w:r>
            <w:r w:rsidR="00976975">
              <w:rPr>
                <w:rFonts w:ascii="Garamond" w:hAnsi="Garamond"/>
                <w:noProof/>
              </w:rPr>
              <w:fldChar w:fldCharType="end"/>
            </w:r>
          </w:p>
        </w:tc>
      </w:tr>
    </w:tbl>
    <w:p w14:paraId="005757DB" w14:textId="70B977F3" w:rsidR="0052048C" w:rsidRDefault="0052048C" w:rsidP="00595C4C">
      <w:pPr>
        <w:rPr>
          <w:rFonts w:asciiTheme="minorHAnsi" w:hAnsiTheme="minorHAnsi"/>
          <w:b/>
          <w:bCs/>
        </w:rPr>
      </w:pPr>
    </w:p>
    <w:p w14:paraId="163B9DFD" w14:textId="77777777" w:rsidR="0052048C" w:rsidRDefault="0052048C">
      <w:pPr>
        <w:rPr>
          <w:rFonts w:asciiTheme="minorHAnsi" w:hAnsiTheme="minorHAnsi"/>
          <w:b/>
          <w:bCs/>
        </w:rPr>
      </w:pPr>
      <w:r>
        <w:rPr>
          <w:rFonts w:asciiTheme="minorHAnsi" w:hAnsiTheme="minorHAnsi"/>
          <w:b/>
          <w:bCs/>
        </w:rPr>
        <w:br w:type="page"/>
      </w:r>
    </w:p>
    <w:p w14:paraId="7FB08DA8" w14:textId="3C8FA749" w:rsidR="00595C4C" w:rsidRPr="00121783" w:rsidRDefault="00595C4C" w:rsidP="00595C4C">
      <w:pPr>
        <w:rPr>
          <w:rFonts w:asciiTheme="minorHAnsi" w:hAnsiTheme="minorHAnsi"/>
          <w:b/>
          <w:bCs/>
        </w:rPr>
      </w:pPr>
      <w:r w:rsidRPr="00121783">
        <w:rPr>
          <w:rFonts w:asciiTheme="minorHAnsi" w:hAnsiTheme="minorHAnsi"/>
          <w:b/>
          <w:bCs/>
        </w:rPr>
        <w:lastRenderedPageBreak/>
        <w:t>Appendix A: Glossary</w:t>
      </w:r>
    </w:p>
    <w:tbl>
      <w:tblPr>
        <w:tblStyle w:val="TableGrid"/>
        <w:tblW w:w="0" w:type="auto"/>
        <w:tblLook w:val="04A0" w:firstRow="1" w:lastRow="0" w:firstColumn="1" w:lastColumn="0" w:noHBand="0" w:noVBand="1"/>
      </w:tblPr>
      <w:tblGrid>
        <w:gridCol w:w="5395"/>
        <w:gridCol w:w="5395"/>
      </w:tblGrid>
      <w:tr w:rsidR="00595C4C" w:rsidRPr="00121783" w14:paraId="2EBCB1CE" w14:textId="77777777" w:rsidTr="00BF08AF">
        <w:tc>
          <w:tcPr>
            <w:tcW w:w="5395" w:type="dxa"/>
          </w:tcPr>
          <w:p w14:paraId="33375A05" w14:textId="77777777" w:rsidR="00595C4C" w:rsidRPr="00DC369C" w:rsidRDefault="00595C4C" w:rsidP="00BF08AF">
            <w:pPr>
              <w:rPr>
                <w:rFonts w:asciiTheme="minorHAnsi" w:hAnsiTheme="minorHAnsi"/>
                <w:sz w:val="20"/>
                <w:szCs w:val="20"/>
              </w:rPr>
            </w:pPr>
            <w:r w:rsidRPr="00DC369C">
              <w:rPr>
                <w:rFonts w:asciiTheme="minorHAnsi" w:hAnsiTheme="minorHAnsi"/>
                <w:sz w:val="20"/>
                <w:szCs w:val="20"/>
              </w:rPr>
              <w:t>Term</w:t>
            </w:r>
          </w:p>
        </w:tc>
        <w:tc>
          <w:tcPr>
            <w:tcW w:w="5395" w:type="dxa"/>
          </w:tcPr>
          <w:p w14:paraId="6D85528C" w14:textId="77777777" w:rsidR="00595C4C" w:rsidRPr="00DC369C" w:rsidRDefault="00595C4C" w:rsidP="00BF08AF">
            <w:pPr>
              <w:rPr>
                <w:rFonts w:asciiTheme="minorHAnsi" w:hAnsiTheme="minorHAnsi"/>
                <w:sz w:val="20"/>
                <w:szCs w:val="20"/>
              </w:rPr>
            </w:pPr>
            <w:r w:rsidRPr="00DC369C">
              <w:rPr>
                <w:rFonts w:asciiTheme="minorHAnsi" w:hAnsiTheme="minorHAnsi"/>
                <w:sz w:val="20"/>
                <w:szCs w:val="20"/>
              </w:rPr>
              <w:t>Definition</w:t>
            </w:r>
          </w:p>
        </w:tc>
      </w:tr>
      <w:tr w:rsidR="00595C4C" w:rsidRPr="00121783" w14:paraId="0AC7F8DB" w14:textId="77777777" w:rsidTr="00BF08AF">
        <w:tc>
          <w:tcPr>
            <w:tcW w:w="5395" w:type="dxa"/>
          </w:tcPr>
          <w:p w14:paraId="20346233" w14:textId="0246AB29" w:rsidR="00595C4C" w:rsidRPr="00DC369C" w:rsidRDefault="00595C4C" w:rsidP="00BF08AF">
            <w:pPr>
              <w:rPr>
                <w:rFonts w:asciiTheme="minorHAnsi" w:hAnsiTheme="minorHAnsi"/>
                <w:sz w:val="20"/>
                <w:szCs w:val="20"/>
              </w:rPr>
            </w:pPr>
            <w:r w:rsidRPr="00DC369C">
              <w:rPr>
                <w:rFonts w:asciiTheme="minorHAnsi" w:hAnsiTheme="minorHAnsi"/>
                <w:sz w:val="20"/>
                <w:szCs w:val="20"/>
              </w:rPr>
              <w:t xml:space="preserve">Evidence-based </w:t>
            </w:r>
            <w:r w:rsidR="00FD29A4" w:rsidRPr="00DC369C">
              <w:rPr>
                <w:rFonts w:asciiTheme="minorHAnsi" w:hAnsiTheme="minorHAnsi"/>
                <w:sz w:val="20"/>
                <w:szCs w:val="20"/>
              </w:rPr>
              <w:t>p</w:t>
            </w:r>
            <w:r w:rsidR="00FD29A4" w:rsidRPr="00DC369C">
              <w:rPr>
                <w:sz w:val="20"/>
                <w:szCs w:val="20"/>
              </w:rPr>
              <w:t xml:space="preserve">rogram and </w:t>
            </w:r>
            <w:r w:rsidRPr="00DC369C">
              <w:rPr>
                <w:rFonts w:asciiTheme="minorHAnsi" w:hAnsiTheme="minorHAnsi"/>
                <w:sz w:val="20"/>
                <w:szCs w:val="20"/>
              </w:rPr>
              <w:t>practice</w:t>
            </w:r>
          </w:p>
        </w:tc>
        <w:tc>
          <w:tcPr>
            <w:tcW w:w="5395" w:type="dxa"/>
          </w:tcPr>
          <w:p w14:paraId="14A7F753" w14:textId="6C942DD3" w:rsidR="00595C4C" w:rsidRPr="00DC369C" w:rsidRDefault="00FD29A4" w:rsidP="00BF08AF">
            <w:pPr>
              <w:rPr>
                <w:rFonts w:asciiTheme="minorHAnsi" w:hAnsiTheme="minorHAnsi"/>
                <w:sz w:val="20"/>
                <w:szCs w:val="20"/>
              </w:rPr>
            </w:pPr>
            <w:r w:rsidRPr="00DC369C">
              <w:rPr>
                <w:rFonts w:asciiTheme="minorHAnsi" w:hAnsiTheme="minorHAnsi"/>
                <w:sz w:val="20"/>
                <w:szCs w:val="20"/>
              </w:rPr>
              <w:t>E</w:t>
            </w:r>
            <w:r w:rsidRPr="00DC369C">
              <w:rPr>
                <w:sz w:val="20"/>
                <w:szCs w:val="20"/>
              </w:rPr>
              <w:t>vidence-based programs and practices generally have one or more rigorous outcome evaluations that demonstrate effectiveness by measuring the relationship between the program and its intended outcome(s).</w:t>
            </w:r>
          </w:p>
        </w:tc>
      </w:tr>
      <w:tr w:rsidR="00595C4C" w:rsidRPr="00121783" w14:paraId="3F0B03B7" w14:textId="77777777" w:rsidTr="00BF08AF">
        <w:tc>
          <w:tcPr>
            <w:tcW w:w="5395" w:type="dxa"/>
          </w:tcPr>
          <w:p w14:paraId="34A2AAE6" w14:textId="2AC1DF15" w:rsidR="00595C4C" w:rsidRPr="00DC369C" w:rsidRDefault="00595C4C" w:rsidP="00BF08AF">
            <w:pPr>
              <w:rPr>
                <w:rFonts w:asciiTheme="minorHAnsi" w:hAnsiTheme="minorHAnsi"/>
                <w:sz w:val="20"/>
                <w:szCs w:val="20"/>
              </w:rPr>
            </w:pPr>
            <w:r w:rsidRPr="00DC369C">
              <w:rPr>
                <w:rFonts w:asciiTheme="minorHAnsi" w:hAnsiTheme="minorHAnsi"/>
                <w:sz w:val="20"/>
                <w:szCs w:val="20"/>
              </w:rPr>
              <w:t>Evidence-informed practice</w:t>
            </w:r>
          </w:p>
        </w:tc>
        <w:tc>
          <w:tcPr>
            <w:tcW w:w="5395" w:type="dxa"/>
          </w:tcPr>
          <w:p w14:paraId="5F82FC04" w14:textId="0E3A3FDB" w:rsidR="00595C4C" w:rsidRPr="00DC369C" w:rsidRDefault="00FD29A4" w:rsidP="00BF08AF">
            <w:pPr>
              <w:rPr>
                <w:rFonts w:asciiTheme="minorHAnsi" w:hAnsiTheme="minorHAnsi"/>
                <w:sz w:val="20"/>
                <w:szCs w:val="20"/>
              </w:rPr>
            </w:pPr>
            <w:r w:rsidRPr="00DC369C">
              <w:rPr>
                <w:rFonts w:asciiTheme="minorHAnsi" w:hAnsiTheme="minorHAnsi"/>
                <w:sz w:val="20"/>
                <w:szCs w:val="20"/>
              </w:rPr>
              <w:t>Integration of research evidence alongside practitioner expertise and the people experiencing the practice.</w:t>
            </w:r>
          </w:p>
        </w:tc>
      </w:tr>
      <w:tr w:rsidR="00595C4C" w:rsidRPr="00121783" w14:paraId="5A3E4C07" w14:textId="77777777" w:rsidTr="00BF08AF">
        <w:tc>
          <w:tcPr>
            <w:tcW w:w="5395" w:type="dxa"/>
          </w:tcPr>
          <w:p w14:paraId="249A4A4A" w14:textId="77777777" w:rsidR="00595C4C" w:rsidRPr="00DC369C" w:rsidRDefault="00595C4C" w:rsidP="00BF08AF">
            <w:pPr>
              <w:rPr>
                <w:rFonts w:asciiTheme="minorHAnsi" w:hAnsiTheme="minorHAnsi"/>
                <w:sz w:val="20"/>
                <w:szCs w:val="20"/>
              </w:rPr>
            </w:pPr>
            <w:r w:rsidRPr="00DC369C">
              <w:rPr>
                <w:rFonts w:asciiTheme="minorHAnsi" w:hAnsiTheme="minorHAnsi"/>
                <w:sz w:val="20"/>
                <w:szCs w:val="20"/>
              </w:rPr>
              <w:t>Goal</w:t>
            </w:r>
          </w:p>
        </w:tc>
        <w:tc>
          <w:tcPr>
            <w:tcW w:w="5395" w:type="dxa"/>
          </w:tcPr>
          <w:p w14:paraId="4E20C54F" w14:textId="4EE70F6A" w:rsidR="00595C4C" w:rsidRPr="00DC369C" w:rsidRDefault="00BB49A0" w:rsidP="00BF08AF">
            <w:pPr>
              <w:rPr>
                <w:rFonts w:asciiTheme="minorHAnsi" w:hAnsiTheme="minorHAnsi"/>
                <w:sz w:val="20"/>
                <w:szCs w:val="20"/>
              </w:rPr>
            </w:pPr>
            <w:r w:rsidRPr="00DC369C">
              <w:rPr>
                <w:rFonts w:asciiTheme="minorHAnsi" w:hAnsiTheme="minorHAnsi"/>
                <w:sz w:val="20"/>
                <w:szCs w:val="20"/>
              </w:rPr>
              <w:t>Broad statement of what the organization or program area want to achieve.</w:t>
            </w:r>
          </w:p>
        </w:tc>
      </w:tr>
      <w:tr w:rsidR="00595C4C" w:rsidRPr="00121783" w14:paraId="07122FB0" w14:textId="77777777" w:rsidTr="00BF08AF">
        <w:tc>
          <w:tcPr>
            <w:tcW w:w="5395" w:type="dxa"/>
          </w:tcPr>
          <w:p w14:paraId="22F78AB3" w14:textId="67545EB3" w:rsidR="00595C4C" w:rsidRPr="00DC369C" w:rsidRDefault="00595C4C" w:rsidP="00BF08AF">
            <w:pPr>
              <w:rPr>
                <w:rFonts w:asciiTheme="minorHAnsi" w:hAnsiTheme="minorHAnsi"/>
                <w:sz w:val="20"/>
                <w:szCs w:val="20"/>
              </w:rPr>
            </w:pPr>
            <w:r w:rsidRPr="00DC369C">
              <w:rPr>
                <w:rFonts w:asciiTheme="minorHAnsi" w:hAnsiTheme="minorHAnsi"/>
                <w:sz w:val="20"/>
                <w:szCs w:val="20"/>
              </w:rPr>
              <w:t>Objective</w:t>
            </w:r>
          </w:p>
        </w:tc>
        <w:tc>
          <w:tcPr>
            <w:tcW w:w="5395" w:type="dxa"/>
          </w:tcPr>
          <w:p w14:paraId="0D90CCEC" w14:textId="11473A84" w:rsidR="00595C4C" w:rsidRPr="00DC369C" w:rsidRDefault="00BB49A0" w:rsidP="00BF08AF">
            <w:pPr>
              <w:rPr>
                <w:rFonts w:asciiTheme="minorHAnsi" w:hAnsiTheme="minorHAnsi"/>
                <w:sz w:val="20"/>
                <w:szCs w:val="20"/>
              </w:rPr>
            </w:pPr>
            <w:r w:rsidRPr="00DC369C">
              <w:rPr>
                <w:rFonts w:asciiTheme="minorHAnsi" w:hAnsiTheme="minorHAnsi"/>
                <w:sz w:val="20"/>
                <w:szCs w:val="20"/>
              </w:rPr>
              <w:t>An outcome-based statement of the level of performance to be accomplished within a timeframe, expressed as a tangible, measurable aim or as a quantitative, standard, value or rate.</w:t>
            </w:r>
          </w:p>
        </w:tc>
      </w:tr>
      <w:tr w:rsidR="00595C4C" w:rsidRPr="00121783" w14:paraId="6532A458" w14:textId="77777777" w:rsidTr="00BF08AF">
        <w:tc>
          <w:tcPr>
            <w:tcW w:w="5395" w:type="dxa"/>
          </w:tcPr>
          <w:p w14:paraId="5FBC1E05" w14:textId="34101076" w:rsidR="00595C4C" w:rsidRPr="00DC369C" w:rsidRDefault="00595C4C" w:rsidP="00BF08AF">
            <w:pPr>
              <w:rPr>
                <w:rFonts w:asciiTheme="minorHAnsi" w:hAnsiTheme="minorHAnsi"/>
                <w:sz w:val="20"/>
                <w:szCs w:val="20"/>
              </w:rPr>
            </w:pPr>
            <w:r w:rsidRPr="00DC369C">
              <w:rPr>
                <w:rFonts w:asciiTheme="minorHAnsi" w:hAnsiTheme="minorHAnsi"/>
                <w:sz w:val="20"/>
                <w:szCs w:val="20"/>
              </w:rPr>
              <w:t>Outcome</w:t>
            </w:r>
          </w:p>
        </w:tc>
        <w:tc>
          <w:tcPr>
            <w:tcW w:w="5395" w:type="dxa"/>
          </w:tcPr>
          <w:p w14:paraId="4ED890AA" w14:textId="749C87BB" w:rsidR="00595C4C" w:rsidRPr="00DC369C" w:rsidRDefault="00BB49A0" w:rsidP="00BF08AF">
            <w:pPr>
              <w:rPr>
                <w:rFonts w:asciiTheme="minorHAnsi" w:hAnsiTheme="minorHAnsi"/>
                <w:sz w:val="20"/>
                <w:szCs w:val="20"/>
              </w:rPr>
            </w:pPr>
            <w:r w:rsidRPr="00DC369C">
              <w:rPr>
                <w:rFonts w:asciiTheme="minorHAnsi" w:hAnsiTheme="minorHAnsi"/>
                <w:sz w:val="20"/>
                <w:szCs w:val="20"/>
              </w:rPr>
              <w:t>The desired result of strategies that help achieve goals. Includes short-term, intermediate, and long-term outcomes.</w:t>
            </w:r>
          </w:p>
        </w:tc>
      </w:tr>
      <w:tr w:rsidR="00BB49A0" w:rsidRPr="00121783" w14:paraId="3B163127" w14:textId="77777777" w:rsidTr="00BF08AF">
        <w:tc>
          <w:tcPr>
            <w:tcW w:w="5395" w:type="dxa"/>
          </w:tcPr>
          <w:p w14:paraId="6B67D84D" w14:textId="3FF7432B" w:rsidR="00BB49A0" w:rsidRPr="00DC369C" w:rsidRDefault="00BB49A0" w:rsidP="00BF08AF">
            <w:pPr>
              <w:rPr>
                <w:rFonts w:asciiTheme="minorHAnsi" w:hAnsiTheme="minorHAnsi"/>
                <w:sz w:val="20"/>
                <w:szCs w:val="20"/>
              </w:rPr>
            </w:pPr>
            <w:r w:rsidRPr="00DC369C">
              <w:rPr>
                <w:rFonts w:asciiTheme="minorHAnsi" w:hAnsiTheme="minorHAnsi"/>
                <w:sz w:val="20"/>
                <w:szCs w:val="20"/>
              </w:rPr>
              <w:t>Strategy</w:t>
            </w:r>
          </w:p>
        </w:tc>
        <w:tc>
          <w:tcPr>
            <w:tcW w:w="5395" w:type="dxa"/>
          </w:tcPr>
          <w:p w14:paraId="09E1EB8D" w14:textId="1C4FF2BD" w:rsidR="00BB49A0" w:rsidRPr="00DC369C" w:rsidRDefault="00BB49A0" w:rsidP="00BF08AF">
            <w:pPr>
              <w:rPr>
                <w:rFonts w:asciiTheme="minorHAnsi" w:hAnsiTheme="minorHAnsi"/>
                <w:sz w:val="20"/>
                <w:szCs w:val="20"/>
              </w:rPr>
            </w:pPr>
            <w:r w:rsidRPr="00DC369C">
              <w:rPr>
                <w:rFonts w:asciiTheme="minorHAnsi" w:hAnsiTheme="minorHAnsi"/>
                <w:sz w:val="20"/>
                <w:szCs w:val="20"/>
              </w:rPr>
              <w:t>A plan of action describing how an organization or program area will reach their outcome.</w:t>
            </w:r>
          </w:p>
        </w:tc>
      </w:tr>
      <w:tr w:rsidR="00BB49A0" w:rsidRPr="00121783" w14:paraId="6C650E42" w14:textId="77777777" w:rsidTr="00BF08AF">
        <w:tc>
          <w:tcPr>
            <w:tcW w:w="5395" w:type="dxa"/>
          </w:tcPr>
          <w:p w14:paraId="20A1E2EE" w14:textId="345803F1" w:rsidR="00BB49A0" w:rsidRPr="00DC369C" w:rsidRDefault="00BB49A0" w:rsidP="00BF08AF">
            <w:pPr>
              <w:rPr>
                <w:rFonts w:asciiTheme="minorHAnsi" w:hAnsiTheme="minorHAnsi"/>
                <w:sz w:val="20"/>
                <w:szCs w:val="20"/>
              </w:rPr>
            </w:pPr>
            <w:r w:rsidRPr="00DC369C">
              <w:rPr>
                <w:rFonts w:asciiTheme="minorHAnsi" w:hAnsiTheme="minorHAnsi"/>
                <w:sz w:val="20"/>
                <w:szCs w:val="20"/>
              </w:rPr>
              <w:t>Program evaluation</w:t>
            </w:r>
          </w:p>
        </w:tc>
        <w:tc>
          <w:tcPr>
            <w:tcW w:w="5395" w:type="dxa"/>
          </w:tcPr>
          <w:p w14:paraId="7D8B8472" w14:textId="165EEAE6" w:rsidR="00BB49A0" w:rsidRPr="00DC369C" w:rsidRDefault="00BB49A0" w:rsidP="00BF08AF">
            <w:pPr>
              <w:rPr>
                <w:rFonts w:asciiTheme="minorHAnsi" w:hAnsiTheme="minorHAnsi"/>
                <w:sz w:val="20"/>
                <w:szCs w:val="20"/>
              </w:rPr>
            </w:pPr>
            <w:r w:rsidRPr="00DC369C">
              <w:rPr>
                <w:rFonts w:asciiTheme="minorHAnsi" w:hAnsiTheme="minorHAnsi"/>
                <w:sz w:val="20"/>
                <w:szCs w:val="20"/>
              </w:rPr>
              <w:t>Systematic method for collecting, analyzing, and using information to determine effectiveness and efficiency about policies and programs.</w:t>
            </w:r>
          </w:p>
        </w:tc>
      </w:tr>
    </w:tbl>
    <w:bookmarkEnd w:id="44"/>
    <w:p w14:paraId="62D7B4F5" w14:textId="1D318E2E" w:rsidR="00595C4C" w:rsidRPr="00121783" w:rsidRDefault="00595C4C" w:rsidP="00595C4C">
      <w:pPr>
        <w:spacing w:before="480"/>
        <w:rPr>
          <w:rFonts w:asciiTheme="minorHAnsi" w:hAnsiTheme="minorHAnsi"/>
          <w:b/>
          <w:bCs/>
        </w:rPr>
      </w:pPr>
      <w:r w:rsidRPr="00121783">
        <w:rPr>
          <w:rFonts w:asciiTheme="minorHAnsi" w:hAnsiTheme="minorHAnsi"/>
          <w:b/>
          <w:bCs/>
        </w:rPr>
        <w:t xml:space="preserve">Appendix B: </w:t>
      </w:r>
      <w:r w:rsidR="000C539C" w:rsidRPr="00121783">
        <w:rPr>
          <w:rFonts w:asciiTheme="minorHAnsi" w:hAnsiTheme="minorHAnsi"/>
          <w:b/>
          <w:bCs/>
        </w:rPr>
        <w:t>Youth Justice</w:t>
      </w:r>
      <w:r w:rsidRPr="00121783">
        <w:rPr>
          <w:rFonts w:asciiTheme="minorHAnsi" w:hAnsiTheme="minorHAnsi"/>
          <w:b/>
          <w:bCs/>
        </w:rPr>
        <w:t xml:space="preserve"> Resources</w:t>
      </w:r>
    </w:p>
    <w:p w14:paraId="084617EA" w14:textId="240C0E35" w:rsidR="00595C4C" w:rsidRPr="00F36A45" w:rsidRDefault="000C539C" w:rsidP="00595C4C">
      <w:pPr>
        <w:rPr>
          <w:rStyle w:val="Hyperlink"/>
          <w:rFonts w:asciiTheme="minorHAnsi" w:hAnsiTheme="minorHAnsi"/>
          <w:color w:val="000000" w:themeColor="text1"/>
          <w:sz w:val="20"/>
          <w:szCs w:val="20"/>
        </w:rPr>
      </w:pPr>
      <w:r w:rsidRPr="00F36A45">
        <w:rPr>
          <w:rFonts w:asciiTheme="minorHAnsi" w:hAnsiTheme="minorHAnsi"/>
          <w:color w:val="000000" w:themeColor="text1"/>
          <w:sz w:val="20"/>
          <w:szCs w:val="20"/>
        </w:rPr>
        <w:fldChar w:fldCharType="begin"/>
      </w:r>
      <w:r w:rsidRPr="00F36A45">
        <w:rPr>
          <w:rFonts w:asciiTheme="minorHAnsi" w:hAnsiTheme="minorHAnsi"/>
          <w:color w:val="000000" w:themeColor="text1"/>
          <w:sz w:val="20"/>
          <w:szCs w:val="20"/>
        </w:rPr>
        <w:instrText>HYPERLINK "https://www.aecf.org/work/juvenile-justice"</w:instrText>
      </w:r>
      <w:r w:rsidRPr="00F36A45">
        <w:rPr>
          <w:rFonts w:asciiTheme="minorHAnsi" w:hAnsiTheme="minorHAnsi"/>
          <w:color w:val="000000" w:themeColor="text1"/>
          <w:sz w:val="20"/>
          <w:szCs w:val="20"/>
        </w:rPr>
      </w:r>
      <w:r w:rsidRPr="00F36A45">
        <w:rPr>
          <w:rFonts w:asciiTheme="minorHAnsi" w:hAnsiTheme="minorHAnsi"/>
          <w:color w:val="000000" w:themeColor="text1"/>
          <w:sz w:val="20"/>
          <w:szCs w:val="20"/>
        </w:rPr>
        <w:fldChar w:fldCharType="separate"/>
      </w:r>
      <w:r w:rsidR="00595C4C" w:rsidRPr="00F36A45">
        <w:rPr>
          <w:rStyle w:val="Hyperlink"/>
          <w:rFonts w:asciiTheme="minorHAnsi" w:hAnsiTheme="minorHAnsi"/>
          <w:color w:val="000000" w:themeColor="text1"/>
          <w:sz w:val="20"/>
          <w:szCs w:val="20"/>
        </w:rPr>
        <w:t>Casey Foundation</w:t>
      </w:r>
    </w:p>
    <w:p w14:paraId="0410179F" w14:textId="2D2E8ED9" w:rsidR="00595C4C" w:rsidRPr="00F36A45" w:rsidRDefault="000C539C" w:rsidP="00595C4C">
      <w:pPr>
        <w:rPr>
          <w:rStyle w:val="Hyperlink"/>
          <w:rFonts w:asciiTheme="minorHAnsi" w:hAnsiTheme="minorHAnsi"/>
          <w:color w:val="000000" w:themeColor="text1"/>
          <w:sz w:val="20"/>
          <w:szCs w:val="20"/>
        </w:rPr>
      </w:pPr>
      <w:r w:rsidRPr="00F36A45">
        <w:rPr>
          <w:rFonts w:asciiTheme="minorHAnsi" w:hAnsiTheme="minorHAnsi"/>
          <w:color w:val="000000" w:themeColor="text1"/>
          <w:sz w:val="20"/>
          <w:szCs w:val="20"/>
        </w:rPr>
        <w:fldChar w:fldCharType="end"/>
      </w:r>
      <w:r w:rsidRPr="00F36A45">
        <w:rPr>
          <w:rFonts w:asciiTheme="minorHAnsi" w:hAnsiTheme="minorHAnsi"/>
          <w:color w:val="000000" w:themeColor="text1"/>
          <w:sz w:val="20"/>
          <w:szCs w:val="20"/>
        </w:rPr>
        <w:fldChar w:fldCharType="begin"/>
      </w:r>
      <w:r w:rsidRPr="00F36A45">
        <w:rPr>
          <w:rFonts w:asciiTheme="minorHAnsi" w:hAnsiTheme="minorHAnsi"/>
          <w:color w:val="000000" w:themeColor="text1"/>
          <w:sz w:val="20"/>
          <w:szCs w:val="20"/>
        </w:rPr>
        <w:instrText>HYPERLINK "https://cssp.org/our-work/focus/youth/"</w:instrText>
      </w:r>
      <w:r w:rsidRPr="00F36A45">
        <w:rPr>
          <w:rFonts w:asciiTheme="minorHAnsi" w:hAnsiTheme="minorHAnsi"/>
          <w:color w:val="000000" w:themeColor="text1"/>
          <w:sz w:val="20"/>
          <w:szCs w:val="20"/>
        </w:rPr>
      </w:r>
      <w:r w:rsidRPr="00F36A45">
        <w:rPr>
          <w:rFonts w:asciiTheme="minorHAnsi" w:hAnsiTheme="minorHAnsi"/>
          <w:color w:val="000000" w:themeColor="text1"/>
          <w:sz w:val="20"/>
          <w:szCs w:val="20"/>
        </w:rPr>
        <w:fldChar w:fldCharType="separate"/>
      </w:r>
      <w:r w:rsidR="00595C4C" w:rsidRPr="00F36A45">
        <w:rPr>
          <w:rStyle w:val="Hyperlink"/>
          <w:rFonts w:asciiTheme="minorHAnsi" w:hAnsiTheme="minorHAnsi"/>
          <w:color w:val="000000" w:themeColor="text1"/>
          <w:sz w:val="20"/>
          <w:szCs w:val="20"/>
        </w:rPr>
        <w:t>Center for Study of Social Policy</w:t>
      </w:r>
    </w:p>
    <w:p w14:paraId="7866D74B" w14:textId="47731396" w:rsidR="00595C4C" w:rsidRPr="00F36A45" w:rsidRDefault="000C539C" w:rsidP="00595C4C">
      <w:pPr>
        <w:rPr>
          <w:rStyle w:val="Hyperlink"/>
          <w:rFonts w:asciiTheme="minorHAnsi" w:hAnsiTheme="minorHAnsi"/>
          <w:color w:val="000000" w:themeColor="text1"/>
          <w:sz w:val="20"/>
          <w:szCs w:val="20"/>
        </w:rPr>
      </w:pPr>
      <w:r w:rsidRPr="00F36A45">
        <w:rPr>
          <w:rFonts w:asciiTheme="minorHAnsi" w:hAnsiTheme="minorHAnsi"/>
          <w:color w:val="000000" w:themeColor="text1"/>
          <w:sz w:val="20"/>
          <w:szCs w:val="20"/>
        </w:rPr>
        <w:fldChar w:fldCharType="end"/>
      </w:r>
      <w:r w:rsidRPr="00F36A45">
        <w:rPr>
          <w:rFonts w:asciiTheme="minorHAnsi" w:hAnsiTheme="minorHAnsi"/>
          <w:color w:val="000000" w:themeColor="text1"/>
          <w:sz w:val="20"/>
          <w:szCs w:val="20"/>
        </w:rPr>
        <w:fldChar w:fldCharType="begin"/>
      </w:r>
      <w:r w:rsidRPr="00F36A45">
        <w:rPr>
          <w:rFonts w:asciiTheme="minorHAnsi" w:hAnsiTheme="minorHAnsi"/>
          <w:color w:val="000000" w:themeColor="text1"/>
          <w:sz w:val="20"/>
          <w:szCs w:val="20"/>
        </w:rPr>
        <w:instrText>HYPERLINK "https://www.act4jj.org/sites/default/files/ckfinder/files/CFYJ%20FF%20August%202020-2.pdf"</w:instrText>
      </w:r>
      <w:r w:rsidRPr="00F36A45">
        <w:rPr>
          <w:rFonts w:asciiTheme="minorHAnsi" w:hAnsiTheme="minorHAnsi"/>
          <w:color w:val="000000" w:themeColor="text1"/>
          <w:sz w:val="20"/>
          <w:szCs w:val="20"/>
        </w:rPr>
      </w:r>
      <w:r w:rsidRPr="00F36A45">
        <w:rPr>
          <w:rFonts w:asciiTheme="minorHAnsi" w:hAnsiTheme="minorHAnsi"/>
          <w:color w:val="000000" w:themeColor="text1"/>
          <w:sz w:val="20"/>
          <w:szCs w:val="20"/>
        </w:rPr>
        <w:fldChar w:fldCharType="separate"/>
      </w:r>
      <w:r w:rsidR="00595C4C" w:rsidRPr="00F36A45">
        <w:rPr>
          <w:rStyle w:val="Hyperlink"/>
          <w:rFonts w:asciiTheme="minorHAnsi" w:hAnsiTheme="minorHAnsi"/>
          <w:color w:val="000000" w:themeColor="text1"/>
          <w:sz w:val="20"/>
          <w:szCs w:val="20"/>
        </w:rPr>
        <w:t>Child Welfare Information Gateway</w:t>
      </w:r>
    </w:p>
    <w:p w14:paraId="6BFDD3BB" w14:textId="1FC5FF6B" w:rsidR="00595C4C" w:rsidRPr="00F36A45" w:rsidRDefault="000C539C" w:rsidP="00595C4C">
      <w:pPr>
        <w:rPr>
          <w:rStyle w:val="Hyperlink"/>
          <w:rFonts w:asciiTheme="minorHAnsi" w:hAnsiTheme="minorHAnsi"/>
          <w:color w:val="000000" w:themeColor="text1"/>
          <w:sz w:val="20"/>
          <w:szCs w:val="20"/>
        </w:rPr>
      </w:pPr>
      <w:r w:rsidRPr="00F36A45">
        <w:rPr>
          <w:rFonts w:asciiTheme="minorHAnsi" w:hAnsiTheme="minorHAnsi"/>
          <w:color w:val="000000" w:themeColor="text1"/>
          <w:sz w:val="20"/>
          <w:szCs w:val="20"/>
        </w:rPr>
        <w:fldChar w:fldCharType="end"/>
      </w:r>
      <w:hyperlink r:id="rId34" w:history="1">
        <w:r w:rsidR="00595C4C" w:rsidRPr="00F36A45">
          <w:rPr>
            <w:rStyle w:val="Hyperlink"/>
            <w:rFonts w:asciiTheme="minorHAnsi" w:hAnsiTheme="minorHAnsi"/>
            <w:color w:val="000000" w:themeColor="text1"/>
            <w:sz w:val="20"/>
            <w:szCs w:val="20"/>
          </w:rPr>
          <w:t>DCF Lived Experience</w:t>
        </w:r>
      </w:hyperlink>
    </w:p>
    <w:p w14:paraId="19DFC2DC" w14:textId="25C42383" w:rsidR="000C539C" w:rsidRPr="00F36A45" w:rsidRDefault="0049675F" w:rsidP="00595C4C">
      <w:pPr>
        <w:rPr>
          <w:rStyle w:val="Hyperlink"/>
          <w:rFonts w:asciiTheme="minorHAnsi" w:hAnsiTheme="minorHAnsi"/>
          <w:color w:val="000000" w:themeColor="text1"/>
          <w:sz w:val="20"/>
          <w:szCs w:val="20"/>
        </w:rPr>
      </w:pPr>
      <w:hyperlink r:id="rId35" w:history="1">
        <w:r w:rsidR="000C539C" w:rsidRPr="00F36A45">
          <w:rPr>
            <w:rStyle w:val="Hyperlink"/>
            <w:rFonts w:asciiTheme="minorHAnsi" w:hAnsiTheme="minorHAnsi"/>
            <w:color w:val="000000" w:themeColor="text1"/>
            <w:sz w:val="20"/>
            <w:szCs w:val="20"/>
          </w:rPr>
          <w:t>DCF Youth Justice</w:t>
        </w:r>
      </w:hyperlink>
    </w:p>
    <w:p w14:paraId="321AD312" w14:textId="4A203374" w:rsidR="00720C5E" w:rsidRPr="00F36A45" w:rsidRDefault="0049675F" w:rsidP="00720C5E">
      <w:pPr>
        <w:rPr>
          <w:rFonts w:asciiTheme="minorHAnsi" w:hAnsiTheme="minorHAnsi"/>
          <w:color w:val="000000" w:themeColor="text1"/>
          <w:sz w:val="20"/>
          <w:szCs w:val="20"/>
        </w:rPr>
      </w:pPr>
      <w:hyperlink r:id="rId36" w:history="1">
        <w:r w:rsidR="00720C5E" w:rsidRPr="00F36A45">
          <w:rPr>
            <w:rStyle w:val="Hyperlink"/>
            <w:rFonts w:asciiTheme="minorHAnsi" w:hAnsiTheme="minorHAnsi" w:cs="Arial"/>
            <w:color w:val="000000" w:themeColor="text1"/>
            <w:sz w:val="20"/>
            <w:szCs w:val="20"/>
          </w:rPr>
          <w:t>NIJ Crime Solutions</w:t>
        </w:r>
      </w:hyperlink>
    </w:p>
    <w:p w14:paraId="22E191C8" w14:textId="66015220" w:rsidR="00FD29A4" w:rsidRPr="00F36A45" w:rsidRDefault="0049675F" w:rsidP="00595C4C">
      <w:pPr>
        <w:rPr>
          <w:rStyle w:val="Hyperlink"/>
          <w:rFonts w:asciiTheme="minorHAnsi" w:hAnsiTheme="minorHAnsi"/>
          <w:color w:val="000000" w:themeColor="text1"/>
          <w:sz w:val="20"/>
          <w:szCs w:val="20"/>
        </w:rPr>
      </w:pPr>
      <w:hyperlink r:id="rId37" w:history="1">
        <w:r w:rsidR="00FD29A4" w:rsidRPr="00F36A45">
          <w:rPr>
            <w:rStyle w:val="Hyperlink"/>
            <w:rFonts w:asciiTheme="minorHAnsi" w:hAnsiTheme="minorHAnsi"/>
            <w:color w:val="000000" w:themeColor="text1"/>
            <w:sz w:val="20"/>
            <w:szCs w:val="20"/>
          </w:rPr>
          <w:t>Office of Juvenile Justice and Delinquency Prevention (OJJDP)</w:t>
        </w:r>
      </w:hyperlink>
    </w:p>
    <w:p w14:paraId="03B09131" w14:textId="69BF289C" w:rsidR="00595C4C" w:rsidRPr="00F36A45" w:rsidRDefault="0049675F" w:rsidP="00595C4C">
      <w:pPr>
        <w:rPr>
          <w:rStyle w:val="Hyperlink"/>
          <w:rFonts w:asciiTheme="minorHAnsi" w:hAnsiTheme="minorHAnsi" w:cs="Arial"/>
          <w:color w:val="000000" w:themeColor="text1"/>
          <w:sz w:val="20"/>
          <w:szCs w:val="20"/>
        </w:rPr>
      </w:pPr>
      <w:hyperlink r:id="rId38" w:history="1">
        <w:r w:rsidR="00FD29A4" w:rsidRPr="00F36A45">
          <w:rPr>
            <w:rStyle w:val="Hyperlink"/>
            <w:rFonts w:asciiTheme="minorHAnsi" w:hAnsiTheme="minorHAnsi" w:cs="Arial"/>
            <w:color w:val="000000" w:themeColor="text1"/>
            <w:sz w:val="20"/>
            <w:szCs w:val="20"/>
          </w:rPr>
          <w:t>OJJDP Model Programs Guide</w:t>
        </w:r>
      </w:hyperlink>
    </w:p>
    <w:p w14:paraId="01579EF7" w14:textId="39024631" w:rsidR="00265B8E" w:rsidRPr="00F36A45" w:rsidRDefault="0049675F" w:rsidP="00595C4C">
      <w:pPr>
        <w:rPr>
          <w:color w:val="000000" w:themeColor="text1"/>
          <w:sz w:val="20"/>
          <w:szCs w:val="20"/>
        </w:rPr>
      </w:pPr>
      <w:hyperlink r:id="rId39" w:history="1">
        <w:r w:rsidR="00265B8E" w:rsidRPr="00F36A45">
          <w:rPr>
            <w:rStyle w:val="Hyperlink"/>
            <w:color w:val="000000" w:themeColor="text1"/>
            <w:sz w:val="20"/>
            <w:szCs w:val="20"/>
          </w:rPr>
          <w:t>SAMHSA</w:t>
        </w:r>
      </w:hyperlink>
    </w:p>
    <w:p w14:paraId="27BEB9C7" w14:textId="1D592E72" w:rsidR="00595C4C" w:rsidRPr="00DC369C" w:rsidRDefault="0049675F" w:rsidP="00595C4C">
      <w:pPr>
        <w:rPr>
          <w:rFonts w:asciiTheme="minorHAnsi" w:hAnsiTheme="minorHAnsi"/>
          <w:sz w:val="20"/>
          <w:szCs w:val="20"/>
        </w:rPr>
      </w:pPr>
      <w:hyperlink r:id="rId40" w:history="1">
        <w:r w:rsidR="00FD29A4" w:rsidRPr="00DC369C">
          <w:rPr>
            <w:rStyle w:val="Hyperlink"/>
            <w:rFonts w:asciiTheme="minorHAnsi" w:hAnsiTheme="minorHAnsi" w:cs="Arial"/>
            <w:color w:val="auto"/>
            <w:sz w:val="20"/>
            <w:szCs w:val="20"/>
          </w:rPr>
          <w:t>Title IV-E Prevention Services Clearinghouse</w:t>
        </w:r>
      </w:hyperlink>
    </w:p>
    <w:p w14:paraId="5AE9CAE1" w14:textId="77777777" w:rsidR="00595C4C" w:rsidRPr="00121783" w:rsidRDefault="00595C4C" w:rsidP="00595C4C"/>
    <w:p w14:paraId="6C966B4B" w14:textId="77777777" w:rsidR="002A76E9" w:rsidRDefault="002A76E9" w:rsidP="002A76E9"/>
    <w:p w14:paraId="4CD6A072" w14:textId="77777777" w:rsidR="003C0C10" w:rsidRDefault="003C0C10" w:rsidP="002A76E9"/>
    <w:p w14:paraId="0D3F775E" w14:textId="77777777" w:rsidR="003C0C10" w:rsidRDefault="003C0C10" w:rsidP="002A76E9"/>
    <w:p w14:paraId="72D1209B" w14:textId="77777777" w:rsidR="00DC369C" w:rsidRDefault="00DC369C" w:rsidP="002A76E9"/>
    <w:p w14:paraId="42336B49" w14:textId="77777777" w:rsidR="00DC369C" w:rsidRDefault="00DC369C" w:rsidP="002A76E9"/>
    <w:p w14:paraId="40BCD8B9" w14:textId="77777777" w:rsidR="00DC369C" w:rsidRPr="002A76E9" w:rsidRDefault="00DC369C" w:rsidP="002A76E9"/>
    <w:p w14:paraId="004AD947" w14:textId="3E6000E8" w:rsidR="00002558" w:rsidRPr="00121783" w:rsidRDefault="00BB49A0" w:rsidP="00595C4C">
      <w:pPr>
        <w:pStyle w:val="Heading4"/>
        <w:widowControl w:val="0"/>
        <w:spacing w:after="280"/>
        <w:rPr>
          <w:rFonts w:ascii="Roboto" w:hAnsi="Roboto"/>
          <w:b/>
          <w:bCs/>
          <w:i w:val="0"/>
          <w:iCs w:val="0"/>
          <w:color w:val="085296"/>
          <w:sz w:val="28"/>
          <w:szCs w:val="28"/>
        </w:rPr>
      </w:pPr>
      <w:r w:rsidRPr="00121783">
        <w:rPr>
          <w:rFonts w:ascii="Roboto" w:hAnsi="Roboto"/>
          <w:b/>
          <w:bCs/>
          <w:i w:val="0"/>
          <w:iCs w:val="0"/>
          <w:color w:val="085296"/>
          <w:sz w:val="28"/>
          <w:szCs w:val="28"/>
        </w:rPr>
        <w:lastRenderedPageBreak/>
        <w:t>I</w:t>
      </w:r>
      <w:r w:rsidR="00595C4C" w:rsidRPr="00121783">
        <w:rPr>
          <w:rFonts w:ascii="Roboto" w:hAnsi="Roboto"/>
          <w:b/>
          <w:bCs/>
          <w:i w:val="0"/>
          <w:iCs w:val="0"/>
          <w:color w:val="085296"/>
          <w:sz w:val="28"/>
          <w:szCs w:val="28"/>
        </w:rPr>
        <w:t>nnovation Grant Library</w:t>
      </w:r>
    </w:p>
    <w:p w14:paraId="41F7A3DF" w14:textId="77777777" w:rsidR="0013553D" w:rsidRPr="00121783" w:rsidRDefault="00595C4C" w:rsidP="0013553D">
      <w:pPr>
        <w:rPr>
          <w:b/>
          <w:bCs/>
          <w:color w:val="2162AE" w:themeColor="accent2"/>
          <w:sz w:val="28"/>
          <w:szCs w:val="28"/>
        </w:rPr>
      </w:pPr>
      <w:r w:rsidRPr="00121783">
        <w:rPr>
          <w:b/>
          <w:bCs/>
          <w:color w:val="2162AE" w:themeColor="accent2"/>
          <w:sz w:val="28"/>
          <w:szCs w:val="28"/>
        </w:rPr>
        <w:t>Administrative Guide</w:t>
      </w:r>
    </w:p>
    <w:p w14:paraId="26E1A4F6" w14:textId="070E12E6" w:rsidR="00595C4C" w:rsidRPr="00DC369C" w:rsidRDefault="0049675F" w:rsidP="0013553D">
      <w:pPr>
        <w:pStyle w:val="ListParagraph"/>
        <w:numPr>
          <w:ilvl w:val="0"/>
          <w:numId w:val="36"/>
        </w:numPr>
        <w:rPr>
          <w:b/>
          <w:bCs/>
          <w:color w:val="2162AE" w:themeColor="accent2"/>
          <w:sz w:val="20"/>
          <w:szCs w:val="20"/>
        </w:rPr>
      </w:pPr>
      <w:hyperlink r:id="rId41" w:history="1">
        <w:r w:rsidR="00595C4C" w:rsidRPr="00DC369C">
          <w:rPr>
            <w:rStyle w:val="Hyperlink"/>
            <w:color w:val="000000"/>
            <w:sz w:val="20"/>
            <w:szCs w:val="20"/>
          </w:rPr>
          <w:t>DCF-P-5770 Youth Justice Innovation Grant Administrative Guide</w:t>
        </w:r>
      </w:hyperlink>
      <w:r w:rsidR="00595C4C" w:rsidRPr="00DC369C">
        <w:rPr>
          <w:sz w:val="20"/>
          <w:szCs w:val="20"/>
        </w:rPr>
        <w:t xml:space="preserve">: </w:t>
      </w:r>
      <w:r w:rsidR="00595C4C" w:rsidRPr="00DC369C">
        <w:rPr>
          <w:color w:val="212529"/>
          <w:sz w:val="20"/>
          <w:szCs w:val="20"/>
        </w:rPr>
        <w:t>The goal of this guide is to provide basic information to facilitate the efficient administration of the innovation grant program at the county level.</w:t>
      </w:r>
    </w:p>
    <w:p w14:paraId="39822C09" w14:textId="77777777" w:rsidR="00595C4C" w:rsidRPr="00121783" w:rsidRDefault="00595C4C" w:rsidP="00595C4C">
      <w:pPr>
        <w:widowControl w:val="0"/>
        <w:rPr>
          <w:color w:val="465A97"/>
          <w:sz w:val="28"/>
          <w:szCs w:val="28"/>
        </w:rPr>
      </w:pPr>
      <w:r w:rsidRPr="00121783">
        <w:t> </w:t>
      </w:r>
      <w:r w:rsidRPr="00121783">
        <w:rPr>
          <w:b/>
          <w:bCs/>
          <w:color w:val="085296"/>
          <w:sz w:val="28"/>
          <w:szCs w:val="28"/>
        </w:rPr>
        <w:t>Awarded Grants</w:t>
      </w:r>
    </w:p>
    <w:p w14:paraId="4D6E97EB" w14:textId="399F2D31" w:rsidR="00002558" w:rsidRDefault="0049675F" w:rsidP="0013553D">
      <w:pPr>
        <w:pStyle w:val="ListParagraph"/>
        <w:numPr>
          <w:ilvl w:val="0"/>
          <w:numId w:val="36"/>
        </w:numPr>
        <w:rPr>
          <w:sz w:val="20"/>
          <w:szCs w:val="20"/>
        </w:rPr>
      </w:pPr>
      <w:hyperlink r:id="rId42" w:history="1">
        <w:r w:rsidR="00595C4C" w:rsidRPr="00DC369C">
          <w:rPr>
            <w:rStyle w:val="Hyperlink"/>
            <w:color w:val="auto"/>
            <w:sz w:val="20"/>
            <w:szCs w:val="20"/>
          </w:rPr>
          <w:t xml:space="preserve">The </w:t>
        </w:r>
        <w:r w:rsidR="00A970EF" w:rsidRPr="00DC369C">
          <w:rPr>
            <w:rStyle w:val="Hyperlink"/>
            <w:color w:val="auto"/>
            <w:sz w:val="20"/>
            <w:szCs w:val="20"/>
          </w:rPr>
          <w:t>2025</w:t>
        </w:r>
        <w:r w:rsidR="00595C4C" w:rsidRPr="00DC369C">
          <w:rPr>
            <w:rStyle w:val="Hyperlink"/>
            <w:color w:val="auto"/>
            <w:sz w:val="20"/>
            <w:szCs w:val="20"/>
          </w:rPr>
          <w:t xml:space="preserve"> Youth Justice Innovation Grants</w:t>
        </w:r>
      </w:hyperlink>
      <w:r w:rsidR="00595C4C" w:rsidRPr="00DC369C">
        <w:rPr>
          <w:sz w:val="20"/>
          <w:szCs w:val="20"/>
        </w:rPr>
        <w:t> were awarded in the Fall of 202</w:t>
      </w:r>
      <w:r w:rsidR="00DC369C">
        <w:rPr>
          <w:sz w:val="20"/>
          <w:szCs w:val="20"/>
        </w:rPr>
        <w:t>4</w:t>
      </w:r>
      <w:r w:rsidR="00595C4C" w:rsidRPr="00DC369C">
        <w:rPr>
          <w:sz w:val="20"/>
          <w:szCs w:val="20"/>
        </w:rPr>
        <w:t xml:space="preserve"> to twenty-six</w:t>
      </w:r>
      <w:r w:rsidR="00A970EF" w:rsidRPr="00DC369C">
        <w:rPr>
          <w:sz w:val="20"/>
          <w:szCs w:val="20"/>
        </w:rPr>
        <w:t xml:space="preserve"> (26)</w:t>
      </w:r>
      <w:r w:rsidR="00595C4C" w:rsidRPr="00DC369C">
        <w:rPr>
          <w:sz w:val="20"/>
          <w:szCs w:val="20"/>
        </w:rPr>
        <w:t xml:space="preserve"> counties to support innovative work in the areas of Reducing YJ Referrals, Pre-Court Diversion, Post-Dispositional Services, and Continuation Grants (Matching Services to Needs, Racial and Ethnic Disparities Reduction, School-Justice Partnership).</w:t>
      </w:r>
    </w:p>
    <w:p w14:paraId="78CD7A7C" w14:textId="7804BF78" w:rsidR="00617DE0" w:rsidRPr="00DC369C" w:rsidRDefault="0049675F" w:rsidP="0013553D">
      <w:pPr>
        <w:pStyle w:val="ListParagraph"/>
        <w:numPr>
          <w:ilvl w:val="0"/>
          <w:numId w:val="36"/>
        </w:numPr>
        <w:rPr>
          <w:sz w:val="20"/>
          <w:szCs w:val="20"/>
        </w:rPr>
      </w:pPr>
      <w:hyperlink r:id="rId43" w:tgtFrame="_blank" w:tooltip="(opens in a new window)" w:history="1">
        <w:r w:rsidR="00617DE0" w:rsidRPr="00617DE0">
          <w:rPr>
            <w:rStyle w:val="Hyperlink"/>
            <w:color w:val="auto"/>
            <w:sz w:val="20"/>
            <w:szCs w:val="20"/>
          </w:rPr>
          <w:t>The 2024 Youth Justice Innovation Grants</w:t>
        </w:r>
      </w:hyperlink>
      <w:r w:rsidR="00617DE0" w:rsidRPr="00617DE0">
        <w:rPr>
          <w:sz w:val="20"/>
          <w:szCs w:val="20"/>
        </w:rPr>
        <w:t xml:space="preserve"> were awarded in the Fall of 2023 to twenty-five counties to support innovative </w:t>
      </w:r>
      <w:r w:rsidR="00617DE0" w:rsidRPr="00DC369C">
        <w:rPr>
          <w:sz w:val="20"/>
          <w:szCs w:val="20"/>
        </w:rPr>
        <w:t>work in the areas of Reducing YJ Referrals, Pre-Court Diversion, Post-Dispositional Services, and Continuation Grants (Matching Services to Needs, Racial and Ethnic Disparities Reduction, School-Justice Partnership).</w:t>
      </w:r>
    </w:p>
    <w:p w14:paraId="21C6A7F9" w14:textId="00804EB1" w:rsidR="00595C4C" w:rsidRPr="00DC369C" w:rsidRDefault="0049675F" w:rsidP="0013553D">
      <w:pPr>
        <w:pStyle w:val="ListParagraph"/>
        <w:numPr>
          <w:ilvl w:val="0"/>
          <w:numId w:val="36"/>
        </w:numPr>
        <w:rPr>
          <w:sz w:val="20"/>
          <w:szCs w:val="20"/>
        </w:rPr>
      </w:pPr>
      <w:hyperlink r:id="rId44" w:history="1">
        <w:r w:rsidR="00595C4C" w:rsidRPr="00DC369C">
          <w:rPr>
            <w:rStyle w:val="Hyperlink"/>
            <w:color w:val="auto"/>
            <w:sz w:val="20"/>
            <w:szCs w:val="20"/>
          </w:rPr>
          <w:t>The 2022-23 Youth Justice Innovation Grants</w:t>
        </w:r>
      </w:hyperlink>
      <w:r w:rsidR="00595C4C" w:rsidRPr="00DC369C">
        <w:rPr>
          <w:sz w:val="20"/>
          <w:szCs w:val="20"/>
        </w:rPr>
        <w:t> were awarded in Fall 2022 to sixteen</w:t>
      </w:r>
      <w:r w:rsidR="00A970EF" w:rsidRPr="00DC369C">
        <w:rPr>
          <w:sz w:val="20"/>
          <w:szCs w:val="20"/>
        </w:rPr>
        <w:t xml:space="preserve"> (16)</w:t>
      </w:r>
      <w:r w:rsidR="00595C4C" w:rsidRPr="00DC369C">
        <w:rPr>
          <w:sz w:val="20"/>
          <w:szCs w:val="20"/>
        </w:rPr>
        <w:t xml:space="preserve"> counties to support innovative work in the areas of Matching Services to Needs, Racial and Ethnic Disparities Reduction, and School-Justice Partnership.</w:t>
      </w:r>
    </w:p>
    <w:p w14:paraId="5D26C748" w14:textId="50BE8430" w:rsidR="00595C4C" w:rsidRPr="00DC369C" w:rsidRDefault="0049675F" w:rsidP="0013553D">
      <w:pPr>
        <w:pStyle w:val="ListParagraph"/>
        <w:numPr>
          <w:ilvl w:val="0"/>
          <w:numId w:val="36"/>
        </w:numPr>
        <w:rPr>
          <w:sz w:val="20"/>
          <w:szCs w:val="20"/>
        </w:rPr>
      </w:pPr>
      <w:hyperlink r:id="rId45" w:history="1">
        <w:r w:rsidR="00595C4C" w:rsidRPr="00DC369C">
          <w:rPr>
            <w:rStyle w:val="Hyperlink"/>
            <w:color w:val="auto"/>
            <w:sz w:val="20"/>
            <w:szCs w:val="20"/>
          </w:rPr>
          <w:t>The 2021-22 Youth Justice Innovation Grants</w:t>
        </w:r>
      </w:hyperlink>
      <w:r w:rsidR="00595C4C" w:rsidRPr="00DC369C">
        <w:rPr>
          <w:sz w:val="20"/>
          <w:szCs w:val="20"/>
        </w:rPr>
        <w:t> were awarded in Fall 2021 to sixteen</w:t>
      </w:r>
      <w:r w:rsidR="00A970EF" w:rsidRPr="00DC369C">
        <w:rPr>
          <w:sz w:val="20"/>
          <w:szCs w:val="20"/>
        </w:rPr>
        <w:t xml:space="preserve"> (16)</w:t>
      </w:r>
      <w:r w:rsidR="00595C4C" w:rsidRPr="00DC369C">
        <w:rPr>
          <w:sz w:val="20"/>
          <w:szCs w:val="20"/>
        </w:rPr>
        <w:t xml:space="preserve"> counties to support innovative work in the areas of Matching Services to Needs, Racial and Ethnic Disparities Reduction, and School-Justice Partnership.</w:t>
      </w:r>
    </w:p>
    <w:p w14:paraId="33B80E77" w14:textId="296B5F0C" w:rsidR="00595C4C" w:rsidRPr="00DC369C" w:rsidRDefault="00595C4C" w:rsidP="00595C4C">
      <w:pPr>
        <w:pStyle w:val="ListParagraph"/>
        <w:widowControl w:val="0"/>
        <w:numPr>
          <w:ilvl w:val="0"/>
          <w:numId w:val="35"/>
        </w:numPr>
        <w:spacing w:after="280"/>
        <w:rPr>
          <w:color w:val="000000"/>
          <w:sz w:val="20"/>
          <w:szCs w:val="20"/>
        </w:rPr>
      </w:pPr>
      <w:r w:rsidRPr="00DC369C">
        <w:rPr>
          <w:color w:val="000000"/>
          <w:sz w:val="20"/>
          <w:szCs w:val="20"/>
        </w:rPr>
        <w:t>The 2020-21 </w:t>
      </w:r>
      <w:hyperlink r:id="rId46" w:history="1">
        <w:r w:rsidRPr="00DC369C">
          <w:rPr>
            <w:rStyle w:val="Hyperlink"/>
            <w:color w:val="000000"/>
            <w:sz w:val="20"/>
            <w:szCs w:val="20"/>
          </w:rPr>
          <w:t>Youth Justice Innovation Grants</w:t>
        </w:r>
      </w:hyperlink>
      <w:r w:rsidRPr="00DC369C">
        <w:rPr>
          <w:color w:val="000000"/>
          <w:sz w:val="20"/>
          <w:szCs w:val="20"/>
        </w:rPr>
        <w:t> were awarded in the fall of 2020 to sixteen</w:t>
      </w:r>
      <w:r w:rsidR="00A970EF" w:rsidRPr="00DC369C">
        <w:rPr>
          <w:color w:val="000000"/>
          <w:sz w:val="20"/>
          <w:szCs w:val="20"/>
        </w:rPr>
        <w:t xml:space="preserve"> (16)</w:t>
      </w:r>
      <w:r w:rsidRPr="00DC369C">
        <w:rPr>
          <w:color w:val="000000"/>
          <w:sz w:val="20"/>
          <w:szCs w:val="20"/>
        </w:rPr>
        <w:t xml:space="preserve"> counties to support innovative work in the areas of Alternatives to Detention, Service Matching, and School-Justice Partnerships.</w:t>
      </w:r>
    </w:p>
    <w:p w14:paraId="370FC7FE" w14:textId="4621AC7C" w:rsidR="00595C4C" w:rsidRPr="00DC369C" w:rsidRDefault="00595C4C" w:rsidP="00595C4C">
      <w:pPr>
        <w:pStyle w:val="ListParagraph"/>
        <w:widowControl w:val="0"/>
        <w:numPr>
          <w:ilvl w:val="0"/>
          <w:numId w:val="35"/>
        </w:numPr>
        <w:spacing w:after="280"/>
        <w:rPr>
          <w:color w:val="000000"/>
          <w:sz w:val="20"/>
          <w:szCs w:val="20"/>
        </w:rPr>
      </w:pPr>
      <w:r w:rsidRPr="00DC369C">
        <w:rPr>
          <w:color w:val="000000"/>
          <w:sz w:val="20"/>
          <w:szCs w:val="20"/>
        </w:rPr>
        <w:t>The 2019-20 </w:t>
      </w:r>
      <w:hyperlink r:id="rId47" w:history="1">
        <w:r w:rsidRPr="00DC369C">
          <w:rPr>
            <w:rStyle w:val="Hyperlink"/>
            <w:color w:val="000000"/>
            <w:sz w:val="20"/>
            <w:szCs w:val="20"/>
          </w:rPr>
          <w:t>Youth Justice Innovation Grants</w:t>
        </w:r>
      </w:hyperlink>
      <w:r w:rsidRPr="00DC369C">
        <w:rPr>
          <w:color w:val="000000"/>
          <w:sz w:val="20"/>
          <w:szCs w:val="20"/>
        </w:rPr>
        <w:t> were awarded in the fall of 2019 to ten</w:t>
      </w:r>
      <w:r w:rsidR="00A970EF" w:rsidRPr="00DC369C">
        <w:rPr>
          <w:color w:val="000000"/>
          <w:sz w:val="20"/>
          <w:szCs w:val="20"/>
        </w:rPr>
        <w:t xml:space="preserve"> (10)</w:t>
      </w:r>
      <w:r w:rsidRPr="00DC369C">
        <w:rPr>
          <w:color w:val="000000"/>
          <w:sz w:val="20"/>
          <w:szCs w:val="20"/>
        </w:rPr>
        <w:t xml:space="preserve"> counties to support innovative work in the areas of Alternatives to Detention, Service array/matching, and School justice partnership/truancy prevention.</w:t>
      </w:r>
    </w:p>
    <w:p w14:paraId="7378302A" w14:textId="32281EC4" w:rsidR="00595C4C" w:rsidRPr="00DC369C" w:rsidRDefault="00595C4C" w:rsidP="00595C4C">
      <w:pPr>
        <w:pStyle w:val="ListParagraph"/>
        <w:widowControl w:val="0"/>
        <w:numPr>
          <w:ilvl w:val="0"/>
          <w:numId w:val="35"/>
        </w:numPr>
        <w:spacing w:after="280"/>
        <w:rPr>
          <w:color w:val="000000"/>
          <w:sz w:val="20"/>
          <w:szCs w:val="20"/>
        </w:rPr>
      </w:pPr>
      <w:r w:rsidRPr="00DC369C">
        <w:rPr>
          <w:color w:val="000000"/>
          <w:sz w:val="20"/>
          <w:szCs w:val="20"/>
        </w:rPr>
        <w:t>A second round of </w:t>
      </w:r>
      <w:hyperlink r:id="rId48" w:history="1">
        <w:r w:rsidRPr="00DC369C">
          <w:rPr>
            <w:rStyle w:val="Hyperlink"/>
            <w:color w:val="000000"/>
            <w:sz w:val="20"/>
            <w:szCs w:val="20"/>
          </w:rPr>
          <w:t>Youth Justice Innovation Grants</w:t>
        </w:r>
      </w:hyperlink>
      <w:r w:rsidRPr="00DC369C">
        <w:rPr>
          <w:color w:val="000000"/>
          <w:sz w:val="20"/>
          <w:szCs w:val="20"/>
        </w:rPr>
        <w:t xml:space="preserve"> were awarded, in the fall of 2018, to sixteen </w:t>
      </w:r>
      <w:r w:rsidR="00A970EF" w:rsidRPr="00DC369C">
        <w:rPr>
          <w:color w:val="000000"/>
          <w:sz w:val="20"/>
          <w:szCs w:val="20"/>
        </w:rPr>
        <w:t xml:space="preserve">(16) </w:t>
      </w:r>
      <w:r w:rsidRPr="00DC369C">
        <w:rPr>
          <w:color w:val="000000"/>
          <w:sz w:val="20"/>
          <w:szCs w:val="20"/>
        </w:rPr>
        <w:t>counties to support innovative programs in the areas of School-Justice Partnerships, Alternatives to Detention, and Community Partnerships.</w:t>
      </w:r>
    </w:p>
    <w:p w14:paraId="64DCB3BE" w14:textId="6A97EB3D" w:rsidR="00595C4C" w:rsidRPr="00DC369C" w:rsidRDefault="0049675F" w:rsidP="00595C4C">
      <w:pPr>
        <w:pStyle w:val="ListParagraph"/>
        <w:widowControl w:val="0"/>
        <w:numPr>
          <w:ilvl w:val="0"/>
          <w:numId w:val="35"/>
        </w:numPr>
        <w:spacing w:after="280"/>
        <w:rPr>
          <w:color w:val="000000"/>
          <w:sz w:val="20"/>
          <w:szCs w:val="20"/>
        </w:rPr>
      </w:pPr>
      <w:hyperlink r:id="rId49" w:history="1">
        <w:r w:rsidR="00595C4C" w:rsidRPr="00DC369C">
          <w:rPr>
            <w:rStyle w:val="Hyperlink"/>
            <w:color w:val="000000"/>
            <w:sz w:val="20"/>
            <w:szCs w:val="20"/>
          </w:rPr>
          <w:t>Youth Justice Innovation Grants</w:t>
        </w:r>
      </w:hyperlink>
      <w:r w:rsidR="00595C4C" w:rsidRPr="00DC369C">
        <w:rPr>
          <w:color w:val="000000"/>
          <w:sz w:val="20"/>
          <w:szCs w:val="20"/>
        </w:rPr>
        <w:t> were awarded, in the fall of 2017, to four</w:t>
      </w:r>
      <w:r w:rsidR="00A970EF" w:rsidRPr="00DC369C">
        <w:rPr>
          <w:color w:val="000000"/>
          <w:sz w:val="20"/>
          <w:szCs w:val="20"/>
        </w:rPr>
        <w:t xml:space="preserve"> (4)</w:t>
      </w:r>
      <w:r w:rsidR="00595C4C" w:rsidRPr="00DC369C">
        <w:rPr>
          <w:color w:val="000000"/>
          <w:sz w:val="20"/>
          <w:szCs w:val="20"/>
        </w:rPr>
        <w:t xml:space="preserve"> counties to support innovative programs.</w:t>
      </w:r>
    </w:p>
    <w:p w14:paraId="01E85CDD" w14:textId="61286F5B" w:rsidR="00595C4C" w:rsidRPr="00121783" w:rsidRDefault="00595C4C" w:rsidP="00595C4C">
      <w:pPr>
        <w:widowControl w:val="0"/>
        <w:spacing w:after="280"/>
        <w:ind w:left="360" w:hanging="360"/>
        <w:rPr>
          <w:color w:val="000000"/>
        </w:rPr>
      </w:pPr>
      <w:r w:rsidRPr="00121783">
        <w:rPr>
          <w:b/>
          <w:bCs/>
          <w:color w:val="085296"/>
          <w:sz w:val="28"/>
          <w:szCs w:val="28"/>
        </w:rPr>
        <w:t>Final Reports</w:t>
      </w:r>
    </w:p>
    <w:p w14:paraId="4A3F3FC9" w14:textId="49C55EDB" w:rsidR="00595C4C" w:rsidRPr="00DC369C" w:rsidRDefault="00595C4C" w:rsidP="00595C4C">
      <w:pPr>
        <w:pStyle w:val="ListParagraph"/>
        <w:widowControl w:val="0"/>
        <w:numPr>
          <w:ilvl w:val="0"/>
          <w:numId w:val="34"/>
        </w:numPr>
        <w:spacing w:after="280"/>
        <w:rPr>
          <w:color w:val="000000"/>
          <w:sz w:val="20"/>
          <w:szCs w:val="20"/>
        </w:rPr>
      </w:pPr>
      <w:r w:rsidRPr="00DC369C">
        <w:rPr>
          <w:color w:val="000000"/>
          <w:sz w:val="20"/>
          <w:szCs w:val="20"/>
        </w:rPr>
        <w:t>The </w:t>
      </w:r>
      <w:hyperlink r:id="rId50" w:history="1">
        <w:r w:rsidRPr="00DC369C">
          <w:rPr>
            <w:rStyle w:val="Hyperlink"/>
            <w:color w:val="000000"/>
            <w:sz w:val="20"/>
            <w:szCs w:val="20"/>
          </w:rPr>
          <w:t>2019-2021 Youth Justice Innovation Grants Final Report </w:t>
        </w:r>
      </w:hyperlink>
      <w:r w:rsidRPr="00DC369C">
        <w:rPr>
          <w:color w:val="000000"/>
          <w:sz w:val="20"/>
          <w:szCs w:val="20"/>
        </w:rPr>
        <w:t>includes information about the projects receiving the first round of Youth Justice Innovation Grant funding in 2019-2020 and 2020-2021.</w:t>
      </w:r>
    </w:p>
    <w:p w14:paraId="777ED005" w14:textId="77777777" w:rsidR="00595C4C" w:rsidRPr="00DC369C" w:rsidRDefault="00595C4C" w:rsidP="00595C4C">
      <w:pPr>
        <w:pStyle w:val="ListParagraph"/>
        <w:widowControl w:val="0"/>
        <w:numPr>
          <w:ilvl w:val="0"/>
          <w:numId w:val="34"/>
        </w:numPr>
        <w:spacing w:after="280"/>
        <w:rPr>
          <w:color w:val="000000"/>
          <w:sz w:val="20"/>
          <w:szCs w:val="20"/>
        </w:rPr>
      </w:pPr>
      <w:r w:rsidRPr="00DC369C">
        <w:rPr>
          <w:color w:val="000000"/>
          <w:sz w:val="20"/>
          <w:szCs w:val="20"/>
        </w:rPr>
        <w:t>The </w:t>
      </w:r>
      <w:hyperlink r:id="rId51" w:history="1">
        <w:r w:rsidRPr="00DC369C">
          <w:rPr>
            <w:rStyle w:val="Hyperlink"/>
            <w:color w:val="000000"/>
            <w:sz w:val="20"/>
            <w:szCs w:val="20"/>
          </w:rPr>
          <w:t>2017-2019 Youth Justice Innovation Grants Final Report</w:t>
        </w:r>
      </w:hyperlink>
      <w:r w:rsidRPr="00DC369C">
        <w:rPr>
          <w:color w:val="000000"/>
          <w:sz w:val="20"/>
          <w:szCs w:val="20"/>
        </w:rPr>
        <w:t> includes information about the projects funded through Youth Justice Innovation Grant funding in 2017-2018 and 2018-2019.</w:t>
      </w:r>
    </w:p>
    <w:p w14:paraId="6FD60C5B" w14:textId="71DCCA92" w:rsidR="00571EC9" w:rsidRPr="00595C4C" w:rsidRDefault="00595C4C" w:rsidP="00595C4C">
      <w:pPr>
        <w:widowControl w:val="0"/>
        <w:rPr>
          <w:rFonts w:ascii="Calibri" w:hAnsi="Calibri"/>
          <w:color w:val="465A97"/>
          <w:sz w:val="20"/>
          <w:szCs w:val="20"/>
        </w:rPr>
      </w:pPr>
      <w:r w:rsidRPr="00121783">
        <w:rPr>
          <w:sz w:val="20"/>
          <w:szCs w:val="20"/>
        </w:rPr>
        <w:t>T</w:t>
      </w:r>
      <w:r w:rsidR="00571EC9" w:rsidRPr="00121783">
        <w:rPr>
          <w:sz w:val="20"/>
          <w:szCs w:val="20"/>
        </w:rPr>
        <w:t>he Department of Children and Families is an equal opportunity employer and service provider. If you have a disability and need to access services, receive information in an alternate format, or need information translated to another language, please call the Youth Justice Innovation Grant Contract Administrator at (608) 422-7013. Individuals who are deaf, hard of hearing, deaf-blind or speech disabled can use the free Wisconsin Relay Service (WRS) – 711 to contact the department.</w:t>
      </w:r>
    </w:p>
    <w:sectPr w:rsidR="00571EC9" w:rsidRPr="00595C4C" w:rsidSect="0061492D">
      <w:footerReference w:type="first" r:id="rId52"/>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2DE3" w14:textId="77777777" w:rsidR="00EE2335" w:rsidRDefault="00EE2335" w:rsidP="001B221C">
      <w:pPr>
        <w:spacing w:after="0" w:line="240" w:lineRule="auto"/>
      </w:pPr>
      <w:r>
        <w:separator/>
      </w:r>
    </w:p>
  </w:endnote>
  <w:endnote w:type="continuationSeparator" w:id="0">
    <w:p w14:paraId="1CBAD731" w14:textId="77777777" w:rsidR="00EE2335" w:rsidRDefault="00EE2335" w:rsidP="001B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7382549"/>
      <w:docPartObj>
        <w:docPartGallery w:val="Page Numbers (Bottom of Page)"/>
        <w:docPartUnique/>
      </w:docPartObj>
    </w:sdtPr>
    <w:sdtEndPr>
      <w:rPr>
        <w:noProof/>
      </w:rPr>
    </w:sdtEndPr>
    <w:sdtContent>
      <w:p w14:paraId="36521758" w14:textId="68C9EDCB" w:rsidR="00EE2335" w:rsidRPr="001E5870" w:rsidRDefault="001E5870" w:rsidP="0061492D">
        <w:pPr>
          <w:pStyle w:val="Footer"/>
          <w:rPr>
            <w:sz w:val="20"/>
            <w:szCs w:val="20"/>
          </w:rPr>
        </w:pPr>
        <w:r w:rsidRPr="008168EE">
          <w:rPr>
            <w:sz w:val="16"/>
            <w:szCs w:val="16"/>
          </w:rPr>
          <w:t>DCF-</w:t>
        </w:r>
        <w:r w:rsidR="008767CD">
          <w:rPr>
            <w:sz w:val="16"/>
            <w:szCs w:val="16"/>
          </w:rPr>
          <w:t>F</w:t>
        </w:r>
        <w:r w:rsidRPr="008168EE">
          <w:rPr>
            <w:sz w:val="16"/>
            <w:szCs w:val="16"/>
          </w:rPr>
          <w:t>-</w:t>
        </w:r>
        <w:r w:rsidR="0061492D">
          <w:rPr>
            <w:sz w:val="16"/>
            <w:szCs w:val="16"/>
          </w:rPr>
          <w:t>5552-E</w:t>
        </w:r>
        <w:r w:rsidRPr="008168EE">
          <w:rPr>
            <w:sz w:val="16"/>
            <w:szCs w:val="16"/>
          </w:rPr>
          <w:t xml:space="preserve"> (</w:t>
        </w:r>
        <w:r w:rsidR="00BB03CF">
          <w:rPr>
            <w:sz w:val="16"/>
            <w:szCs w:val="16"/>
          </w:rPr>
          <w:t>R</w:t>
        </w:r>
        <w:r w:rsidRPr="008168EE">
          <w:rPr>
            <w:sz w:val="16"/>
            <w:szCs w:val="16"/>
          </w:rPr>
          <w:t xml:space="preserve">. </w:t>
        </w:r>
        <w:r w:rsidR="0061492D">
          <w:rPr>
            <w:sz w:val="16"/>
            <w:szCs w:val="16"/>
          </w:rPr>
          <w:t>0</w:t>
        </w:r>
        <w:r w:rsidR="003C0C10">
          <w:rPr>
            <w:sz w:val="16"/>
            <w:szCs w:val="16"/>
          </w:rPr>
          <w:t>4</w:t>
        </w:r>
        <w:r w:rsidR="0061492D">
          <w:rPr>
            <w:sz w:val="16"/>
            <w:szCs w:val="16"/>
          </w:rPr>
          <w:t>/202</w:t>
        </w:r>
        <w:r w:rsidR="00F16771">
          <w:rPr>
            <w:sz w:val="16"/>
            <w:szCs w:val="16"/>
          </w:rPr>
          <w:t>5</w:t>
        </w:r>
        <w:r w:rsidRPr="008168EE">
          <w:rPr>
            <w:sz w:val="16"/>
            <w:szCs w:val="16"/>
          </w:rPr>
          <w:t>)</w:t>
        </w:r>
        <w:r w:rsidR="0061492D">
          <w:rPr>
            <w:sz w:val="16"/>
            <w:szCs w:val="16"/>
          </w:rPr>
          <w:ptab w:relativeTo="margin" w:alignment="right" w:leader="none"/>
        </w:r>
        <w:r w:rsidR="0061492D" w:rsidRPr="0061492D">
          <w:rPr>
            <w:sz w:val="16"/>
            <w:szCs w:val="16"/>
          </w:rPr>
          <w:fldChar w:fldCharType="begin"/>
        </w:r>
        <w:r w:rsidR="0061492D" w:rsidRPr="0061492D">
          <w:rPr>
            <w:sz w:val="16"/>
            <w:szCs w:val="16"/>
          </w:rPr>
          <w:instrText xml:space="preserve"> PAGE   \* MERGEFORMAT </w:instrText>
        </w:r>
        <w:r w:rsidR="0061492D" w:rsidRPr="0061492D">
          <w:rPr>
            <w:sz w:val="16"/>
            <w:szCs w:val="16"/>
          </w:rPr>
          <w:fldChar w:fldCharType="separate"/>
        </w:r>
        <w:r w:rsidR="0061492D" w:rsidRPr="0061492D">
          <w:rPr>
            <w:noProof/>
            <w:sz w:val="16"/>
            <w:szCs w:val="16"/>
          </w:rPr>
          <w:t>1</w:t>
        </w:r>
        <w:r w:rsidR="0061492D" w:rsidRPr="0061492D">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507192"/>
      <w:docPartObj>
        <w:docPartGallery w:val="Page Numbers (Bottom of Page)"/>
        <w:docPartUnique/>
      </w:docPartObj>
    </w:sdtPr>
    <w:sdtEndPr>
      <w:rPr>
        <w:noProof/>
      </w:rPr>
    </w:sdtEndPr>
    <w:sdtContent>
      <w:sdt>
        <w:sdtPr>
          <w:rPr>
            <w:sz w:val="20"/>
            <w:szCs w:val="20"/>
          </w:rPr>
          <w:id w:val="-471296987"/>
          <w:docPartObj>
            <w:docPartGallery w:val="Page Numbers (Bottom of Page)"/>
            <w:docPartUnique/>
          </w:docPartObj>
        </w:sdtPr>
        <w:sdtEndPr>
          <w:rPr>
            <w:noProof/>
          </w:rPr>
        </w:sdtEndPr>
        <w:sdtContent>
          <w:p w14:paraId="37D57461" w14:textId="37C6B63C" w:rsidR="006D07B6" w:rsidRPr="00FC0EA8" w:rsidRDefault="00FC0EA8" w:rsidP="00FC0EA8">
            <w:pPr>
              <w:pStyle w:val="Footer"/>
              <w:rPr>
                <w:noProof/>
                <w:sz w:val="20"/>
                <w:szCs w:val="20"/>
              </w:rPr>
            </w:pPr>
            <w:r w:rsidRPr="008168EE">
              <w:rPr>
                <w:sz w:val="16"/>
                <w:szCs w:val="16"/>
              </w:rPr>
              <w:t>DCF-</w:t>
            </w:r>
            <w:r>
              <w:rPr>
                <w:sz w:val="16"/>
                <w:szCs w:val="16"/>
              </w:rPr>
              <w:t>F</w:t>
            </w:r>
            <w:r w:rsidRPr="008168EE">
              <w:rPr>
                <w:sz w:val="16"/>
                <w:szCs w:val="16"/>
              </w:rPr>
              <w:t>-</w:t>
            </w:r>
            <w:r>
              <w:rPr>
                <w:sz w:val="16"/>
                <w:szCs w:val="16"/>
              </w:rPr>
              <w:t>5552-E</w:t>
            </w:r>
            <w:r w:rsidRPr="008168EE">
              <w:rPr>
                <w:sz w:val="16"/>
                <w:szCs w:val="16"/>
              </w:rPr>
              <w:t xml:space="preserve"> (</w:t>
            </w:r>
            <w:r>
              <w:rPr>
                <w:sz w:val="16"/>
                <w:szCs w:val="16"/>
              </w:rPr>
              <w:t>R</w:t>
            </w:r>
            <w:r w:rsidRPr="008168EE">
              <w:rPr>
                <w:sz w:val="16"/>
                <w:szCs w:val="16"/>
              </w:rPr>
              <w:t xml:space="preserve">. </w:t>
            </w:r>
            <w:r>
              <w:rPr>
                <w:sz w:val="16"/>
                <w:szCs w:val="16"/>
              </w:rPr>
              <w:t>0</w:t>
            </w:r>
            <w:r w:rsidR="003C0C10">
              <w:rPr>
                <w:sz w:val="16"/>
                <w:szCs w:val="16"/>
              </w:rPr>
              <w:t>4</w:t>
            </w:r>
            <w:r>
              <w:rPr>
                <w:sz w:val="16"/>
                <w:szCs w:val="16"/>
              </w:rPr>
              <w:t>/202</w:t>
            </w:r>
            <w:r w:rsidR="003C0C10">
              <w:rPr>
                <w:sz w:val="16"/>
                <w:szCs w:val="16"/>
              </w:rPr>
              <w:t>5</w:t>
            </w:r>
            <w:r w:rsidRPr="008168EE">
              <w:rPr>
                <w:sz w:val="16"/>
                <w:szCs w:val="16"/>
              </w:rPr>
              <w:t>)</w:t>
            </w:r>
            <w:r>
              <w:rPr>
                <w:sz w:val="16"/>
                <w:szCs w:val="16"/>
              </w:rPr>
              <w:ptab w:relativeTo="margin" w:alignment="right" w:leader="none"/>
            </w:r>
            <w:r w:rsidRPr="0061492D">
              <w:rPr>
                <w:sz w:val="16"/>
                <w:szCs w:val="16"/>
              </w:rPr>
              <w:fldChar w:fldCharType="begin"/>
            </w:r>
            <w:r w:rsidRPr="0061492D">
              <w:rPr>
                <w:sz w:val="16"/>
                <w:szCs w:val="16"/>
              </w:rPr>
              <w:instrText xml:space="preserve"> PAGE   \* MERGEFORMAT </w:instrText>
            </w:r>
            <w:r w:rsidRPr="0061492D">
              <w:rPr>
                <w:sz w:val="16"/>
                <w:szCs w:val="16"/>
              </w:rPr>
              <w:fldChar w:fldCharType="separate"/>
            </w:r>
            <w:r>
              <w:rPr>
                <w:sz w:val="16"/>
                <w:szCs w:val="16"/>
              </w:rPr>
              <w:t>2</w:t>
            </w:r>
            <w:r w:rsidRPr="0061492D">
              <w:rPr>
                <w:noProof/>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500883"/>
      <w:docPartObj>
        <w:docPartGallery w:val="Page Numbers (Bottom of Page)"/>
        <w:docPartUnique/>
      </w:docPartObj>
    </w:sdtPr>
    <w:sdtEndPr>
      <w:rPr>
        <w:noProof/>
      </w:rPr>
    </w:sdtEndPr>
    <w:sdtContent>
      <w:p w14:paraId="30B2EBA8" w14:textId="77777777" w:rsidR="00614C2E" w:rsidRPr="008168EE" w:rsidRDefault="00614C2E" w:rsidP="008E6077">
        <w:pPr>
          <w:pStyle w:val="Footer"/>
          <w:rPr>
            <w:sz w:val="14"/>
            <w:szCs w:val="14"/>
          </w:rPr>
        </w:pPr>
        <w:r w:rsidRPr="008168EE">
          <w:rPr>
            <w:sz w:val="16"/>
            <w:szCs w:val="16"/>
          </w:rPr>
          <w:t>DCF-</w:t>
        </w:r>
        <w:r>
          <w:rPr>
            <w:sz w:val="16"/>
            <w:szCs w:val="16"/>
          </w:rPr>
          <w:t>F</w:t>
        </w:r>
        <w:r w:rsidRPr="008168EE">
          <w:rPr>
            <w:sz w:val="16"/>
            <w:szCs w:val="16"/>
          </w:rPr>
          <w:t>-</w:t>
        </w:r>
        <w:r>
          <w:rPr>
            <w:sz w:val="16"/>
            <w:szCs w:val="16"/>
          </w:rPr>
          <w:t>XXXX</w:t>
        </w:r>
        <w:r w:rsidRPr="008168EE">
          <w:rPr>
            <w:sz w:val="16"/>
            <w:szCs w:val="16"/>
          </w:rPr>
          <w:t xml:space="preserve"> (N. </w:t>
        </w:r>
        <w:r>
          <w:rPr>
            <w:sz w:val="16"/>
            <w:szCs w:val="16"/>
          </w:rPr>
          <w:t>XX/XXXX</w:t>
        </w:r>
        <w:r w:rsidRPr="008168EE">
          <w:rPr>
            <w:sz w:val="16"/>
            <w:szCs w:val="16"/>
          </w:rPr>
          <w:t>)</w:t>
        </w:r>
      </w:p>
      <w:p w14:paraId="14D64AF3" w14:textId="5F9935E5" w:rsidR="00614C2E" w:rsidRPr="00614C2E" w:rsidRDefault="00614C2E" w:rsidP="00614C2E">
        <w:pPr>
          <w:jc w:val="right"/>
          <w:rPr>
            <w:i/>
            <w:iCs/>
            <w:color w:val="A6A6A6" w:themeColor="background1" w:themeShade="A6"/>
            <w:sz w:val="20"/>
            <w:szCs w:val="20"/>
          </w:rPr>
        </w:pPr>
        <w:r w:rsidRPr="00715C44">
          <w:rPr>
            <w:i/>
            <w:iCs/>
            <w:color w:val="A6A6A6" w:themeColor="background1" w:themeShade="A6"/>
            <w:sz w:val="20"/>
            <w:szCs w:val="20"/>
          </w:rPr>
          <w:t>Application continues next page</w:t>
        </w:r>
      </w:p>
      <w:p w14:paraId="3579E3E2" w14:textId="1295B891" w:rsidR="00614C2E" w:rsidRDefault="00614C2E" w:rsidP="008E6077">
        <w:pPr>
          <w:pStyle w:val="Footer"/>
          <w:jc w:val="right"/>
          <w:rPr>
            <w:noProof/>
            <w:sz w:val="20"/>
            <w:szCs w:val="20"/>
          </w:rPr>
        </w:pPr>
        <w:r w:rsidRPr="008E6077">
          <w:rPr>
            <w:sz w:val="20"/>
            <w:szCs w:val="20"/>
          </w:rPr>
          <w:fldChar w:fldCharType="begin"/>
        </w:r>
        <w:r w:rsidRPr="008E6077">
          <w:rPr>
            <w:sz w:val="20"/>
            <w:szCs w:val="20"/>
          </w:rPr>
          <w:instrText xml:space="preserve"> PAGE   \* MERGEFORMAT </w:instrText>
        </w:r>
        <w:r w:rsidRPr="008E6077">
          <w:rPr>
            <w:sz w:val="20"/>
            <w:szCs w:val="20"/>
          </w:rPr>
          <w:fldChar w:fldCharType="separate"/>
        </w:r>
        <w:r w:rsidRPr="008E6077">
          <w:rPr>
            <w:noProof/>
            <w:sz w:val="20"/>
            <w:szCs w:val="20"/>
          </w:rPr>
          <w:t>2</w:t>
        </w:r>
        <w:r w:rsidRPr="008E6077">
          <w:rPr>
            <w:noProof/>
            <w:sz w:val="20"/>
            <w:szCs w:val="20"/>
          </w:rPr>
          <w:fldChar w:fldCharType="end"/>
        </w:r>
      </w:p>
      <w:p w14:paraId="5B076AE4" w14:textId="08BC28E7" w:rsidR="00614C2E" w:rsidRPr="008E6077" w:rsidRDefault="0049675F" w:rsidP="008E6077">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74B9" w14:textId="77777777" w:rsidR="00EE2335" w:rsidRDefault="00EE2335" w:rsidP="001B221C">
      <w:pPr>
        <w:spacing w:after="0" w:line="240" w:lineRule="auto"/>
      </w:pPr>
      <w:r>
        <w:separator/>
      </w:r>
    </w:p>
  </w:footnote>
  <w:footnote w:type="continuationSeparator" w:id="0">
    <w:p w14:paraId="3BCC62CA" w14:textId="77777777" w:rsidR="00EE2335" w:rsidRDefault="00EE2335" w:rsidP="001B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6A55" w14:textId="77777777" w:rsidR="00FC0EA8" w:rsidRPr="00B9360D" w:rsidRDefault="00FC0EA8" w:rsidP="00FC0EA8">
    <w:pPr>
      <w:spacing w:after="0"/>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25EF1781" w14:textId="6EC87381" w:rsidR="00FC0EA8" w:rsidRPr="00FC0EA8" w:rsidRDefault="00FC0EA8" w:rsidP="00FC0EA8">
    <w:pPr>
      <w:spacing w:after="0"/>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386"/>
    <w:multiLevelType w:val="hybridMultilevel"/>
    <w:tmpl w:val="3B4EB246"/>
    <w:lvl w:ilvl="0" w:tplc="C5C25774">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3A03E08"/>
    <w:multiLevelType w:val="hybridMultilevel"/>
    <w:tmpl w:val="DD222626"/>
    <w:lvl w:ilvl="0" w:tplc="F9A83AA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05369"/>
    <w:multiLevelType w:val="hybridMultilevel"/>
    <w:tmpl w:val="93A81DDA"/>
    <w:lvl w:ilvl="0" w:tplc="AE3009BC">
      <w:start w:val="1"/>
      <w:numFmt w:val="bullet"/>
      <w:lvlText w:val="-"/>
      <w:lvlJc w:val="left"/>
      <w:pPr>
        <w:ind w:left="0" w:hanging="360"/>
      </w:pPr>
      <w:rPr>
        <w:rFonts w:ascii="Courier New" w:hAnsi="Courier New" w:hint="default"/>
        <w:sz w:val="20"/>
        <w:szCs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70E5E93"/>
    <w:multiLevelType w:val="hybridMultilevel"/>
    <w:tmpl w:val="10B446A8"/>
    <w:lvl w:ilvl="0" w:tplc="89C4B024">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75638"/>
    <w:multiLevelType w:val="hybridMultilevel"/>
    <w:tmpl w:val="00BA1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320A3"/>
    <w:multiLevelType w:val="hybridMultilevel"/>
    <w:tmpl w:val="1E8E8C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3C4199"/>
    <w:multiLevelType w:val="hybridMultilevel"/>
    <w:tmpl w:val="7C64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812DF"/>
    <w:multiLevelType w:val="hybridMultilevel"/>
    <w:tmpl w:val="69381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9E27E3"/>
    <w:multiLevelType w:val="hybridMultilevel"/>
    <w:tmpl w:val="0610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23666"/>
    <w:multiLevelType w:val="hybridMultilevel"/>
    <w:tmpl w:val="D1EAA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67232"/>
    <w:multiLevelType w:val="hybridMultilevel"/>
    <w:tmpl w:val="EFF07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037CD"/>
    <w:multiLevelType w:val="hybridMultilevel"/>
    <w:tmpl w:val="C25A8970"/>
    <w:lvl w:ilvl="0" w:tplc="467A0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F6839"/>
    <w:multiLevelType w:val="hybridMultilevel"/>
    <w:tmpl w:val="5A90DAB2"/>
    <w:lvl w:ilvl="0" w:tplc="3954A95A">
      <w:start w:val="2"/>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F45FD"/>
    <w:multiLevelType w:val="hybridMultilevel"/>
    <w:tmpl w:val="FBEE8D28"/>
    <w:lvl w:ilvl="0" w:tplc="DA3818A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B2EF3"/>
    <w:multiLevelType w:val="hybridMultilevel"/>
    <w:tmpl w:val="A3022550"/>
    <w:lvl w:ilvl="0" w:tplc="D76030F6">
      <w:start w:val="2"/>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37C75"/>
    <w:multiLevelType w:val="hybridMultilevel"/>
    <w:tmpl w:val="D2548620"/>
    <w:lvl w:ilvl="0" w:tplc="AE3009BC">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03AF5"/>
    <w:multiLevelType w:val="hybridMultilevel"/>
    <w:tmpl w:val="6A3ABA0A"/>
    <w:lvl w:ilvl="0" w:tplc="AF329E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A0842"/>
    <w:multiLevelType w:val="hybridMultilevel"/>
    <w:tmpl w:val="9AAA1B6E"/>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4B27694D"/>
    <w:multiLevelType w:val="hybridMultilevel"/>
    <w:tmpl w:val="6F5A328A"/>
    <w:lvl w:ilvl="0" w:tplc="F020AABC">
      <w:start w:val="1"/>
      <w:numFmt w:val="decimal"/>
      <w:lvlText w:val="%1."/>
      <w:lvlJc w:val="left"/>
      <w:pPr>
        <w:ind w:left="72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478A7"/>
    <w:multiLevelType w:val="hybridMultilevel"/>
    <w:tmpl w:val="C41287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4F40F8"/>
    <w:multiLevelType w:val="hybridMultilevel"/>
    <w:tmpl w:val="4BC08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20B2C"/>
    <w:multiLevelType w:val="hybridMultilevel"/>
    <w:tmpl w:val="1E8E8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B42CBA"/>
    <w:multiLevelType w:val="hybridMultilevel"/>
    <w:tmpl w:val="7CB80A6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34498F"/>
    <w:multiLevelType w:val="hybridMultilevel"/>
    <w:tmpl w:val="78D2A13E"/>
    <w:lvl w:ilvl="0" w:tplc="04090001">
      <w:start w:val="1"/>
      <w:numFmt w:val="bullet"/>
      <w:lvlText w:val=""/>
      <w:lvlJc w:val="left"/>
      <w:pPr>
        <w:ind w:left="720" w:hanging="360"/>
      </w:pPr>
      <w:rPr>
        <w:rFonts w:ascii="Symbol" w:hAnsi="Symbo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1672C"/>
    <w:multiLevelType w:val="hybridMultilevel"/>
    <w:tmpl w:val="872C3486"/>
    <w:lvl w:ilvl="0" w:tplc="DF36C37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B125E1"/>
    <w:multiLevelType w:val="hybridMultilevel"/>
    <w:tmpl w:val="CB32D160"/>
    <w:lvl w:ilvl="0" w:tplc="EB6C4052">
      <w:start w:val="1"/>
      <w:numFmt w:val="decimal"/>
      <w:lvlText w:val="%1."/>
      <w:lvlJc w:val="left"/>
      <w:pPr>
        <w:ind w:left="720" w:hanging="360"/>
      </w:pPr>
      <w:rPr>
        <w:rFonts w:hint="default"/>
        <w:b w:val="0"/>
        <w:bCs w:val="0"/>
      </w:rPr>
    </w:lvl>
    <w:lvl w:ilvl="1" w:tplc="C33C640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20717"/>
    <w:multiLevelType w:val="hybridMultilevel"/>
    <w:tmpl w:val="6356338A"/>
    <w:lvl w:ilvl="0" w:tplc="E850F1C4">
      <w:start w:val="1"/>
      <w:numFmt w:val="decimal"/>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A25348"/>
    <w:multiLevelType w:val="hybridMultilevel"/>
    <w:tmpl w:val="BD38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26DAB"/>
    <w:multiLevelType w:val="hybridMultilevel"/>
    <w:tmpl w:val="3B2C65C0"/>
    <w:lvl w:ilvl="0" w:tplc="E4F62E0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E072B"/>
    <w:multiLevelType w:val="hybridMultilevel"/>
    <w:tmpl w:val="62A85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94DDC"/>
    <w:multiLevelType w:val="hybridMultilevel"/>
    <w:tmpl w:val="08004F3E"/>
    <w:lvl w:ilvl="0" w:tplc="DF36C3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517DE"/>
    <w:multiLevelType w:val="hybridMultilevel"/>
    <w:tmpl w:val="05AE49D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87597"/>
    <w:multiLevelType w:val="hybridMultilevel"/>
    <w:tmpl w:val="F8406BD8"/>
    <w:lvl w:ilvl="0" w:tplc="AE3009BC">
      <w:start w:val="1"/>
      <w:numFmt w:val="bullet"/>
      <w:lvlText w:val="-"/>
      <w:lvlJc w:val="left"/>
      <w:pPr>
        <w:ind w:left="720" w:hanging="360"/>
      </w:pPr>
      <w:rPr>
        <w:rFonts w:ascii="Courier New" w:hAnsi="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8299F"/>
    <w:multiLevelType w:val="hybridMultilevel"/>
    <w:tmpl w:val="CD3E3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25515"/>
    <w:multiLevelType w:val="hybridMultilevel"/>
    <w:tmpl w:val="7BA2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24F11"/>
    <w:multiLevelType w:val="hybridMultilevel"/>
    <w:tmpl w:val="AF9C77E6"/>
    <w:lvl w:ilvl="0" w:tplc="13E81FA8">
      <w:start w:val="1"/>
      <w:numFmt w:val="decimal"/>
      <w:lvlText w:val="%1."/>
      <w:lvlJc w:val="left"/>
      <w:pPr>
        <w:ind w:left="1080" w:hanging="72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1795C"/>
    <w:multiLevelType w:val="hybridMultilevel"/>
    <w:tmpl w:val="6A3ABA0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F67C9E"/>
    <w:multiLevelType w:val="hybridMultilevel"/>
    <w:tmpl w:val="73B2DD68"/>
    <w:lvl w:ilvl="0" w:tplc="4A02A0F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72BB315C"/>
    <w:multiLevelType w:val="hybridMultilevel"/>
    <w:tmpl w:val="DDB8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60C8D"/>
    <w:multiLevelType w:val="hybridMultilevel"/>
    <w:tmpl w:val="807ED660"/>
    <w:lvl w:ilvl="0" w:tplc="CFEAFAF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D353A"/>
    <w:multiLevelType w:val="hybridMultilevel"/>
    <w:tmpl w:val="301643A0"/>
    <w:lvl w:ilvl="0" w:tplc="7792B16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1" w15:restartNumberingAfterBreak="0">
    <w:nsid w:val="7E4A36AD"/>
    <w:multiLevelType w:val="hybridMultilevel"/>
    <w:tmpl w:val="9C46DAAE"/>
    <w:lvl w:ilvl="0" w:tplc="04090001">
      <w:start w:val="1"/>
      <w:numFmt w:val="bullet"/>
      <w:lvlText w:val=""/>
      <w:lvlJc w:val="left"/>
      <w:pPr>
        <w:ind w:left="720" w:hanging="360"/>
      </w:pPr>
      <w:rPr>
        <w:rFonts w:ascii="Symbol" w:hAnsi="Symbol" w:hint="default"/>
        <w:color w:val="auto"/>
      </w:rPr>
    </w:lvl>
    <w:lvl w:ilvl="1" w:tplc="A866D07E">
      <w:numFmt w:val="bullet"/>
      <w:lvlText w:val="·"/>
      <w:lvlJc w:val="left"/>
      <w:pPr>
        <w:ind w:left="1440" w:hanging="360"/>
      </w:pPr>
      <w:rPr>
        <w:rFonts w:ascii="Roboto" w:eastAsiaTheme="minorHAnsi" w:hAnsi="Roboto" w:cstheme="minorBid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76670">
    <w:abstractNumId w:val="23"/>
  </w:num>
  <w:num w:numId="2" w16cid:durableId="1799911995">
    <w:abstractNumId w:val="25"/>
  </w:num>
  <w:num w:numId="3" w16cid:durableId="1767115627">
    <w:abstractNumId w:val="6"/>
  </w:num>
  <w:num w:numId="4" w16cid:durableId="1021512105">
    <w:abstractNumId w:val="27"/>
  </w:num>
  <w:num w:numId="5" w16cid:durableId="1848903229">
    <w:abstractNumId w:val="24"/>
  </w:num>
  <w:num w:numId="6" w16cid:durableId="1871452279">
    <w:abstractNumId w:val="32"/>
  </w:num>
  <w:num w:numId="7" w16cid:durableId="2062710646">
    <w:abstractNumId w:val="15"/>
  </w:num>
  <w:num w:numId="8" w16cid:durableId="1946887779">
    <w:abstractNumId w:val="2"/>
  </w:num>
  <w:num w:numId="9" w16cid:durableId="900870883">
    <w:abstractNumId w:val="30"/>
  </w:num>
  <w:num w:numId="10" w16cid:durableId="1085684679">
    <w:abstractNumId w:val="38"/>
  </w:num>
  <w:num w:numId="11" w16cid:durableId="1183400904">
    <w:abstractNumId w:val="4"/>
  </w:num>
  <w:num w:numId="12" w16cid:durableId="2079984483">
    <w:abstractNumId w:val="9"/>
  </w:num>
  <w:num w:numId="13" w16cid:durableId="1249340140">
    <w:abstractNumId w:val="35"/>
  </w:num>
  <w:num w:numId="14" w16cid:durableId="1470902530">
    <w:abstractNumId w:val="18"/>
  </w:num>
  <w:num w:numId="15" w16cid:durableId="1072046567">
    <w:abstractNumId w:val="26"/>
  </w:num>
  <w:num w:numId="16" w16cid:durableId="780613497">
    <w:abstractNumId w:val="11"/>
  </w:num>
  <w:num w:numId="17" w16cid:durableId="1945569553">
    <w:abstractNumId w:val="39"/>
  </w:num>
  <w:num w:numId="18" w16cid:durableId="1124034852">
    <w:abstractNumId w:val="16"/>
  </w:num>
  <w:num w:numId="19" w16cid:durableId="1690060343">
    <w:abstractNumId w:val="33"/>
  </w:num>
  <w:num w:numId="20" w16cid:durableId="1724022011">
    <w:abstractNumId w:val="21"/>
  </w:num>
  <w:num w:numId="21" w16cid:durableId="748041684">
    <w:abstractNumId w:val="28"/>
  </w:num>
  <w:num w:numId="22" w16cid:durableId="1440838364">
    <w:abstractNumId w:val="40"/>
  </w:num>
  <w:num w:numId="23" w16cid:durableId="171652319">
    <w:abstractNumId w:val="37"/>
  </w:num>
  <w:num w:numId="24" w16cid:durableId="1915385150">
    <w:abstractNumId w:val="13"/>
  </w:num>
  <w:num w:numId="25" w16cid:durableId="264270947">
    <w:abstractNumId w:val="20"/>
  </w:num>
  <w:num w:numId="26" w16cid:durableId="407073848">
    <w:abstractNumId w:val="22"/>
  </w:num>
  <w:num w:numId="27" w16cid:durableId="1988511574">
    <w:abstractNumId w:val="8"/>
  </w:num>
  <w:num w:numId="28" w16cid:durableId="72170105">
    <w:abstractNumId w:val="7"/>
  </w:num>
  <w:num w:numId="29" w16cid:durableId="1286811923">
    <w:abstractNumId w:val="5"/>
  </w:num>
  <w:num w:numId="30" w16cid:durableId="1347900757">
    <w:abstractNumId w:val="10"/>
  </w:num>
  <w:num w:numId="31" w16cid:durableId="1546676722">
    <w:abstractNumId w:val="14"/>
  </w:num>
  <w:num w:numId="32" w16cid:durableId="794368926">
    <w:abstractNumId w:val="12"/>
  </w:num>
  <w:num w:numId="33" w16cid:durableId="87040568">
    <w:abstractNumId w:val="1"/>
  </w:num>
  <w:num w:numId="34" w16cid:durableId="241839590">
    <w:abstractNumId w:val="41"/>
  </w:num>
  <w:num w:numId="35" w16cid:durableId="2125030825">
    <w:abstractNumId w:val="29"/>
  </w:num>
  <w:num w:numId="36" w16cid:durableId="60442911">
    <w:abstractNumId w:val="31"/>
  </w:num>
  <w:num w:numId="37" w16cid:durableId="13577781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845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9450437">
    <w:abstractNumId w:val="0"/>
  </w:num>
  <w:num w:numId="40" w16cid:durableId="769279772">
    <w:abstractNumId w:val="17"/>
  </w:num>
  <w:num w:numId="41" w16cid:durableId="2078820772">
    <w:abstractNumId w:val="34"/>
  </w:num>
  <w:num w:numId="42" w16cid:durableId="546844853">
    <w:abstractNumId w:val="36"/>
  </w:num>
  <w:num w:numId="43" w16cid:durableId="183051414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OfdHw0IILZxCTaWFfEBSgPEQfNMlF0KoDqGl1aOnsPkE4d27Z5TjgR8P3HaNNe+NmS9A/NLQEAhvnEyjUd++dQ==" w:salt="YSNogJbYocIMP98x1hwx6g=="/>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1C"/>
    <w:rsid w:val="00000660"/>
    <w:rsid w:val="00002558"/>
    <w:rsid w:val="00002A8E"/>
    <w:rsid w:val="00002E65"/>
    <w:rsid w:val="0000516F"/>
    <w:rsid w:val="00006460"/>
    <w:rsid w:val="00010AF5"/>
    <w:rsid w:val="000139C8"/>
    <w:rsid w:val="000173C6"/>
    <w:rsid w:val="0002159B"/>
    <w:rsid w:val="00024A6E"/>
    <w:rsid w:val="00027746"/>
    <w:rsid w:val="00035C50"/>
    <w:rsid w:val="00036671"/>
    <w:rsid w:val="00036FE0"/>
    <w:rsid w:val="000412BE"/>
    <w:rsid w:val="00043494"/>
    <w:rsid w:val="0005064F"/>
    <w:rsid w:val="00052987"/>
    <w:rsid w:val="00052E03"/>
    <w:rsid w:val="00054362"/>
    <w:rsid w:val="00057F6E"/>
    <w:rsid w:val="00060F5E"/>
    <w:rsid w:val="00063C56"/>
    <w:rsid w:val="000654D0"/>
    <w:rsid w:val="00065F56"/>
    <w:rsid w:val="0006793E"/>
    <w:rsid w:val="00072308"/>
    <w:rsid w:val="00080A1E"/>
    <w:rsid w:val="000823B3"/>
    <w:rsid w:val="0008644C"/>
    <w:rsid w:val="00087C87"/>
    <w:rsid w:val="00090B68"/>
    <w:rsid w:val="0009788C"/>
    <w:rsid w:val="000A0B44"/>
    <w:rsid w:val="000A28CD"/>
    <w:rsid w:val="000A38B1"/>
    <w:rsid w:val="000A6305"/>
    <w:rsid w:val="000A7604"/>
    <w:rsid w:val="000B24A4"/>
    <w:rsid w:val="000B28C7"/>
    <w:rsid w:val="000B56B1"/>
    <w:rsid w:val="000B743B"/>
    <w:rsid w:val="000C1254"/>
    <w:rsid w:val="000C1A8F"/>
    <w:rsid w:val="000C1FD3"/>
    <w:rsid w:val="000C454C"/>
    <w:rsid w:val="000C539C"/>
    <w:rsid w:val="000D5D6E"/>
    <w:rsid w:val="000D68BF"/>
    <w:rsid w:val="000E039C"/>
    <w:rsid w:val="000E1EDD"/>
    <w:rsid w:val="000E4922"/>
    <w:rsid w:val="000E5C91"/>
    <w:rsid w:val="000E7687"/>
    <w:rsid w:val="000F01A6"/>
    <w:rsid w:val="000F0D0F"/>
    <w:rsid w:val="000F1B3E"/>
    <w:rsid w:val="000F1F3D"/>
    <w:rsid w:val="000F22C0"/>
    <w:rsid w:val="000F28C1"/>
    <w:rsid w:val="000F4FD1"/>
    <w:rsid w:val="000F5467"/>
    <w:rsid w:val="000F724F"/>
    <w:rsid w:val="001053C4"/>
    <w:rsid w:val="001100BC"/>
    <w:rsid w:val="0011503A"/>
    <w:rsid w:val="00116445"/>
    <w:rsid w:val="00120DA1"/>
    <w:rsid w:val="001215A8"/>
    <w:rsid w:val="00121741"/>
    <w:rsid w:val="00121783"/>
    <w:rsid w:val="0013450D"/>
    <w:rsid w:val="0013553D"/>
    <w:rsid w:val="00135F4D"/>
    <w:rsid w:val="00136CA9"/>
    <w:rsid w:val="00140E01"/>
    <w:rsid w:val="00143281"/>
    <w:rsid w:val="0014342D"/>
    <w:rsid w:val="001455FF"/>
    <w:rsid w:val="001458E4"/>
    <w:rsid w:val="001467FC"/>
    <w:rsid w:val="00146968"/>
    <w:rsid w:val="00150720"/>
    <w:rsid w:val="00156473"/>
    <w:rsid w:val="0015792A"/>
    <w:rsid w:val="001602E0"/>
    <w:rsid w:val="0016098B"/>
    <w:rsid w:val="00163354"/>
    <w:rsid w:val="00165D77"/>
    <w:rsid w:val="00167DE9"/>
    <w:rsid w:val="00170A1F"/>
    <w:rsid w:val="001760F9"/>
    <w:rsid w:val="00176744"/>
    <w:rsid w:val="00177C42"/>
    <w:rsid w:val="00180044"/>
    <w:rsid w:val="0018353E"/>
    <w:rsid w:val="001956D7"/>
    <w:rsid w:val="001958AF"/>
    <w:rsid w:val="001A1AD9"/>
    <w:rsid w:val="001A4408"/>
    <w:rsid w:val="001A46FA"/>
    <w:rsid w:val="001A5EDC"/>
    <w:rsid w:val="001B221C"/>
    <w:rsid w:val="001B2D83"/>
    <w:rsid w:val="001B3233"/>
    <w:rsid w:val="001B3F0C"/>
    <w:rsid w:val="001B46DD"/>
    <w:rsid w:val="001C0AF0"/>
    <w:rsid w:val="001C236B"/>
    <w:rsid w:val="001C4794"/>
    <w:rsid w:val="001C4A19"/>
    <w:rsid w:val="001C71E7"/>
    <w:rsid w:val="001D113B"/>
    <w:rsid w:val="001D1FB5"/>
    <w:rsid w:val="001D2271"/>
    <w:rsid w:val="001D57C3"/>
    <w:rsid w:val="001D6230"/>
    <w:rsid w:val="001E05DF"/>
    <w:rsid w:val="001E3398"/>
    <w:rsid w:val="001E3C27"/>
    <w:rsid w:val="001E5870"/>
    <w:rsid w:val="001F237B"/>
    <w:rsid w:val="001F55FE"/>
    <w:rsid w:val="001F7E6C"/>
    <w:rsid w:val="00200BC0"/>
    <w:rsid w:val="002034AA"/>
    <w:rsid w:val="002047B9"/>
    <w:rsid w:val="00205CF2"/>
    <w:rsid w:val="00207018"/>
    <w:rsid w:val="0021414E"/>
    <w:rsid w:val="002159E7"/>
    <w:rsid w:val="0021613C"/>
    <w:rsid w:val="00220FDD"/>
    <w:rsid w:val="0022490C"/>
    <w:rsid w:val="00232E83"/>
    <w:rsid w:val="002339D8"/>
    <w:rsid w:val="00233CB3"/>
    <w:rsid w:val="0023680C"/>
    <w:rsid w:val="00236BCA"/>
    <w:rsid w:val="0024442F"/>
    <w:rsid w:val="00245BF5"/>
    <w:rsid w:val="002466DC"/>
    <w:rsid w:val="002537C7"/>
    <w:rsid w:val="00260FEE"/>
    <w:rsid w:val="002645EF"/>
    <w:rsid w:val="00265B8E"/>
    <w:rsid w:val="00265E69"/>
    <w:rsid w:val="00271DCB"/>
    <w:rsid w:val="00273E42"/>
    <w:rsid w:val="00273FF3"/>
    <w:rsid w:val="00275690"/>
    <w:rsid w:val="0028196C"/>
    <w:rsid w:val="00283410"/>
    <w:rsid w:val="0028756B"/>
    <w:rsid w:val="00287B5E"/>
    <w:rsid w:val="00290191"/>
    <w:rsid w:val="00291FE7"/>
    <w:rsid w:val="00294667"/>
    <w:rsid w:val="00295138"/>
    <w:rsid w:val="002A6146"/>
    <w:rsid w:val="002A690B"/>
    <w:rsid w:val="002A76E9"/>
    <w:rsid w:val="002A7CC4"/>
    <w:rsid w:val="002B1F20"/>
    <w:rsid w:val="002B40F4"/>
    <w:rsid w:val="002B44B3"/>
    <w:rsid w:val="002B694D"/>
    <w:rsid w:val="002B7F92"/>
    <w:rsid w:val="002C4247"/>
    <w:rsid w:val="002C51DD"/>
    <w:rsid w:val="002C57BC"/>
    <w:rsid w:val="002C68A9"/>
    <w:rsid w:val="002D3CBC"/>
    <w:rsid w:val="002D55E2"/>
    <w:rsid w:val="002D77A1"/>
    <w:rsid w:val="002E1A75"/>
    <w:rsid w:val="002E3AC5"/>
    <w:rsid w:val="002F0EC8"/>
    <w:rsid w:val="002F3457"/>
    <w:rsid w:val="002F3541"/>
    <w:rsid w:val="002F360F"/>
    <w:rsid w:val="002F5E94"/>
    <w:rsid w:val="00303AF9"/>
    <w:rsid w:val="003043B6"/>
    <w:rsid w:val="0030548A"/>
    <w:rsid w:val="0031019D"/>
    <w:rsid w:val="0031173F"/>
    <w:rsid w:val="003139CB"/>
    <w:rsid w:val="003153D1"/>
    <w:rsid w:val="003158FF"/>
    <w:rsid w:val="00315F17"/>
    <w:rsid w:val="00317FD6"/>
    <w:rsid w:val="00320830"/>
    <w:rsid w:val="003208BE"/>
    <w:rsid w:val="00332CA1"/>
    <w:rsid w:val="00333709"/>
    <w:rsid w:val="0033487D"/>
    <w:rsid w:val="00335908"/>
    <w:rsid w:val="00336D1F"/>
    <w:rsid w:val="003415F7"/>
    <w:rsid w:val="0034209C"/>
    <w:rsid w:val="00343FB3"/>
    <w:rsid w:val="003440A7"/>
    <w:rsid w:val="00347CCB"/>
    <w:rsid w:val="00352BAC"/>
    <w:rsid w:val="00353E82"/>
    <w:rsid w:val="00361AD7"/>
    <w:rsid w:val="00365A2E"/>
    <w:rsid w:val="00372F9E"/>
    <w:rsid w:val="003817DC"/>
    <w:rsid w:val="00385511"/>
    <w:rsid w:val="0039046F"/>
    <w:rsid w:val="00392E63"/>
    <w:rsid w:val="003943D5"/>
    <w:rsid w:val="003947A1"/>
    <w:rsid w:val="00394F3E"/>
    <w:rsid w:val="00395EDF"/>
    <w:rsid w:val="003A155B"/>
    <w:rsid w:val="003A5B15"/>
    <w:rsid w:val="003A5D24"/>
    <w:rsid w:val="003B0DF2"/>
    <w:rsid w:val="003B4766"/>
    <w:rsid w:val="003B7195"/>
    <w:rsid w:val="003B734C"/>
    <w:rsid w:val="003C0C10"/>
    <w:rsid w:val="003C491D"/>
    <w:rsid w:val="003D19D2"/>
    <w:rsid w:val="003D4735"/>
    <w:rsid w:val="003D66E1"/>
    <w:rsid w:val="003E41DF"/>
    <w:rsid w:val="003E6FA5"/>
    <w:rsid w:val="003E7924"/>
    <w:rsid w:val="003E7CE6"/>
    <w:rsid w:val="003E7F48"/>
    <w:rsid w:val="003F126D"/>
    <w:rsid w:val="003F415C"/>
    <w:rsid w:val="003F43B6"/>
    <w:rsid w:val="003F79E0"/>
    <w:rsid w:val="00403FE6"/>
    <w:rsid w:val="004043BA"/>
    <w:rsid w:val="004064D8"/>
    <w:rsid w:val="004071C6"/>
    <w:rsid w:val="00410765"/>
    <w:rsid w:val="0041261A"/>
    <w:rsid w:val="00414D50"/>
    <w:rsid w:val="00415962"/>
    <w:rsid w:val="00416FB9"/>
    <w:rsid w:val="00423DE8"/>
    <w:rsid w:val="00423E0F"/>
    <w:rsid w:val="00423F03"/>
    <w:rsid w:val="00424F8D"/>
    <w:rsid w:val="00427EF6"/>
    <w:rsid w:val="004300AC"/>
    <w:rsid w:val="004310A9"/>
    <w:rsid w:val="00431E79"/>
    <w:rsid w:val="00434271"/>
    <w:rsid w:val="00440D0C"/>
    <w:rsid w:val="00441B6D"/>
    <w:rsid w:val="0044203F"/>
    <w:rsid w:val="0044261A"/>
    <w:rsid w:val="004434B0"/>
    <w:rsid w:val="00444EED"/>
    <w:rsid w:val="00446F49"/>
    <w:rsid w:val="0044762D"/>
    <w:rsid w:val="0045086B"/>
    <w:rsid w:val="00452069"/>
    <w:rsid w:val="004547B0"/>
    <w:rsid w:val="00460040"/>
    <w:rsid w:val="00461C92"/>
    <w:rsid w:val="00463351"/>
    <w:rsid w:val="004636B0"/>
    <w:rsid w:val="00472B7A"/>
    <w:rsid w:val="00473B93"/>
    <w:rsid w:val="00476D9F"/>
    <w:rsid w:val="004801F8"/>
    <w:rsid w:val="0048069B"/>
    <w:rsid w:val="00483768"/>
    <w:rsid w:val="00487C72"/>
    <w:rsid w:val="00490796"/>
    <w:rsid w:val="00491C4F"/>
    <w:rsid w:val="00492062"/>
    <w:rsid w:val="0049675F"/>
    <w:rsid w:val="004A1CEB"/>
    <w:rsid w:val="004A1E22"/>
    <w:rsid w:val="004A294A"/>
    <w:rsid w:val="004A2D60"/>
    <w:rsid w:val="004A3BAE"/>
    <w:rsid w:val="004A48FE"/>
    <w:rsid w:val="004A560B"/>
    <w:rsid w:val="004B4B91"/>
    <w:rsid w:val="004C1C77"/>
    <w:rsid w:val="004C53F7"/>
    <w:rsid w:val="004C6994"/>
    <w:rsid w:val="004C783F"/>
    <w:rsid w:val="004D0750"/>
    <w:rsid w:val="004D5DB1"/>
    <w:rsid w:val="004E056E"/>
    <w:rsid w:val="004E260D"/>
    <w:rsid w:val="004E4AF7"/>
    <w:rsid w:val="004E4C8E"/>
    <w:rsid w:val="004E4CEA"/>
    <w:rsid w:val="004E5AB5"/>
    <w:rsid w:val="004E5FBA"/>
    <w:rsid w:val="004F0AB1"/>
    <w:rsid w:val="004F4A6D"/>
    <w:rsid w:val="00500FD7"/>
    <w:rsid w:val="00505492"/>
    <w:rsid w:val="0050620E"/>
    <w:rsid w:val="00507E82"/>
    <w:rsid w:val="00511020"/>
    <w:rsid w:val="0051120B"/>
    <w:rsid w:val="00512999"/>
    <w:rsid w:val="00517948"/>
    <w:rsid w:val="00517E09"/>
    <w:rsid w:val="0052026D"/>
    <w:rsid w:val="0052048C"/>
    <w:rsid w:val="00522F44"/>
    <w:rsid w:val="005252CB"/>
    <w:rsid w:val="00525644"/>
    <w:rsid w:val="00525F0A"/>
    <w:rsid w:val="005261FE"/>
    <w:rsid w:val="00532A72"/>
    <w:rsid w:val="00534269"/>
    <w:rsid w:val="005376E2"/>
    <w:rsid w:val="00537CCB"/>
    <w:rsid w:val="005445ED"/>
    <w:rsid w:val="00545CD6"/>
    <w:rsid w:val="005508F6"/>
    <w:rsid w:val="00550BAB"/>
    <w:rsid w:val="00562069"/>
    <w:rsid w:val="00571EC9"/>
    <w:rsid w:val="005748CC"/>
    <w:rsid w:val="005754BE"/>
    <w:rsid w:val="0057776D"/>
    <w:rsid w:val="0058199B"/>
    <w:rsid w:val="005855B4"/>
    <w:rsid w:val="00585F51"/>
    <w:rsid w:val="00592253"/>
    <w:rsid w:val="00595B64"/>
    <w:rsid w:val="00595C4C"/>
    <w:rsid w:val="00597D6C"/>
    <w:rsid w:val="005A1ED4"/>
    <w:rsid w:val="005A2D55"/>
    <w:rsid w:val="005A6AD1"/>
    <w:rsid w:val="005B0C9A"/>
    <w:rsid w:val="005B1A41"/>
    <w:rsid w:val="005B4288"/>
    <w:rsid w:val="005B482F"/>
    <w:rsid w:val="005B6667"/>
    <w:rsid w:val="005C0817"/>
    <w:rsid w:val="005C107F"/>
    <w:rsid w:val="005C53E7"/>
    <w:rsid w:val="005D361D"/>
    <w:rsid w:val="005D44D6"/>
    <w:rsid w:val="005D47A7"/>
    <w:rsid w:val="005E0EC2"/>
    <w:rsid w:val="005E2C96"/>
    <w:rsid w:val="005E305A"/>
    <w:rsid w:val="005E5B89"/>
    <w:rsid w:val="005F2AA9"/>
    <w:rsid w:val="005F2F9E"/>
    <w:rsid w:val="005F637B"/>
    <w:rsid w:val="005F6AF8"/>
    <w:rsid w:val="00603150"/>
    <w:rsid w:val="00604FDD"/>
    <w:rsid w:val="006111F4"/>
    <w:rsid w:val="0061492D"/>
    <w:rsid w:val="00614C2E"/>
    <w:rsid w:val="00616779"/>
    <w:rsid w:val="00616D0E"/>
    <w:rsid w:val="00617DE0"/>
    <w:rsid w:val="00623A6C"/>
    <w:rsid w:val="00624238"/>
    <w:rsid w:val="00627F11"/>
    <w:rsid w:val="006321B6"/>
    <w:rsid w:val="006370C5"/>
    <w:rsid w:val="00641BB7"/>
    <w:rsid w:val="00644A01"/>
    <w:rsid w:val="006463B4"/>
    <w:rsid w:val="00652BCD"/>
    <w:rsid w:val="00655800"/>
    <w:rsid w:val="00656060"/>
    <w:rsid w:val="00663343"/>
    <w:rsid w:val="00665185"/>
    <w:rsid w:val="006656CE"/>
    <w:rsid w:val="00671461"/>
    <w:rsid w:val="00674738"/>
    <w:rsid w:val="00675E2B"/>
    <w:rsid w:val="00676053"/>
    <w:rsid w:val="00690058"/>
    <w:rsid w:val="00695EE4"/>
    <w:rsid w:val="006B351B"/>
    <w:rsid w:val="006C2DEE"/>
    <w:rsid w:val="006C4A18"/>
    <w:rsid w:val="006C59FD"/>
    <w:rsid w:val="006C7882"/>
    <w:rsid w:val="006D07B6"/>
    <w:rsid w:val="006D2C1D"/>
    <w:rsid w:val="006D2E46"/>
    <w:rsid w:val="006D30AB"/>
    <w:rsid w:val="006D38F7"/>
    <w:rsid w:val="006D7462"/>
    <w:rsid w:val="006E1D1E"/>
    <w:rsid w:val="006E36F1"/>
    <w:rsid w:val="006E4EF8"/>
    <w:rsid w:val="006E5527"/>
    <w:rsid w:val="006F1430"/>
    <w:rsid w:val="006F1D2F"/>
    <w:rsid w:val="006F3B3A"/>
    <w:rsid w:val="006F3BA7"/>
    <w:rsid w:val="006F621D"/>
    <w:rsid w:val="00700561"/>
    <w:rsid w:val="007039D3"/>
    <w:rsid w:val="00705B04"/>
    <w:rsid w:val="00705B50"/>
    <w:rsid w:val="0071072E"/>
    <w:rsid w:val="00711689"/>
    <w:rsid w:val="00714360"/>
    <w:rsid w:val="00714418"/>
    <w:rsid w:val="00714F7A"/>
    <w:rsid w:val="00715C44"/>
    <w:rsid w:val="00716B9C"/>
    <w:rsid w:val="00720411"/>
    <w:rsid w:val="00720C5E"/>
    <w:rsid w:val="00721D91"/>
    <w:rsid w:val="007222BC"/>
    <w:rsid w:val="007240C6"/>
    <w:rsid w:val="00725CFA"/>
    <w:rsid w:val="00726B5A"/>
    <w:rsid w:val="00726BBD"/>
    <w:rsid w:val="00731313"/>
    <w:rsid w:val="00732323"/>
    <w:rsid w:val="00734191"/>
    <w:rsid w:val="007343D2"/>
    <w:rsid w:val="00745D7C"/>
    <w:rsid w:val="00747476"/>
    <w:rsid w:val="00747BE4"/>
    <w:rsid w:val="00747CB3"/>
    <w:rsid w:val="00751513"/>
    <w:rsid w:val="00752C20"/>
    <w:rsid w:val="00757288"/>
    <w:rsid w:val="00760231"/>
    <w:rsid w:val="007622E4"/>
    <w:rsid w:val="007626D7"/>
    <w:rsid w:val="007643FA"/>
    <w:rsid w:val="00770683"/>
    <w:rsid w:val="00770C14"/>
    <w:rsid w:val="00780BF9"/>
    <w:rsid w:val="00783C11"/>
    <w:rsid w:val="00784B61"/>
    <w:rsid w:val="00787485"/>
    <w:rsid w:val="007908B5"/>
    <w:rsid w:val="00790B85"/>
    <w:rsid w:val="00794FBD"/>
    <w:rsid w:val="00796C22"/>
    <w:rsid w:val="00796C32"/>
    <w:rsid w:val="007979A3"/>
    <w:rsid w:val="007A011E"/>
    <w:rsid w:val="007A0247"/>
    <w:rsid w:val="007A6645"/>
    <w:rsid w:val="007B0306"/>
    <w:rsid w:val="007B0973"/>
    <w:rsid w:val="007B295F"/>
    <w:rsid w:val="007B2B5B"/>
    <w:rsid w:val="007B2D3F"/>
    <w:rsid w:val="007B69D3"/>
    <w:rsid w:val="007B7C0D"/>
    <w:rsid w:val="007C0573"/>
    <w:rsid w:val="007C0901"/>
    <w:rsid w:val="007C1F66"/>
    <w:rsid w:val="007C283B"/>
    <w:rsid w:val="007C39B1"/>
    <w:rsid w:val="007C79EE"/>
    <w:rsid w:val="007D1ACB"/>
    <w:rsid w:val="007D40DF"/>
    <w:rsid w:val="007D6EAC"/>
    <w:rsid w:val="007E0516"/>
    <w:rsid w:val="007E1494"/>
    <w:rsid w:val="007E53D5"/>
    <w:rsid w:val="007E54FE"/>
    <w:rsid w:val="007F1A0C"/>
    <w:rsid w:val="007F237F"/>
    <w:rsid w:val="007F287D"/>
    <w:rsid w:val="007F4471"/>
    <w:rsid w:val="007F704A"/>
    <w:rsid w:val="0080230A"/>
    <w:rsid w:val="00802664"/>
    <w:rsid w:val="0080289A"/>
    <w:rsid w:val="00812E1E"/>
    <w:rsid w:val="00813372"/>
    <w:rsid w:val="0081674D"/>
    <w:rsid w:val="008174AC"/>
    <w:rsid w:val="00824F00"/>
    <w:rsid w:val="008279EB"/>
    <w:rsid w:val="0083246C"/>
    <w:rsid w:val="00835FB4"/>
    <w:rsid w:val="00837CC0"/>
    <w:rsid w:val="00840BA2"/>
    <w:rsid w:val="00840CD5"/>
    <w:rsid w:val="00842E09"/>
    <w:rsid w:val="0084436F"/>
    <w:rsid w:val="008462C5"/>
    <w:rsid w:val="00853FFE"/>
    <w:rsid w:val="008546BB"/>
    <w:rsid w:val="00855708"/>
    <w:rsid w:val="00856833"/>
    <w:rsid w:val="00856B4C"/>
    <w:rsid w:val="008576CB"/>
    <w:rsid w:val="00861D41"/>
    <w:rsid w:val="0086293D"/>
    <w:rsid w:val="008674D0"/>
    <w:rsid w:val="00872CC4"/>
    <w:rsid w:val="00873634"/>
    <w:rsid w:val="008767CD"/>
    <w:rsid w:val="00882426"/>
    <w:rsid w:val="00883E3B"/>
    <w:rsid w:val="008855D1"/>
    <w:rsid w:val="00885C60"/>
    <w:rsid w:val="00886F69"/>
    <w:rsid w:val="00891556"/>
    <w:rsid w:val="008918F5"/>
    <w:rsid w:val="008936E1"/>
    <w:rsid w:val="008A16D8"/>
    <w:rsid w:val="008A4E89"/>
    <w:rsid w:val="008B04E0"/>
    <w:rsid w:val="008B1591"/>
    <w:rsid w:val="008B60D2"/>
    <w:rsid w:val="008C02A9"/>
    <w:rsid w:val="008C1262"/>
    <w:rsid w:val="008C2A94"/>
    <w:rsid w:val="008C3D0F"/>
    <w:rsid w:val="008C754D"/>
    <w:rsid w:val="008D0DDE"/>
    <w:rsid w:val="008D3909"/>
    <w:rsid w:val="008D6A2F"/>
    <w:rsid w:val="008D705E"/>
    <w:rsid w:val="008E1350"/>
    <w:rsid w:val="008E2FBC"/>
    <w:rsid w:val="008E3CEA"/>
    <w:rsid w:val="008E6077"/>
    <w:rsid w:val="008E78C5"/>
    <w:rsid w:val="008F57D0"/>
    <w:rsid w:val="008F5D09"/>
    <w:rsid w:val="008F7FF5"/>
    <w:rsid w:val="00900A43"/>
    <w:rsid w:val="00901D87"/>
    <w:rsid w:val="009022F6"/>
    <w:rsid w:val="009042FE"/>
    <w:rsid w:val="009049CE"/>
    <w:rsid w:val="00912561"/>
    <w:rsid w:val="0091416C"/>
    <w:rsid w:val="00917853"/>
    <w:rsid w:val="00930D4B"/>
    <w:rsid w:val="00934A5A"/>
    <w:rsid w:val="00936AFA"/>
    <w:rsid w:val="00941D41"/>
    <w:rsid w:val="009423F6"/>
    <w:rsid w:val="009432EE"/>
    <w:rsid w:val="00945B8E"/>
    <w:rsid w:val="00946E39"/>
    <w:rsid w:val="009504EA"/>
    <w:rsid w:val="00952B9E"/>
    <w:rsid w:val="0095499A"/>
    <w:rsid w:val="00956950"/>
    <w:rsid w:val="00957085"/>
    <w:rsid w:val="00964CB5"/>
    <w:rsid w:val="00970FF8"/>
    <w:rsid w:val="00976975"/>
    <w:rsid w:val="009816AC"/>
    <w:rsid w:val="0098225E"/>
    <w:rsid w:val="00982C65"/>
    <w:rsid w:val="00985291"/>
    <w:rsid w:val="00987F18"/>
    <w:rsid w:val="0099545C"/>
    <w:rsid w:val="00996645"/>
    <w:rsid w:val="009A235E"/>
    <w:rsid w:val="009A7628"/>
    <w:rsid w:val="009B46C2"/>
    <w:rsid w:val="009B50DF"/>
    <w:rsid w:val="009B5F4F"/>
    <w:rsid w:val="009C2B1E"/>
    <w:rsid w:val="009C45C8"/>
    <w:rsid w:val="009C73C8"/>
    <w:rsid w:val="009C74CF"/>
    <w:rsid w:val="009D1AA4"/>
    <w:rsid w:val="009D20DF"/>
    <w:rsid w:val="009D2D94"/>
    <w:rsid w:val="009E0CEA"/>
    <w:rsid w:val="009E5316"/>
    <w:rsid w:val="009E6554"/>
    <w:rsid w:val="009E65F8"/>
    <w:rsid w:val="009E7E56"/>
    <w:rsid w:val="009F0983"/>
    <w:rsid w:val="009F0AE1"/>
    <w:rsid w:val="009F0C3A"/>
    <w:rsid w:val="009F1C3A"/>
    <w:rsid w:val="009F324D"/>
    <w:rsid w:val="009F4370"/>
    <w:rsid w:val="00A01F66"/>
    <w:rsid w:val="00A07FE4"/>
    <w:rsid w:val="00A112EE"/>
    <w:rsid w:val="00A155B4"/>
    <w:rsid w:val="00A16582"/>
    <w:rsid w:val="00A17EF5"/>
    <w:rsid w:val="00A17F29"/>
    <w:rsid w:val="00A20D83"/>
    <w:rsid w:val="00A23165"/>
    <w:rsid w:val="00A24BCC"/>
    <w:rsid w:val="00A255A9"/>
    <w:rsid w:val="00A2574F"/>
    <w:rsid w:val="00A27C76"/>
    <w:rsid w:val="00A309A5"/>
    <w:rsid w:val="00A309D9"/>
    <w:rsid w:val="00A3567B"/>
    <w:rsid w:val="00A36063"/>
    <w:rsid w:val="00A37E02"/>
    <w:rsid w:val="00A41292"/>
    <w:rsid w:val="00A41529"/>
    <w:rsid w:val="00A415CB"/>
    <w:rsid w:val="00A42770"/>
    <w:rsid w:val="00A42811"/>
    <w:rsid w:val="00A44274"/>
    <w:rsid w:val="00A46000"/>
    <w:rsid w:val="00A46CFA"/>
    <w:rsid w:val="00A4713A"/>
    <w:rsid w:val="00A5371E"/>
    <w:rsid w:val="00A54A2F"/>
    <w:rsid w:val="00A55706"/>
    <w:rsid w:val="00A55D5C"/>
    <w:rsid w:val="00A55FE3"/>
    <w:rsid w:val="00A5734C"/>
    <w:rsid w:val="00A61010"/>
    <w:rsid w:val="00A6300D"/>
    <w:rsid w:val="00A67419"/>
    <w:rsid w:val="00A714F6"/>
    <w:rsid w:val="00A7762E"/>
    <w:rsid w:val="00A825EB"/>
    <w:rsid w:val="00A82D63"/>
    <w:rsid w:val="00A83354"/>
    <w:rsid w:val="00A86BBE"/>
    <w:rsid w:val="00A90159"/>
    <w:rsid w:val="00A91509"/>
    <w:rsid w:val="00A94B6E"/>
    <w:rsid w:val="00A964E5"/>
    <w:rsid w:val="00A965CB"/>
    <w:rsid w:val="00A96AB7"/>
    <w:rsid w:val="00A970EF"/>
    <w:rsid w:val="00AA006E"/>
    <w:rsid w:val="00AA2298"/>
    <w:rsid w:val="00AA2A8C"/>
    <w:rsid w:val="00AA6AB2"/>
    <w:rsid w:val="00AB270B"/>
    <w:rsid w:val="00AB3221"/>
    <w:rsid w:val="00AB6C01"/>
    <w:rsid w:val="00AC1797"/>
    <w:rsid w:val="00AC20E5"/>
    <w:rsid w:val="00AC79DE"/>
    <w:rsid w:val="00AD3F2F"/>
    <w:rsid w:val="00AE3A01"/>
    <w:rsid w:val="00AE6F40"/>
    <w:rsid w:val="00AF0B78"/>
    <w:rsid w:val="00AF4800"/>
    <w:rsid w:val="00AF5881"/>
    <w:rsid w:val="00AF6155"/>
    <w:rsid w:val="00AF6A2C"/>
    <w:rsid w:val="00B02B41"/>
    <w:rsid w:val="00B03177"/>
    <w:rsid w:val="00B12F70"/>
    <w:rsid w:val="00B1367E"/>
    <w:rsid w:val="00B14D57"/>
    <w:rsid w:val="00B14F2A"/>
    <w:rsid w:val="00B15318"/>
    <w:rsid w:val="00B20386"/>
    <w:rsid w:val="00B24BDD"/>
    <w:rsid w:val="00B26846"/>
    <w:rsid w:val="00B268E8"/>
    <w:rsid w:val="00B26953"/>
    <w:rsid w:val="00B300E3"/>
    <w:rsid w:val="00B30D84"/>
    <w:rsid w:val="00B30ECD"/>
    <w:rsid w:val="00B35D80"/>
    <w:rsid w:val="00B43BB5"/>
    <w:rsid w:val="00B52155"/>
    <w:rsid w:val="00B53848"/>
    <w:rsid w:val="00B57512"/>
    <w:rsid w:val="00B63747"/>
    <w:rsid w:val="00B655AA"/>
    <w:rsid w:val="00B665A8"/>
    <w:rsid w:val="00B72D40"/>
    <w:rsid w:val="00B738F9"/>
    <w:rsid w:val="00B73CE6"/>
    <w:rsid w:val="00B827A2"/>
    <w:rsid w:val="00B85F28"/>
    <w:rsid w:val="00B8773D"/>
    <w:rsid w:val="00B91618"/>
    <w:rsid w:val="00B920A0"/>
    <w:rsid w:val="00B95334"/>
    <w:rsid w:val="00BA0E72"/>
    <w:rsid w:val="00BA0FFF"/>
    <w:rsid w:val="00BA23C0"/>
    <w:rsid w:val="00BA6E00"/>
    <w:rsid w:val="00BB03CF"/>
    <w:rsid w:val="00BB230C"/>
    <w:rsid w:val="00BB49A0"/>
    <w:rsid w:val="00BB4B41"/>
    <w:rsid w:val="00BC0B2A"/>
    <w:rsid w:val="00BC303F"/>
    <w:rsid w:val="00BC307B"/>
    <w:rsid w:val="00BC312D"/>
    <w:rsid w:val="00BC58D4"/>
    <w:rsid w:val="00BC6FEF"/>
    <w:rsid w:val="00BD08C3"/>
    <w:rsid w:val="00BD12AC"/>
    <w:rsid w:val="00BE0561"/>
    <w:rsid w:val="00BE06B7"/>
    <w:rsid w:val="00BE1046"/>
    <w:rsid w:val="00BE12AD"/>
    <w:rsid w:val="00BE2376"/>
    <w:rsid w:val="00BE3BFB"/>
    <w:rsid w:val="00BE4196"/>
    <w:rsid w:val="00BE579D"/>
    <w:rsid w:val="00BE7266"/>
    <w:rsid w:val="00BE73BE"/>
    <w:rsid w:val="00BF306E"/>
    <w:rsid w:val="00BF3FF8"/>
    <w:rsid w:val="00BF5B30"/>
    <w:rsid w:val="00BF65A8"/>
    <w:rsid w:val="00C00E0B"/>
    <w:rsid w:val="00C01A89"/>
    <w:rsid w:val="00C03770"/>
    <w:rsid w:val="00C0441E"/>
    <w:rsid w:val="00C047FD"/>
    <w:rsid w:val="00C1085B"/>
    <w:rsid w:val="00C13995"/>
    <w:rsid w:val="00C146A7"/>
    <w:rsid w:val="00C157DA"/>
    <w:rsid w:val="00C239E1"/>
    <w:rsid w:val="00C248F7"/>
    <w:rsid w:val="00C27D83"/>
    <w:rsid w:val="00C30DCD"/>
    <w:rsid w:val="00C32511"/>
    <w:rsid w:val="00C3314E"/>
    <w:rsid w:val="00C355D2"/>
    <w:rsid w:val="00C362A6"/>
    <w:rsid w:val="00C37634"/>
    <w:rsid w:val="00C4345A"/>
    <w:rsid w:val="00C4450E"/>
    <w:rsid w:val="00C56A7B"/>
    <w:rsid w:val="00C60659"/>
    <w:rsid w:val="00C6267A"/>
    <w:rsid w:val="00C63FD2"/>
    <w:rsid w:val="00C655C9"/>
    <w:rsid w:val="00C66918"/>
    <w:rsid w:val="00C709EE"/>
    <w:rsid w:val="00C7179F"/>
    <w:rsid w:val="00C741E5"/>
    <w:rsid w:val="00C744FF"/>
    <w:rsid w:val="00C74BDE"/>
    <w:rsid w:val="00C774C6"/>
    <w:rsid w:val="00C852CB"/>
    <w:rsid w:val="00C85A20"/>
    <w:rsid w:val="00C94A67"/>
    <w:rsid w:val="00CA2448"/>
    <w:rsid w:val="00CA3146"/>
    <w:rsid w:val="00CA389B"/>
    <w:rsid w:val="00CA5A0A"/>
    <w:rsid w:val="00CA763C"/>
    <w:rsid w:val="00CB284E"/>
    <w:rsid w:val="00CB4496"/>
    <w:rsid w:val="00CB6BC2"/>
    <w:rsid w:val="00CC473C"/>
    <w:rsid w:val="00CD1A2B"/>
    <w:rsid w:val="00CD2C4B"/>
    <w:rsid w:val="00CD4328"/>
    <w:rsid w:val="00CE224B"/>
    <w:rsid w:val="00CF2E85"/>
    <w:rsid w:val="00CF36A9"/>
    <w:rsid w:val="00CF37C1"/>
    <w:rsid w:val="00CF4617"/>
    <w:rsid w:val="00D02E67"/>
    <w:rsid w:val="00D05CF9"/>
    <w:rsid w:val="00D06C39"/>
    <w:rsid w:val="00D06C48"/>
    <w:rsid w:val="00D12A03"/>
    <w:rsid w:val="00D13BAB"/>
    <w:rsid w:val="00D143B9"/>
    <w:rsid w:val="00D175A6"/>
    <w:rsid w:val="00D17A2C"/>
    <w:rsid w:val="00D22EA6"/>
    <w:rsid w:val="00D24394"/>
    <w:rsid w:val="00D2521B"/>
    <w:rsid w:val="00D279ED"/>
    <w:rsid w:val="00D3056E"/>
    <w:rsid w:val="00D34D57"/>
    <w:rsid w:val="00D352F8"/>
    <w:rsid w:val="00D35603"/>
    <w:rsid w:val="00D40D65"/>
    <w:rsid w:val="00D419CC"/>
    <w:rsid w:val="00D46572"/>
    <w:rsid w:val="00D50313"/>
    <w:rsid w:val="00D50FBA"/>
    <w:rsid w:val="00D53838"/>
    <w:rsid w:val="00D55D3D"/>
    <w:rsid w:val="00D5639D"/>
    <w:rsid w:val="00D6394C"/>
    <w:rsid w:val="00D6415B"/>
    <w:rsid w:val="00D717AB"/>
    <w:rsid w:val="00D71E18"/>
    <w:rsid w:val="00D75188"/>
    <w:rsid w:val="00D76027"/>
    <w:rsid w:val="00D77707"/>
    <w:rsid w:val="00D84E3D"/>
    <w:rsid w:val="00D85A67"/>
    <w:rsid w:val="00D872CE"/>
    <w:rsid w:val="00D91A64"/>
    <w:rsid w:val="00D93020"/>
    <w:rsid w:val="00D9467F"/>
    <w:rsid w:val="00D958E3"/>
    <w:rsid w:val="00DB04E0"/>
    <w:rsid w:val="00DB0876"/>
    <w:rsid w:val="00DB25D9"/>
    <w:rsid w:val="00DB5380"/>
    <w:rsid w:val="00DB5D56"/>
    <w:rsid w:val="00DC02F3"/>
    <w:rsid w:val="00DC116D"/>
    <w:rsid w:val="00DC2189"/>
    <w:rsid w:val="00DC2660"/>
    <w:rsid w:val="00DC369C"/>
    <w:rsid w:val="00DC3FCD"/>
    <w:rsid w:val="00DC6B8B"/>
    <w:rsid w:val="00DD0B1E"/>
    <w:rsid w:val="00DD1B47"/>
    <w:rsid w:val="00DD39E9"/>
    <w:rsid w:val="00DD65B3"/>
    <w:rsid w:val="00DD6D1C"/>
    <w:rsid w:val="00DE0DE9"/>
    <w:rsid w:val="00DE4564"/>
    <w:rsid w:val="00DE796D"/>
    <w:rsid w:val="00DF0484"/>
    <w:rsid w:val="00DF1077"/>
    <w:rsid w:val="00E01265"/>
    <w:rsid w:val="00E01460"/>
    <w:rsid w:val="00E039FD"/>
    <w:rsid w:val="00E03D24"/>
    <w:rsid w:val="00E06D3D"/>
    <w:rsid w:val="00E078B0"/>
    <w:rsid w:val="00E07FDA"/>
    <w:rsid w:val="00E12ED4"/>
    <w:rsid w:val="00E13256"/>
    <w:rsid w:val="00E148B3"/>
    <w:rsid w:val="00E152CF"/>
    <w:rsid w:val="00E20E53"/>
    <w:rsid w:val="00E23F22"/>
    <w:rsid w:val="00E2582A"/>
    <w:rsid w:val="00E27DAD"/>
    <w:rsid w:val="00E34311"/>
    <w:rsid w:val="00E36233"/>
    <w:rsid w:val="00E4001B"/>
    <w:rsid w:val="00E53533"/>
    <w:rsid w:val="00E62A80"/>
    <w:rsid w:val="00E62CD8"/>
    <w:rsid w:val="00E63694"/>
    <w:rsid w:val="00E654DA"/>
    <w:rsid w:val="00E73EB6"/>
    <w:rsid w:val="00E7609E"/>
    <w:rsid w:val="00E80629"/>
    <w:rsid w:val="00E84DA5"/>
    <w:rsid w:val="00E9349C"/>
    <w:rsid w:val="00E96DBD"/>
    <w:rsid w:val="00EA281E"/>
    <w:rsid w:val="00EA468A"/>
    <w:rsid w:val="00EA6AC0"/>
    <w:rsid w:val="00EA70BA"/>
    <w:rsid w:val="00EB0251"/>
    <w:rsid w:val="00EB18EB"/>
    <w:rsid w:val="00EB4E19"/>
    <w:rsid w:val="00EC1A03"/>
    <w:rsid w:val="00EC2A04"/>
    <w:rsid w:val="00ED02CF"/>
    <w:rsid w:val="00ED096D"/>
    <w:rsid w:val="00ED17F0"/>
    <w:rsid w:val="00ED25A7"/>
    <w:rsid w:val="00ED3448"/>
    <w:rsid w:val="00ED7527"/>
    <w:rsid w:val="00ED75B0"/>
    <w:rsid w:val="00EE01CA"/>
    <w:rsid w:val="00EE135F"/>
    <w:rsid w:val="00EE2335"/>
    <w:rsid w:val="00EE5371"/>
    <w:rsid w:val="00EF0F91"/>
    <w:rsid w:val="00EF68C9"/>
    <w:rsid w:val="00F0126D"/>
    <w:rsid w:val="00F016DD"/>
    <w:rsid w:val="00F03B8A"/>
    <w:rsid w:val="00F064B9"/>
    <w:rsid w:val="00F11DB3"/>
    <w:rsid w:val="00F11F06"/>
    <w:rsid w:val="00F147E9"/>
    <w:rsid w:val="00F16771"/>
    <w:rsid w:val="00F20540"/>
    <w:rsid w:val="00F20C6B"/>
    <w:rsid w:val="00F226A1"/>
    <w:rsid w:val="00F32651"/>
    <w:rsid w:val="00F3458D"/>
    <w:rsid w:val="00F362C0"/>
    <w:rsid w:val="00F36A45"/>
    <w:rsid w:val="00F37B0C"/>
    <w:rsid w:val="00F4004F"/>
    <w:rsid w:val="00F425D2"/>
    <w:rsid w:val="00F42CE8"/>
    <w:rsid w:val="00F44FF8"/>
    <w:rsid w:val="00F45F7D"/>
    <w:rsid w:val="00F501EE"/>
    <w:rsid w:val="00F51E68"/>
    <w:rsid w:val="00F52EF1"/>
    <w:rsid w:val="00F5569B"/>
    <w:rsid w:val="00F720AB"/>
    <w:rsid w:val="00F76469"/>
    <w:rsid w:val="00F77312"/>
    <w:rsid w:val="00F80621"/>
    <w:rsid w:val="00F82A89"/>
    <w:rsid w:val="00F8317E"/>
    <w:rsid w:val="00F84443"/>
    <w:rsid w:val="00F844F5"/>
    <w:rsid w:val="00F858EA"/>
    <w:rsid w:val="00F86AFC"/>
    <w:rsid w:val="00F90D56"/>
    <w:rsid w:val="00F946AC"/>
    <w:rsid w:val="00F96654"/>
    <w:rsid w:val="00F976B3"/>
    <w:rsid w:val="00F97A45"/>
    <w:rsid w:val="00F97C26"/>
    <w:rsid w:val="00FA00A5"/>
    <w:rsid w:val="00FA01F0"/>
    <w:rsid w:val="00FA049D"/>
    <w:rsid w:val="00FA3A9F"/>
    <w:rsid w:val="00FA3C25"/>
    <w:rsid w:val="00FB3C2E"/>
    <w:rsid w:val="00FB3CB0"/>
    <w:rsid w:val="00FB56BC"/>
    <w:rsid w:val="00FB60AA"/>
    <w:rsid w:val="00FC0B49"/>
    <w:rsid w:val="00FC0EA8"/>
    <w:rsid w:val="00FC3177"/>
    <w:rsid w:val="00FC6071"/>
    <w:rsid w:val="00FD078D"/>
    <w:rsid w:val="00FD29A4"/>
    <w:rsid w:val="00FD786E"/>
    <w:rsid w:val="00FE2247"/>
    <w:rsid w:val="00FE7D76"/>
    <w:rsid w:val="00FE7F10"/>
    <w:rsid w:val="00FF099F"/>
    <w:rsid w:val="00FF0CD8"/>
    <w:rsid w:val="00FF258E"/>
    <w:rsid w:val="00FF3BAB"/>
    <w:rsid w:val="00FF780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72395A00"/>
  <w15:chartTrackingRefBased/>
  <w15:docId w15:val="{65E5DB6A-C2A9-4F5B-A3EA-096CE364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FB"/>
    <w:rPr>
      <w:rFonts w:ascii="Roboto" w:hAnsi="Roboto"/>
    </w:rPr>
  </w:style>
  <w:style w:type="paragraph" w:styleId="Heading1">
    <w:name w:val="heading 1"/>
    <w:basedOn w:val="Normal"/>
    <w:next w:val="Normal"/>
    <w:link w:val="Heading1Char"/>
    <w:qFormat/>
    <w:rsid w:val="0080289A"/>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nhideWhenUsed/>
    <w:qFormat/>
    <w:rsid w:val="0080289A"/>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063C56"/>
    <w:pPr>
      <w:keepNext/>
      <w:keepLines/>
      <w:spacing w:before="40" w:after="0"/>
      <w:outlineLvl w:val="2"/>
    </w:pPr>
    <w:rPr>
      <w:rFonts w:asciiTheme="majorHAnsi" w:eastAsiaTheme="majorEastAsia" w:hAnsiTheme="majorHAnsi" w:cstheme="majorBidi"/>
      <w:b/>
      <w:color w:val="AF3962" w:themeColor="accent1"/>
      <w:szCs w:val="24"/>
    </w:rPr>
  </w:style>
  <w:style w:type="paragraph" w:styleId="Heading4">
    <w:name w:val="heading 4"/>
    <w:basedOn w:val="Normal"/>
    <w:next w:val="Normal"/>
    <w:link w:val="Heading4Char"/>
    <w:uiPriority w:val="9"/>
    <w:unhideWhenUsed/>
    <w:qFormat/>
    <w:rsid w:val="007626D7"/>
    <w:pPr>
      <w:keepNext/>
      <w:keepLines/>
      <w:spacing w:before="40" w:after="0"/>
      <w:outlineLvl w:val="3"/>
    </w:pPr>
    <w:rPr>
      <w:rFonts w:asciiTheme="majorHAnsi" w:eastAsiaTheme="majorEastAsia" w:hAnsiTheme="majorHAnsi" w:cstheme="majorBidi"/>
      <w:i/>
      <w:iCs/>
      <w:color w:val="822A49" w:themeColor="accent1" w:themeShade="BF"/>
    </w:rPr>
  </w:style>
  <w:style w:type="paragraph" w:styleId="Heading5">
    <w:name w:val="heading 5"/>
    <w:basedOn w:val="Normal"/>
    <w:next w:val="Normal"/>
    <w:link w:val="Heading5Char"/>
    <w:uiPriority w:val="9"/>
    <w:unhideWhenUsed/>
    <w:qFormat/>
    <w:rsid w:val="0013553D"/>
    <w:pPr>
      <w:keepNext/>
      <w:keepLines/>
      <w:spacing w:before="40" w:after="0"/>
      <w:outlineLvl w:val="4"/>
    </w:pPr>
    <w:rPr>
      <w:rFonts w:asciiTheme="majorHAnsi" w:eastAsiaTheme="majorEastAsia" w:hAnsiTheme="majorHAnsi" w:cstheme="majorBidi"/>
      <w:color w:val="822A4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1C"/>
  </w:style>
  <w:style w:type="paragraph" w:styleId="Footer">
    <w:name w:val="footer"/>
    <w:basedOn w:val="Normal"/>
    <w:link w:val="FooterChar"/>
    <w:uiPriority w:val="99"/>
    <w:unhideWhenUsed/>
    <w:rsid w:val="001B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1C"/>
  </w:style>
  <w:style w:type="paragraph" w:styleId="ListParagraph">
    <w:name w:val="List Paragraph"/>
    <w:aliases w:val="Indented Text"/>
    <w:basedOn w:val="Normal"/>
    <w:uiPriority w:val="34"/>
    <w:qFormat/>
    <w:rsid w:val="00A16582"/>
    <w:pPr>
      <w:ind w:left="720"/>
      <w:contextualSpacing/>
    </w:pPr>
  </w:style>
  <w:style w:type="paragraph" w:styleId="BalloonText">
    <w:name w:val="Balloon Text"/>
    <w:basedOn w:val="Normal"/>
    <w:link w:val="BalloonTextChar"/>
    <w:uiPriority w:val="99"/>
    <w:semiHidden/>
    <w:unhideWhenUsed/>
    <w:rsid w:val="00C85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CB"/>
    <w:rPr>
      <w:rFonts w:ascii="Segoe UI" w:hAnsi="Segoe UI" w:cs="Segoe UI"/>
      <w:sz w:val="18"/>
      <w:szCs w:val="18"/>
    </w:rPr>
  </w:style>
  <w:style w:type="character" w:styleId="Hyperlink">
    <w:name w:val="Hyperlink"/>
    <w:basedOn w:val="DefaultParagraphFont"/>
    <w:uiPriority w:val="99"/>
    <w:unhideWhenUsed/>
    <w:rsid w:val="00392E63"/>
    <w:rPr>
      <w:color w:val="2162AE" w:themeColor="hyperlink"/>
      <w:u w:val="single"/>
    </w:rPr>
  </w:style>
  <w:style w:type="character" w:styleId="UnresolvedMention">
    <w:name w:val="Unresolved Mention"/>
    <w:basedOn w:val="DefaultParagraphFont"/>
    <w:uiPriority w:val="99"/>
    <w:semiHidden/>
    <w:unhideWhenUsed/>
    <w:rsid w:val="00392E63"/>
    <w:rPr>
      <w:color w:val="605E5C"/>
      <w:shd w:val="clear" w:color="auto" w:fill="E1DFDD"/>
    </w:rPr>
  </w:style>
  <w:style w:type="character" w:customStyle="1" w:styleId="Heading1Char">
    <w:name w:val="Heading 1 Char"/>
    <w:basedOn w:val="DefaultParagraphFont"/>
    <w:link w:val="Heading1"/>
    <w:rsid w:val="0080289A"/>
    <w:rPr>
      <w:rFonts w:ascii="Roboto" w:eastAsiaTheme="majorEastAsia" w:hAnsi="Roboto" w:cstheme="majorBidi"/>
      <w:b/>
      <w:sz w:val="28"/>
      <w:szCs w:val="32"/>
    </w:rPr>
  </w:style>
  <w:style w:type="table" w:styleId="TableGrid">
    <w:name w:val="Table Grid"/>
    <w:basedOn w:val="TableNormal"/>
    <w:rsid w:val="00F1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2E4"/>
    <w:rPr>
      <w:sz w:val="16"/>
      <w:szCs w:val="16"/>
    </w:rPr>
  </w:style>
  <w:style w:type="paragraph" w:styleId="CommentText">
    <w:name w:val="annotation text"/>
    <w:basedOn w:val="Normal"/>
    <w:link w:val="CommentTextChar"/>
    <w:uiPriority w:val="99"/>
    <w:unhideWhenUsed/>
    <w:rsid w:val="007622E4"/>
    <w:pPr>
      <w:spacing w:line="240" w:lineRule="auto"/>
    </w:pPr>
    <w:rPr>
      <w:sz w:val="20"/>
      <w:szCs w:val="20"/>
    </w:rPr>
  </w:style>
  <w:style w:type="character" w:customStyle="1" w:styleId="CommentTextChar">
    <w:name w:val="Comment Text Char"/>
    <w:basedOn w:val="DefaultParagraphFont"/>
    <w:link w:val="CommentText"/>
    <w:uiPriority w:val="99"/>
    <w:rsid w:val="007622E4"/>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7622E4"/>
    <w:rPr>
      <w:b/>
      <w:bCs/>
    </w:rPr>
  </w:style>
  <w:style w:type="character" w:customStyle="1" w:styleId="CommentSubjectChar">
    <w:name w:val="Comment Subject Char"/>
    <w:basedOn w:val="CommentTextChar"/>
    <w:link w:val="CommentSubject"/>
    <w:uiPriority w:val="99"/>
    <w:semiHidden/>
    <w:rsid w:val="007622E4"/>
    <w:rPr>
      <w:rFonts w:ascii="Roboto" w:hAnsi="Roboto"/>
      <w:b/>
      <w:bCs/>
      <w:sz w:val="20"/>
      <w:szCs w:val="20"/>
    </w:rPr>
  </w:style>
  <w:style w:type="character" w:customStyle="1" w:styleId="Heading2Char">
    <w:name w:val="Heading 2 Char"/>
    <w:basedOn w:val="DefaultParagraphFont"/>
    <w:link w:val="Heading2"/>
    <w:rsid w:val="0080289A"/>
    <w:rPr>
      <w:rFonts w:ascii="Roboto" w:eastAsiaTheme="majorEastAsia" w:hAnsi="Roboto" w:cstheme="majorBidi"/>
      <w:sz w:val="24"/>
      <w:szCs w:val="26"/>
    </w:rPr>
  </w:style>
  <w:style w:type="character" w:customStyle="1" w:styleId="Heading3Char">
    <w:name w:val="Heading 3 Char"/>
    <w:basedOn w:val="DefaultParagraphFont"/>
    <w:link w:val="Heading3"/>
    <w:uiPriority w:val="9"/>
    <w:rsid w:val="00063C56"/>
    <w:rPr>
      <w:rFonts w:asciiTheme="majorHAnsi" w:eastAsiaTheme="majorEastAsia" w:hAnsiTheme="majorHAnsi" w:cstheme="majorBidi"/>
      <w:b/>
      <w:color w:val="AF3962" w:themeColor="accent1"/>
      <w:szCs w:val="24"/>
    </w:rPr>
  </w:style>
  <w:style w:type="paragraph" w:styleId="TOCHeading">
    <w:name w:val="TOC Heading"/>
    <w:basedOn w:val="Heading1"/>
    <w:next w:val="Normal"/>
    <w:uiPriority w:val="39"/>
    <w:unhideWhenUsed/>
    <w:qFormat/>
    <w:rsid w:val="00FD078D"/>
    <w:pPr>
      <w:outlineLvl w:val="9"/>
    </w:pPr>
    <w:rPr>
      <w:rFonts w:asciiTheme="majorHAnsi" w:hAnsiTheme="majorHAnsi"/>
      <w:color w:val="822A49" w:themeColor="accent1" w:themeShade="BF"/>
    </w:rPr>
  </w:style>
  <w:style w:type="paragraph" w:styleId="TOC1">
    <w:name w:val="toc 1"/>
    <w:basedOn w:val="Normal"/>
    <w:next w:val="Normal"/>
    <w:autoRedefine/>
    <w:uiPriority w:val="39"/>
    <w:unhideWhenUsed/>
    <w:rsid w:val="00FD078D"/>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FD078D"/>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FD078D"/>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FD078D"/>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FD078D"/>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FD078D"/>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D078D"/>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D078D"/>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D078D"/>
    <w:pPr>
      <w:spacing w:after="0"/>
      <w:ind w:left="1760"/>
    </w:pPr>
    <w:rPr>
      <w:rFonts w:asciiTheme="minorHAnsi" w:hAnsiTheme="minorHAnsi"/>
      <w:sz w:val="20"/>
      <w:szCs w:val="20"/>
    </w:rPr>
  </w:style>
  <w:style w:type="paragraph" w:styleId="FootnoteText">
    <w:name w:val="footnote text"/>
    <w:basedOn w:val="Normal"/>
    <w:link w:val="FootnoteTextChar"/>
    <w:uiPriority w:val="99"/>
    <w:semiHidden/>
    <w:unhideWhenUsed/>
    <w:rsid w:val="00721D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D91"/>
    <w:rPr>
      <w:rFonts w:ascii="Roboto" w:hAnsi="Roboto"/>
      <w:sz w:val="20"/>
      <w:szCs w:val="20"/>
    </w:rPr>
  </w:style>
  <w:style w:type="character" w:styleId="FootnoteReference">
    <w:name w:val="footnote reference"/>
    <w:basedOn w:val="DefaultParagraphFont"/>
    <w:uiPriority w:val="99"/>
    <w:semiHidden/>
    <w:unhideWhenUsed/>
    <w:rsid w:val="00721D91"/>
    <w:rPr>
      <w:vertAlign w:val="superscript"/>
    </w:rPr>
  </w:style>
  <w:style w:type="character" w:styleId="FollowedHyperlink">
    <w:name w:val="FollowedHyperlink"/>
    <w:basedOn w:val="DefaultParagraphFont"/>
    <w:uiPriority w:val="99"/>
    <w:semiHidden/>
    <w:unhideWhenUsed/>
    <w:rsid w:val="0098225E"/>
    <w:rPr>
      <w:color w:val="AF3962" w:themeColor="followedHyperlink"/>
      <w:u w:val="single"/>
    </w:rPr>
  </w:style>
  <w:style w:type="character" w:styleId="PlaceholderText">
    <w:name w:val="Placeholder Text"/>
    <w:basedOn w:val="DefaultParagraphFont"/>
    <w:uiPriority w:val="99"/>
    <w:semiHidden/>
    <w:rsid w:val="008B1591"/>
    <w:rPr>
      <w:color w:val="808080"/>
    </w:rPr>
  </w:style>
  <w:style w:type="paragraph" w:styleId="Revision">
    <w:name w:val="Revision"/>
    <w:hidden/>
    <w:uiPriority w:val="99"/>
    <w:semiHidden/>
    <w:rsid w:val="00656060"/>
    <w:pPr>
      <w:spacing w:after="0" w:line="240" w:lineRule="auto"/>
    </w:pPr>
    <w:rPr>
      <w:rFonts w:ascii="Roboto" w:hAnsi="Roboto"/>
    </w:rPr>
  </w:style>
  <w:style w:type="character" w:styleId="Strong">
    <w:name w:val="Strong"/>
    <w:basedOn w:val="DefaultParagraphFont"/>
    <w:uiPriority w:val="22"/>
    <w:qFormat/>
    <w:rsid w:val="00C85A20"/>
    <w:rPr>
      <w:b/>
      <w:bCs/>
    </w:rPr>
  </w:style>
  <w:style w:type="paragraph" w:styleId="NoSpacing">
    <w:name w:val="No Spacing"/>
    <w:uiPriority w:val="1"/>
    <w:qFormat/>
    <w:rsid w:val="00395EDF"/>
    <w:pPr>
      <w:spacing w:after="0" w:line="240" w:lineRule="auto"/>
    </w:pPr>
    <w:rPr>
      <w:rFonts w:ascii="Roboto" w:hAnsi="Roboto"/>
    </w:rPr>
  </w:style>
  <w:style w:type="character" w:customStyle="1" w:styleId="ui-provider">
    <w:name w:val="ui-provider"/>
    <w:basedOn w:val="DefaultParagraphFont"/>
    <w:rsid w:val="00705B50"/>
  </w:style>
  <w:style w:type="paragraph" w:styleId="NormalWeb">
    <w:name w:val="Normal (Web)"/>
    <w:basedOn w:val="Normal"/>
    <w:uiPriority w:val="99"/>
    <w:unhideWhenUsed/>
    <w:rsid w:val="00AC1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626D7"/>
    <w:rPr>
      <w:rFonts w:asciiTheme="majorHAnsi" w:eastAsiaTheme="majorEastAsia" w:hAnsiTheme="majorHAnsi" w:cstheme="majorBidi"/>
      <w:i/>
      <w:iCs/>
      <w:color w:val="822A49" w:themeColor="accent1" w:themeShade="BF"/>
    </w:rPr>
  </w:style>
  <w:style w:type="character" w:customStyle="1" w:styleId="Heading5Char">
    <w:name w:val="Heading 5 Char"/>
    <w:basedOn w:val="DefaultParagraphFont"/>
    <w:link w:val="Heading5"/>
    <w:uiPriority w:val="9"/>
    <w:rsid w:val="0013553D"/>
    <w:rPr>
      <w:rFonts w:asciiTheme="majorHAnsi" w:eastAsiaTheme="majorEastAsia" w:hAnsiTheme="majorHAnsi" w:cstheme="majorBidi"/>
      <w:color w:val="822A4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4470">
      <w:bodyDiv w:val="1"/>
      <w:marLeft w:val="0"/>
      <w:marRight w:val="0"/>
      <w:marTop w:val="0"/>
      <w:marBottom w:val="0"/>
      <w:divBdr>
        <w:top w:val="none" w:sz="0" w:space="0" w:color="auto"/>
        <w:left w:val="none" w:sz="0" w:space="0" w:color="auto"/>
        <w:bottom w:val="none" w:sz="0" w:space="0" w:color="auto"/>
        <w:right w:val="none" w:sz="0" w:space="0" w:color="auto"/>
      </w:divBdr>
    </w:div>
    <w:div w:id="442655952">
      <w:bodyDiv w:val="1"/>
      <w:marLeft w:val="0"/>
      <w:marRight w:val="0"/>
      <w:marTop w:val="0"/>
      <w:marBottom w:val="0"/>
      <w:divBdr>
        <w:top w:val="none" w:sz="0" w:space="0" w:color="auto"/>
        <w:left w:val="none" w:sz="0" w:space="0" w:color="auto"/>
        <w:bottom w:val="none" w:sz="0" w:space="0" w:color="auto"/>
        <w:right w:val="none" w:sz="0" w:space="0" w:color="auto"/>
      </w:divBdr>
    </w:div>
    <w:div w:id="532575444">
      <w:bodyDiv w:val="1"/>
      <w:marLeft w:val="0"/>
      <w:marRight w:val="0"/>
      <w:marTop w:val="0"/>
      <w:marBottom w:val="0"/>
      <w:divBdr>
        <w:top w:val="none" w:sz="0" w:space="0" w:color="auto"/>
        <w:left w:val="none" w:sz="0" w:space="0" w:color="auto"/>
        <w:bottom w:val="none" w:sz="0" w:space="0" w:color="auto"/>
        <w:right w:val="none" w:sz="0" w:space="0" w:color="auto"/>
      </w:divBdr>
    </w:div>
    <w:div w:id="821578337">
      <w:bodyDiv w:val="1"/>
      <w:marLeft w:val="0"/>
      <w:marRight w:val="0"/>
      <w:marTop w:val="0"/>
      <w:marBottom w:val="0"/>
      <w:divBdr>
        <w:top w:val="none" w:sz="0" w:space="0" w:color="auto"/>
        <w:left w:val="none" w:sz="0" w:space="0" w:color="auto"/>
        <w:bottom w:val="none" w:sz="0" w:space="0" w:color="auto"/>
        <w:right w:val="none" w:sz="0" w:space="0" w:color="auto"/>
      </w:divBdr>
    </w:div>
    <w:div w:id="948856718">
      <w:bodyDiv w:val="1"/>
      <w:marLeft w:val="0"/>
      <w:marRight w:val="0"/>
      <w:marTop w:val="0"/>
      <w:marBottom w:val="0"/>
      <w:divBdr>
        <w:top w:val="none" w:sz="0" w:space="0" w:color="auto"/>
        <w:left w:val="none" w:sz="0" w:space="0" w:color="auto"/>
        <w:bottom w:val="none" w:sz="0" w:space="0" w:color="auto"/>
        <w:right w:val="none" w:sz="0" w:space="0" w:color="auto"/>
      </w:divBdr>
    </w:div>
    <w:div w:id="1032925892">
      <w:bodyDiv w:val="1"/>
      <w:marLeft w:val="0"/>
      <w:marRight w:val="0"/>
      <w:marTop w:val="0"/>
      <w:marBottom w:val="0"/>
      <w:divBdr>
        <w:top w:val="none" w:sz="0" w:space="0" w:color="auto"/>
        <w:left w:val="none" w:sz="0" w:space="0" w:color="auto"/>
        <w:bottom w:val="none" w:sz="0" w:space="0" w:color="auto"/>
        <w:right w:val="none" w:sz="0" w:space="0" w:color="auto"/>
      </w:divBdr>
    </w:div>
    <w:div w:id="1097751558">
      <w:bodyDiv w:val="1"/>
      <w:marLeft w:val="0"/>
      <w:marRight w:val="0"/>
      <w:marTop w:val="0"/>
      <w:marBottom w:val="0"/>
      <w:divBdr>
        <w:top w:val="none" w:sz="0" w:space="0" w:color="auto"/>
        <w:left w:val="none" w:sz="0" w:space="0" w:color="auto"/>
        <w:bottom w:val="none" w:sz="0" w:space="0" w:color="auto"/>
        <w:right w:val="none" w:sz="0" w:space="0" w:color="auto"/>
      </w:divBdr>
    </w:div>
    <w:div w:id="1115909344">
      <w:bodyDiv w:val="1"/>
      <w:marLeft w:val="0"/>
      <w:marRight w:val="0"/>
      <w:marTop w:val="0"/>
      <w:marBottom w:val="0"/>
      <w:divBdr>
        <w:top w:val="none" w:sz="0" w:space="0" w:color="auto"/>
        <w:left w:val="none" w:sz="0" w:space="0" w:color="auto"/>
        <w:bottom w:val="none" w:sz="0" w:space="0" w:color="auto"/>
        <w:right w:val="none" w:sz="0" w:space="0" w:color="auto"/>
      </w:divBdr>
    </w:div>
    <w:div w:id="1216158411">
      <w:bodyDiv w:val="1"/>
      <w:marLeft w:val="0"/>
      <w:marRight w:val="0"/>
      <w:marTop w:val="0"/>
      <w:marBottom w:val="0"/>
      <w:divBdr>
        <w:top w:val="none" w:sz="0" w:space="0" w:color="auto"/>
        <w:left w:val="none" w:sz="0" w:space="0" w:color="auto"/>
        <w:bottom w:val="none" w:sz="0" w:space="0" w:color="auto"/>
        <w:right w:val="none" w:sz="0" w:space="0" w:color="auto"/>
      </w:divBdr>
    </w:div>
    <w:div w:id="1455714625">
      <w:bodyDiv w:val="1"/>
      <w:marLeft w:val="0"/>
      <w:marRight w:val="0"/>
      <w:marTop w:val="0"/>
      <w:marBottom w:val="0"/>
      <w:divBdr>
        <w:top w:val="none" w:sz="0" w:space="0" w:color="auto"/>
        <w:left w:val="none" w:sz="0" w:space="0" w:color="auto"/>
        <w:bottom w:val="none" w:sz="0" w:space="0" w:color="auto"/>
        <w:right w:val="none" w:sz="0" w:space="0" w:color="auto"/>
      </w:divBdr>
    </w:div>
    <w:div w:id="1597322015">
      <w:bodyDiv w:val="1"/>
      <w:marLeft w:val="0"/>
      <w:marRight w:val="0"/>
      <w:marTop w:val="0"/>
      <w:marBottom w:val="0"/>
      <w:divBdr>
        <w:top w:val="none" w:sz="0" w:space="0" w:color="auto"/>
        <w:left w:val="none" w:sz="0" w:space="0" w:color="auto"/>
        <w:bottom w:val="none" w:sz="0" w:space="0" w:color="auto"/>
        <w:right w:val="none" w:sz="0" w:space="0" w:color="auto"/>
      </w:divBdr>
    </w:div>
    <w:div w:id="1835147440">
      <w:bodyDiv w:val="1"/>
      <w:marLeft w:val="0"/>
      <w:marRight w:val="0"/>
      <w:marTop w:val="0"/>
      <w:marBottom w:val="0"/>
      <w:divBdr>
        <w:top w:val="none" w:sz="0" w:space="0" w:color="auto"/>
        <w:left w:val="none" w:sz="0" w:space="0" w:color="auto"/>
        <w:bottom w:val="none" w:sz="0" w:space="0" w:color="auto"/>
        <w:right w:val="none" w:sz="0" w:space="0" w:color="auto"/>
      </w:divBdr>
    </w:div>
    <w:div w:id="1939830822">
      <w:bodyDiv w:val="1"/>
      <w:marLeft w:val="0"/>
      <w:marRight w:val="0"/>
      <w:marTop w:val="0"/>
      <w:marBottom w:val="0"/>
      <w:divBdr>
        <w:top w:val="none" w:sz="0" w:space="0" w:color="auto"/>
        <w:left w:val="none" w:sz="0" w:space="0" w:color="auto"/>
        <w:bottom w:val="none" w:sz="0" w:space="0" w:color="auto"/>
        <w:right w:val="none" w:sz="0" w:space="0" w:color="auto"/>
      </w:divBdr>
    </w:div>
    <w:div w:id="2033721505">
      <w:bodyDiv w:val="1"/>
      <w:marLeft w:val="0"/>
      <w:marRight w:val="0"/>
      <w:marTop w:val="0"/>
      <w:marBottom w:val="0"/>
      <w:divBdr>
        <w:top w:val="none" w:sz="0" w:space="0" w:color="auto"/>
        <w:left w:val="none" w:sz="0" w:space="0" w:color="auto"/>
        <w:bottom w:val="none" w:sz="0" w:space="0" w:color="auto"/>
        <w:right w:val="none" w:sz="0" w:space="0" w:color="auto"/>
      </w:divBdr>
    </w:div>
    <w:div w:id="21398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document/statutes/48.526(2)(c)" TargetMode="External"/><Relationship Id="rId18" Type="http://schemas.openxmlformats.org/officeDocument/2006/relationships/hyperlink" Target="mailto:DCFYJ@wisconsin.gov" TargetMode="External"/><Relationship Id="rId26" Type="http://schemas.openxmlformats.org/officeDocument/2006/relationships/hyperlink" Target="https://ojjdp.ojp.gov/model-programs-guide/all-mpg-programs" TargetMode="External"/><Relationship Id="rId39" Type="http://schemas.openxmlformats.org/officeDocument/2006/relationships/hyperlink" Target="https://www.samhsa.gov/libraries/evidence-based-practices-resource-center" TargetMode="External"/><Relationship Id="rId21" Type="http://schemas.openxmlformats.org/officeDocument/2006/relationships/footer" Target="footer2.xml"/><Relationship Id="rId34" Type="http://schemas.openxmlformats.org/officeDocument/2006/relationships/hyperlink" Target="https://dcf.wisconsin.gov/family-first/lived-experience" TargetMode="External"/><Relationship Id="rId42" Type="http://schemas.openxmlformats.org/officeDocument/2006/relationships/hyperlink" Target="https://dcf.wisconsin.gov/files/publications/pdf/5514.pdf" TargetMode="External"/><Relationship Id="rId47" Type="http://schemas.openxmlformats.org/officeDocument/2006/relationships/hyperlink" Target="https://dcf.wisconsin.gov/files/cwportal/yj/pdf/ig-summary2019.pdf" TargetMode="External"/><Relationship Id="rId50" Type="http://schemas.openxmlformats.org/officeDocument/2006/relationships/hyperlink" Target="https://dcf.wisconsin.gov/files/publications/pdf/5735.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legis.wisconsin.gov/document/statutes/48.526(2)(c)" TargetMode="External"/><Relationship Id="rId29" Type="http://schemas.openxmlformats.org/officeDocument/2006/relationships/hyperlink" Target="https://ojjdp.ojp.gov/model-programs-guide/all-mpg-programs" TargetMode="External"/><Relationship Id="rId11" Type="http://schemas.openxmlformats.org/officeDocument/2006/relationships/hyperlink" Target="mailto:DCFYJ@wisconsin.gov" TargetMode="External"/><Relationship Id="rId24" Type="http://schemas.openxmlformats.org/officeDocument/2006/relationships/hyperlink" Target="https://dcf.wisconsin.gov/doingbusinesswith/applications" TargetMode="External"/><Relationship Id="rId32" Type="http://schemas.openxmlformats.org/officeDocument/2006/relationships/hyperlink" Target="https://ojjdp.ojp.gov/model-programs-guide/all-mpg-programs" TargetMode="External"/><Relationship Id="rId37" Type="http://schemas.openxmlformats.org/officeDocument/2006/relationships/hyperlink" Target="https://ojjdp.ojp.gov/" TargetMode="External"/><Relationship Id="rId40" Type="http://schemas.openxmlformats.org/officeDocument/2006/relationships/hyperlink" Target="https://preventionservices.acf.hhs.gov/" TargetMode="External"/><Relationship Id="rId45" Type="http://schemas.openxmlformats.org/officeDocument/2006/relationships/hyperlink" Target="https://dcf.wisconsin.gov/files/cwportal/yj/pdf/2021-22-innovation-project-summaries.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cf.wisconsin.gov/ys/yj" TargetMode="External"/><Relationship Id="rId19" Type="http://schemas.openxmlformats.org/officeDocument/2006/relationships/footer" Target="footer1.xml"/><Relationship Id="rId31" Type="http://schemas.openxmlformats.org/officeDocument/2006/relationships/hyperlink" Target="https://preventionservices.acf.hhs.gov/" TargetMode="External"/><Relationship Id="rId44" Type="http://schemas.openxmlformats.org/officeDocument/2006/relationships/hyperlink" Target="https://dcf.wisconsin.gov/files/cwportal/yj/pdf/2022-23-innovation-project-summaries.pdf"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legis.wisconsin.gov/statutes/statutes/48/xi/526/3/e" TargetMode="External"/><Relationship Id="rId14" Type="http://schemas.openxmlformats.org/officeDocument/2006/relationships/hyperlink" Target="https://dcf.wisconsin.gov/files/finance/fias/pdf/dcfallowablecostmanual.pdf" TargetMode="External"/><Relationship Id="rId22" Type="http://schemas.openxmlformats.org/officeDocument/2006/relationships/hyperlink" Target="mailto:DCFYJ@wisconsin.gov" TargetMode="External"/><Relationship Id="rId27" Type="http://schemas.openxmlformats.org/officeDocument/2006/relationships/hyperlink" Target="https://crimesolutions.ojp.gov/" TargetMode="External"/><Relationship Id="rId30" Type="http://schemas.openxmlformats.org/officeDocument/2006/relationships/hyperlink" Target="https://crimesolutions.ojp.gov/" TargetMode="External"/><Relationship Id="rId35" Type="http://schemas.openxmlformats.org/officeDocument/2006/relationships/hyperlink" Target="https://dcf.wisconsin.gov/ys/yj" TargetMode="External"/><Relationship Id="rId43" Type="http://schemas.openxmlformats.org/officeDocument/2006/relationships/hyperlink" Target="https://dcf.wisconsin.gov/files/cwportal/yj/pdf/2023-24-innovation-project-summaries.pdf" TargetMode="External"/><Relationship Id="rId48" Type="http://schemas.openxmlformats.org/officeDocument/2006/relationships/hyperlink" Target="https://dcf.wisconsin.gov/files/cwportal/yj/pdf/ig-summary2018.pdf" TargetMode="External"/><Relationship Id="rId8" Type="http://schemas.openxmlformats.org/officeDocument/2006/relationships/hyperlink" Target="https://dcf.wisconsin.gov/files/publications/pdf/5770.pdf" TargetMode="External"/><Relationship Id="rId51" Type="http://schemas.openxmlformats.org/officeDocument/2006/relationships/hyperlink" Target="https://dcf.wisconsin.gov/files/cwportal/yj/pdf/ig-rpt-17-19.pdf" TargetMode="External"/><Relationship Id="rId3" Type="http://schemas.openxmlformats.org/officeDocument/2006/relationships/styles" Target="styles.xml"/><Relationship Id="rId12" Type="http://schemas.openxmlformats.org/officeDocument/2006/relationships/hyperlink" Target="https://docs.legis.wisconsin.gov/statutes/statutes/48/xi/526/2/c" TargetMode="External"/><Relationship Id="rId17" Type="http://schemas.openxmlformats.org/officeDocument/2006/relationships/hyperlink" Target="https://dcf.wisconsin.gov/files/finance/fias/pdf/dcfallowablecostmanual.pdf" TargetMode="External"/><Relationship Id="rId25" Type="http://schemas.openxmlformats.org/officeDocument/2006/relationships/hyperlink" Target="https://preventionservices.acf.hhs.gov/" TargetMode="External"/><Relationship Id="rId33" Type="http://schemas.openxmlformats.org/officeDocument/2006/relationships/hyperlink" Target="https://crimesolutions.ojp.gov/" TargetMode="External"/><Relationship Id="rId38" Type="http://schemas.openxmlformats.org/officeDocument/2006/relationships/hyperlink" Target="https://ojjdp.ojp.gov/model-programs-guide/all-mpg-programs" TargetMode="External"/><Relationship Id="rId46" Type="http://schemas.openxmlformats.org/officeDocument/2006/relationships/hyperlink" Target="https://dcf.wisconsin.gov/files/cwportal/yj/pdf/ig-summary.pdf" TargetMode="External"/><Relationship Id="rId20" Type="http://schemas.openxmlformats.org/officeDocument/2006/relationships/header" Target="header1.xml"/><Relationship Id="rId41" Type="http://schemas.openxmlformats.org/officeDocument/2006/relationships/hyperlink" Target="https://dcf.wisconsin.gov/files/publications/pdf/5770.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cf.wisconsin.gov/ys/leadership" TargetMode="External"/><Relationship Id="rId23" Type="http://schemas.openxmlformats.org/officeDocument/2006/relationships/hyperlink" Target="mailto:dcfyj@wisconsin.gov" TargetMode="External"/><Relationship Id="rId28" Type="http://schemas.openxmlformats.org/officeDocument/2006/relationships/hyperlink" Target="https://preventionservices.acf.hhs.gov/" TargetMode="External"/><Relationship Id="rId36" Type="http://schemas.openxmlformats.org/officeDocument/2006/relationships/hyperlink" Target="https://crimesolutions.ojp.gov/" TargetMode="External"/><Relationship Id="rId49" Type="http://schemas.openxmlformats.org/officeDocument/2006/relationships/hyperlink" Target="https://dcf.wisconsin.gov/files/cwportal/yj/pdf/ig-summary2017.pdf" TargetMode="External"/></Relationships>
</file>

<file path=word/theme/theme1.xml><?xml version="1.0" encoding="utf-8"?>
<a:theme xmlns:a="http://schemas.openxmlformats.org/drawingml/2006/main" name="DCF Official Theme">
  <a:themeElements>
    <a:clrScheme name="DCF">
      <a:dk1>
        <a:sysClr val="windowText" lastClr="000000"/>
      </a:dk1>
      <a:lt1>
        <a:sysClr val="window" lastClr="FFFFFF"/>
      </a:lt1>
      <a:dk2>
        <a:srgbClr val="4D4D4D"/>
      </a:dk2>
      <a:lt2>
        <a:srgbClr val="E7E6E6"/>
      </a:lt2>
      <a:accent1>
        <a:srgbClr val="AF3962"/>
      </a:accent1>
      <a:accent2>
        <a:srgbClr val="2162AE"/>
      </a:accent2>
      <a:accent3>
        <a:srgbClr val="059C95"/>
      </a:accent3>
      <a:accent4>
        <a:srgbClr val="EE3326"/>
      </a:accent4>
      <a:accent5>
        <a:srgbClr val="FAB01A"/>
      </a:accent5>
      <a:accent6>
        <a:srgbClr val="FFFFFF"/>
      </a:accent6>
      <a:hlink>
        <a:srgbClr val="2162AE"/>
      </a:hlink>
      <a:folHlink>
        <a:srgbClr val="AF3962"/>
      </a:folHlink>
    </a:clrScheme>
    <a:fontScheme name="DCF">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9E3B0-4FA1-4D75-8A54-B4CF280F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Youth Justice Innovation Grants Instructions and Application, DCF-F-5552-E</vt:lpstr>
    </vt:vector>
  </TitlesOfParts>
  <Company>DCF - State of Wisconsin</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Justice Innovation Grants Instructions and Application, DCF-F-5552-E</dc:title>
  <dc:subject>Division of Safety and Permanence</dc:subject>
  <dc:creator/>
  <cp:keywords>department of children and families, dcf, division of safety and permanence, dsp, innovation grants, continuation grants, youth aids, racial and ethnic disparities reduction, school justice partnership, matching services to needs, yj, youth justice innovation grants instructions and application, youth justice innovation grants, dcf-f-5552-e, 5552</cp:keywords>
  <dc:description>N. 06/2022, R. 04/2025</dc:description>
  <cp:lastModifiedBy>Windorff, Jeanette - DCF</cp:lastModifiedBy>
  <cp:revision>3</cp:revision>
  <cp:lastPrinted>2021-06-30T19:20:00Z</cp:lastPrinted>
  <dcterms:created xsi:type="dcterms:W3CDTF">2025-04-21T13:29:00Z</dcterms:created>
  <dcterms:modified xsi:type="dcterms:W3CDTF">2025-04-25T17:57:00Z</dcterms:modified>
  <cp:category>Form</cp:category>
</cp:coreProperties>
</file>