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36CAA" w14:textId="437777BC" w:rsidR="002A729F" w:rsidRPr="006C45D5" w:rsidRDefault="00820395" w:rsidP="00705116">
      <w:pPr>
        <w:spacing w:before="120"/>
        <w:jc w:val="center"/>
        <w:rPr>
          <w:rFonts w:ascii="Roboto" w:hAnsi="Roboto" w:cs="Arial"/>
          <w:b/>
          <w:sz w:val="28"/>
          <w:szCs w:val="28"/>
        </w:rPr>
      </w:pPr>
      <w:bookmarkStart w:id="0" w:name="_Hlk43797679"/>
      <w:r w:rsidRPr="006C45D5">
        <w:rPr>
          <w:rFonts w:ascii="Roboto" w:hAnsi="Roboto" w:cs="Arial"/>
          <w:b/>
          <w:sz w:val="28"/>
          <w:szCs w:val="28"/>
        </w:rPr>
        <w:t xml:space="preserve">2017 Wisconsin Act 260 </w:t>
      </w:r>
      <w:r w:rsidR="002A729F" w:rsidRPr="006C45D5">
        <w:rPr>
          <w:rFonts w:ascii="Roboto" w:hAnsi="Roboto" w:cs="Arial"/>
          <w:b/>
          <w:sz w:val="28"/>
          <w:szCs w:val="28"/>
        </w:rPr>
        <w:t>Foster Parent Grant</w:t>
      </w:r>
    </w:p>
    <w:p w14:paraId="606C9032" w14:textId="3406EAE5" w:rsidR="002A729F" w:rsidRDefault="00AD2D38" w:rsidP="00820395">
      <w:pPr>
        <w:jc w:val="center"/>
        <w:rPr>
          <w:rFonts w:ascii="Roboto" w:hAnsi="Roboto" w:cs="Arial"/>
          <w:b/>
          <w:sz w:val="28"/>
          <w:szCs w:val="28"/>
        </w:rPr>
      </w:pPr>
      <w:r w:rsidRPr="00112BBA">
        <w:rPr>
          <w:rFonts w:ascii="Roboto" w:hAnsi="Roboto" w:cs="Arial"/>
          <w:b/>
          <w:sz w:val="28"/>
          <w:szCs w:val="28"/>
        </w:rPr>
        <w:t>Application Information</w:t>
      </w:r>
    </w:p>
    <w:p w14:paraId="29E5E2BD" w14:textId="77777777" w:rsidR="00D46A58" w:rsidRPr="00112BBA" w:rsidRDefault="00D46A58" w:rsidP="00D46A58">
      <w:pPr>
        <w:jc w:val="center"/>
        <w:rPr>
          <w:rFonts w:ascii="Roboto" w:hAnsi="Roboto" w:cs="Arial"/>
          <w:b/>
          <w:sz w:val="28"/>
          <w:szCs w:val="28"/>
        </w:rPr>
      </w:pPr>
      <w:r w:rsidRPr="00D46A58">
        <w:rPr>
          <w:rFonts w:ascii="Roboto" w:hAnsi="Roboto" w:cs="Arial"/>
          <w:b/>
          <w:sz w:val="28"/>
          <w:szCs w:val="28"/>
        </w:rPr>
        <w:t>437003-G25-0002396</w:t>
      </w:r>
    </w:p>
    <w:p w14:paraId="29F91336" w14:textId="3D354CCC" w:rsidR="002A729F" w:rsidRPr="00B572F0" w:rsidRDefault="002A729F" w:rsidP="00B572F0">
      <w:pPr>
        <w:rPr>
          <w:rFonts w:ascii="Roboto" w:hAnsi="Roboto" w:cs="Arial"/>
          <w:b/>
          <w:spacing w:val="-2"/>
          <w:sz w:val="20"/>
          <w:szCs w:val="20"/>
          <w:lang w:val="en"/>
        </w:rPr>
      </w:pPr>
      <w:r w:rsidRPr="00B572F0">
        <w:rPr>
          <w:rFonts w:ascii="Roboto" w:hAnsi="Roboto" w:cs="Arial"/>
          <w:b/>
          <w:spacing w:val="-2"/>
          <w:sz w:val="20"/>
          <w:szCs w:val="20"/>
          <w:lang w:val="en"/>
        </w:rPr>
        <w:t>Background and Purpose</w:t>
      </w:r>
    </w:p>
    <w:p w14:paraId="118158E7" w14:textId="05BC87F2" w:rsidR="002A729F" w:rsidRPr="00B572F0" w:rsidRDefault="002A729F" w:rsidP="00112BBA">
      <w:pPr>
        <w:rPr>
          <w:rFonts w:ascii="Roboto" w:hAnsi="Roboto" w:cs="Arial"/>
          <w:spacing w:val="-2"/>
          <w:sz w:val="20"/>
          <w:szCs w:val="20"/>
        </w:rPr>
      </w:pPr>
      <w:r w:rsidRPr="00B572F0">
        <w:rPr>
          <w:rFonts w:ascii="Roboto" w:hAnsi="Roboto" w:cs="Arial"/>
          <w:spacing w:val="-2"/>
          <w:sz w:val="20"/>
          <w:szCs w:val="20"/>
        </w:rPr>
        <w:t>2017 Wisconsin Act 260 provides $400,000 in funding in</w:t>
      </w:r>
      <w:r w:rsidR="00CD5338" w:rsidRPr="00B572F0">
        <w:rPr>
          <w:rFonts w:ascii="Roboto" w:hAnsi="Roboto" w:cs="Arial"/>
          <w:spacing w:val="-2"/>
          <w:sz w:val="20"/>
          <w:szCs w:val="20"/>
        </w:rPr>
        <w:t xml:space="preserve"> </w:t>
      </w:r>
      <w:r w:rsidRPr="00B572F0">
        <w:rPr>
          <w:rFonts w:ascii="Roboto" w:hAnsi="Roboto" w:cs="Arial"/>
          <w:spacing w:val="-2"/>
          <w:sz w:val="20"/>
          <w:szCs w:val="20"/>
        </w:rPr>
        <w:t>state fiscal year 202</w:t>
      </w:r>
      <w:r w:rsidR="00573C0D">
        <w:rPr>
          <w:rFonts w:ascii="Roboto" w:hAnsi="Roboto" w:cs="Arial"/>
          <w:spacing w:val="-2"/>
          <w:sz w:val="20"/>
          <w:szCs w:val="20"/>
        </w:rPr>
        <w:t>5</w:t>
      </w:r>
      <w:r w:rsidRPr="00B572F0">
        <w:rPr>
          <w:rFonts w:ascii="Roboto" w:hAnsi="Roboto" w:cs="Arial"/>
          <w:spacing w:val="-2"/>
          <w:sz w:val="20"/>
          <w:szCs w:val="20"/>
        </w:rPr>
        <w:t xml:space="preserve"> to the Department of Children and Families for grants</w:t>
      </w:r>
      <w:r w:rsidR="00704134" w:rsidRPr="00B572F0">
        <w:rPr>
          <w:rFonts w:ascii="Roboto" w:hAnsi="Roboto" w:cs="Arial"/>
          <w:spacing w:val="-2"/>
          <w:sz w:val="20"/>
          <w:szCs w:val="20"/>
        </w:rPr>
        <w:t xml:space="preserve"> </w:t>
      </w:r>
      <w:r w:rsidRPr="00B572F0">
        <w:rPr>
          <w:rFonts w:ascii="Roboto" w:hAnsi="Roboto" w:cs="Arial"/>
          <w:spacing w:val="-2"/>
          <w:sz w:val="20"/>
          <w:szCs w:val="20"/>
        </w:rPr>
        <w:t xml:space="preserve">support </w:t>
      </w:r>
      <w:r w:rsidR="00704134" w:rsidRPr="00B572F0">
        <w:rPr>
          <w:rFonts w:ascii="Roboto" w:hAnsi="Roboto" w:cs="Arial"/>
          <w:spacing w:val="-2"/>
          <w:sz w:val="20"/>
          <w:szCs w:val="20"/>
        </w:rPr>
        <w:t>licensed relati</w:t>
      </w:r>
      <w:r w:rsidR="007A4993" w:rsidRPr="00B572F0">
        <w:rPr>
          <w:rFonts w:ascii="Roboto" w:hAnsi="Roboto" w:cs="Arial"/>
          <w:spacing w:val="-2"/>
          <w:sz w:val="20"/>
          <w:szCs w:val="20"/>
        </w:rPr>
        <w:t>ve</w:t>
      </w:r>
      <w:r w:rsidR="008949BD" w:rsidRPr="00B572F0">
        <w:rPr>
          <w:rFonts w:ascii="Roboto" w:hAnsi="Roboto" w:cs="Arial"/>
          <w:spacing w:val="-2"/>
          <w:sz w:val="20"/>
          <w:szCs w:val="20"/>
        </w:rPr>
        <w:t xml:space="preserve">s, </w:t>
      </w:r>
      <w:r w:rsidRPr="00B572F0">
        <w:rPr>
          <w:rFonts w:ascii="Roboto" w:hAnsi="Roboto" w:cs="Arial"/>
          <w:spacing w:val="-2"/>
          <w:sz w:val="20"/>
          <w:szCs w:val="20"/>
        </w:rPr>
        <w:t>foster parents</w:t>
      </w:r>
      <w:r w:rsidR="008949BD" w:rsidRPr="00B572F0">
        <w:rPr>
          <w:rFonts w:ascii="Roboto" w:hAnsi="Roboto" w:cs="Arial"/>
          <w:spacing w:val="-2"/>
          <w:sz w:val="20"/>
          <w:szCs w:val="20"/>
        </w:rPr>
        <w:t>,</w:t>
      </w:r>
      <w:r w:rsidRPr="00B572F0">
        <w:rPr>
          <w:rFonts w:ascii="Roboto" w:hAnsi="Roboto" w:cs="Arial"/>
          <w:spacing w:val="-2"/>
          <w:sz w:val="20"/>
          <w:szCs w:val="20"/>
        </w:rPr>
        <w:t xml:space="preserve"> and normalcy activities for children in out-of-home care.</w:t>
      </w:r>
    </w:p>
    <w:p w14:paraId="69259357" w14:textId="3B42EB76" w:rsidR="002A729F" w:rsidRPr="00B572F0" w:rsidRDefault="0078503F" w:rsidP="00112BBA">
      <w:pPr>
        <w:spacing w:before="120"/>
        <w:rPr>
          <w:rFonts w:ascii="Roboto" w:hAnsi="Roboto" w:cs="Arial"/>
          <w:spacing w:val="-2"/>
          <w:sz w:val="20"/>
          <w:szCs w:val="20"/>
        </w:rPr>
      </w:pPr>
      <w:r>
        <w:rPr>
          <w:rFonts w:ascii="Roboto" w:hAnsi="Roboto" w:cs="Arial"/>
          <w:spacing w:val="-2"/>
          <w:sz w:val="20"/>
          <w:szCs w:val="20"/>
        </w:rPr>
        <w:t>The</w:t>
      </w:r>
      <w:r w:rsidR="002A729F" w:rsidRPr="00B572F0">
        <w:rPr>
          <w:rFonts w:ascii="Roboto" w:hAnsi="Roboto" w:cs="Arial"/>
          <w:spacing w:val="-2"/>
          <w:sz w:val="20"/>
          <w:szCs w:val="20"/>
        </w:rPr>
        <w:t xml:space="preserve"> foster parent grant funding is being awarded via a competitive grant process for the purpose of supporting counties, tribes, and non-profit organizations to implement activities that they would not otherwise be able to accomplish without financial assistance.</w:t>
      </w:r>
      <w:r w:rsidR="00CE2286" w:rsidRPr="00B572F0">
        <w:rPr>
          <w:rFonts w:ascii="Roboto" w:hAnsi="Roboto" w:cs="Arial"/>
          <w:spacing w:val="-2"/>
          <w:sz w:val="20"/>
          <w:szCs w:val="20"/>
        </w:rPr>
        <w:t xml:space="preserve"> </w:t>
      </w:r>
      <w:r w:rsidR="002A729F" w:rsidRPr="00B572F0">
        <w:rPr>
          <w:rFonts w:ascii="Roboto" w:hAnsi="Roboto" w:cs="Arial"/>
          <w:spacing w:val="-2"/>
          <w:sz w:val="20"/>
          <w:szCs w:val="20"/>
        </w:rPr>
        <w:t>The Department will review grant applications and grants will be awarded to those agencies that thoroughly provide the information requested in the grant application</w:t>
      </w:r>
      <w:r w:rsidR="00AF1F93" w:rsidRPr="00B572F0">
        <w:rPr>
          <w:rFonts w:ascii="Roboto" w:hAnsi="Roboto" w:cs="Arial"/>
          <w:spacing w:val="-2"/>
          <w:sz w:val="20"/>
          <w:szCs w:val="20"/>
        </w:rPr>
        <w:t xml:space="preserve">. </w:t>
      </w:r>
      <w:r w:rsidR="002A729F" w:rsidRPr="00B572F0">
        <w:rPr>
          <w:rFonts w:ascii="Roboto" w:hAnsi="Roboto" w:cs="Arial"/>
          <w:color w:val="000000"/>
          <w:spacing w:val="-2"/>
          <w:sz w:val="20"/>
          <w:szCs w:val="20"/>
        </w:rPr>
        <w:t>Agencies may apply for a grant up to $</w:t>
      </w:r>
      <w:r w:rsidR="00FE0940">
        <w:rPr>
          <w:rFonts w:ascii="Roboto" w:hAnsi="Roboto" w:cs="Arial"/>
          <w:color w:val="000000"/>
          <w:spacing w:val="-2"/>
          <w:sz w:val="20"/>
          <w:szCs w:val="20"/>
        </w:rPr>
        <w:t>60</w:t>
      </w:r>
      <w:r w:rsidR="002A729F" w:rsidRPr="00B572F0">
        <w:rPr>
          <w:rFonts w:ascii="Roboto" w:hAnsi="Roboto" w:cs="Arial"/>
          <w:color w:val="000000"/>
          <w:spacing w:val="-2"/>
          <w:sz w:val="20"/>
          <w:szCs w:val="20"/>
        </w:rPr>
        <w:t xml:space="preserve">,000 in funding </w:t>
      </w:r>
      <w:r w:rsidR="002A729F" w:rsidRPr="00B572F0">
        <w:rPr>
          <w:rFonts w:ascii="Roboto" w:hAnsi="Roboto" w:cs="Arial"/>
          <w:spacing w:val="-2"/>
          <w:sz w:val="20"/>
          <w:szCs w:val="20"/>
        </w:rPr>
        <w:t>to support the development of new activities.</w:t>
      </w:r>
      <w:r w:rsidR="00CE2286" w:rsidRPr="00B572F0">
        <w:rPr>
          <w:rFonts w:ascii="Roboto" w:hAnsi="Roboto" w:cs="Arial"/>
          <w:spacing w:val="-2"/>
          <w:sz w:val="20"/>
          <w:szCs w:val="20"/>
        </w:rPr>
        <w:t xml:space="preserve"> </w:t>
      </w:r>
      <w:r w:rsidR="002A729F" w:rsidRPr="00B572F0">
        <w:rPr>
          <w:rFonts w:ascii="Roboto" w:hAnsi="Roboto" w:cs="Arial"/>
          <w:spacing w:val="-2"/>
          <w:sz w:val="20"/>
          <w:szCs w:val="20"/>
        </w:rPr>
        <w:t>All counties, tribes, and non-profit organizations (hereafter referred to as “agencies”) are eligible to apply.</w:t>
      </w:r>
      <w:r w:rsidR="00CE2286" w:rsidRPr="00B572F0">
        <w:rPr>
          <w:rFonts w:ascii="Roboto" w:hAnsi="Roboto" w:cs="Arial"/>
          <w:spacing w:val="-2"/>
          <w:sz w:val="20"/>
          <w:szCs w:val="20"/>
        </w:rPr>
        <w:t xml:space="preserve"> </w:t>
      </w:r>
    </w:p>
    <w:p w14:paraId="4694AE30" w14:textId="577312EC" w:rsidR="002A729F" w:rsidRPr="00B572F0" w:rsidRDefault="002A729F" w:rsidP="00112BBA">
      <w:pPr>
        <w:spacing w:before="120"/>
        <w:rPr>
          <w:rFonts w:ascii="Roboto" w:hAnsi="Roboto" w:cs="Arial"/>
          <w:spacing w:val="-2"/>
          <w:sz w:val="20"/>
          <w:szCs w:val="20"/>
        </w:rPr>
      </w:pPr>
      <w:r w:rsidRPr="00B572F0">
        <w:rPr>
          <w:rFonts w:ascii="Roboto" w:hAnsi="Roboto" w:cs="Arial"/>
          <w:spacing w:val="-2"/>
          <w:sz w:val="20"/>
          <w:szCs w:val="20"/>
        </w:rPr>
        <w:t>Reimbursement provided to agencies through the grant program shall be reimbursed up to $</w:t>
      </w:r>
      <w:r w:rsidR="00FE0940">
        <w:rPr>
          <w:rFonts w:ascii="Roboto" w:hAnsi="Roboto" w:cs="Arial"/>
          <w:spacing w:val="-2"/>
          <w:sz w:val="20"/>
          <w:szCs w:val="20"/>
        </w:rPr>
        <w:t>60</w:t>
      </w:r>
      <w:r w:rsidRPr="00B572F0">
        <w:rPr>
          <w:rFonts w:ascii="Roboto" w:hAnsi="Roboto" w:cs="Arial"/>
          <w:spacing w:val="-2"/>
          <w:sz w:val="20"/>
          <w:szCs w:val="20"/>
        </w:rPr>
        <w:t>,000, as funds allow, and up to $400,000 total statewide in state fiscal year 202</w:t>
      </w:r>
      <w:r w:rsidR="00573C0D">
        <w:rPr>
          <w:rFonts w:ascii="Roboto" w:hAnsi="Roboto" w:cs="Arial"/>
          <w:spacing w:val="-2"/>
          <w:sz w:val="20"/>
          <w:szCs w:val="20"/>
        </w:rPr>
        <w:t>5</w:t>
      </w:r>
      <w:r w:rsidRPr="00B572F0">
        <w:rPr>
          <w:rFonts w:ascii="Roboto" w:hAnsi="Roboto" w:cs="Arial"/>
          <w:spacing w:val="-2"/>
          <w:sz w:val="20"/>
          <w:szCs w:val="20"/>
        </w:rPr>
        <w:t>. Agencies that receive the grant shall allocate the funding they receive within state fiscal year 202</w:t>
      </w:r>
      <w:r w:rsidR="00573C0D">
        <w:rPr>
          <w:rFonts w:ascii="Roboto" w:hAnsi="Roboto" w:cs="Arial"/>
          <w:spacing w:val="-2"/>
          <w:sz w:val="20"/>
          <w:szCs w:val="20"/>
        </w:rPr>
        <w:t>5</w:t>
      </w:r>
      <w:r w:rsidRPr="00B572F0">
        <w:rPr>
          <w:rFonts w:ascii="Roboto" w:hAnsi="Roboto" w:cs="Arial"/>
          <w:spacing w:val="-2"/>
          <w:sz w:val="20"/>
          <w:szCs w:val="20"/>
        </w:rPr>
        <w:t xml:space="preserve"> and the funds shall be spent by June 30, 202</w:t>
      </w:r>
      <w:r w:rsidR="00573C0D">
        <w:rPr>
          <w:rFonts w:ascii="Roboto" w:hAnsi="Roboto" w:cs="Arial"/>
          <w:spacing w:val="-2"/>
          <w:sz w:val="20"/>
          <w:szCs w:val="20"/>
        </w:rPr>
        <w:t>5</w:t>
      </w:r>
      <w:r w:rsidRPr="00B572F0">
        <w:rPr>
          <w:rFonts w:ascii="Roboto" w:hAnsi="Roboto" w:cs="Arial"/>
          <w:spacing w:val="-2"/>
          <w:sz w:val="20"/>
          <w:szCs w:val="20"/>
        </w:rPr>
        <w:t>.</w:t>
      </w:r>
    </w:p>
    <w:p w14:paraId="6A28EA00" w14:textId="77777777" w:rsidR="002A729F" w:rsidRPr="00B572F0" w:rsidRDefault="002A729F" w:rsidP="00112BBA">
      <w:pPr>
        <w:spacing w:before="120"/>
        <w:rPr>
          <w:rFonts w:ascii="Roboto" w:hAnsi="Roboto" w:cs="Arial"/>
          <w:b/>
          <w:spacing w:val="-2"/>
          <w:sz w:val="20"/>
          <w:szCs w:val="20"/>
          <w:lang w:val="en"/>
        </w:rPr>
      </w:pPr>
      <w:r w:rsidRPr="00B572F0">
        <w:rPr>
          <w:rFonts w:ascii="Roboto" w:hAnsi="Roboto" w:cs="Arial"/>
          <w:b/>
          <w:spacing w:val="-2"/>
          <w:sz w:val="20"/>
          <w:szCs w:val="20"/>
          <w:lang w:val="en"/>
        </w:rPr>
        <w:t>Topic Areas for Activities</w:t>
      </w:r>
    </w:p>
    <w:p w14:paraId="7F08F514" w14:textId="77777777" w:rsidR="002A729F" w:rsidRPr="00B572F0" w:rsidRDefault="002A729F" w:rsidP="00820395">
      <w:pPr>
        <w:rPr>
          <w:rFonts w:ascii="Roboto" w:hAnsi="Roboto" w:cs="Arial"/>
          <w:spacing w:val="-2"/>
          <w:sz w:val="20"/>
          <w:szCs w:val="20"/>
        </w:rPr>
      </w:pPr>
      <w:r w:rsidRPr="00B572F0">
        <w:rPr>
          <w:rFonts w:ascii="Roboto" w:hAnsi="Roboto" w:cs="Arial"/>
          <w:spacing w:val="-2"/>
          <w:sz w:val="20"/>
          <w:szCs w:val="20"/>
        </w:rPr>
        <w:t>Qualifying expenses under the grant may include:</w:t>
      </w:r>
    </w:p>
    <w:p w14:paraId="15AF0D82" w14:textId="06987577" w:rsidR="002A729F" w:rsidRPr="00B572F0" w:rsidRDefault="002A729F" w:rsidP="00820395">
      <w:pPr>
        <w:widowControl w:val="0"/>
        <w:numPr>
          <w:ilvl w:val="0"/>
          <w:numId w:val="23"/>
        </w:numPr>
        <w:rPr>
          <w:rFonts w:ascii="Roboto" w:hAnsi="Roboto" w:cs="Arial"/>
          <w:spacing w:val="-2"/>
          <w:sz w:val="20"/>
          <w:szCs w:val="20"/>
        </w:rPr>
      </w:pPr>
      <w:r w:rsidRPr="00B572F0">
        <w:rPr>
          <w:rFonts w:ascii="Roboto" w:hAnsi="Roboto" w:cs="Arial"/>
          <w:spacing w:val="-2"/>
          <w:sz w:val="20"/>
          <w:szCs w:val="20"/>
        </w:rPr>
        <w:t>Incentives for the retention of</w:t>
      </w:r>
      <w:r w:rsidR="004E1C36" w:rsidRPr="00B572F0">
        <w:rPr>
          <w:rFonts w:ascii="Roboto" w:hAnsi="Roboto" w:cs="Arial"/>
          <w:spacing w:val="-2"/>
          <w:sz w:val="20"/>
          <w:szCs w:val="20"/>
        </w:rPr>
        <w:t xml:space="preserve"> licensed relative</w:t>
      </w:r>
      <w:r w:rsidR="008949BD" w:rsidRPr="00B572F0">
        <w:rPr>
          <w:rFonts w:ascii="Roboto" w:hAnsi="Roboto" w:cs="Arial"/>
          <w:spacing w:val="-2"/>
          <w:sz w:val="20"/>
          <w:szCs w:val="20"/>
        </w:rPr>
        <w:t xml:space="preserve">s </w:t>
      </w:r>
      <w:r w:rsidR="008E6979" w:rsidRPr="00B572F0">
        <w:rPr>
          <w:rFonts w:ascii="Roboto" w:hAnsi="Roboto" w:cs="Arial"/>
          <w:spacing w:val="-2"/>
          <w:sz w:val="20"/>
          <w:szCs w:val="20"/>
        </w:rPr>
        <w:t>and foster</w:t>
      </w:r>
      <w:r w:rsidRPr="00B572F0">
        <w:rPr>
          <w:rFonts w:ascii="Roboto" w:hAnsi="Roboto" w:cs="Arial"/>
          <w:spacing w:val="-2"/>
          <w:sz w:val="20"/>
          <w:szCs w:val="20"/>
        </w:rPr>
        <w:t xml:space="preserve"> parents</w:t>
      </w:r>
    </w:p>
    <w:p w14:paraId="77A5F6D6" w14:textId="21DF0E21" w:rsidR="002A729F" w:rsidRPr="00B572F0" w:rsidRDefault="007645AF" w:rsidP="00820395">
      <w:pPr>
        <w:widowControl w:val="0"/>
        <w:numPr>
          <w:ilvl w:val="0"/>
          <w:numId w:val="23"/>
        </w:numPr>
        <w:rPr>
          <w:rFonts w:ascii="Roboto" w:hAnsi="Roboto" w:cs="Arial"/>
          <w:spacing w:val="-2"/>
          <w:sz w:val="20"/>
          <w:szCs w:val="20"/>
        </w:rPr>
      </w:pPr>
      <w:r w:rsidRPr="00B572F0">
        <w:rPr>
          <w:rFonts w:ascii="Roboto" w:hAnsi="Roboto" w:cs="Arial"/>
          <w:spacing w:val="-2"/>
          <w:sz w:val="20"/>
          <w:szCs w:val="20"/>
        </w:rPr>
        <w:t>Licensed relative and</w:t>
      </w:r>
      <w:r w:rsidR="004E1C36" w:rsidRPr="00B572F0">
        <w:rPr>
          <w:rFonts w:ascii="Roboto" w:hAnsi="Roboto" w:cs="Arial"/>
          <w:spacing w:val="-2"/>
          <w:sz w:val="20"/>
          <w:szCs w:val="20"/>
        </w:rPr>
        <w:t xml:space="preserve"> </w:t>
      </w:r>
      <w:r w:rsidR="00704134" w:rsidRPr="00B572F0">
        <w:rPr>
          <w:rFonts w:ascii="Roboto" w:hAnsi="Roboto" w:cs="Arial"/>
          <w:spacing w:val="-2"/>
          <w:sz w:val="20"/>
          <w:szCs w:val="20"/>
        </w:rPr>
        <w:t>f</w:t>
      </w:r>
      <w:r w:rsidR="002A729F" w:rsidRPr="00B572F0">
        <w:rPr>
          <w:rFonts w:ascii="Roboto" w:hAnsi="Roboto" w:cs="Arial"/>
          <w:spacing w:val="-2"/>
          <w:sz w:val="20"/>
          <w:szCs w:val="20"/>
        </w:rPr>
        <w:t>oster parent training activities</w:t>
      </w:r>
    </w:p>
    <w:p w14:paraId="34FB5BF1" w14:textId="052DCECD" w:rsidR="002A729F" w:rsidRDefault="002A729F" w:rsidP="00820395">
      <w:pPr>
        <w:widowControl w:val="0"/>
        <w:numPr>
          <w:ilvl w:val="0"/>
          <w:numId w:val="23"/>
        </w:numPr>
        <w:rPr>
          <w:rFonts w:ascii="Roboto" w:hAnsi="Roboto" w:cs="Arial"/>
          <w:spacing w:val="-2"/>
          <w:sz w:val="20"/>
          <w:szCs w:val="20"/>
        </w:rPr>
      </w:pPr>
      <w:r w:rsidRPr="00B572F0">
        <w:rPr>
          <w:rFonts w:ascii="Roboto" w:hAnsi="Roboto" w:cs="Arial"/>
          <w:spacing w:val="-2"/>
          <w:sz w:val="20"/>
          <w:szCs w:val="20"/>
        </w:rPr>
        <w:t>Reimbursement to</w:t>
      </w:r>
      <w:r w:rsidR="00704134" w:rsidRPr="00B572F0">
        <w:rPr>
          <w:rFonts w:ascii="Roboto" w:hAnsi="Roboto" w:cs="Arial"/>
          <w:spacing w:val="-2"/>
          <w:sz w:val="20"/>
          <w:szCs w:val="20"/>
        </w:rPr>
        <w:t xml:space="preserve"> licensed relatives and</w:t>
      </w:r>
      <w:r w:rsidRPr="00B572F0">
        <w:rPr>
          <w:rFonts w:ascii="Roboto" w:hAnsi="Roboto" w:cs="Arial"/>
          <w:spacing w:val="-2"/>
          <w:sz w:val="20"/>
          <w:szCs w:val="20"/>
        </w:rPr>
        <w:t xml:space="preserve"> foster parents for foster care related expenses that allow for normalcy opportunities for children in out-of-home </w:t>
      </w:r>
      <w:proofErr w:type="gramStart"/>
      <w:r w:rsidRPr="00B572F0">
        <w:rPr>
          <w:rFonts w:ascii="Roboto" w:hAnsi="Roboto" w:cs="Arial"/>
          <w:spacing w:val="-2"/>
          <w:sz w:val="20"/>
          <w:szCs w:val="20"/>
        </w:rPr>
        <w:t>care</w:t>
      </w:r>
      <w:proofErr w:type="gramEnd"/>
    </w:p>
    <w:p w14:paraId="1EF40C07" w14:textId="77777777" w:rsidR="00F0586B" w:rsidRDefault="00F0586B" w:rsidP="00F0586B">
      <w:pPr>
        <w:widowControl w:val="0"/>
        <w:rPr>
          <w:rFonts w:ascii="Roboto" w:hAnsi="Roboto" w:cs="Arial"/>
          <w:spacing w:val="-2"/>
          <w:sz w:val="20"/>
          <w:szCs w:val="20"/>
        </w:rPr>
      </w:pPr>
    </w:p>
    <w:p w14:paraId="69AC4A7A" w14:textId="5EFE88F1" w:rsidR="00F0586B" w:rsidRPr="009C41E2" w:rsidRDefault="00F0586B" w:rsidP="00F0586B">
      <w:pPr>
        <w:widowControl w:val="0"/>
        <w:rPr>
          <w:rFonts w:ascii="Roboto" w:hAnsi="Roboto" w:cs="Arial"/>
          <w:b/>
          <w:bCs/>
          <w:spacing w:val="-2"/>
          <w:sz w:val="20"/>
          <w:szCs w:val="20"/>
        </w:rPr>
      </w:pPr>
      <w:bookmarkStart w:id="1" w:name="_Hlk164265441"/>
      <w:r w:rsidRPr="009C41E2">
        <w:rPr>
          <w:rFonts w:ascii="Roboto" w:hAnsi="Roboto" w:cs="Arial"/>
          <w:b/>
          <w:bCs/>
          <w:spacing w:val="-2"/>
          <w:sz w:val="20"/>
          <w:szCs w:val="20"/>
        </w:rPr>
        <w:t xml:space="preserve">Priority will be given to agencies that </w:t>
      </w:r>
      <w:r w:rsidR="009C41E2">
        <w:rPr>
          <w:rFonts w:ascii="Roboto" w:hAnsi="Roboto" w:cs="Arial"/>
          <w:b/>
          <w:bCs/>
          <w:spacing w:val="-2"/>
          <w:sz w:val="20"/>
          <w:szCs w:val="20"/>
        </w:rPr>
        <w:t xml:space="preserve">include </w:t>
      </w:r>
      <w:r w:rsidRPr="009C41E2">
        <w:rPr>
          <w:rFonts w:ascii="Roboto" w:hAnsi="Roboto" w:cs="Arial"/>
          <w:b/>
          <w:bCs/>
          <w:spacing w:val="-2"/>
          <w:sz w:val="20"/>
          <w:szCs w:val="20"/>
        </w:rPr>
        <w:t xml:space="preserve">activities, </w:t>
      </w:r>
      <w:r w:rsidR="009C41E2" w:rsidRPr="009C41E2">
        <w:rPr>
          <w:rFonts w:ascii="Roboto" w:hAnsi="Roboto" w:cs="Arial"/>
          <w:b/>
          <w:bCs/>
          <w:spacing w:val="-2"/>
          <w:sz w:val="20"/>
          <w:szCs w:val="20"/>
        </w:rPr>
        <w:t>training,</w:t>
      </w:r>
      <w:r w:rsidRPr="009C41E2">
        <w:rPr>
          <w:rFonts w:ascii="Roboto" w:hAnsi="Roboto" w:cs="Arial"/>
          <w:b/>
          <w:bCs/>
          <w:spacing w:val="-2"/>
          <w:sz w:val="20"/>
          <w:szCs w:val="20"/>
        </w:rPr>
        <w:t xml:space="preserve"> and normalcy opportunities for licensed relative and like-kin foster homes.</w:t>
      </w:r>
    </w:p>
    <w:bookmarkEnd w:id="1"/>
    <w:p w14:paraId="15AE4DCB" w14:textId="0B0C91DA" w:rsidR="009C41E2" w:rsidRDefault="002A729F" w:rsidP="00112BBA">
      <w:pPr>
        <w:spacing w:before="120"/>
        <w:rPr>
          <w:rFonts w:ascii="Roboto" w:hAnsi="Roboto" w:cs="Arial"/>
          <w:spacing w:val="-2"/>
          <w:sz w:val="20"/>
          <w:szCs w:val="20"/>
        </w:rPr>
      </w:pPr>
      <w:r w:rsidRPr="00B572F0">
        <w:rPr>
          <w:rFonts w:ascii="Roboto" w:hAnsi="Roboto" w:cs="Arial"/>
          <w:spacing w:val="-2"/>
          <w:sz w:val="20"/>
          <w:szCs w:val="20"/>
        </w:rPr>
        <w:t xml:space="preserve">Agencies may apply for grant funding to reimburse for qualifying expenses under more than one of the three topic areas. </w:t>
      </w:r>
    </w:p>
    <w:p w14:paraId="5B43E2DA" w14:textId="77777777" w:rsidR="009C41E2" w:rsidRPr="00B572F0" w:rsidRDefault="009C41E2" w:rsidP="00112BBA">
      <w:pPr>
        <w:spacing w:before="120"/>
        <w:rPr>
          <w:rFonts w:ascii="Roboto" w:hAnsi="Roboto" w:cs="Arial"/>
          <w:spacing w:val="-2"/>
          <w:sz w:val="20"/>
          <w:szCs w:val="20"/>
        </w:rPr>
      </w:pPr>
    </w:p>
    <w:p w14:paraId="492471BF" w14:textId="20305F44" w:rsidR="002A729F" w:rsidRPr="00B572F0" w:rsidRDefault="002A729F" w:rsidP="00820395">
      <w:pPr>
        <w:numPr>
          <w:ilvl w:val="0"/>
          <w:numId w:val="3"/>
        </w:numPr>
        <w:ind w:left="360"/>
        <w:rPr>
          <w:rFonts w:ascii="Roboto" w:hAnsi="Roboto" w:cs="Arial"/>
          <w:b/>
          <w:spacing w:val="-2"/>
          <w:sz w:val="20"/>
          <w:szCs w:val="20"/>
        </w:rPr>
      </w:pPr>
      <w:r w:rsidRPr="00B572F0">
        <w:rPr>
          <w:rFonts w:ascii="Roboto" w:hAnsi="Roboto" w:cs="Arial"/>
          <w:b/>
          <w:spacing w:val="-2"/>
          <w:sz w:val="20"/>
          <w:szCs w:val="20"/>
        </w:rPr>
        <w:t xml:space="preserve">Incentives for the retention of </w:t>
      </w:r>
      <w:r w:rsidR="00984818" w:rsidRPr="00B572F0">
        <w:rPr>
          <w:rFonts w:ascii="Roboto" w:hAnsi="Roboto" w:cs="Arial"/>
          <w:b/>
          <w:spacing w:val="-2"/>
          <w:sz w:val="20"/>
          <w:szCs w:val="20"/>
        </w:rPr>
        <w:t xml:space="preserve">relative and non-relative </w:t>
      </w:r>
      <w:r w:rsidRPr="00B572F0">
        <w:rPr>
          <w:rFonts w:ascii="Roboto" w:hAnsi="Roboto" w:cs="Arial"/>
          <w:b/>
          <w:spacing w:val="-2"/>
          <w:sz w:val="20"/>
          <w:szCs w:val="20"/>
        </w:rPr>
        <w:t>foster parents</w:t>
      </w:r>
    </w:p>
    <w:p w14:paraId="162C8807" w14:textId="77777777" w:rsidR="002A729F" w:rsidRPr="00A03D3C" w:rsidRDefault="002A729F" w:rsidP="006C45D5">
      <w:pPr>
        <w:ind w:left="360"/>
        <w:rPr>
          <w:rFonts w:ascii="Roboto" w:hAnsi="Roboto" w:cs="Arial"/>
          <w:spacing w:val="-4"/>
          <w:sz w:val="20"/>
          <w:szCs w:val="20"/>
        </w:rPr>
      </w:pPr>
      <w:r w:rsidRPr="00A03D3C">
        <w:rPr>
          <w:rFonts w:ascii="Roboto" w:hAnsi="Roboto" w:cs="Arial"/>
          <w:spacing w:val="-4"/>
          <w:sz w:val="20"/>
          <w:szCs w:val="20"/>
        </w:rPr>
        <w:t xml:space="preserve">The current Wisconsin administrative rule for foster parent licensing, Ch. DCF 56, requires licensing agencies to provide general support to foster parents; encourage peer support among foster parents; and inform foster parents of available supports. </w:t>
      </w:r>
    </w:p>
    <w:p w14:paraId="3BC2AFCA" w14:textId="2EED9AD6" w:rsidR="002A729F" w:rsidRPr="006338D1" w:rsidRDefault="002A729F" w:rsidP="006338D1">
      <w:pPr>
        <w:spacing w:before="60"/>
        <w:ind w:left="360"/>
        <w:rPr>
          <w:rFonts w:ascii="Roboto" w:hAnsi="Roboto" w:cs="Arial"/>
          <w:spacing w:val="-6"/>
          <w:sz w:val="20"/>
          <w:szCs w:val="20"/>
        </w:rPr>
      </w:pPr>
      <w:r w:rsidRPr="00B8433E">
        <w:rPr>
          <w:rFonts w:ascii="Roboto" w:hAnsi="Roboto" w:cs="Arial"/>
          <w:spacing w:val="-6"/>
          <w:sz w:val="20"/>
          <w:szCs w:val="20"/>
        </w:rPr>
        <w:t xml:space="preserve">Retention activities may take many forms. Some require increased efforts and costs. </w:t>
      </w:r>
      <w:bookmarkStart w:id="2" w:name="_Hlk101375242"/>
      <w:r w:rsidRPr="00A03D3C">
        <w:rPr>
          <w:rFonts w:ascii="Roboto" w:hAnsi="Roboto" w:cs="Arial"/>
          <w:spacing w:val="-4"/>
          <w:sz w:val="20"/>
          <w:szCs w:val="20"/>
        </w:rPr>
        <w:t xml:space="preserve">Activities related to the retention of </w:t>
      </w:r>
      <w:r w:rsidR="007F1079" w:rsidRPr="00A03D3C">
        <w:rPr>
          <w:rFonts w:ascii="Roboto" w:hAnsi="Roboto" w:cs="Arial"/>
          <w:spacing w:val="-4"/>
          <w:sz w:val="20"/>
          <w:szCs w:val="20"/>
        </w:rPr>
        <w:t>relative</w:t>
      </w:r>
      <w:r w:rsidR="008949BD" w:rsidRPr="00A03D3C">
        <w:rPr>
          <w:rFonts w:ascii="Roboto" w:hAnsi="Roboto" w:cs="Arial"/>
          <w:spacing w:val="-4"/>
          <w:sz w:val="20"/>
          <w:szCs w:val="20"/>
        </w:rPr>
        <w:t>s</w:t>
      </w:r>
      <w:r w:rsidR="007F1079" w:rsidRPr="00A03D3C">
        <w:rPr>
          <w:rFonts w:ascii="Roboto" w:hAnsi="Roboto" w:cs="Arial"/>
          <w:spacing w:val="-4"/>
          <w:sz w:val="20"/>
          <w:szCs w:val="20"/>
        </w:rPr>
        <w:t xml:space="preserve"> and </w:t>
      </w:r>
      <w:r w:rsidRPr="00A03D3C">
        <w:rPr>
          <w:rFonts w:ascii="Roboto" w:hAnsi="Roboto" w:cs="Arial"/>
          <w:spacing w:val="-4"/>
          <w:sz w:val="20"/>
          <w:szCs w:val="20"/>
        </w:rPr>
        <w:t>foster parents may include, but are not limited to, the following activities:</w:t>
      </w:r>
    </w:p>
    <w:bookmarkEnd w:id="2"/>
    <w:p w14:paraId="264A081C" w14:textId="77777777" w:rsidR="008F003E" w:rsidRPr="00B572F0" w:rsidRDefault="008F003E" w:rsidP="00820395">
      <w:pPr>
        <w:numPr>
          <w:ilvl w:val="0"/>
          <w:numId w:val="29"/>
        </w:numPr>
        <w:rPr>
          <w:rFonts w:ascii="Roboto" w:hAnsi="Roboto"/>
          <w:spacing w:val="-2"/>
          <w:sz w:val="20"/>
          <w:szCs w:val="20"/>
        </w:rPr>
      </w:pPr>
      <w:r w:rsidRPr="00B572F0">
        <w:rPr>
          <w:rFonts w:ascii="Roboto" w:hAnsi="Roboto"/>
          <w:spacing w:val="-2"/>
          <w:sz w:val="20"/>
          <w:szCs w:val="20"/>
        </w:rPr>
        <w:t xml:space="preserve">Costs that support the licensing of relative and like-kin providers, such as purchasing smoke/carbon monoxide detectors, additional beds, child safety gates, minor home modifications, paying for pet vaccinations, etc. </w:t>
      </w:r>
    </w:p>
    <w:p w14:paraId="0125EB2C" w14:textId="49633489" w:rsidR="008F003E" w:rsidRPr="00B572F0" w:rsidRDefault="008F003E" w:rsidP="00820395">
      <w:pPr>
        <w:numPr>
          <w:ilvl w:val="0"/>
          <w:numId w:val="29"/>
        </w:numPr>
        <w:rPr>
          <w:rFonts w:ascii="Roboto" w:hAnsi="Roboto"/>
          <w:spacing w:val="-2"/>
          <w:sz w:val="20"/>
          <w:szCs w:val="20"/>
        </w:rPr>
      </w:pPr>
      <w:r w:rsidRPr="00B572F0">
        <w:rPr>
          <w:rFonts w:ascii="Roboto" w:hAnsi="Roboto"/>
          <w:spacing w:val="-2"/>
          <w:sz w:val="20"/>
          <w:szCs w:val="20"/>
        </w:rPr>
        <w:t>Respite for caregivers</w:t>
      </w:r>
    </w:p>
    <w:p w14:paraId="26BBB806" w14:textId="7DE35018" w:rsidR="008F003E" w:rsidRPr="00B572F0" w:rsidRDefault="008F003E" w:rsidP="00820395">
      <w:pPr>
        <w:numPr>
          <w:ilvl w:val="0"/>
          <w:numId w:val="29"/>
        </w:numPr>
        <w:rPr>
          <w:rFonts w:ascii="Roboto" w:hAnsi="Roboto"/>
          <w:spacing w:val="-2"/>
          <w:sz w:val="20"/>
          <w:szCs w:val="20"/>
        </w:rPr>
      </w:pPr>
      <w:r w:rsidRPr="00B572F0">
        <w:rPr>
          <w:rFonts w:ascii="Roboto" w:hAnsi="Roboto"/>
          <w:spacing w:val="-2"/>
          <w:sz w:val="20"/>
          <w:szCs w:val="20"/>
        </w:rPr>
        <w:t>Caregiver support groups</w:t>
      </w:r>
    </w:p>
    <w:p w14:paraId="0A8F8B23" w14:textId="1484B13E" w:rsidR="008F003E" w:rsidRPr="00B572F0" w:rsidRDefault="008F003E" w:rsidP="00820395">
      <w:pPr>
        <w:numPr>
          <w:ilvl w:val="0"/>
          <w:numId w:val="29"/>
        </w:numPr>
        <w:rPr>
          <w:rFonts w:ascii="Roboto" w:hAnsi="Roboto"/>
          <w:spacing w:val="-2"/>
          <w:sz w:val="20"/>
          <w:szCs w:val="20"/>
        </w:rPr>
      </w:pPr>
      <w:r w:rsidRPr="00B572F0">
        <w:rPr>
          <w:rFonts w:ascii="Roboto" w:hAnsi="Roboto"/>
          <w:spacing w:val="-2"/>
          <w:sz w:val="20"/>
          <w:szCs w:val="20"/>
        </w:rPr>
        <w:t xml:space="preserve">Closet or pantry for placement needs such as diapers, clothing in varying sizes, and other non-perishable items that may be utilized at the time of </w:t>
      </w:r>
      <w:proofErr w:type="gramStart"/>
      <w:r w:rsidRPr="00B572F0">
        <w:rPr>
          <w:rFonts w:ascii="Roboto" w:hAnsi="Roboto"/>
          <w:spacing w:val="-2"/>
          <w:sz w:val="20"/>
          <w:szCs w:val="20"/>
        </w:rPr>
        <w:t>placement</w:t>
      </w:r>
      <w:proofErr w:type="gramEnd"/>
    </w:p>
    <w:p w14:paraId="3FD96B3C" w14:textId="77777777" w:rsidR="008F003E" w:rsidRPr="00B572F0" w:rsidRDefault="008F003E" w:rsidP="00820395">
      <w:pPr>
        <w:numPr>
          <w:ilvl w:val="0"/>
          <w:numId w:val="29"/>
        </w:numPr>
        <w:rPr>
          <w:rFonts w:ascii="Roboto" w:hAnsi="Roboto"/>
          <w:spacing w:val="-2"/>
          <w:sz w:val="20"/>
          <w:szCs w:val="20"/>
        </w:rPr>
      </w:pPr>
      <w:r w:rsidRPr="00B572F0">
        <w:rPr>
          <w:rFonts w:ascii="Roboto" w:hAnsi="Roboto"/>
          <w:spacing w:val="-2"/>
          <w:sz w:val="20"/>
          <w:szCs w:val="20"/>
        </w:rPr>
        <w:t>Appreciation events, such as a banquet, picnics, etc.</w:t>
      </w:r>
    </w:p>
    <w:p w14:paraId="12F3B0C2" w14:textId="77777777" w:rsidR="008F003E" w:rsidRPr="00B572F0" w:rsidRDefault="008F003E" w:rsidP="00820395">
      <w:pPr>
        <w:numPr>
          <w:ilvl w:val="0"/>
          <w:numId w:val="29"/>
        </w:numPr>
        <w:rPr>
          <w:rFonts w:ascii="Roboto" w:hAnsi="Roboto"/>
          <w:spacing w:val="-2"/>
          <w:sz w:val="20"/>
          <w:szCs w:val="20"/>
        </w:rPr>
      </w:pPr>
      <w:r w:rsidRPr="00B572F0">
        <w:rPr>
          <w:rFonts w:ascii="Roboto" w:hAnsi="Roboto"/>
          <w:spacing w:val="-2"/>
          <w:sz w:val="20"/>
          <w:szCs w:val="20"/>
        </w:rPr>
        <w:t>Hosting a family day for caregivers at a waterpark, local ballgame, movie theatre, etc.</w:t>
      </w:r>
    </w:p>
    <w:p w14:paraId="14375633" w14:textId="620EEF58" w:rsidR="00683BF5" w:rsidRPr="00683BF5" w:rsidRDefault="008F003E" w:rsidP="00683BF5">
      <w:pPr>
        <w:numPr>
          <w:ilvl w:val="0"/>
          <w:numId w:val="29"/>
        </w:numPr>
        <w:rPr>
          <w:rFonts w:ascii="Roboto" w:hAnsi="Roboto"/>
          <w:spacing w:val="-2"/>
          <w:sz w:val="20"/>
          <w:szCs w:val="20"/>
        </w:rPr>
      </w:pPr>
      <w:r w:rsidRPr="00B572F0">
        <w:rPr>
          <w:rFonts w:ascii="Roboto" w:hAnsi="Roboto"/>
          <w:spacing w:val="-2"/>
          <w:sz w:val="20"/>
          <w:szCs w:val="20"/>
        </w:rPr>
        <w:t>Offering a “date night” for caregivers and providing them with childcare</w:t>
      </w:r>
    </w:p>
    <w:p w14:paraId="1D21A652" w14:textId="2DE49F61" w:rsidR="00683BF5" w:rsidRPr="00683BF5" w:rsidRDefault="00683BF5" w:rsidP="00683BF5">
      <w:pPr>
        <w:numPr>
          <w:ilvl w:val="0"/>
          <w:numId w:val="29"/>
        </w:numPr>
        <w:rPr>
          <w:rFonts w:ascii="Roboto" w:hAnsi="Roboto"/>
          <w:sz w:val="20"/>
          <w:szCs w:val="20"/>
        </w:rPr>
      </w:pPr>
      <w:r w:rsidRPr="00683BF5">
        <w:rPr>
          <w:rFonts w:ascii="Roboto" w:hAnsi="Roboto"/>
          <w:sz w:val="20"/>
          <w:szCs w:val="20"/>
        </w:rPr>
        <w:t>Organizing and partnering with community groups to support caregivers</w:t>
      </w:r>
      <w:r>
        <w:rPr>
          <w:rFonts w:ascii="Roboto" w:hAnsi="Roboto"/>
          <w:sz w:val="20"/>
          <w:szCs w:val="20"/>
        </w:rPr>
        <w:t xml:space="preserve"> who accept placements with little notice and/or who are newly licensed. This</w:t>
      </w:r>
      <w:r w:rsidRPr="00683BF5">
        <w:rPr>
          <w:rFonts w:ascii="Roboto" w:hAnsi="Roboto"/>
          <w:sz w:val="20"/>
          <w:szCs w:val="20"/>
        </w:rPr>
        <w:t xml:space="preserve"> may include making meals</w:t>
      </w:r>
      <w:r>
        <w:rPr>
          <w:rFonts w:ascii="Roboto" w:hAnsi="Roboto"/>
          <w:sz w:val="20"/>
          <w:szCs w:val="20"/>
        </w:rPr>
        <w:t xml:space="preserve"> and </w:t>
      </w:r>
      <w:r w:rsidRPr="00683BF5">
        <w:rPr>
          <w:rFonts w:ascii="Roboto" w:hAnsi="Roboto"/>
          <w:sz w:val="20"/>
          <w:szCs w:val="20"/>
        </w:rPr>
        <w:t>providing needed items for families (i.e., groceries, diapers, formula, clothes, etc.)</w:t>
      </w:r>
      <w:r w:rsidR="00D75CDC">
        <w:rPr>
          <w:rFonts w:ascii="Roboto" w:hAnsi="Roboto"/>
          <w:sz w:val="20"/>
          <w:szCs w:val="20"/>
        </w:rPr>
        <w:t>.</w:t>
      </w:r>
    </w:p>
    <w:p w14:paraId="46ABD09F" w14:textId="7BAE6FA3" w:rsidR="002A729F" w:rsidRPr="00B572F0" w:rsidRDefault="00704134" w:rsidP="00B572F0">
      <w:pPr>
        <w:numPr>
          <w:ilvl w:val="0"/>
          <w:numId w:val="3"/>
        </w:numPr>
        <w:spacing w:before="120"/>
        <w:ind w:left="360"/>
        <w:rPr>
          <w:rFonts w:ascii="Roboto" w:hAnsi="Roboto" w:cs="Arial"/>
          <w:b/>
          <w:spacing w:val="-2"/>
          <w:sz w:val="20"/>
          <w:szCs w:val="20"/>
        </w:rPr>
      </w:pPr>
      <w:r w:rsidRPr="00B572F0">
        <w:rPr>
          <w:rFonts w:ascii="Roboto" w:hAnsi="Roboto" w:cs="Arial"/>
          <w:b/>
          <w:bCs/>
          <w:spacing w:val="-2"/>
          <w:sz w:val="20"/>
          <w:szCs w:val="20"/>
        </w:rPr>
        <w:t>Licensed relative and</w:t>
      </w:r>
      <w:r w:rsidR="007F1079" w:rsidRPr="00B572F0">
        <w:rPr>
          <w:rFonts w:ascii="Roboto" w:hAnsi="Roboto" w:cs="Arial"/>
          <w:b/>
          <w:bCs/>
          <w:spacing w:val="-2"/>
          <w:sz w:val="20"/>
          <w:szCs w:val="20"/>
        </w:rPr>
        <w:t xml:space="preserve"> </w:t>
      </w:r>
      <w:r w:rsidRPr="00B572F0">
        <w:rPr>
          <w:rFonts w:ascii="Roboto" w:hAnsi="Roboto" w:cs="Arial"/>
          <w:b/>
          <w:bCs/>
          <w:spacing w:val="-2"/>
          <w:sz w:val="20"/>
          <w:szCs w:val="20"/>
        </w:rPr>
        <w:t>f</w:t>
      </w:r>
      <w:r w:rsidR="002A729F" w:rsidRPr="00B572F0">
        <w:rPr>
          <w:rFonts w:ascii="Roboto" w:hAnsi="Roboto" w:cs="Arial"/>
          <w:b/>
          <w:bCs/>
          <w:spacing w:val="-2"/>
          <w:sz w:val="20"/>
          <w:szCs w:val="20"/>
        </w:rPr>
        <w:t>oster</w:t>
      </w:r>
      <w:r w:rsidR="002A729F" w:rsidRPr="00B572F0">
        <w:rPr>
          <w:rFonts w:ascii="Roboto" w:hAnsi="Roboto" w:cs="Arial"/>
          <w:b/>
          <w:spacing w:val="-2"/>
          <w:sz w:val="20"/>
          <w:szCs w:val="20"/>
        </w:rPr>
        <w:t xml:space="preserve"> parent training activities</w:t>
      </w:r>
    </w:p>
    <w:p w14:paraId="486F2CE4" w14:textId="49024E02" w:rsidR="002A729F" w:rsidRPr="00B572F0" w:rsidRDefault="002A729F" w:rsidP="006C45D5">
      <w:pPr>
        <w:ind w:left="360"/>
        <w:rPr>
          <w:rFonts w:ascii="Roboto" w:hAnsi="Roboto" w:cs="Arial"/>
          <w:spacing w:val="-2"/>
          <w:sz w:val="20"/>
          <w:szCs w:val="20"/>
        </w:rPr>
      </w:pPr>
      <w:r w:rsidRPr="00B572F0">
        <w:rPr>
          <w:rFonts w:ascii="Roboto" w:hAnsi="Roboto" w:cs="Arial"/>
          <w:spacing w:val="-2"/>
          <w:sz w:val="20"/>
          <w:szCs w:val="20"/>
        </w:rPr>
        <w:t>The current Wisconsin administrative rule for foster parent licensing, Ch. DCF 56, requires foster parents to complete Pre-Placement, Initial Licensing, and Ongoing Training in accordance with their Level of Care certification. In addition, licensing agencies shall provide, arrange, and approve the required pre-placement, initial, and ongoing training for foster parents.</w:t>
      </w:r>
      <w:r w:rsidRPr="00B572F0">
        <w:rPr>
          <w:rFonts w:ascii="Roboto" w:hAnsi="Roboto"/>
          <w:color w:val="000000"/>
          <w:spacing w:val="-2"/>
          <w:sz w:val="20"/>
          <w:szCs w:val="20"/>
          <w:lang w:val="en"/>
        </w:rPr>
        <w:t xml:space="preserve"> </w:t>
      </w:r>
      <w:r w:rsidRPr="00B572F0">
        <w:rPr>
          <w:rFonts w:ascii="Roboto" w:hAnsi="Roboto" w:cs="Arial"/>
          <w:spacing w:val="-2"/>
          <w:sz w:val="20"/>
          <w:szCs w:val="20"/>
        </w:rPr>
        <w:t>Reimbursement for foster parent training expenses under the grant shall not be used to supplant the current foster parent training structure, which allows for training through the Wisconsin Child Welfare Professional Development System (WCWPDS), reimbursement through the Title IV-E Foster Parent Training Pass-Through or the administrative rate provided to private child placing agencies for foster parent training. Reimbursement for foster parent training expenses shall exceed the reimbursement received through the current foster parent training structure.</w:t>
      </w:r>
    </w:p>
    <w:p w14:paraId="3E365F2C" w14:textId="77777777" w:rsidR="002A729F" w:rsidRPr="00B572F0" w:rsidRDefault="002A729F" w:rsidP="00B572F0">
      <w:pPr>
        <w:numPr>
          <w:ilvl w:val="0"/>
          <w:numId w:val="3"/>
        </w:numPr>
        <w:spacing w:before="120"/>
        <w:ind w:left="360"/>
        <w:rPr>
          <w:rFonts w:ascii="Roboto" w:hAnsi="Roboto" w:cs="Arial"/>
          <w:b/>
          <w:spacing w:val="-2"/>
          <w:sz w:val="20"/>
          <w:szCs w:val="20"/>
        </w:rPr>
      </w:pPr>
      <w:r w:rsidRPr="00B572F0">
        <w:rPr>
          <w:rFonts w:ascii="Roboto" w:hAnsi="Roboto" w:cs="Arial"/>
          <w:b/>
          <w:spacing w:val="-2"/>
          <w:sz w:val="20"/>
          <w:szCs w:val="20"/>
        </w:rPr>
        <w:lastRenderedPageBreak/>
        <w:t>Reimbursement for normalcy opportunities for children in out-of-home care</w:t>
      </w:r>
    </w:p>
    <w:p w14:paraId="46EDE28A" w14:textId="09A241B9" w:rsidR="002A729F" w:rsidRPr="00B572F0" w:rsidRDefault="002A729F" w:rsidP="006C45D5">
      <w:pPr>
        <w:ind w:left="360"/>
        <w:rPr>
          <w:rFonts w:ascii="Roboto" w:hAnsi="Roboto" w:cs="Arial"/>
          <w:spacing w:val="-2"/>
          <w:sz w:val="20"/>
          <w:szCs w:val="20"/>
        </w:rPr>
      </w:pPr>
      <w:r w:rsidRPr="00B572F0">
        <w:rPr>
          <w:rFonts w:ascii="Roboto" w:hAnsi="Roboto" w:cs="Arial"/>
          <w:spacing w:val="-2"/>
          <w:sz w:val="20"/>
          <w:szCs w:val="20"/>
        </w:rPr>
        <w:t xml:space="preserve">Licensed </w:t>
      </w:r>
      <w:r w:rsidR="00704134" w:rsidRPr="00B572F0">
        <w:rPr>
          <w:rFonts w:ascii="Roboto" w:hAnsi="Roboto" w:cs="Arial"/>
          <w:spacing w:val="-2"/>
          <w:sz w:val="20"/>
          <w:szCs w:val="20"/>
        </w:rPr>
        <w:t>relative</w:t>
      </w:r>
      <w:r w:rsidR="008949BD" w:rsidRPr="00B572F0">
        <w:rPr>
          <w:rFonts w:ascii="Roboto" w:hAnsi="Roboto" w:cs="Arial"/>
          <w:spacing w:val="-2"/>
          <w:sz w:val="20"/>
          <w:szCs w:val="20"/>
        </w:rPr>
        <w:t>s</w:t>
      </w:r>
      <w:r w:rsidR="006338D1">
        <w:rPr>
          <w:rFonts w:ascii="Roboto" w:hAnsi="Roboto" w:cs="Arial"/>
          <w:spacing w:val="-2"/>
          <w:sz w:val="20"/>
          <w:szCs w:val="20"/>
        </w:rPr>
        <w:t xml:space="preserve">, </w:t>
      </w:r>
      <w:r w:rsidRPr="00B572F0">
        <w:rPr>
          <w:rFonts w:ascii="Roboto" w:hAnsi="Roboto" w:cs="Arial"/>
          <w:spacing w:val="-2"/>
          <w:sz w:val="20"/>
          <w:szCs w:val="20"/>
        </w:rPr>
        <w:t>foster parents</w:t>
      </w:r>
      <w:r w:rsidR="006338D1">
        <w:rPr>
          <w:rFonts w:ascii="Roboto" w:hAnsi="Roboto" w:cs="Arial"/>
          <w:spacing w:val="-2"/>
          <w:sz w:val="20"/>
          <w:szCs w:val="20"/>
        </w:rPr>
        <w:t xml:space="preserve">, and relative caregivers receiving court-ordered kinship care </w:t>
      </w:r>
      <w:r w:rsidRPr="00B572F0">
        <w:rPr>
          <w:rFonts w:ascii="Roboto" w:hAnsi="Roboto" w:cs="Arial"/>
          <w:spacing w:val="-2"/>
          <w:sz w:val="20"/>
          <w:szCs w:val="20"/>
        </w:rPr>
        <w:t xml:space="preserve">are required to promote normalcy and the healthy development of a child placed in their home with a family-like environment that supports the child's participation in extracurricular, enrichment, cultural, and social activities to have experiences that are similar to those of the child's peers. The Reasonable and Prudent Parent Standard requires all </w:t>
      </w:r>
      <w:r w:rsidR="006338D1">
        <w:rPr>
          <w:rFonts w:ascii="Roboto" w:hAnsi="Roboto" w:cs="Arial"/>
          <w:spacing w:val="-2"/>
          <w:sz w:val="20"/>
          <w:szCs w:val="20"/>
        </w:rPr>
        <w:t>out-of-home care providers</w:t>
      </w:r>
      <w:r w:rsidRPr="00B572F0">
        <w:rPr>
          <w:rFonts w:ascii="Roboto" w:hAnsi="Roboto" w:cs="Arial"/>
          <w:spacing w:val="-2"/>
          <w:sz w:val="20"/>
          <w:szCs w:val="20"/>
        </w:rPr>
        <w:t xml:space="preserve"> to apply the Standard when making decisions about children placed in out-of-home care to allow them to participate in age and developmentally appropriate activities.</w:t>
      </w:r>
    </w:p>
    <w:p w14:paraId="3BCBB480" w14:textId="0483F5A5" w:rsidR="006338D1" w:rsidRPr="00B572F0" w:rsidRDefault="002A729F" w:rsidP="00DE0BCE">
      <w:pPr>
        <w:spacing w:before="60"/>
        <w:ind w:left="360"/>
        <w:rPr>
          <w:rFonts w:ascii="Roboto" w:hAnsi="Roboto" w:cs="Arial"/>
          <w:spacing w:val="-2"/>
          <w:sz w:val="20"/>
          <w:szCs w:val="20"/>
        </w:rPr>
      </w:pPr>
      <w:r w:rsidRPr="00B572F0">
        <w:rPr>
          <w:rFonts w:ascii="Roboto" w:hAnsi="Roboto" w:cs="Arial"/>
          <w:spacing w:val="-2"/>
          <w:sz w:val="20"/>
          <w:szCs w:val="20"/>
        </w:rPr>
        <w:t>Allowable costs for reimbursement to</w:t>
      </w:r>
      <w:r w:rsidR="00704134" w:rsidRPr="00B572F0">
        <w:rPr>
          <w:rFonts w:ascii="Roboto" w:hAnsi="Roboto" w:cs="Arial"/>
          <w:spacing w:val="-2"/>
          <w:sz w:val="20"/>
          <w:szCs w:val="20"/>
        </w:rPr>
        <w:t xml:space="preserve"> licensed relative</w:t>
      </w:r>
      <w:r w:rsidR="008949BD" w:rsidRPr="00B572F0">
        <w:rPr>
          <w:rFonts w:ascii="Roboto" w:hAnsi="Roboto" w:cs="Arial"/>
          <w:spacing w:val="-2"/>
          <w:sz w:val="20"/>
          <w:szCs w:val="20"/>
        </w:rPr>
        <w:t>s</w:t>
      </w:r>
      <w:r w:rsidR="00704134" w:rsidRPr="00B572F0">
        <w:rPr>
          <w:rFonts w:ascii="Roboto" w:hAnsi="Roboto" w:cs="Arial"/>
          <w:spacing w:val="-2"/>
          <w:sz w:val="20"/>
          <w:szCs w:val="20"/>
        </w:rPr>
        <w:t xml:space="preserve"> and</w:t>
      </w:r>
      <w:r w:rsidR="007F1079" w:rsidRPr="00B572F0">
        <w:rPr>
          <w:rFonts w:ascii="Roboto" w:hAnsi="Roboto" w:cs="Arial"/>
          <w:spacing w:val="-2"/>
          <w:sz w:val="20"/>
          <w:szCs w:val="20"/>
        </w:rPr>
        <w:t xml:space="preserve"> </w:t>
      </w:r>
      <w:r w:rsidRPr="00B572F0">
        <w:rPr>
          <w:rFonts w:ascii="Roboto" w:hAnsi="Roboto" w:cs="Arial"/>
          <w:spacing w:val="-2"/>
          <w:sz w:val="20"/>
          <w:szCs w:val="20"/>
        </w:rPr>
        <w:t xml:space="preserve">foster parents for expenses related to normalcy for children in out-of-home care are outlined in the </w:t>
      </w:r>
      <w:hyperlink r:id="rId8" w:history="1">
        <w:r w:rsidR="00FE5F2A">
          <w:rPr>
            <w:rStyle w:val="Hyperlink"/>
            <w:rFonts w:ascii="Roboto" w:hAnsi="Roboto" w:cs="Arial"/>
            <w:spacing w:val="-2"/>
            <w:sz w:val="20"/>
            <w:szCs w:val="20"/>
          </w:rPr>
          <w:t>Uniform Foster Care Rate Setting Policy, DCF-P-5611</w:t>
        </w:r>
      </w:hyperlink>
      <w:r w:rsidR="00170E73" w:rsidRPr="00B572F0">
        <w:rPr>
          <w:rStyle w:val="Hyperlink"/>
          <w:rFonts w:ascii="Roboto" w:hAnsi="Roboto" w:cs="Arial"/>
          <w:color w:val="auto"/>
          <w:spacing w:val="-2"/>
          <w:sz w:val="20"/>
          <w:szCs w:val="20"/>
          <w:u w:val="none"/>
        </w:rPr>
        <w:t>.</w:t>
      </w:r>
      <w:r w:rsidRPr="00B572F0">
        <w:rPr>
          <w:rFonts w:ascii="Roboto" w:hAnsi="Roboto" w:cs="Arial"/>
          <w:spacing w:val="-2"/>
          <w:sz w:val="20"/>
          <w:szCs w:val="20"/>
        </w:rPr>
        <w:t xml:space="preserve"> Funds shall be used to reimburse the share of the exceptional payment made by the agency with placement and care responsibility, or extraordinary payment costs requested by a private child placing agency. All reimbursements made</w:t>
      </w:r>
      <w:r w:rsidR="006338D1">
        <w:rPr>
          <w:rFonts w:ascii="Roboto" w:hAnsi="Roboto" w:cs="Arial"/>
          <w:spacing w:val="-2"/>
          <w:sz w:val="20"/>
          <w:szCs w:val="20"/>
        </w:rPr>
        <w:t xml:space="preserve"> to licensed relative and foster parents</w:t>
      </w:r>
      <w:r w:rsidRPr="00B572F0">
        <w:rPr>
          <w:rFonts w:ascii="Roboto" w:hAnsi="Roboto" w:cs="Arial"/>
          <w:spacing w:val="-2"/>
          <w:sz w:val="20"/>
          <w:szCs w:val="20"/>
        </w:rPr>
        <w:t xml:space="preserve"> for normalcy activities shall be reimbursed through the Uniform Foster Care Rate.</w:t>
      </w:r>
      <w:r w:rsidR="00DE0BCE">
        <w:rPr>
          <w:rFonts w:ascii="Roboto" w:hAnsi="Roboto" w:cs="Arial"/>
          <w:spacing w:val="-2"/>
          <w:sz w:val="20"/>
          <w:szCs w:val="20"/>
        </w:rPr>
        <w:t xml:space="preserve"> </w:t>
      </w:r>
      <w:r w:rsidR="006338D1">
        <w:rPr>
          <w:rFonts w:ascii="Roboto" w:hAnsi="Roboto" w:cs="Arial"/>
          <w:spacing w:val="-2"/>
          <w:sz w:val="20"/>
          <w:szCs w:val="20"/>
        </w:rPr>
        <w:t xml:space="preserve">Reimbursement </w:t>
      </w:r>
      <w:r w:rsidR="001D4DA1">
        <w:rPr>
          <w:rFonts w:ascii="Roboto" w:hAnsi="Roboto" w:cs="Arial"/>
          <w:spacing w:val="-2"/>
          <w:sz w:val="20"/>
          <w:szCs w:val="20"/>
        </w:rPr>
        <w:t>to</w:t>
      </w:r>
      <w:r w:rsidR="006338D1">
        <w:rPr>
          <w:rFonts w:ascii="Roboto" w:hAnsi="Roboto" w:cs="Arial"/>
          <w:spacing w:val="-2"/>
          <w:sz w:val="20"/>
          <w:szCs w:val="20"/>
        </w:rPr>
        <w:t xml:space="preserve"> </w:t>
      </w:r>
      <w:r w:rsidR="001D4DA1">
        <w:rPr>
          <w:rFonts w:ascii="Roboto" w:hAnsi="Roboto" w:cs="Arial"/>
          <w:spacing w:val="-2"/>
          <w:sz w:val="20"/>
          <w:szCs w:val="20"/>
        </w:rPr>
        <w:t xml:space="preserve">court-ordered kinship care providers for </w:t>
      </w:r>
      <w:r w:rsidR="006338D1">
        <w:rPr>
          <w:rFonts w:ascii="Roboto" w:hAnsi="Roboto" w:cs="Arial"/>
          <w:spacing w:val="-2"/>
          <w:sz w:val="20"/>
          <w:szCs w:val="20"/>
        </w:rPr>
        <w:t xml:space="preserve">normalcy activities for children in out-of-home </w:t>
      </w:r>
      <w:r w:rsidR="001D4DA1">
        <w:rPr>
          <w:rFonts w:ascii="Roboto" w:hAnsi="Roboto" w:cs="Arial"/>
          <w:spacing w:val="-2"/>
          <w:sz w:val="20"/>
          <w:szCs w:val="20"/>
        </w:rPr>
        <w:t>shall be reported directly through the SPARC system.</w:t>
      </w:r>
    </w:p>
    <w:p w14:paraId="40ACCDED" w14:textId="77777777" w:rsidR="002A729F" w:rsidRPr="00B572F0" w:rsidRDefault="002A729F" w:rsidP="00B572F0">
      <w:pPr>
        <w:spacing w:before="120"/>
        <w:rPr>
          <w:rFonts w:ascii="Roboto" w:hAnsi="Roboto" w:cs="Arial"/>
          <w:b/>
          <w:spacing w:val="-2"/>
          <w:sz w:val="20"/>
          <w:szCs w:val="20"/>
          <w:lang w:val="en"/>
        </w:rPr>
      </w:pPr>
      <w:r w:rsidRPr="00B572F0">
        <w:rPr>
          <w:rFonts w:ascii="Roboto" w:hAnsi="Roboto" w:cs="Arial"/>
          <w:b/>
          <w:spacing w:val="-2"/>
          <w:sz w:val="20"/>
          <w:szCs w:val="20"/>
          <w:lang w:val="en"/>
        </w:rPr>
        <w:t>Partnership with Other Agencies</w:t>
      </w:r>
    </w:p>
    <w:p w14:paraId="75D33B29" w14:textId="77777777" w:rsidR="002A729F" w:rsidRPr="00B572F0" w:rsidRDefault="002A729F" w:rsidP="00820395">
      <w:pPr>
        <w:contextualSpacing/>
        <w:rPr>
          <w:rFonts w:ascii="Roboto" w:hAnsi="Roboto" w:cs="Arial"/>
          <w:spacing w:val="-4"/>
          <w:sz w:val="20"/>
          <w:szCs w:val="20"/>
          <w:lang w:val="en"/>
        </w:rPr>
      </w:pPr>
      <w:r w:rsidRPr="00B572F0">
        <w:rPr>
          <w:rFonts w:ascii="Roboto" w:hAnsi="Roboto" w:cs="Arial"/>
          <w:spacing w:val="-4"/>
          <w:sz w:val="20"/>
          <w:szCs w:val="20"/>
          <w:lang w:val="en"/>
        </w:rPr>
        <w:t xml:space="preserve">Agencies may apply in partnership with other agencies, including other county or tribal agencies, or non-profit organizations, by submitting one application with one or more partners listed. One agency must be identified as the lead agency and fiscal agent. </w:t>
      </w:r>
    </w:p>
    <w:p w14:paraId="4213BE74" w14:textId="77777777" w:rsidR="002A729F" w:rsidRPr="00B572F0" w:rsidRDefault="002A729F" w:rsidP="00B572F0">
      <w:pPr>
        <w:spacing w:before="120"/>
        <w:rPr>
          <w:rFonts w:ascii="Roboto" w:hAnsi="Roboto" w:cs="Arial"/>
          <w:b/>
          <w:spacing w:val="-2"/>
          <w:sz w:val="20"/>
          <w:szCs w:val="20"/>
          <w:lang w:val="en"/>
        </w:rPr>
      </w:pPr>
      <w:r w:rsidRPr="00B572F0">
        <w:rPr>
          <w:rFonts w:ascii="Roboto" w:hAnsi="Roboto" w:cs="Arial"/>
          <w:b/>
          <w:spacing w:val="-2"/>
          <w:sz w:val="20"/>
          <w:szCs w:val="20"/>
          <w:lang w:val="en"/>
        </w:rPr>
        <w:t>Grant Funding Topic Areas</w:t>
      </w:r>
    </w:p>
    <w:p w14:paraId="28F828E2" w14:textId="6AB59707" w:rsidR="002A729F" w:rsidRPr="00B572F0" w:rsidRDefault="002A729F" w:rsidP="00820395">
      <w:pPr>
        <w:rPr>
          <w:rFonts w:ascii="Roboto" w:hAnsi="Roboto" w:cs="Arial"/>
          <w:spacing w:val="-2"/>
          <w:sz w:val="20"/>
          <w:szCs w:val="20"/>
        </w:rPr>
      </w:pPr>
      <w:r w:rsidRPr="00B572F0">
        <w:rPr>
          <w:rFonts w:ascii="Roboto" w:hAnsi="Roboto" w:cs="Arial"/>
          <w:spacing w:val="-2"/>
          <w:sz w:val="20"/>
          <w:szCs w:val="20"/>
        </w:rPr>
        <w:t xml:space="preserve">Agencies may apply for grant funding to reimburse qualifying expenses under more than one of the three topic areas, if appropriate. Agencies do not need to request reimbursement for each topic </w:t>
      </w:r>
      <w:r w:rsidR="000F579F" w:rsidRPr="00B572F0">
        <w:rPr>
          <w:rFonts w:ascii="Roboto" w:hAnsi="Roboto" w:cs="Arial"/>
          <w:spacing w:val="-2"/>
          <w:sz w:val="20"/>
          <w:szCs w:val="20"/>
        </w:rPr>
        <w:t>area if</w:t>
      </w:r>
      <w:r w:rsidRPr="00B572F0">
        <w:rPr>
          <w:rFonts w:ascii="Roboto" w:hAnsi="Roboto" w:cs="Arial"/>
          <w:spacing w:val="-2"/>
          <w:sz w:val="20"/>
          <w:szCs w:val="20"/>
        </w:rPr>
        <w:t xml:space="preserve"> the agency does not intend to participate in activities under that category. </w:t>
      </w:r>
    </w:p>
    <w:p w14:paraId="1FECD22B" w14:textId="77777777" w:rsidR="002A729F" w:rsidRPr="00B572F0" w:rsidRDefault="002A729F" w:rsidP="00B572F0">
      <w:pPr>
        <w:spacing w:before="120"/>
        <w:rPr>
          <w:rFonts w:ascii="Roboto" w:hAnsi="Roboto" w:cs="Arial"/>
          <w:b/>
          <w:spacing w:val="-2"/>
          <w:sz w:val="20"/>
          <w:szCs w:val="20"/>
          <w:lang w:val="en"/>
        </w:rPr>
      </w:pPr>
      <w:r w:rsidRPr="00B572F0">
        <w:rPr>
          <w:rFonts w:ascii="Roboto" w:hAnsi="Roboto" w:cs="Arial"/>
          <w:b/>
          <w:spacing w:val="-2"/>
          <w:sz w:val="20"/>
          <w:szCs w:val="20"/>
          <w:lang w:val="en"/>
        </w:rPr>
        <w:t>Contracts</w:t>
      </w:r>
    </w:p>
    <w:p w14:paraId="617D6139" w14:textId="310A343D" w:rsidR="002A729F" w:rsidRPr="00B572F0" w:rsidRDefault="002A729F" w:rsidP="00820395">
      <w:pPr>
        <w:rPr>
          <w:rFonts w:ascii="Roboto" w:hAnsi="Roboto" w:cs="Arial"/>
          <w:spacing w:val="-2"/>
          <w:sz w:val="20"/>
          <w:szCs w:val="20"/>
        </w:rPr>
      </w:pPr>
      <w:r w:rsidRPr="00B572F0">
        <w:rPr>
          <w:rFonts w:ascii="Roboto" w:hAnsi="Roboto" w:cs="Arial"/>
          <w:spacing w:val="-2"/>
          <w:sz w:val="20"/>
          <w:szCs w:val="20"/>
        </w:rPr>
        <w:t xml:space="preserve">Once qualifying expenses under the foster parent grant have been approved by the Bureau of Permanence and Out-of-Home Care in the Division of Safety and Permanence (DSP), agencies or organizations will be issued a new contract for the grant reimbursement. </w:t>
      </w:r>
    </w:p>
    <w:p w14:paraId="1B90953B" w14:textId="0B34E6AB" w:rsidR="002A729F" w:rsidRPr="00B572F0" w:rsidRDefault="002A729F" w:rsidP="00B572F0">
      <w:pPr>
        <w:spacing w:before="60"/>
        <w:rPr>
          <w:rFonts w:ascii="Roboto" w:hAnsi="Roboto" w:cs="Arial"/>
          <w:spacing w:val="-2"/>
          <w:sz w:val="20"/>
          <w:szCs w:val="20"/>
        </w:rPr>
      </w:pPr>
      <w:r w:rsidRPr="00B572F0">
        <w:rPr>
          <w:rFonts w:ascii="Roboto" w:hAnsi="Roboto" w:cs="Arial"/>
          <w:spacing w:val="-2"/>
          <w:sz w:val="20"/>
          <w:szCs w:val="20"/>
        </w:rPr>
        <w:t>The new contract will be issued by DSP</w:t>
      </w:r>
      <w:r w:rsidR="00570401">
        <w:rPr>
          <w:rFonts w:ascii="Roboto" w:hAnsi="Roboto" w:cs="Arial"/>
          <w:spacing w:val="-2"/>
          <w:sz w:val="20"/>
          <w:szCs w:val="20"/>
        </w:rPr>
        <w:t xml:space="preserve"> for fiscal year 202</w:t>
      </w:r>
      <w:r w:rsidR="00573C0D">
        <w:rPr>
          <w:rFonts w:ascii="Roboto" w:hAnsi="Roboto" w:cs="Arial"/>
          <w:spacing w:val="-2"/>
          <w:sz w:val="20"/>
          <w:szCs w:val="20"/>
        </w:rPr>
        <w:t>5</w:t>
      </w:r>
      <w:r w:rsidR="00570401">
        <w:rPr>
          <w:rFonts w:ascii="Roboto" w:hAnsi="Roboto" w:cs="Arial"/>
          <w:spacing w:val="-2"/>
          <w:sz w:val="20"/>
          <w:szCs w:val="20"/>
        </w:rPr>
        <w:t xml:space="preserve"> effective July 1</w:t>
      </w:r>
      <w:r w:rsidR="00570401" w:rsidRPr="00D75CDC">
        <w:rPr>
          <w:rFonts w:ascii="Roboto" w:hAnsi="Roboto" w:cs="Arial"/>
          <w:spacing w:val="-2"/>
          <w:sz w:val="20"/>
          <w:szCs w:val="20"/>
          <w:vertAlign w:val="superscript"/>
        </w:rPr>
        <w:t>st</w:t>
      </w:r>
      <w:r w:rsidR="00895AF3">
        <w:rPr>
          <w:rFonts w:ascii="Roboto" w:hAnsi="Roboto" w:cs="Arial"/>
          <w:spacing w:val="-2"/>
          <w:sz w:val="20"/>
          <w:szCs w:val="20"/>
        </w:rPr>
        <w:t>, 2024</w:t>
      </w:r>
      <w:r w:rsidRPr="00B572F0">
        <w:rPr>
          <w:rFonts w:ascii="Roboto" w:hAnsi="Roboto" w:cs="Arial"/>
          <w:spacing w:val="-2"/>
          <w:sz w:val="20"/>
          <w:szCs w:val="20"/>
        </w:rPr>
        <w:t xml:space="preserve">. Fiscal </w:t>
      </w:r>
      <w:r w:rsidR="00570401">
        <w:rPr>
          <w:rFonts w:ascii="Roboto" w:hAnsi="Roboto" w:cs="Arial"/>
          <w:spacing w:val="-2"/>
          <w:sz w:val="20"/>
          <w:szCs w:val="20"/>
        </w:rPr>
        <w:t xml:space="preserve">reporting </w:t>
      </w:r>
      <w:r w:rsidRPr="00B572F0">
        <w:rPr>
          <w:rFonts w:ascii="Roboto" w:hAnsi="Roboto" w:cs="Arial"/>
          <w:spacing w:val="-2"/>
          <w:sz w:val="20"/>
          <w:szCs w:val="20"/>
        </w:rPr>
        <w:t xml:space="preserve">information is required annually. The amount identified in the agency fiscal information will set the reimbursement limit for that contract year. </w:t>
      </w:r>
    </w:p>
    <w:p w14:paraId="38EE5BED" w14:textId="77777777" w:rsidR="002A729F" w:rsidRPr="00B572F0" w:rsidRDefault="002A729F" w:rsidP="00B572F0">
      <w:pPr>
        <w:spacing w:before="60"/>
        <w:rPr>
          <w:rFonts w:ascii="Roboto" w:hAnsi="Roboto" w:cs="Arial"/>
          <w:spacing w:val="-2"/>
          <w:sz w:val="20"/>
          <w:szCs w:val="20"/>
        </w:rPr>
      </w:pPr>
      <w:r w:rsidRPr="00B572F0">
        <w:rPr>
          <w:rFonts w:ascii="Roboto" w:hAnsi="Roboto" w:cs="Arial"/>
          <w:spacing w:val="-2"/>
          <w:sz w:val="20"/>
          <w:szCs w:val="20"/>
        </w:rPr>
        <w:t>All reimbursement will be based on expenses reported to DCF through the SPARC system. No contract advances will be made to agencies for this program.</w:t>
      </w:r>
    </w:p>
    <w:p w14:paraId="3A07AED1" w14:textId="479C42B9" w:rsidR="002A729F" w:rsidRPr="00B572F0" w:rsidRDefault="002A729F" w:rsidP="00B572F0">
      <w:pPr>
        <w:spacing w:before="60"/>
        <w:rPr>
          <w:rFonts w:ascii="Roboto" w:hAnsi="Roboto" w:cs="Arial"/>
          <w:spacing w:val="-2"/>
          <w:sz w:val="20"/>
          <w:szCs w:val="20"/>
        </w:rPr>
      </w:pPr>
      <w:r w:rsidRPr="00B572F0">
        <w:rPr>
          <w:rFonts w:ascii="Roboto" w:hAnsi="Roboto" w:cs="Arial"/>
          <w:spacing w:val="-2"/>
          <w:sz w:val="20"/>
          <w:szCs w:val="20"/>
        </w:rPr>
        <w:t>Reimbursement provided to agencies through the grant program shall be up to $</w:t>
      </w:r>
      <w:r w:rsidR="00FE0940">
        <w:rPr>
          <w:rFonts w:ascii="Roboto" w:hAnsi="Roboto" w:cs="Arial"/>
          <w:spacing w:val="-2"/>
          <w:sz w:val="20"/>
          <w:szCs w:val="20"/>
        </w:rPr>
        <w:t>60</w:t>
      </w:r>
      <w:r w:rsidRPr="00B572F0">
        <w:rPr>
          <w:rFonts w:ascii="Roboto" w:hAnsi="Roboto" w:cs="Arial"/>
          <w:spacing w:val="-2"/>
          <w:sz w:val="20"/>
          <w:szCs w:val="20"/>
        </w:rPr>
        <w:t>,000, as funds allow, and no more than $400,000 total statewide. Agencies that receive the grant shall allocate the funding they receive in state fiscal year 202</w:t>
      </w:r>
      <w:r w:rsidR="00573C0D">
        <w:rPr>
          <w:rFonts w:ascii="Roboto" w:hAnsi="Roboto" w:cs="Arial"/>
          <w:spacing w:val="-2"/>
          <w:sz w:val="20"/>
          <w:szCs w:val="20"/>
        </w:rPr>
        <w:t>5</w:t>
      </w:r>
      <w:r w:rsidRPr="00B572F0">
        <w:rPr>
          <w:rFonts w:ascii="Roboto" w:hAnsi="Roboto" w:cs="Arial"/>
          <w:spacing w:val="-2"/>
          <w:sz w:val="20"/>
          <w:szCs w:val="20"/>
        </w:rPr>
        <w:t xml:space="preserve"> and the funds shall be spent by June 30, 202</w:t>
      </w:r>
      <w:r w:rsidR="00573C0D">
        <w:rPr>
          <w:rFonts w:ascii="Roboto" w:hAnsi="Roboto" w:cs="Arial"/>
          <w:spacing w:val="-2"/>
          <w:sz w:val="20"/>
          <w:szCs w:val="20"/>
        </w:rPr>
        <w:t>5</w:t>
      </w:r>
      <w:r w:rsidRPr="00B572F0">
        <w:rPr>
          <w:rFonts w:ascii="Roboto" w:hAnsi="Roboto" w:cs="Arial"/>
          <w:spacing w:val="-2"/>
          <w:sz w:val="20"/>
          <w:szCs w:val="20"/>
        </w:rPr>
        <w:t>.</w:t>
      </w:r>
    </w:p>
    <w:p w14:paraId="19BA073A" w14:textId="77777777" w:rsidR="002A729F" w:rsidRPr="00B572F0" w:rsidRDefault="002A729F" w:rsidP="00B572F0">
      <w:pPr>
        <w:spacing w:before="120"/>
        <w:rPr>
          <w:rFonts w:ascii="Roboto" w:hAnsi="Roboto" w:cs="Arial"/>
          <w:b/>
          <w:spacing w:val="-2"/>
          <w:sz w:val="20"/>
          <w:szCs w:val="20"/>
        </w:rPr>
      </w:pPr>
      <w:r w:rsidRPr="00B572F0">
        <w:rPr>
          <w:rFonts w:ascii="Roboto" w:hAnsi="Roboto" w:cs="Arial"/>
          <w:b/>
          <w:spacing w:val="-2"/>
          <w:sz w:val="20"/>
          <w:szCs w:val="20"/>
        </w:rPr>
        <w:t>Exit Summary</w:t>
      </w:r>
    </w:p>
    <w:p w14:paraId="61F3DFCA" w14:textId="52E278B6" w:rsidR="002A729F" w:rsidRPr="00B572F0" w:rsidRDefault="002A729F" w:rsidP="00820395">
      <w:pPr>
        <w:pStyle w:val="NoSpacing"/>
        <w:rPr>
          <w:rFonts w:ascii="Roboto" w:hAnsi="Roboto" w:cs="Arial"/>
          <w:spacing w:val="-2"/>
          <w:sz w:val="20"/>
          <w:szCs w:val="20"/>
        </w:rPr>
      </w:pPr>
      <w:r w:rsidRPr="00B572F0">
        <w:rPr>
          <w:rFonts w:ascii="Roboto" w:hAnsi="Roboto" w:cs="Arial"/>
          <w:spacing w:val="-2"/>
          <w:sz w:val="20"/>
          <w:szCs w:val="20"/>
        </w:rPr>
        <w:t>By September 1, 202</w:t>
      </w:r>
      <w:r w:rsidR="00573C0D">
        <w:rPr>
          <w:rFonts w:ascii="Roboto" w:hAnsi="Roboto" w:cs="Arial"/>
          <w:spacing w:val="-2"/>
          <w:sz w:val="20"/>
          <w:szCs w:val="20"/>
        </w:rPr>
        <w:t>5</w:t>
      </w:r>
      <w:r w:rsidRPr="00B572F0">
        <w:rPr>
          <w:rFonts w:ascii="Roboto" w:hAnsi="Roboto" w:cs="Arial"/>
          <w:spacing w:val="-2"/>
          <w:sz w:val="20"/>
          <w:szCs w:val="20"/>
        </w:rPr>
        <w:t>, agencies that receive the grant shall submit an exit summary to the Department that includes all of the following:</w:t>
      </w:r>
    </w:p>
    <w:p w14:paraId="63DD2A03" w14:textId="3878DDFE" w:rsidR="002A729F" w:rsidRPr="00B572F0" w:rsidRDefault="002A729F" w:rsidP="00B572F0">
      <w:pPr>
        <w:widowControl w:val="0"/>
        <w:numPr>
          <w:ilvl w:val="0"/>
          <w:numId w:val="30"/>
        </w:numPr>
        <w:rPr>
          <w:rFonts w:ascii="Roboto" w:hAnsi="Roboto" w:cs="Arial"/>
          <w:spacing w:val="-2"/>
          <w:sz w:val="20"/>
          <w:szCs w:val="20"/>
        </w:rPr>
      </w:pPr>
      <w:r w:rsidRPr="00B572F0">
        <w:rPr>
          <w:rFonts w:ascii="Roboto" w:hAnsi="Roboto" w:cs="Arial"/>
          <w:spacing w:val="-2"/>
          <w:sz w:val="20"/>
          <w:szCs w:val="20"/>
        </w:rPr>
        <w:t>How the agency used the grant funding to meet its intended purpose, including the total amount requested for each grant funding topic and the total amount spent</w:t>
      </w:r>
    </w:p>
    <w:p w14:paraId="36A1A8EE" w14:textId="0FE93810" w:rsidR="002A729F" w:rsidRPr="00B572F0" w:rsidRDefault="002A729F" w:rsidP="00B572F0">
      <w:pPr>
        <w:widowControl w:val="0"/>
        <w:numPr>
          <w:ilvl w:val="0"/>
          <w:numId w:val="30"/>
        </w:numPr>
        <w:rPr>
          <w:rFonts w:ascii="Roboto" w:hAnsi="Roboto" w:cs="Arial"/>
          <w:spacing w:val="-2"/>
          <w:sz w:val="20"/>
          <w:szCs w:val="20"/>
        </w:rPr>
      </w:pPr>
      <w:r w:rsidRPr="00B572F0">
        <w:rPr>
          <w:rFonts w:ascii="Roboto" w:hAnsi="Roboto" w:cs="Arial"/>
          <w:spacing w:val="-2"/>
          <w:sz w:val="20"/>
          <w:szCs w:val="20"/>
        </w:rPr>
        <w:t xml:space="preserve">The total associated cost to the agency for activities provided under the </w:t>
      </w:r>
      <w:proofErr w:type="gramStart"/>
      <w:r w:rsidRPr="00B572F0">
        <w:rPr>
          <w:rFonts w:ascii="Roboto" w:hAnsi="Roboto" w:cs="Arial"/>
          <w:spacing w:val="-2"/>
          <w:sz w:val="20"/>
          <w:szCs w:val="20"/>
        </w:rPr>
        <w:t>grant</w:t>
      </w:r>
      <w:proofErr w:type="gramEnd"/>
    </w:p>
    <w:p w14:paraId="72DA8541" w14:textId="77777777" w:rsidR="002A729F" w:rsidRPr="00B572F0" w:rsidRDefault="002A729F" w:rsidP="00B572F0">
      <w:pPr>
        <w:widowControl w:val="0"/>
        <w:numPr>
          <w:ilvl w:val="0"/>
          <w:numId w:val="30"/>
        </w:numPr>
        <w:rPr>
          <w:rFonts w:ascii="Roboto" w:hAnsi="Roboto" w:cs="Arial"/>
          <w:spacing w:val="-2"/>
          <w:sz w:val="20"/>
          <w:szCs w:val="20"/>
        </w:rPr>
      </w:pPr>
      <w:r w:rsidRPr="00B572F0">
        <w:rPr>
          <w:rFonts w:ascii="Roboto" w:hAnsi="Roboto" w:cs="Arial"/>
          <w:spacing w:val="-2"/>
          <w:sz w:val="20"/>
          <w:szCs w:val="20"/>
        </w:rPr>
        <w:t>The effectiveness of the activities as measured by the agency, which includes agency data specific to:</w:t>
      </w:r>
    </w:p>
    <w:p w14:paraId="443703CD" w14:textId="1F25A718" w:rsidR="002A729F" w:rsidRPr="00B572F0" w:rsidRDefault="002A729F" w:rsidP="0040177F">
      <w:pPr>
        <w:widowControl w:val="0"/>
        <w:numPr>
          <w:ilvl w:val="1"/>
          <w:numId w:val="30"/>
        </w:numPr>
        <w:ind w:left="720"/>
        <w:rPr>
          <w:rFonts w:ascii="Roboto" w:hAnsi="Roboto" w:cs="Arial"/>
          <w:spacing w:val="-2"/>
          <w:sz w:val="20"/>
          <w:szCs w:val="20"/>
        </w:rPr>
      </w:pPr>
      <w:r w:rsidRPr="00B572F0">
        <w:rPr>
          <w:rFonts w:ascii="Roboto" w:hAnsi="Roboto" w:cs="Arial"/>
          <w:spacing w:val="-2"/>
          <w:sz w:val="20"/>
          <w:szCs w:val="20"/>
        </w:rPr>
        <w:t xml:space="preserve">If the agency requested grant funding to improve foster home retention: </w:t>
      </w:r>
    </w:p>
    <w:p w14:paraId="0D99AC9D" w14:textId="4CAA2F40" w:rsidR="002A729F" w:rsidRPr="00B572F0" w:rsidRDefault="002A729F" w:rsidP="0040177F">
      <w:pPr>
        <w:widowControl w:val="0"/>
        <w:numPr>
          <w:ilvl w:val="2"/>
          <w:numId w:val="30"/>
        </w:numPr>
        <w:ind w:left="1080"/>
        <w:rPr>
          <w:rFonts w:ascii="Roboto" w:hAnsi="Roboto" w:cs="Arial"/>
          <w:spacing w:val="-2"/>
          <w:sz w:val="20"/>
          <w:szCs w:val="20"/>
        </w:rPr>
      </w:pPr>
      <w:r w:rsidRPr="00B572F0">
        <w:rPr>
          <w:rFonts w:ascii="Roboto" w:hAnsi="Roboto" w:cs="Arial"/>
          <w:spacing w:val="-2"/>
          <w:sz w:val="20"/>
          <w:szCs w:val="20"/>
        </w:rPr>
        <w:t xml:space="preserve">Specific retention activities provided by the </w:t>
      </w:r>
      <w:proofErr w:type="gramStart"/>
      <w:r w:rsidRPr="00B572F0">
        <w:rPr>
          <w:rFonts w:ascii="Roboto" w:hAnsi="Roboto" w:cs="Arial"/>
          <w:spacing w:val="-2"/>
          <w:sz w:val="20"/>
          <w:szCs w:val="20"/>
        </w:rPr>
        <w:t>agency</w:t>
      </w:r>
      <w:proofErr w:type="gramEnd"/>
    </w:p>
    <w:p w14:paraId="5B7FAE0B" w14:textId="0ECEAB65" w:rsidR="002A729F" w:rsidRPr="00B572F0" w:rsidRDefault="002A729F" w:rsidP="0040177F">
      <w:pPr>
        <w:widowControl w:val="0"/>
        <w:numPr>
          <w:ilvl w:val="2"/>
          <w:numId w:val="30"/>
        </w:numPr>
        <w:ind w:left="1080"/>
        <w:rPr>
          <w:rFonts w:ascii="Roboto" w:hAnsi="Roboto" w:cs="Arial"/>
          <w:spacing w:val="-2"/>
          <w:sz w:val="20"/>
          <w:szCs w:val="20"/>
        </w:rPr>
      </w:pPr>
      <w:r w:rsidRPr="00B572F0">
        <w:rPr>
          <w:rFonts w:ascii="Roboto" w:hAnsi="Roboto" w:cs="Arial"/>
          <w:spacing w:val="-2"/>
          <w:sz w:val="20"/>
          <w:szCs w:val="20"/>
        </w:rPr>
        <w:t>The number of licensed foster homes closed and the reason for closure, for fiscal years 20</w:t>
      </w:r>
      <w:r w:rsidR="00573C0D">
        <w:rPr>
          <w:rFonts w:ascii="Roboto" w:hAnsi="Roboto" w:cs="Arial"/>
          <w:spacing w:val="-2"/>
          <w:sz w:val="20"/>
          <w:szCs w:val="20"/>
        </w:rPr>
        <w:t>20</w:t>
      </w:r>
      <w:r w:rsidRPr="00B572F0">
        <w:rPr>
          <w:rFonts w:ascii="Roboto" w:hAnsi="Roboto" w:cs="Arial"/>
          <w:spacing w:val="-2"/>
          <w:sz w:val="20"/>
          <w:szCs w:val="20"/>
        </w:rPr>
        <w:t xml:space="preserve"> through </w:t>
      </w:r>
      <w:proofErr w:type="gramStart"/>
      <w:r w:rsidRPr="00B572F0">
        <w:rPr>
          <w:rFonts w:ascii="Roboto" w:hAnsi="Roboto" w:cs="Arial"/>
          <w:spacing w:val="-2"/>
          <w:sz w:val="20"/>
          <w:szCs w:val="20"/>
        </w:rPr>
        <w:t>202</w:t>
      </w:r>
      <w:r w:rsidR="00573C0D">
        <w:rPr>
          <w:rFonts w:ascii="Roboto" w:hAnsi="Roboto" w:cs="Arial"/>
          <w:spacing w:val="-2"/>
          <w:sz w:val="20"/>
          <w:szCs w:val="20"/>
        </w:rPr>
        <w:t>4</w:t>
      </w:r>
      <w:proofErr w:type="gramEnd"/>
    </w:p>
    <w:p w14:paraId="4C44BFE0" w14:textId="5E54F15A" w:rsidR="002A729F" w:rsidRPr="00B572F0" w:rsidRDefault="002A729F" w:rsidP="0040177F">
      <w:pPr>
        <w:widowControl w:val="0"/>
        <w:numPr>
          <w:ilvl w:val="2"/>
          <w:numId w:val="30"/>
        </w:numPr>
        <w:ind w:left="1080"/>
        <w:rPr>
          <w:rFonts w:ascii="Roboto" w:hAnsi="Roboto" w:cs="Arial"/>
          <w:spacing w:val="-2"/>
          <w:sz w:val="20"/>
          <w:szCs w:val="20"/>
        </w:rPr>
      </w:pPr>
      <w:r w:rsidRPr="00B572F0">
        <w:rPr>
          <w:rFonts w:ascii="Roboto" w:hAnsi="Roboto" w:cs="Arial"/>
          <w:spacing w:val="-2"/>
          <w:sz w:val="20"/>
          <w:szCs w:val="20"/>
        </w:rPr>
        <w:t>The number of closures and reason for closure in state fiscal year 202</w:t>
      </w:r>
      <w:r w:rsidR="00573C0D">
        <w:rPr>
          <w:rFonts w:ascii="Roboto" w:hAnsi="Roboto" w:cs="Arial"/>
          <w:spacing w:val="-2"/>
          <w:sz w:val="20"/>
          <w:szCs w:val="20"/>
        </w:rPr>
        <w:t>5</w:t>
      </w:r>
    </w:p>
    <w:p w14:paraId="0481D317" w14:textId="77777777" w:rsidR="002A729F" w:rsidRPr="00B572F0" w:rsidRDefault="002A729F" w:rsidP="0040177F">
      <w:pPr>
        <w:widowControl w:val="0"/>
        <w:numPr>
          <w:ilvl w:val="1"/>
          <w:numId w:val="30"/>
        </w:numPr>
        <w:ind w:left="720"/>
        <w:rPr>
          <w:rFonts w:ascii="Roboto" w:hAnsi="Roboto" w:cs="Arial"/>
          <w:spacing w:val="-2"/>
          <w:sz w:val="20"/>
          <w:szCs w:val="20"/>
        </w:rPr>
      </w:pPr>
      <w:r w:rsidRPr="00B572F0">
        <w:rPr>
          <w:rFonts w:ascii="Roboto" w:hAnsi="Roboto" w:cs="Arial"/>
          <w:spacing w:val="-2"/>
          <w:sz w:val="20"/>
          <w:szCs w:val="20"/>
        </w:rPr>
        <w:t>If the agency requested grant funding to provide foster parent training:</w:t>
      </w:r>
    </w:p>
    <w:p w14:paraId="038BBD40" w14:textId="65842FCB" w:rsidR="002A729F" w:rsidRPr="00B572F0" w:rsidRDefault="002A729F" w:rsidP="0040177F">
      <w:pPr>
        <w:widowControl w:val="0"/>
        <w:numPr>
          <w:ilvl w:val="2"/>
          <w:numId w:val="30"/>
        </w:numPr>
        <w:ind w:left="1080"/>
        <w:rPr>
          <w:rFonts w:ascii="Roboto" w:hAnsi="Roboto" w:cs="Arial"/>
          <w:spacing w:val="-2"/>
          <w:sz w:val="20"/>
          <w:szCs w:val="20"/>
        </w:rPr>
      </w:pPr>
      <w:r w:rsidRPr="00B572F0">
        <w:rPr>
          <w:rFonts w:ascii="Roboto" w:hAnsi="Roboto" w:cs="Arial"/>
          <w:spacing w:val="-2"/>
          <w:sz w:val="20"/>
          <w:szCs w:val="20"/>
        </w:rPr>
        <w:t xml:space="preserve">The number of </w:t>
      </w:r>
      <w:r w:rsidR="001D4DA1">
        <w:rPr>
          <w:rFonts w:ascii="Roboto" w:hAnsi="Roboto" w:cs="Arial"/>
          <w:spacing w:val="-2"/>
          <w:sz w:val="20"/>
          <w:szCs w:val="20"/>
        </w:rPr>
        <w:t xml:space="preserve">licensed relatives and </w:t>
      </w:r>
      <w:r w:rsidRPr="00B572F0">
        <w:rPr>
          <w:rFonts w:ascii="Roboto" w:hAnsi="Roboto" w:cs="Arial"/>
          <w:spacing w:val="-2"/>
          <w:sz w:val="20"/>
          <w:szCs w:val="20"/>
        </w:rPr>
        <w:t xml:space="preserve">foster parents trained with the grant </w:t>
      </w:r>
      <w:proofErr w:type="gramStart"/>
      <w:r w:rsidRPr="00B572F0">
        <w:rPr>
          <w:rFonts w:ascii="Roboto" w:hAnsi="Roboto" w:cs="Arial"/>
          <w:spacing w:val="-2"/>
          <w:sz w:val="20"/>
          <w:szCs w:val="20"/>
        </w:rPr>
        <w:t>funding</w:t>
      </w:r>
      <w:proofErr w:type="gramEnd"/>
    </w:p>
    <w:p w14:paraId="22E7F3F4" w14:textId="26FEA05D" w:rsidR="002A729F" w:rsidRPr="00B572F0" w:rsidRDefault="002A729F" w:rsidP="0040177F">
      <w:pPr>
        <w:widowControl w:val="0"/>
        <w:numPr>
          <w:ilvl w:val="2"/>
          <w:numId w:val="30"/>
        </w:numPr>
        <w:ind w:left="1080"/>
        <w:rPr>
          <w:rFonts w:ascii="Roboto" w:hAnsi="Roboto" w:cs="Arial"/>
          <w:spacing w:val="-2"/>
          <w:sz w:val="20"/>
          <w:szCs w:val="20"/>
        </w:rPr>
      </w:pPr>
      <w:r w:rsidRPr="00B572F0">
        <w:rPr>
          <w:rFonts w:ascii="Roboto" w:hAnsi="Roboto" w:cs="Arial"/>
          <w:spacing w:val="-2"/>
          <w:sz w:val="20"/>
          <w:szCs w:val="20"/>
        </w:rPr>
        <w:t xml:space="preserve">A pre/post-training evaluation summary that describes foster parent knowledge acquisition for additional training sessions provided through grant </w:t>
      </w:r>
      <w:proofErr w:type="gramStart"/>
      <w:r w:rsidRPr="00B572F0">
        <w:rPr>
          <w:rFonts w:ascii="Roboto" w:hAnsi="Roboto" w:cs="Arial"/>
          <w:spacing w:val="-2"/>
          <w:sz w:val="20"/>
          <w:szCs w:val="20"/>
        </w:rPr>
        <w:t>funding</w:t>
      </w:r>
      <w:proofErr w:type="gramEnd"/>
    </w:p>
    <w:p w14:paraId="378697DB" w14:textId="77777777" w:rsidR="002A729F" w:rsidRPr="00B572F0" w:rsidRDefault="002A729F" w:rsidP="0040177F">
      <w:pPr>
        <w:widowControl w:val="0"/>
        <w:numPr>
          <w:ilvl w:val="1"/>
          <w:numId w:val="30"/>
        </w:numPr>
        <w:ind w:left="720"/>
        <w:rPr>
          <w:rFonts w:ascii="Roboto" w:hAnsi="Roboto" w:cs="Arial"/>
          <w:spacing w:val="-2"/>
          <w:sz w:val="20"/>
          <w:szCs w:val="20"/>
        </w:rPr>
      </w:pPr>
      <w:r w:rsidRPr="00B572F0">
        <w:rPr>
          <w:rFonts w:ascii="Roboto" w:hAnsi="Roboto" w:cs="Arial"/>
          <w:spacing w:val="-2"/>
          <w:sz w:val="20"/>
          <w:szCs w:val="20"/>
        </w:rPr>
        <w:t>If the agency requested grant funding to provide normalcy activities:</w:t>
      </w:r>
    </w:p>
    <w:p w14:paraId="417C7996" w14:textId="4481C41A" w:rsidR="002A729F" w:rsidRDefault="002A729F" w:rsidP="0040177F">
      <w:pPr>
        <w:widowControl w:val="0"/>
        <w:numPr>
          <w:ilvl w:val="2"/>
          <w:numId w:val="30"/>
        </w:numPr>
        <w:ind w:left="1080"/>
        <w:rPr>
          <w:rFonts w:ascii="Roboto" w:hAnsi="Roboto" w:cs="Arial"/>
          <w:spacing w:val="-2"/>
          <w:sz w:val="20"/>
          <w:szCs w:val="20"/>
        </w:rPr>
      </w:pPr>
      <w:r w:rsidRPr="00B572F0">
        <w:rPr>
          <w:rFonts w:ascii="Roboto" w:hAnsi="Roboto" w:cs="Arial"/>
          <w:spacing w:val="-2"/>
          <w:sz w:val="20"/>
          <w:szCs w:val="20"/>
        </w:rPr>
        <w:t>The number of children served through the grant funding</w:t>
      </w:r>
      <w:r w:rsidR="001D4DA1">
        <w:rPr>
          <w:rFonts w:ascii="Roboto" w:hAnsi="Roboto" w:cs="Arial"/>
          <w:spacing w:val="-2"/>
          <w:sz w:val="20"/>
          <w:szCs w:val="20"/>
        </w:rPr>
        <w:t xml:space="preserve"> that are placed with licensed relatives and foster parents.</w:t>
      </w:r>
    </w:p>
    <w:p w14:paraId="3EFBB641" w14:textId="0781E20D" w:rsidR="001D4DA1" w:rsidRPr="00B572F0" w:rsidRDefault="001D4DA1" w:rsidP="0040177F">
      <w:pPr>
        <w:widowControl w:val="0"/>
        <w:numPr>
          <w:ilvl w:val="2"/>
          <w:numId w:val="30"/>
        </w:numPr>
        <w:ind w:left="1080"/>
        <w:rPr>
          <w:rFonts w:ascii="Roboto" w:hAnsi="Roboto" w:cs="Arial"/>
          <w:spacing w:val="-2"/>
          <w:sz w:val="20"/>
          <w:szCs w:val="20"/>
        </w:rPr>
      </w:pPr>
      <w:r>
        <w:rPr>
          <w:rFonts w:ascii="Roboto" w:hAnsi="Roboto" w:cs="Arial"/>
          <w:spacing w:val="-2"/>
          <w:sz w:val="20"/>
          <w:szCs w:val="20"/>
        </w:rPr>
        <w:t>The number of children served through the grant funding that are placed with relatives</w:t>
      </w:r>
      <w:r w:rsidR="00DE0BCE">
        <w:rPr>
          <w:rFonts w:ascii="Roboto" w:hAnsi="Roboto" w:cs="Arial"/>
          <w:spacing w:val="-2"/>
          <w:sz w:val="20"/>
          <w:szCs w:val="20"/>
        </w:rPr>
        <w:t xml:space="preserve"> under court-ordered kinship care.</w:t>
      </w:r>
    </w:p>
    <w:p w14:paraId="4AE4A5A8" w14:textId="1FED5944" w:rsidR="002A729F" w:rsidRPr="00B572F0" w:rsidRDefault="002A729F" w:rsidP="0040177F">
      <w:pPr>
        <w:spacing w:before="120"/>
        <w:rPr>
          <w:rFonts w:ascii="Roboto" w:hAnsi="Roboto" w:cs="Arial"/>
          <w:b/>
          <w:spacing w:val="-2"/>
          <w:sz w:val="20"/>
          <w:szCs w:val="20"/>
        </w:rPr>
      </w:pPr>
      <w:r w:rsidRPr="00B572F0">
        <w:rPr>
          <w:rFonts w:ascii="Roboto" w:hAnsi="Roboto" w:cs="Arial"/>
          <w:b/>
          <w:spacing w:val="-2"/>
          <w:sz w:val="20"/>
          <w:szCs w:val="20"/>
        </w:rPr>
        <w:t>Timeline for Award and Use of Funds</w:t>
      </w:r>
    </w:p>
    <w:p w14:paraId="1FBD2732" w14:textId="1A77EFAB" w:rsidR="0040177F" w:rsidRDefault="002A729F" w:rsidP="0040177F">
      <w:pPr>
        <w:pStyle w:val="NoSpacing"/>
        <w:rPr>
          <w:rFonts w:ascii="Roboto" w:hAnsi="Roboto" w:cs="Arial"/>
          <w:spacing w:val="-2"/>
          <w:sz w:val="20"/>
          <w:szCs w:val="20"/>
        </w:rPr>
      </w:pPr>
      <w:r w:rsidRPr="00B572F0">
        <w:rPr>
          <w:rFonts w:ascii="Roboto" w:hAnsi="Roboto" w:cs="Arial"/>
          <w:spacing w:val="-2"/>
          <w:sz w:val="20"/>
          <w:szCs w:val="20"/>
        </w:rPr>
        <w:t xml:space="preserve">Successful applicants will be notified </w:t>
      </w:r>
      <w:r w:rsidR="00F91C51" w:rsidRPr="00B572F0">
        <w:rPr>
          <w:rFonts w:ascii="Roboto" w:hAnsi="Roboto" w:cs="Arial"/>
          <w:spacing w:val="-2"/>
          <w:sz w:val="20"/>
          <w:szCs w:val="20"/>
        </w:rPr>
        <w:t>in</w:t>
      </w:r>
      <w:r w:rsidRPr="00B572F0">
        <w:rPr>
          <w:rFonts w:ascii="Roboto" w:hAnsi="Roboto" w:cs="Arial"/>
          <w:spacing w:val="-2"/>
          <w:sz w:val="20"/>
          <w:szCs w:val="20"/>
        </w:rPr>
        <w:t xml:space="preserve"> </w:t>
      </w:r>
      <w:r w:rsidR="00F91C51" w:rsidRPr="00B572F0">
        <w:rPr>
          <w:rFonts w:ascii="Roboto" w:hAnsi="Roboto" w:cs="Arial"/>
          <w:spacing w:val="-2"/>
          <w:sz w:val="20"/>
          <w:szCs w:val="20"/>
        </w:rPr>
        <w:t>June</w:t>
      </w:r>
      <w:r w:rsidR="00075C03" w:rsidRPr="00B572F0">
        <w:rPr>
          <w:rFonts w:ascii="Roboto" w:hAnsi="Roboto" w:cs="Arial"/>
          <w:spacing w:val="-2"/>
          <w:sz w:val="20"/>
          <w:szCs w:val="20"/>
        </w:rPr>
        <w:t xml:space="preserve"> 202</w:t>
      </w:r>
      <w:r w:rsidR="00573C0D">
        <w:rPr>
          <w:rFonts w:ascii="Roboto" w:hAnsi="Roboto" w:cs="Arial"/>
          <w:spacing w:val="-2"/>
          <w:sz w:val="20"/>
          <w:szCs w:val="20"/>
        </w:rPr>
        <w:t>4</w:t>
      </w:r>
      <w:r w:rsidRPr="00B572F0">
        <w:rPr>
          <w:rFonts w:ascii="Roboto" w:hAnsi="Roboto" w:cs="Arial"/>
          <w:spacing w:val="-2"/>
          <w:sz w:val="20"/>
          <w:szCs w:val="20"/>
        </w:rPr>
        <w:t>, with an anticipated contract start date of July 1, 202</w:t>
      </w:r>
      <w:r w:rsidR="00573C0D">
        <w:rPr>
          <w:rFonts w:ascii="Roboto" w:hAnsi="Roboto" w:cs="Arial"/>
          <w:spacing w:val="-2"/>
          <w:sz w:val="20"/>
          <w:szCs w:val="20"/>
        </w:rPr>
        <w:t>4</w:t>
      </w:r>
      <w:r w:rsidRPr="00B572F0">
        <w:rPr>
          <w:rFonts w:ascii="Roboto" w:hAnsi="Roboto" w:cs="Arial"/>
          <w:spacing w:val="-2"/>
          <w:sz w:val="20"/>
          <w:szCs w:val="20"/>
        </w:rPr>
        <w:t>. The funds shall be used by June 30, 202</w:t>
      </w:r>
      <w:r w:rsidR="00573C0D">
        <w:rPr>
          <w:rFonts w:ascii="Roboto" w:hAnsi="Roboto" w:cs="Arial"/>
          <w:spacing w:val="-2"/>
          <w:sz w:val="20"/>
          <w:szCs w:val="20"/>
        </w:rPr>
        <w:t>5</w:t>
      </w:r>
      <w:r w:rsidRPr="00B572F0">
        <w:rPr>
          <w:rFonts w:ascii="Roboto" w:hAnsi="Roboto" w:cs="Arial"/>
          <w:spacing w:val="-2"/>
          <w:sz w:val="20"/>
          <w:szCs w:val="20"/>
        </w:rPr>
        <w:t>.</w:t>
      </w:r>
    </w:p>
    <w:p w14:paraId="373FC607" w14:textId="3695760B" w:rsidR="00024647" w:rsidRPr="0040177F" w:rsidRDefault="00024647" w:rsidP="0040177F">
      <w:pPr>
        <w:pStyle w:val="NoSpacing"/>
        <w:rPr>
          <w:rFonts w:ascii="Roboto" w:hAnsi="Roboto" w:cs="Arial"/>
          <w:b/>
          <w:sz w:val="20"/>
          <w:szCs w:val="20"/>
        </w:rPr>
      </w:pPr>
      <w:r w:rsidRPr="0040177F">
        <w:rPr>
          <w:rFonts w:ascii="Roboto" w:hAnsi="Roboto" w:cs="Arial"/>
          <w:b/>
          <w:sz w:val="20"/>
          <w:szCs w:val="20"/>
        </w:rPr>
        <w:br w:type="page"/>
      </w:r>
    </w:p>
    <w:p w14:paraId="39746CF0" w14:textId="6BE47A96" w:rsidR="00CD5338" w:rsidRPr="00D447C5" w:rsidRDefault="00CD5338" w:rsidP="00CD5338">
      <w:pPr>
        <w:jc w:val="center"/>
        <w:rPr>
          <w:rFonts w:ascii="Roboto" w:hAnsi="Roboto" w:cs="Arial"/>
          <w:b/>
          <w:sz w:val="28"/>
          <w:szCs w:val="28"/>
        </w:rPr>
      </w:pPr>
      <w:r w:rsidRPr="00D447C5">
        <w:rPr>
          <w:rFonts w:ascii="Roboto" w:hAnsi="Roboto" w:cs="Arial"/>
          <w:b/>
          <w:sz w:val="28"/>
          <w:szCs w:val="28"/>
        </w:rPr>
        <w:lastRenderedPageBreak/>
        <w:t>2017 Wisconsin Act 260 Foster Parent Grant</w:t>
      </w:r>
    </w:p>
    <w:p w14:paraId="42841053" w14:textId="09A0565C" w:rsidR="00CD5338" w:rsidRDefault="00CD5338" w:rsidP="00CD5338">
      <w:pPr>
        <w:jc w:val="center"/>
        <w:rPr>
          <w:rFonts w:ascii="Roboto" w:hAnsi="Roboto" w:cs="Arial"/>
          <w:b/>
          <w:sz w:val="28"/>
          <w:szCs w:val="28"/>
        </w:rPr>
      </w:pPr>
      <w:r w:rsidRPr="00112BBA">
        <w:rPr>
          <w:rFonts w:ascii="Roboto" w:hAnsi="Roboto" w:cs="Arial"/>
          <w:b/>
          <w:sz w:val="28"/>
          <w:szCs w:val="28"/>
        </w:rPr>
        <w:t>Application</w:t>
      </w:r>
    </w:p>
    <w:p w14:paraId="744CA226" w14:textId="77777777" w:rsidR="00D46A58" w:rsidRPr="00112BBA" w:rsidRDefault="00D46A58" w:rsidP="00D46A58">
      <w:pPr>
        <w:jc w:val="center"/>
        <w:rPr>
          <w:rFonts w:ascii="Roboto" w:hAnsi="Roboto" w:cs="Arial"/>
          <w:b/>
          <w:sz w:val="28"/>
          <w:szCs w:val="28"/>
        </w:rPr>
      </w:pPr>
      <w:r w:rsidRPr="00D46A58">
        <w:rPr>
          <w:rFonts w:ascii="Roboto" w:hAnsi="Roboto" w:cs="Arial"/>
          <w:b/>
          <w:sz w:val="28"/>
          <w:szCs w:val="28"/>
        </w:rPr>
        <w:t>437003-G25-0002396</w:t>
      </w:r>
    </w:p>
    <w:p w14:paraId="6226A88C" w14:textId="78EC2F48" w:rsidR="00AD2D38" w:rsidRPr="00112BBA" w:rsidRDefault="00AD2D38" w:rsidP="00AD2D38">
      <w:pPr>
        <w:tabs>
          <w:tab w:val="left" w:pos="0"/>
        </w:tabs>
        <w:rPr>
          <w:rFonts w:ascii="Roboto" w:hAnsi="Roboto" w:cs="Arial"/>
          <w:b/>
          <w:iCs/>
          <w:sz w:val="20"/>
          <w:szCs w:val="20"/>
        </w:rPr>
      </w:pPr>
      <w:r w:rsidRPr="00112BBA">
        <w:rPr>
          <w:rFonts w:ascii="Roboto" w:hAnsi="Roboto" w:cs="Arial"/>
          <w:b/>
          <w:iCs/>
          <w:sz w:val="20"/>
          <w:szCs w:val="20"/>
        </w:rPr>
        <w:t>Instructions:</w:t>
      </w:r>
    </w:p>
    <w:p w14:paraId="001CF428" w14:textId="4748967D" w:rsidR="00AD2D38" w:rsidRPr="00112BBA" w:rsidRDefault="00AD2D38" w:rsidP="00AD2D38">
      <w:pPr>
        <w:pStyle w:val="ListParagraph"/>
        <w:numPr>
          <w:ilvl w:val="0"/>
          <w:numId w:val="28"/>
        </w:numPr>
        <w:tabs>
          <w:tab w:val="left" w:pos="0"/>
        </w:tabs>
        <w:outlineLvl w:val="0"/>
        <w:rPr>
          <w:rFonts w:ascii="Roboto" w:hAnsi="Roboto" w:cs="Arial"/>
          <w:sz w:val="20"/>
          <w:szCs w:val="20"/>
        </w:rPr>
      </w:pPr>
      <w:r w:rsidRPr="00112BBA">
        <w:rPr>
          <w:rFonts w:ascii="Roboto" w:hAnsi="Roboto" w:cs="Arial"/>
          <w:sz w:val="20"/>
          <w:szCs w:val="20"/>
        </w:rPr>
        <w:t xml:space="preserve">An agency may apply for one grant only, up to </w:t>
      </w:r>
      <w:proofErr w:type="gramStart"/>
      <w:r w:rsidRPr="00112BBA">
        <w:rPr>
          <w:rFonts w:ascii="Roboto" w:hAnsi="Roboto" w:cs="Arial"/>
          <w:sz w:val="20"/>
          <w:szCs w:val="20"/>
        </w:rPr>
        <w:t>$</w:t>
      </w:r>
      <w:r w:rsidR="00FE0940">
        <w:rPr>
          <w:rFonts w:ascii="Roboto" w:hAnsi="Roboto" w:cs="Arial"/>
          <w:sz w:val="20"/>
          <w:szCs w:val="20"/>
        </w:rPr>
        <w:t>60,000</w:t>
      </w:r>
      <w:proofErr w:type="gramEnd"/>
    </w:p>
    <w:p w14:paraId="71CF4838" w14:textId="6D42000E" w:rsidR="00AD2D38" w:rsidRPr="00112BBA" w:rsidRDefault="00AD2D38" w:rsidP="00AD2D38">
      <w:pPr>
        <w:pStyle w:val="ListParagraph"/>
        <w:numPr>
          <w:ilvl w:val="0"/>
          <w:numId w:val="28"/>
        </w:numPr>
        <w:tabs>
          <w:tab w:val="left" w:pos="0"/>
        </w:tabs>
        <w:outlineLvl w:val="0"/>
        <w:rPr>
          <w:rFonts w:ascii="Roboto" w:hAnsi="Roboto" w:cs="Arial"/>
          <w:sz w:val="20"/>
          <w:szCs w:val="20"/>
        </w:rPr>
      </w:pPr>
      <w:r w:rsidRPr="00112BBA">
        <w:rPr>
          <w:rFonts w:ascii="Roboto" w:hAnsi="Roboto" w:cs="Arial"/>
          <w:sz w:val="20"/>
          <w:szCs w:val="20"/>
        </w:rPr>
        <w:t xml:space="preserve">Complete the set of questions corresponding to the topic area of your proposed </w:t>
      </w:r>
      <w:proofErr w:type="gramStart"/>
      <w:r w:rsidRPr="00112BBA">
        <w:rPr>
          <w:rFonts w:ascii="Roboto" w:hAnsi="Roboto" w:cs="Arial"/>
          <w:sz w:val="20"/>
          <w:szCs w:val="20"/>
        </w:rPr>
        <w:t>plan</w:t>
      </w:r>
      <w:proofErr w:type="gramEnd"/>
    </w:p>
    <w:p w14:paraId="38127432" w14:textId="52EE5FEB" w:rsidR="00AD2D38" w:rsidRPr="00112BBA" w:rsidRDefault="00AD2D38" w:rsidP="00AD2D38">
      <w:pPr>
        <w:pStyle w:val="ListParagraph"/>
        <w:numPr>
          <w:ilvl w:val="0"/>
          <w:numId w:val="28"/>
        </w:numPr>
        <w:tabs>
          <w:tab w:val="left" w:pos="0"/>
        </w:tabs>
        <w:outlineLvl w:val="0"/>
        <w:rPr>
          <w:rFonts w:ascii="Roboto" w:hAnsi="Roboto" w:cs="Arial"/>
          <w:sz w:val="20"/>
          <w:szCs w:val="20"/>
        </w:rPr>
      </w:pPr>
      <w:r w:rsidRPr="00112BBA">
        <w:rPr>
          <w:rFonts w:ascii="Roboto" w:hAnsi="Roboto" w:cs="Arial"/>
          <w:sz w:val="20"/>
          <w:szCs w:val="20"/>
        </w:rPr>
        <w:t xml:space="preserve">Complete the set of questions within this application form; do not create a new </w:t>
      </w:r>
      <w:proofErr w:type="gramStart"/>
      <w:r w:rsidRPr="00112BBA">
        <w:rPr>
          <w:rFonts w:ascii="Roboto" w:hAnsi="Roboto" w:cs="Arial"/>
          <w:sz w:val="20"/>
          <w:szCs w:val="20"/>
        </w:rPr>
        <w:t>form</w:t>
      </w:r>
      <w:proofErr w:type="gramEnd"/>
    </w:p>
    <w:p w14:paraId="370080F3" w14:textId="459FA09D" w:rsidR="00AD2D38" w:rsidRPr="00112BBA" w:rsidRDefault="00AD2D38" w:rsidP="00AD2D38">
      <w:pPr>
        <w:pStyle w:val="ListParagraph"/>
        <w:numPr>
          <w:ilvl w:val="0"/>
          <w:numId w:val="28"/>
        </w:numPr>
        <w:tabs>
          <w:tab w:val="left" w:pos="0"/>
        </w:tabs>
        <w:rPr>
          <w:rFonts w:ascii="Roboto" w:hAnsi="Roboto" w:cs="Arial"/>
          <w:sz w:val="20"/>
          <w:szCs w:val="20"/>
        </w:rPr>
      </w:pPr>
      <w:r w:rsidRPr="00112BBA">
        <w:rPr>
          <w:rFonts w:ascii="Roboto" w:hAnsi="Roboto" w:cs="Arial"/>
          <w:sz w:val="20"/>
          <w:szCs w:val="20"/>
        </w:rPr>
        <w:t xml:space="preserve">Limit your response to </w:t>
      </w:r>
      <w:r w:rsidR="00AA30BC" w:rsidRPr="006B23F8">
        <w:rPr>
          <w:rFonts w:ascii="Roboto" w:hAnsi="Roboto" w:cs="Arial"/>
          <w:b/>
          <w:bCs/>
          <w:sz w:val="20"/>
          <w:szCs w:val="20"/>
        </w:rPr>
        <w:t>three</w:t>
      </w:r>
      <w:r w:rsidRPr="006B23F8">
        <w:rPr>
          <w:rFonts w:ascii="Roboto" w:hAnsi="Roboto" w:cs="Arial"/>
          <w:b/>
          <w:bCs/>
          <w:sz w:val="20"/>
          <w:szCs w:val="20"/>
        </w:rPr>
        <w:t xml:space="preserve"> single-spaced pages</w:t>
      </w:r>
      <w:r w:rsidRPr="00112BBA">
        <w:rPr>
          <w:rFonts w:ascii="Roboto" w:hAnsi="Roboto" w:cs="Arial"/>
          <w:sz w:val="20"/>
          <w:szCs w:val="20"/>
        </w:rPr>
        <w:t xml:space="preserve"> per topic </w:t>
      </w:r>
      <w:proofErr w:type="gramStart"/>
      <w:r w:rsidRPr="00112BBA">
        <w:rPr>
          <w:rFonts w:ascii="Roboto" w:hAnsi="Roboto" w:cs="Arial"/>
          <w:sz w:val="20"/>
          <w:szCs w:val="20"/>
        </w:rPr>
        <w:t>area</w:t>
      </w:r>
      <w:proofErr w:type="gramEnd"/>
    </w:p>
    <w:p w14:paraId="18E7096B" w14:textId="1CC9BB7B" w:rsidR="00F0586B" w:rsidRDefault="00AD2D38" w:rsidP="008F1AF4">
      <w:pPr>
        <w:tabs>
          <w:tab w:val="left" w:pos="0"/>
        </w:tabs>
        <w:spacing w:before="120" w:after="120"/>
        <w:rPr>
          <w:rFonts w:ascii="Roboto" w:hAnsi="Roboto" w:cs="Arial"/>
          <w:sz w:val="20"/>
          <w:szCs w:val="20"/>
        </w:rPr>
      </w:pPr>
      <w:r w:rsidRPr="00112BBA">
        <w:rPr>
          <w:rFonts w:ascii="Roboto" w:hAnsi="Roboto" w:cs="Arial"/>
          <w:bCs/>
          <w:sz w:val="20"/>
          <w:szCs w:val="20"/>
        </w:rPr>
        <w:t xml:space="preserve">Applications that do not adhere to these instructions will not be considered. Applications that are either incomplete or do not adequately respond to all subsections will be deemed ineligible for review. </w:t>
      </w:r>
      <w:r w:rsidRPr="00112BBA">
        <w:rPr>
          <w:rFonts w:ascii="Roboto" w:hAnsi="Roboto" w:cs="Arial"/>
          <w:sz w:val="20"/>
          <w:szCs w:val="20"/>
        </w:rPr>
        <w:t>Agencies that have received funding in the past will be considered</w:t>
      </w:r>
      <w:r w:rsidR="008E72C2" w:rsidRPr="00112BBA">
        <w:rPr>
          <w:rFonts w:ascii="Roboto" w:hAnsi="Roboto" w:cs="Arial"/>
          <w:sz w:val="20"/>
          <w:szCs w:val="20"/>
        </w:rPr>
        <w:t>.</w:t>
      </w:r>
      <w:r w:rsidRPr="00112BBA">
        <w:rPr>
          <w:rFonts w:ascii="Roboto" w:hAnsi="Roboto" w:cs="Arial"/>
          <w:sz w:val="20"/>
          <w:szCs w:val="20"/>
        </w:rPr>
        <w:t xml:space="preserve"> </w:t>
      </w:r>
      <w:r w:rsidR="008E72C2" w:rsidRPr="00112BBA">
        <w:rPr>
          <w:rFonts w:ascii="Roboto" w:hAnsi="Roboto" w:cs="Arial"/>
          <w:sz w:val="20"/>
          <w:szCs w:val="20"/>
        </w:rPr>
        <w:t>H</w:t>
      </w:r>
      <w:r w:rsidRPr="00112BBA">
        <w:rPr>
          <w:rFonts w:ascii="Roboto" w:hAnsi="Roboto" w:cs="Arial"/>
          <w:sz w:val="20"/>
          <w:szCs w:val="20"/>
        </w:rPr>
        <w:t>owever</w:t>
      </w:r>
      <w:r w:rsidR="008E72C2" w:rsidRPr="00112BBA">
        <w:rPr>
          <w:rFonts w:ascii="Roboto" w:hAnsi="Roboto" w:cs="Arial"/>
          <w:sz w:val="20"/>
          <w:szCs w:val="20"/>
        </w:rPr>
        <w:t>,</w:t>
      </w:r>
      <w:r w:rsidRPr="00112BBA">
        <w:rPr>
          <w:rFonts w:ascii="Roboto" w:hAnsi="Roboto" w:cs="Arial"/>
          <w:sz w:val="20"/>
          <w:szCs w:val="20"/>
        </w:rPr>
        <w:t xml:space="preserve"> the Department will prioritize agencies that fully executed their previous year’s award.</w:t>
      </w:r>
    </w:p>
    <w:p w14:paraId="4A460FD6" w14:textId="2A3B70CE" w:rsidR="008E72C2" w:rsidRPr="00FE0940" w:rsidRDefault="00AD2D38" w:rsidP="008F1AF4">
      <w:pPr>
        <w:tabs>
          <w:tab w:val="left" w:pos="0"/>
        </w:tabs>
        <w:spacing w:before="120" w:after="120"/>
        <w:rPr>
          <w:rFonts w:ascii="Roboto" w:hAnsi="Roboto" w:cs="Arial"/>
          <w:b/>
          <w:bCs/>
          <w:color w:val="000000"/>
          <w:sz w:val="20"/>
          <w:szCs w:val="20"/>
        </w:rPr>
      </w:pPr>
      <w:r w:rsidRPr="00112BBA">
        <w:rPr>
          <w:rFonts w:ascii="Roboto" w:hAnsi="Roboto" w:cs="Arial"/>
          <w:sz w:val="20"/>
          <w:szCs w:val="20"/>
        </w:rPr>
        <w:t>The Department will also give additional consideration to agencies that prioritize efforts that support licensing or licensed relatives.</w:t>
      </w:r>
      <w:r w:rsidR="008E72C2" w:rsidRPr="00112BBA">
        <w:rPr>
          <w:rFonts w:ascii="Roboto" w:hAnsi="Roboto" w:cs="Arial"/>
          <w:sz w:val="20"/>
          <w:szCs w:val="20"/>
        </w:rPr>
        <w:t xml:space="preserve"> </w:t>
      </w:r>
      <w:r w:rsidRPr="00112BBA">
        <w:rPr>
          <w:rFonts w:ascii="Roboto" w:hAnsi="Roboto" w:cs="Arial"/>
          <w:color w:val="000000"/>
          <w:sz w:val="20"/>
          <w:szCs w:val="20"/>
        </w:rPr>
        <w:t xml:space="preserve">All applications must be completed and submitted to </w:t>
      </w:r>
      <w:r w:rsidR="00DA0640" w:rsidRPr="00112BBA">
        <w:rPr>
          <w:rFonts w:ascii="Roboto" w:hAnsi="Roboto" w:cs="Arial"/>
          <w:color w:val="000000"/>
          <w:sz w:val="20"/>
          <w:szCs w:val="20"/>
        </w:rPr>
        <w:t>the Out-of-Home Care Program and Policy Analyst</w:t>
      </w:r>
      <w:r w:rsidRPr="00112BBA">
        <w:rPr>
          <w:rFonts w:ascii="Roboto" w:hAnsi="Roboto" w:cs="Arial"/>
          <w:color w:val="000000"/>
          <w:sz w:val="20"/>
          <w:szCs w:val="20"/>
        </w:rPr>
        <w:t xml:space="preserve"> via </w:t>
      </w:r>
      <w:hyperlink r:id="rId9" w:history="1">
        <w:r w:rsidRPr="00112BBA">
          <w:rPr>
            <w:rStyle w:val="Hyperlink"/>
            <w:rFonts w:ascii="Roboto" w:hAnsi="Roboto" w:cs="Arial"/>
            <w:sz w:val="20"/>
            <w:szCs w:val="20"/>
          </w:rPr>
          <w:t>DCFDSPGeneralFosterCare@wisconsin.gov</w:t>
        </w:r>
      </w:hyperlink>
      <w:r w:rsidRPr="00112BBA">
        <w:rPr>
          <w:rFonts w:ascii="Roboto" w:hAnsi="Roboto" w:cs="Arial"/>
          <w:color w:val="000000"/>
          <w:sz w:val="20"/>
          <w:szCs w:val="20"/>
        </w:rPr>
        <w:t xml:space="preserve"> </w:t>
      </w:r>
      <w:r w:rsidRPr="00112BBA">
        <w:rPr>
          <w:rFonts w:ascii="Roboto" w:hAnsi="Roboto" w:cs="Arial"/>
          <w:b/>
          <w:bCs/>
          <w:color w:val="000000"/>
          <w:sz w:val="20"/>
          <w:szCs w:val="20"/>
        </w:rPr>
        <w:t>no later than 5:00</w:t>
      </w:r>
      <w:r w:rsidR="008E72C2" w:rsidRPr="00112BBA">
        <w:rPr>
          <w:rFonts w:ascii="Roboto" w:hAnsi="Roboto" w:cs="Arial"/>
          <w:b/>
          <w:bCs/>
          <w:color w:val="000000"/>
          <w:sz w:val="20"/>
          <w:szCs w:val="20"/>
        </w:rPr>
        <w:t xml:space="preserve"> </w:t>
      </w:r>
      <w:r w:rsidRPr="00112BBA">
        <w:rPr>
          <w:rFonts w:ascii="Roboto" w:hAnsi="Roboto" w:cs="Arial"/>
          <w:b/>
          <w:bCs/>
          <w:color w:val="000000"/>
          <w:sz w:val="20"/>
          <w:szCs w:val="20"/>
        </w:rPr>
        <w:t>p</w:t>
      </w:r>
      <w:r w:rsidR="008E72C2" w:rsidRPr="00112BBA">
        <w:rPr>
          <w:rFonts w:ascii="Roboto" w:hAnsi="Roboto" w:cs="Arial"/>
          <w:b/>
          <w:bCs/>
          <w:color w:val="000000"/>
          <w:sz w:val="20"/>
          <w:szCs w:val="20"/>
        </w:rPr>
        <w:t>.</w:t>
      </w:r>
      <w:r w:rsidRPr="00112BBA">
        <w:rPr>
          <w:rFonts w:ascii="Roboto" w:hAnsi="Roboto" w:cs="Arial"/>
          <w:b/>
          <w:bCs/>
          <w:color w:val="000000"/>
          <w:sz w:val="20"/>
          <w:szCs w:val="20"/>
        </w:rPr>
        <w:t>m</w:t>
      </w:r>
      <w:r w:rsidR="008E72C2" w:rsidRPr="00112BBA">
        <w:rPr>
          <w:rFonts w:ascii="Roboto" w:hAnsi="Roboto" w:cs="Arial"/>
          <w:b/>
          <w:bCs/>
          <w:color w:val="000000"/>
          <w:sz w:val="20"/>
          <w:szCs w:val="20"/>
        </w:rPr>
        <w:t>.</w:t>
      </w:r>
      <w:r w:rsidRPr="00112BBA">
        <w:rPr>
          <w:rFonts w:ascii="Roboto" w:hAnsi="Roboto" w:cs="Arial"/>
          <w:b/>
          <w:bCs/>
          <w:color w:val="000000"/>
          <w:sz w:val="20"/>
          <w:szCs w:val="20"/>
        </w:rPr>
        <w:t xml:space="preserve"> on </w:t>
      </w:r>
      <w:r w:rsidR="00FE0940">
        <w:rPr>
          <w:rFonts w:ascii="Roboto" w:hAnsi="Roboto" w:cs="Arial"/>
          <w:b/>
          <w:bCs/>
          <w:color w:val="000000"/>
          <w:sz w:val="20"/>
          <w:szCs w:val="20"/>
        </w:rPr>
        <w:t xml:space="preserve">June </w:t>
      </w:r>
      <w:r w:rsidR="003B1408">
        <w:rPr>
          <w:rFonts w:ascii="Roboto" w:hAnsi="Roboto" w:cs="Arial"/>
          <w:b/>
          <w:bCs/>
          <w:color w:val="000000"/>
          <w:sz w:val="20"/>
          <w:szCs w:val="20"/>
        </w:rPr>
        <w:t>1</w:t>
      </w:r>
      <w:r w:rsidR="00F0586B">
        <w:rPr>
          <w:rFonts w:ascii="Roboto" w:hAnsi="Roboto" w:cs="Arial"/>
          <w:b/>
          <w:bCs/>
          <w:color w:val="000000"/>
          <w:sz w:val="20"/>
          <w:szCs w:val="20"/>
        </w:rPr>
        <w:t>4</w:t>
      </w:r>
      <w:r w:rsidRPr="00112BBA">
        <w:rPr>
          <w:rFonts w:ascii="Roboto" w:hAnsi="Roboto" w:cs="Arial"/>
          <w:b/>
          <w:bCs/>
          <w:color w:val="000000"/>
          <w:sz w:val="20"/>
          <w:szCs w:val="20"/>
        </w:rPr>
        <w:t>, 202</w:t>
      </w:r>
      <w:r w:rsidR="00573C0D">
        <w:rPr>
          <w:rFonts w:ascii="Roboto" w:hAnsi="Roboto" w:cs="Arial"/>
          <w:b/>
          <w:bCs/>
          <w:color w:val="000000"/>
          <w:sz w:val="20"/>
          <w:szCs w:val="20"/>
        </w:rPr>
        <w:t>4</w:t>
      </w:r>
      <w:r w:rsidRPr="00112BBA">
        <w:rPr>
          <w:rFonts w:ascii="Roboto" w:hAnsi="Roboto" w:cs="Arial"/>
          <w:color w:val="000000"/>
          <w:sz w:val="20"/>
          <w:szCs w:val="20"/>
        </w:rPr>
        <w:t xml:space="preserve">. </w:t>
      </w:r>
      <w:r w:rsidRPr="00112BBA">
        <w:rPr>
          <w:rFonts w:ascii="Roboto" w:hAnsi="Roboto" w:cs="Arial"/>
          <w:sz w:val="20"/>
          <w:szCs w:val="20"/>
        </w:rPr>
        <w:t>Applications received after the deadline will not be considered.</w:t>
      </w:r>
    </w:p>
    <w:tbl>
      <w:tblPr>
        <w:tblW w:w="1080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800"/>
      </w:tblGrid>
      <w:tr w:rsidR="00112BBA" w:rsidRPr="00820395" w14:paraId="03631221" w14:textId="77777777" w:rsidTr="00705116">
        <w:trPr>
          <w:trHeight w:val="432"/>
        </w:trPr>
        <w:tc>
          <w:tcPr>
            <w:tcW w:w="5000" w:type="pct"/>
            <w:shd w:val="clear" w:color="auto" w:fill="auto"/>
          </w:tcPr>
          <w:p w14:paraId="48E5E72A" w14:textId="1AFA9076" w:rsidR="00112BBA" w:rsidRPr="00112BBA" w:rsidRDefault="00112BBA" w:rsidP="005130FB">
            <w:pPr>
              <w:tabs>
                <w:tab w:val="left" w:pos="0"/>
              </w:tabs>
              <w:spacing w:before="20"/>
              <w:outlineLvl w:val="0"/>
              <w:rPr>
                <w:rFonts w:ascii="Roboto" w:hAnsi="Roboto" w:cs="Arial"/>
                <w:sz w:val="20"/>
                <w:szCs w:val="20"/>
              </w:rPr>
            </w:pPr>
            <w:r w:rsidRPr="00112BBA">
              <w:rPr>
                <w:rFonts w:ascii="Roboto" w:hAnsi="Roboto" w:cs="Arial"/>
                <w:sz w:val="20"/>
                <w:szCs w:val="20"/>
              </w:rPr>
              <w:t>Lead Agency</w:t>
            </w:r>
          </w:p>
          <w:p w14:paraId="32AF1FC8" w14:textId="744961F3" w:rsidR="00112BBA" w:rsidRPr="006C45D5" w:rsidRDefault="00895AF3" w:rsidP="005130FB">
            <w:pPr>
              <w:tabs>
                <w:tab w:val="left" w:pos="0"/>
              </w:tabs>
              <w:spacing w:before="20" w:after="40"/>
              <w:outlineLvl w:val="0"/>
              <w:rPr>
                <w:rFonts w:ascii="Garamond" w:hAnsi="Garamond" w:cs="Arial"/>
                <w:sz w:val="22"/>
                <w:szCs w:val="22"/>
              </w:rPr>
            </w:pPr>
            <w:r>
              <w:rPr>
                <w:rFonts w:ascii="Garamond" w:hAnsi="Garamond" w:cs="Arial"/>
                <w:sz w:val="22"/>
                <w:szCs w:val="22"/>
              </w:rPr>
              <w:fldChar w:fldCharType="begin">
                <w:ffData>
                  <w:name w:val=""/>
                  <w:enabled/>
                  <w:calcOnExit w:val="0"/>
                  <w:textInput>
                    <w:maxLength w:val="85"/>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r>
      <w:tr w:rsidR="00112BBA" w:rsidRPr="00820395" w14:paraId="672AC5F4" w14:textId="77777777" w:rsidTr="00705116">
        <w:trPr>
          <w:trHeight w:val="432"/>
        </w:trPr>
        <w:tc>
          <w:tcPr>
            <w:tcW w:w="5000" w:type="pct"/>
            <w:shd w:val="clear" w:color="auto" w:fill="auto"/>
          </w:tcPr>
          <w:p w14:paraId="1CAA52C5" w14:textId="1AABEABA" w:rsidR="00112BBA" w:rsidRPr="00112BBA" w:rsidRDefault="00112BBA" w:rsidP="005130FB">
            <w:pPr>
              <w:tabs>
                <w:tab w:val="left" w:pos="0"/>
              </w:tabs>
              <w:spacing w:before="20"/>
              <w:outlineLvl w:val="0"/>
              <w:rPr>
                <w:rFonts w:ascii="Roboto" w:hAnsi="Roboto" w:cs="Arial"/>
                <w:sz w:val="20"/>
                <w:szCs w:val="20"/>
              </w:rPr>
            </w:pPr>
            <w:r w:rsidRPr="00112BBA">
              <w:rPr>
                <w:rFonts w:ascii="Roboto" w:hAnsi="Roboto" w:cs="Arial"/>
                <w:sz w:val="20"/>
                <w:szCs w:val="20"/>
              </w:rPr>
              <w:t>If Applying in Partnership, Please List the Partnering Agency(</w:t>
            </w:r>
            <w:proofErr w:type="spellStart"/>
            <w:r w:rsidRPr="00112BBA">
              <w:rPr>
                <w:rFonts w:ascii="Roboto" w:hAnsi="Roboto" w:cs="Arial"/>
                <w:sz w:val="20"/>
                <w:szCs w:val="20"/>
              </w:rPr>
              <w:t>ies</w:t>
            </w:r>
            <w:proofErr w:type="spellEnd"/>
            <w:r w:rsidRPr="00112BBA">
              <w:rPr>
                <w:rFonts w:ascii="Roboto" w:hAnsi="Roboto" w:cs="Arial"/>
                <w:sz w:val="20"/>
                <w:szCs w:val="20"/>
              </w:rPr>
              <w:t>) and Which Agency Will Be the Fiscal Agent</w:t>
            </w:r>
          </w:p>
          <w:p w14:paraId="47DF9382" w14:textId="5B09DD3E" w:rsidR="00112BBA" w:rsidRPr="006C45D5" w:rsidRDefault="00D656DA" w:rsidP="005130FB">
            <w:pPr>
              <w:tabs>
                <w:tab w:val="left" w:pos="0"/>
              </w:tabs>
              <w:spacing w:before="20" w:after="40"/>
              <w:outlineLvl w:val="0"/>
              <w:rPr>
                <w:rFonts w:ascii="Garamond" w:hAnsi="Garamond" w:cs="Arial"/>
                <w:sz w:val="22"/>
                <w:szCs w:val="22"/>
              </w:rPr>
            </w:pPr>
            <w:r>
              <w:rPr>
                <w:rFonts w:ascii="Garamond" w:hAnsi="Garamond" w:cs="Arial"/>
                <w:noProof/>
                <w:sz w:val="22"/>
                <w:szCs w:val="22"/>
              </w:rPr>
              <w:fldChar w:fldCharType="begin">
                <w:ffData>
                  <w:name w:val=""/>
                  <w:enabled/>
                  <w:calcOnExit w:val="0"/>
                  <w:textInput>
                    <w:maxLength w:val="300"/>
                  </w:textInput>
                </w:ffData>
              </w:fldChar>
            </w:r>
            <w:r>
              <w:rPr>
                <w:rFonts w:ascii="Garamond" w:hAnsi="Garamond" w:cs="Arial"/>
                <w:noProof/>
                <w:sz w:val="22"/>
                <w:szCs w:val="22"/>
              </w:rPr>
              <w:instrText xml:space="preserve"> FORMTEXT </w:instrText>
            </w:r>
            <w:r>
              <w:rPr>
                <w:rFonts w:ascii="Garamond" w:hAnsi="Garamond" w:cs="Arial"/>
                <w:noProof/>
                <w:sz w:val="22"/>
                <w:szCs w:val="22"/>
              </w:rPr>
            </w:r>
            <w:r>
              <w:rPr>
                <w:rFonts w:ascii="Garamond" w:hAnsi="Garamond" w:cs="Arial"/>
                <w:noProof/>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fldChar w:fldCharType="end"/>
            </w:r>
          </w:p>
        </w:tc>
      </w:tr>
      <w:tr w:rsidR="00112BBA" w:rsidRPr="00820395" w14:paraId="29977649" w14:textId="77777777" w:rsidTr="00705116">
        <w:trPr>
          <w:trHeight w:val="432"/>
        </w:trPr>
        <w:tc>
          <w:tcPr>
            <w:tcW w:w="5000" w:type="pct"/>
            <w:shd w:val="clear" w:color="auto" w:fill="auto"/>
          </w:tcPr>
          <w:p w14:paraId="6320360D" w14:textId="5F2955DD" w:rsidR="00112BBA" w:rsidRPr="00112BBA" w:rsidRDefault="00112BBA" w:rsidP="005130FB">
            <w:pPr>
              <w:tabs>
                <w:tab w:val="left" w:pos="0"/>
              </w:tabs>
              <w:spacing w:before="20"/>
              <w:outlineLvl w:val="0"/>
              <w:rPr>
                <w:rFonts w:ascii="Roboto" w:hAnsi="Roboto" w:cs="Arial"/>
                <w:sz w:val="20"/>
                <w:szCs w:val="20"/>
              </w:rPr>
            </w:pPr>
            <w:r w:rsidRPr="00112BBA">
              <w:rPr>
                <w:rFonts w:ascii="Roboto" w:hAnsi="Roboto" w:cs="Arial"/>
                <w:sz w:val="20"/>
                <w:szCs w:val="20"/>
              </w:rPr>
              <w:t>Lead Agency Mailing Address</w:t>
            </w:r>
            <w:r>
              <w:rPr>
                <w:rFonts w:ascii="Roboto" w:hAnsi="Roboto" w:cs="Arial"/>
                <w:sz w:val="20"/>
                <w:szCs w:val="20"/>
              </w:rPr>
              <w:t xml:space="preserve"> </w:t>
            </w:r>
            <w:r w:rsidRPr="00112BBA">
              <w:rPr>
                <w:rFonts w:ascii="Roboto" w:hAnsi="Roboto" w:cs="Arial"/>
                <w:sz w:val="20"/>
                <w:szCs w:val="20"/>
              </w:rPr>
              <w:t>(Street, City, Zip Code)</w:t>
            </w:r>
          </w:p>
          <w:p w14:paraId="19749C28" w14:textId="446E72C8" w:rsidR="00112BBA" w:rsidRPr="006C45D5" w:rsidRDefault="00895AF3" w:rsidP="005130FB">
            <w:pPr>
              <w:tabs>
                <w:tab w:val="left" w:pos="0"/>
              </w:tabs>
              <w:spacing w:before="20" w:after="40"/>
              <w:outlineLvl w:val="0"/>
              <w:rPr>
                <w:rFonts w:ascii="Garamond" w:hAnsi="Garamond" w:cs="Arial"/>
                <w:sz w:val="22"/>
                <w:szCs w:val="22"/>
              </w:rPr>
            </w:pPr>
            <w:r>
              <w:rPr>
                <w:rFonts w:ascii="Garamond" w:hAnsi="Garamond" w:cs="Arial"/>
                <w:noProof/>
                <w:sz w:val="22"/>
                <w:szCs w:val="22"/>
              </w:rPr>
              <w:fldChar w:fldCharType="begin">
                <w:ffData>
                  <w:name w:val=""/>
                  <w:enabled/>
                  <w:calcOnExit w:val="0"/>
                  <w:textInput>
                    <w:maxLength w:val="55"/>
                  </w:textInput>
                </w:ffData>
              </w:fldChar>
            </w:r>
            <w:r>
              <w:rPr>
                <w:rFonts w:ascii="Garamond" w:hAnsi="Garamond" w:cs="Arial"/>
                <w:noProof/>
                <w:sz w:val="22"/>
                <w:szCs w:val="22"/>
              </w:rPr>
              <w:instrText xml:space="preserve"> FORMTEXT </w:instrText>
            </w:r>
            <w:r>
              <w:rPr>
                <w:rFonts w:ascii="Garamond" w:hAnsi="Garamond" w:cs="Arial"/>
                <w:noProof/>
                <w:sz w:val="22"/>
                <w:szCs w:val="22"/>
              </w:rPr>
            </w:r>
            <w:r>
              <w:rPr>
                <w:rFonts w:ascii="Garamond" w:hAnsi="Garamond" w:cs="Arial"/>
                <w:noProof/>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fldChar w:fldCharType="end"/>
            </w:r>
          </w:p>
        </w:tc>
      </w:tr>
      <w:tr w:rsidR="00112BBA" w:rsidRPr="00820395" w14:paraId="3C9D35B0" w14:textId="77777777" w:rsidTr="00705116">
        <w:trPr>
          <w:trHeight w:val="432"/>
        </w:trPr>
        <w:tc>
          <w:tcPr>
            <w:tcW w:w="5000" w:type="pct"/>
            <w:shd w:val="clear" w:color="auto" w:fill="auto"/>
          </w:tcPr>
          <w:p w14:paraId="30C8A32C" w14:textId="4EBAEA58" w:rsidR="00112BBA" w:rsidRPr="00112BBA" w:rsidRDefault="00112BBA" w:rsidP="005130FB">
            <w:pPr>
              <w:tabs>
                <w:tab w:val="left" w:pos="0"/>
              </w:tabs>
              <w:spacing w:before="20"/>
              <w:outlineLvl w:val="0"/>
              <w:rPr>
                <w:rFonts w:ascii="Roboto" w:hAnsi="Roboto" w:cs="Arial"/>
                <w:sz w:val="20"/>
                <w:szCs w:val="20"/>
              </w:rPr>
            </w:pPr>
            <w:r w:rsidRPr="00112BBA">
              <w:rPr>
                <w:rFonts w:ascii="Roboto" w:hAnsi="Roboto" w:cs="Arial"/>
                <w:sz w:val="20"/>
                <w:szCs w:val="20"/>
              </w:rPr>
              <w:t xml:space="preserve">Point Of Contact </w:t>
            </w:r>
            <w:r w:rsidR="005B1755">
              <w:rPr>
                <w:rFonts w:ascii="Roboto" w:hAnsi="Roboto" w:cs="Arial"/>
                <w:sz w:val="20"/>
                <w:szCs w:val="20"/>
              </w:rPr>
              <w:t>f</w:t>
            </w:r>
            <w:r w:rsidRPr="00112BBA">
              <w:rPr>
                <w:rFonts w:ascii="Roboto" w:hAnsi="Roboto" w:cs="Arial"/>
                <w:sz w:val="20"/>
                <w:szCs w:val="20"/>
              </w:rPr>
              <w:t>or This Proposal</w:t>
            </w:r>
            <w:r>
              <w:rPr>
                <w:rFonts w:ascii="Roboto" w:hAnsi="Roboto" w:cs="Arial"/>
                <w:sz w:val="20"/>
                <w:szCs w:val="20"/>
              </w:rPr>
              <w:t xml:space="preserve"> </w:t>
            </w:r>
            <w:r w:rsidRPr="00112BBA">
              <w:rPr>
                <w:rFonts w:ascii="Roboto" w:hAnsi="Roboto" w:cs="Arial"/>
                <w:sz w:val="20"/>
                <w:szCs w:val="20"/>
              </w:rPr>
              <w:t>(</w:t>
            </w:r>
            <w:r w:rsidR="00F061B6">
              <w:rPr>
                <w:rFonts w:ascii="Roboto" w:hAnsi="Roboto" w:cs="Arial"/>
                <w:sz w:val="20"/>
                <w:szCs w:val="20"/>
              </w:rPr>
              <w:t xml:space="preserve">Full </w:t>
            </w:r>
            <w:r w:rsidRPr="00112BBA">
              <w:rPr>
                <w:rFonts w:ascii="Roboto" w:hAnsi="Roboto" w:cs="Arial"/>
                <w:sz w:val="20"/>
                <w:szCs w:val="20"/>
              </w:rPr>
              <w:t>Name, Title, Email, Phone)</w:t>
            </w:r>
          </w:p>
          <w:p w14:paraId="0FD36A2F" w14:textId="389929A8" w:rsidR="00112BBA" w:rsidRPr="006C45D5" w:rsidRDefault="00D656DA" w:rsidP="005130FB">
            <w:pPr>
              <w:tabs>
                <w:tab w:val="left" w:pos="0"/>
              </w:tabs>
              <w:spacing w:before="20" w:after="40"/>
              <w:outlineLvl w:val="0"/>
              <w:rPr>
                <w:rFonts w:ascii="Garamond" w:hAnsi="Garamond" w:cs="Arial"/>
                <w:b/>
                <w:bCs/>
                <w:sz w:val="22"/>
                <w:szCs w:val="22"/>
              </w:rPr>
            </w:pPr>
            <w:r>
              <w:rPr>
                <w:rFonts w:ascii="Garamond" w:hAnsi="Garamond" w:cs="Arial"/>
                <w:noProof/>
                <w:sz w:val="22"/>
                <w:szCs w:val="22"/>
              </w:rPr>
              <w:fldChar w:fldCharType="begin">
                <w:ffData>
                  <w:name w:val=""/>
                  <w:enabled/>
                  <w:calcOnExit w:val="0"/>
                  <w:textInput/>
                </w:ffData>
              </w:fldChar>
            </w:r>
            <w:r>
              <w:rPr>
                <w:rFonts w:ascii="Garamond" w:hAnsi="Garamond" w:cs="Arial"/>
                <w:noProof/>
                <w:sz w:val="22"/>
                <w:szCs w:val="22"/>
              </w:rPr>
              <w:instrText xml:space="preserve"> FORMTEXT </w:instrText>
            </w:r>
            <w:r>
              <w:rPr>
                <w:rFonts w:ascii="Garamond" w:hAnsi="Garamond" w:cs="Arial"/>
                <w:noProof/>
                <w:sz w:val="22"/>
                <w:szCs w:val="22"/>
              </w:rPr>
            </w:r>
            <w:r>
              <w:rPr>
                <w:rFonts w:ascii="Garamond" w:hAnsi="Garamond" w:cs="Arial"/>
                <w:noProof/>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fldChar w:fldCharType="end"/>
            </w:r>
          </w:p>
        </w:tc>
      </w:tr>
      <w:tr w:rsidR="00112BBA" w:rsidRPr="00820395" w14:paraId="7FFED300" w14:textId="77777777" w:rsidTr="00705116">
        <w:trPr>
          <w:trHeight w:val="435"/>
        </w:trPr>
        <w:tc>
          <w:tcPr>
            <w:tcW w:w="5000" w:type="pct"/>
            <w:shd w:val="clear" w:color="auto" w:fill="auto"/>
          </w:tcPr>
          <w:p w14:paraId="6621156F" w14:textId="77777777" w:rsidR="00B572F0" w:rsidRPr="00314983" w:rsidRDefault="00B572F0" w:rsidP="005130FB">
            <w:pPr>
              <w:tabs>
                <w:tab w:val="left" w:pos="0"/>
              </w:tabs>
              <w:spacing w:before="20"/>
              <w:outlineLvl w:val="0"/>
              <w:rPr>
                <w:rFonts w:ascii="Roboto" w:hAnsi="Roboto" w:cs="Arial"/>
                <w:bCs/>
                <w:sz w:val="20"/>
                <w:szCs w:val="20"/>
              </w:rPr>
            </w:pPr>
            <w:r w:rsidRPr="005130FB">
              <w:rPr>
                <w:rFonts w:ascii="Roboto" w:hAnsi="Roboto" w:cs="Arial"/>
                <w:sz w:val="20"/>
                <w:szCs w:val="20"/>
              </w:rPr>
              <w:t>Indicate</w:t>
            </w:r>
            <w:r w:rsidRPr="00314983">
              <w:rPr>
                <w:rFonts w:ascii="Roboto" w:hAnsi="Roboto" w:cs="Arial"/>
                <w:bCs/>
                <w:sz w:val="20"/>
                <w:szCs w:val="20"/>
              </w:rPr>
              <w:t xml:space="preserve"> which topic area your plan addresses (</w:t>
            </w:r>
            <w:r w:rsidRPr="00314983">
              <w:rPr>
                <w:rFonts w:ascii="Roboto" w:hAnsi="Roboto" w:cs="Arial"/>
                <w:bCs/>
                <w:sz w:val="20"/>
                <w:szCs w:val="20"/>
                <w:u w:val="single"/>
              </w:rPr>
              <w:t>choose all that apply</w:t>
            </w:r>
            <w:r w:rsidRPr="00314983">
              <w:rPr>
                <w:rFonts w:ascii="Roboto" w:hAnsi="Roboto" w:cs="Arial"/>
                <w:bCs/>
                <w:sz w:val="20"/>
                <w:szCs w:val="20"/>
              </w:rPr>
              <w:t>):</w:t>
            </w:r>
          </w:p>
          <w:p w14:paraId="1E9CEF8F" w14:textId="58BECAC9" w:rsidR="00B572F0" w:rsidRPr="00314983" w:rsidRDefault="00B572F0" w:rsidP="00705116">
            <w:pPr>
              <w:tabs>
                <w:tab w:val="right" w:pos="10800"/>
              </w:tabs>
              <w:spacing w:before="120" w:after="120"/>
              <w:ind w:left="518" w:hanging="518"/>
              <w:rPr>
                <w:rFonts w:ascii="Roboto" w:hAnsi="Roboto" w:cs="Arial"/>
                <w:bCs/>
                <w:sz w:val="20"/>
                <w:szCs w:val="20"/>
              </w:rPr>
            </w:pPr>
            <w:r w:rsidRPr="00314983">
              <w:rPr>
                <w:rFonts w:ascii="Roboto" w:hAnsi="Roboto" w:cs="Arial"/>
                <w:bCs/>
                <w:sz w:val="20"/>
                <w:szCs w:val="20"/>
              </w:rPr>
              <w:fldChar w:fldCharType="begin">
                <w:ffData>
                  <w:name w:val="Check1"/>
                  <w:enabled/>
                  <w:calcOnExit w:val="0"/>
                  <w:checkBox>
                    <w:sizeAuto/>
                    <w:default w:val="0"/>
                  </w:checkBox>
                </w:ffData>
              </w:fldChar>
            </w:r>
            <w:r w:rsidRPr="00314983">
              <w:rPr>
                <w:rFonts w:ascii="Roboto" w:hAnsi="Roboto" w:cs="Arial"/>
                <w:bCs/>
                <w:sz w:val="20"/>
                <w:szCs w:val="20"/>
              </w:rPr>
              <w:instrText xml:space="preserve"> FORMCHECKBOX </w:instrText>
            </w:r>
            <w:r w:rsidR="00287022">
              <w:rPr>
                <w:rFonts w:ascii="Roboto" w:hAnsi="Roboto" w:cs="Arial"/>
                <w:bCs/>
                <w:sz w:val="20"/>
                <w:szCs w:val="20"/>
              </w:rPr>
            </w:r>
            <w:r w:rsidR="00287022">
              <w:rPr>
                <w:rFonts w:ascii="Roboto" w:hAnsi="Roboto" w:cs="Arial"/>
                <w:bCs/>
                <w:sz w:val="20"/>
                <w:szCs w:val="20"/>
              </w:rPr>
              <w:fldChar w:fldCharType="separate"/>
            </w:r>
            <w:r w:rsidRPr="00314983">
              <w:rPr>
                <w:rFonts w:ascii="Roboto" w:hAnsi="Roboto" w:cs="Arial"/>
                <w:bCs/>
                <w:sz w:val="20"/>
                <w:szCs w:val="20"/>
              </w:rPr>
              <w:fldChar w:fldCharType="end"/>
            </w:r>
            <w:r w:rsidRPr="00314983">
              <w:rPr>
                <w:rFonts w:ascii="Roboto" w:hAnsi="Roboto" w:cs="Arial"/>
                <w:bCs/>
                <w:sz w:val="20"/>
                <w:szCs w:val="20"/>
              </w:rPr>
              <w:tab/>
              <w:t>Incentives for the retention of licensed relatives and foster parents</w:t>
            </w:r>
            <w:r w:rsidRPr="00314983">
              <w:rPr>
                <w:rFonts w:ascii="Roboto" w:hAnsi="Roboto" w:cs="Arial"/>
                <w:bCs/>
                <w:sz w:val="20"/>
                <w:szCs w:val="20"/>
              </w:rPr>
              <w:tab/>
              <w:t>Requested amount $</w:t>
            </w:r>
            <w:r w:rsidR="00895AF3">
              <w:rPr>
                <w:rFonts w:ascii="Garamond" w:hAnsi="Garamond" w:cs="Arial"/>
                <w:bCs/>
                <w:sz w:val="22"/>
                <w:szCs w:val="22"/>
              </w:rPr>
              <w:fldChar w:fldCharType="begin">
                <w:ffData>
                  <w:name w:val=""/>
                  <w:enabled/>
                  <w:calcOnExit w:val="0"/>
                  <w:textInput>
                    <w:type w:val="number"/>
                    <w:maxLength w:val="10"/>
                  </w:textInput>
                </w:ffData>
              </w:fldChar>
            </w:r>
            <w:r w:rsidR="00895AF3">
              <w:rPr>
                <w:rFonts w:ascii="Garamond" w:hAnsi="Garamond" w:cs="Arial"/>
                <w:bCs/>
                <w:sz w:val="22"/>
                <w:szCs w:val="22"/>
              </w:rPr>
              <w:instrText xml:space="preserve"> FORMTEXT </w:instrText>
            </w:r>
            <w:r w:rsidR="00895AF3">
              <w:rPr>
                <w:rFonts w:ascii="Garamond" w:hAnsi="Garamond" w:cs="Arial"/>
                <w:bCs/>
                <w:sz w:val="22"/>
                <w:szCs w:val="22"/>
              </w:rPr>
            </w:r>
            <w:r w:rsidR="00895AF3">
              <w:rPr>
                <w:rFonts w:ascii="Garamond" w:hAnsi="Garamond" w:cs="Arial"/>
                <w:bCs/>
                <w:sz w:val="22"/>
                <w:szCs w:val="22"/>
              </w:rPr>
              <w:fldChar w:fldCharType="separate"/>
            </w:r>
            <w:r w:rsidR="00895AF3">
              <w:rPr>
                <w:rFonts w:ascii="Garamond" w:hAnsi="Garamond" w:cs="Arial"/>
                <w:bCs/>
                <w:noProof/>
                <w:sz w:val="22"/>
                <w:szCs w:val="22"/>
              </w:rPr>
              <w:t> </w:t>
            </w:r>
            <w:r w:rsidR="00895AF3">
              <w:rPr>
                <w:rFonts w:ascii="Garamond" w:hAnsi="Garamond" w:cs="Arial"/>
                <w:bCs/>
                <w:noProof/>
                <w:sz w:val="22"/>
                <w:szCs w:val="22"/>
              </w:rPr>
              <w:t> </w:t>
            </w:r>
            <w:r w:rsidR="00895AF3">
              <w:rPr>
                <w:rFonts w:ascii="Garamond" w:hAnsi="Garamond" w:cs="Arial"/>
                <w:bCs/>
                <w:noProof/>
                <w:sz w:val="22"/>
                <w:szCs w:val="22"/>
              </w:rPr>
              <w:t> </w:t>
            </w:r>
            <w:r w:rsidR="00895AF3">
              <w:rPr>
                <w:rFonts w:ascii="Garamond" w:hAnsi="Garamond" w:cs="Arial"/>
                <w:bCs/>
                <w:noProof/>
                <w:sz w:val="22"/>
                <w:szCs w:val="22"/>
              </w:rPr>
              <w:t> </w:t>
            </w:r>
            <w:r w:rsidR="00895AF3">
              <w:rPr>
                <w:rFonts w:ascii="Garamond" w:hAnsi="Garamond" w:cs="Arial"/>
                <w:bCs/>
                <w:noProof/>
                <w:sz w:val="22"/>
                <w:szCs w:val="22"/>
              </w:rPr>
              <w:t> </w:t>
            </w:r>
            <w:r w:rsidR="00895AF3">
              <w:rPr>
                <w:rFonts w:ascii="Garamond" w:hAnsi="Garamond" w:cs="Arial"/>
                <w:bCs/>
                <w:sz w:val="22"/>
                <w:szCs w:val="22"/>
              </w:rPr>
              <w:fldChar w:fldCharType="end"/>
            </w:r>
          </w:p>
          <w:p w14:paraId="4066D080" w14:textId="35A54FFD" w:rsidR="00B572F0" w:rsidRPr="00314983" w:rsidRDefault="00B572F0" w:rsidP="005A678F">
            <w:pPr>
              <w:tabs>
                <w:tab w:val="right" w:pos="10800"/>
              </w:tabs>
              <w:ind w:left="525" w:hanging="525"/>
              <w:rPr>
                <w:rFonts w:ascii="Roboto" w:hAnsi="Roboto" w:cs="Arial"/>
                <w:bCs/>
                <w:sz w:val="20"/>
                <w:szCs w:val="20"/>
              </w:rPr>
            </w:pPr>
            <w:r w:rsidRPr="00314983">
              <w:rPr>
                <w:rFonts w:ascii="Roboto" w:hAnsi="Roboto" w:cs="Arial"/>
                <w:bCs/>
                <w:sz w:val="20"/>
                <w:szCs w:val="20"/>
              </w:rPr>
              <w:fldChar w:fldCharType="begin">
                <w:ffData>
                  <w:name w:val="Check3"/>
                  <w:enabled/>
                  <w:calcOnExit w:val="0"/>
                  <w:checkBox>
                    <w:sizeAuto/>
                    <w:default w:val="0"/>
                  </w:checkBox>
                </w:ffData>
              </w:fldChar>
            </w:r>
            <w:r w:rsidRPr="00314983">
              <w:rPr>
                <w:rFonts w:ascii="Roboto" w:hAnsi="Roboto" w:cs="Arial"/>
                <w:bCs/>
                <w:sz w:val="20"/>
                <w:szCs w:val="20"/>
              </w:rPr>
              <w:instrText xml:space="preserve"> FORMCHECKBOX </w:instrText>
            </w:r>
            <w:r w:rsidR="00287022">
              <w:rPr>
                <w:rFonts w:ascii="Roboto" w:hAnsi="Roboto" w:cs="Arial"/>
                <w:bCs/>
                <w:sz w:val="20"/>
                <w:szCs w:val="20"/>
              </w:rPr>
            </w:r>
            <w:r w:rsidR="00287022">
              <w:rPr>
                <w:rFonts w:ascii="Roboto" w:hAnsi="Roboto" w:cs="Arial"/>
                <w:bCs/>
                <w:sz w:val="20"/>
                <w:szCs w:val="20"/>
              </w:rPr>
              <w:fldChar w:fldCharType="separate"/>
            </w:r>
            <w:r w:rsidRPr="00314983">
              <w:rPr>
                <w:rFonts w:ascii="Roboto" w:hAnsi="Roboto" w:cs="Arial"/>
                <w:bCs/>
                <w:sz w:val="20"/>
                <w:szCs w:val="20"/>
              </w:rPr>
              <w:fldChar w:fldCharType="end"/>
            </w:r>
            <w:r w:rsidRPr="00314983">
              <w:rPr>
                <w:rFonts w:ascii="Roboto" w:hAnsi="Roboto" w:cs="Arial"/>
                <w:bCs/>
                <w:sz w:val="20"/>
                <w:szCs w:val="20"/>
              </w:rPr>
              <w:tab/>
              <w:t>Licensed relative and foster parent training expenses</w:t>
            </w:r>
            <w:r w:rsidRPr="00314983">
              <w:rPr>
                <w:rFonts w:ascii="Roboto" w:hAnsi="Roboto" w:cs="Arial"/>
                <w:bCs/>
                <w:sz w:val="20"/>
                <w:szCs w:val="20"/>
              </w:rPr>
              <w:tab/>
              <w:t>Requested amount $</w:t>
            </w:r>
            <w:r w:rsidR="00895AF3">
              <w:rPr>
                <w:rFonts w:ascii="Garamond" w:hAnsi="Garamond" w:cs="Arial"/>
                <w:bCs/>
                <w:noProof/>
                <w:sz w:val="22"/>
                <w:szCs w:val="22"/>
              </w:rPr>
              <w:fldChar w:fldCharType="begin">
                <w:ffData>
                  <w:name w:val=""/>
                  <w:enabled/>
                  <w:calcOnExit w:val="0"/>
                  <w:textInput>
                    <w:type w:val="number"/>
                    <w:maxLength w:val="10"/>
                  </w:textInput>
                </w:ffData>
              </w:fldChar>
            </w:r>
            <w:r w:rsidR="00895AF3">
              <w:rPr>
                <w:rFonts w:ascii="Garamond" w:hAnsi="Garamond" w:cs="Arial"/>
                <w:bCs/>
                <w:noProof/>
                <w:sz w:val="22"/>
                <w:szCs w:val="22"/>
              </w:rPr>
              <w:instrText xml:space="preserve"> FORMTEXT </w:instrText>
            </w:r>
            <w:r w:rsidR="00895AF3">
              <w:rPr>
                <w:rFonts w:ascii="Garamond" w:hAnsi="Garamond" w:cs="Arial"/>
                <w:bCs/>
                <w:noProof/>
                <w:sz w:val="22"/>
                <w:szCs w:val="22"/>
              </w:rPr>
            </w:r>
            <w:r w:rsidR="00895AF3">
              <w:rPr>
                <w:rFonts w:ascii="Garamond" w:hAnsi="Garamond" w:cs="Arial"/>
                <w:bCs/>
                <w:noProof/>
                <w:sz w:val="22"/>
                <w:szCs w:val="22"/>
              </w:rPr>
              <w:fldChar w:fldCharType="separate"/>
            </w:r>
            <w:r w:rsidR="00895AF3">
              <w:rPr>
                <w:rFonts w:ascii="Garamond" w:hAnsi="Garamond" w:cs="Arial"/>
                <w:bCs/>
                <w:noProof/>
                <w:sz w:val="22"/>
                <w:szCs w:val="22"/>
              </w:rPr>
              <w:t> </w:t>
            </w:r>
            <w:r w:rsidR="00895AF3">
              <w:rPr>
                <w:rFonts w:ascii="Garamond" w:hAnsi="Garamond" w:cs="Arial"/>
                <w:bCs/>
                <w:noProof/>
                <w:sz w:val="22"/>
                <w:szCs w:val="22"/>
              </w:rPr>
              <w:t> </w:t>
            </w:r>
            <w:r w:rsidR="00895AF3">
              <w:rPr>
                <w:rFonts w:ascii="Garamond" w:hAnsi="Garamond" w:cs="Arial"/>
                <w:bCs/>
                <w:noProof/>
                <w:sz w:val="22"/>
                <w:szCs w:val="22"/>
              </w:rPr>
              <w:t> </w:t>
            </w:r>
            <w:r w:rsidR="00895AF3">
              <w:rPr>
                <w:rFonts w:ascii="Garamond" w:hAnsi="Garamond" w:cs="Arial"/>
                <w:bCs/>
                <w:noProof/>
                <w:sz w:val="22"/>
                <w:szCs w:val="22"/>
              </w:rPr>
              <w:t> </w:t>
            </w:r>
            <w:r w:rsidR="00895AF3">
              <w:rPr>
                <w:rFonts w:ascii="Garamond" w:hAnsi="Garamond" w:cs="Arial"/>
                <w:bCs/>
                <w:noProof/>
                <w:sz w:val="22"/>
                <w:szCs w:val="22"/>
              </w:rPr>
              <w:t> </w:t>
            </w:r>
            <w:r w:rsidR="00895AF3">
              <w:rPr>
                <w:rFonts w:ascii="Garamond" w:hAnsi="Garamond" w:cs="Arial"/>
                <w:bCs/>
                <w:noProof/>
                <w:sz w:val="22"/>
                <w:szCs w:val="22"/>
              </w:rPr>
              <w:fldChar w:fldCharType="end"/>
            </w:r>
          </w:p>
          <w:p w14:paraId="5DC903B3" w14:textId="66DFE01B" w:rsidR="00B572F0" w:rsidRPr="00314983" w:rsidRDefault="00B572F0" w:rsidP="00705116">
            <w:pPr>
              <w:tabs>
                <w:tab w:val="right" w:pos="10800"/>
              </w:tabs>
              <w:spacing w:before="120" w:after="120"/>
              <w:ind w:left="518" w:hanging="518"/>
              <w:rPr>
                <w:rFonts w:ascii="Roboto" w:hAnsi="Roboto" w:cs="Arial"/>
                <w:bCs/>
                <w:sz w:val="20"/>
                <w:szCs w:val="20"/>
              </w:rPr>
            </w:pPr>
            <w:r w:rsidRPr="00314983">
              <w:rPr>
                <w:rFonts w:ascii="Roboto" w:hAnsi="Roboto" w:cs="Arial"/>
                <w:bCs/>
                <w:sz w:val="20"/>
                <w:szCs w:val="20"/>
              </w:rPr>
              <w:fldChar w:fldCharType="begin">
                <w:ffData>
                  <w:name w:val="Check3"/>
                  <w:enabled/>
                  <w:calcOnExit w:val="0"/>
                  <w:checkBox>
                    <w:sizeAuto/>
                    <w:default w:val="0"/>
                  </w:checkBox>
                </w:ffData>
              </w:fldChar>
            </w:r>
            <w:r w:rsidRPr="00314983">
              <w:rPr>
                <w:rFonts w:ascii="Roboto" w:hAnsi="Roboto" w:cs="Arial"/>
                <w:bCs/>
                <w:sz w:val="20"/>
                <w:szCs w:val="20"/>
              </w:rPr>
              <w:instrText xml:space="preserve"> FORMCHECKBOX </w:instrText>
            </w:r>
            <w:r w:rsidR="00287022">
              <w:rPr>
                <w:rFonts w:ascii="Roboto" w:hAnsi="Roboto" w:cs="Arial"/>
                <w:bCs/>
                <w:sz w:val="20"/>
                <w:szCs w:val="20"/>
              </w:rPr>
            </w:r>
            <w:r w:rsidR="00287022">
              <w:rPr>
                <w:rFonts w:ascii="Roboto" w:hAnsi="Roboto" w:cs="Arial"/>
                <w:bCs/>
                <w:sz w:val="20"/>
                <w:szCs w:val="20"/>
              </w:rPr>
              <w:fldChar w:fldCharType="separate"/>
            </w:r>
            <w:r w:rsidRPr="00314983">
              <w:rPr>
                <w:rFonts w:ascii="Roboto" w:hAnsi="Roboto" w:cs="Arial"/>
                <w:bCs/>
                <w:sz w:val="20"/>
                <w:szCs w:val="20"/>
              </w:rPr>
              <w:fldChar w:fldCharType="end"/>
            </w:r>
            <w:r w:rsidRPr="00314983">
              <w:rPr>
                <w:rFonts w:ascii="Roboto" w:hAnsi="Roboto" w:cs="Arial"/>
                <w:bCs/>
                <w:sz w:val="20"/>
                <w:szCs w:val="20"/>
              </w:rPr>
              <w:tab/>
              <w:t>Normalcy opportunities for children in out-of-home care</w:t>
            </w:r>
            <w:r w:rsidRPr="00314983">
              <w:rPr>
                <w:rFonts w:ascii="Roboto" w:hAnsi="Roboto" w:cs="Arial"/>
                <w:bCs/>
                <w:sz w:val="20"/>
                <w:szCs w:val="20"/>
              </w:rPr>
              <w:tab/>
              <w:t>Requested amount $</w:t>
            </w:r>
            <w:r w:rsidR="00895AF3">
              <w:rPr>
                <w:rFonts w:ascii="Garamond" w:hAnsi="Garamond" w:cs="Arial"/>
                <w:bCs/>
                <w:noProof/>
                <w:sz w:val="22"/>
                <w:szCs w:val="22"/>
              </w:rPr>
              <w:fldChar w:fldCharType="begin">
                <w:ffData>
                  <w:name w:val=""/>
                  <w:enabled/>
                  <w:calcOnExit w:val="0"/>
                  <w:textInput>
                    <w:type w:val="number"/>
                    <w:maxLength w:val="10"/>
                  </w:textInput>
                </w:ffData>
              </w:fldChar>
            </w:r>
            <w:r w:rsidR="00895AF3">
              <w:rPr>
                <w:rFonts w:ascii="Garamond" w:hAnsi="Garamond" w:cs="Arial"/>
                <w:bCs/>
                <w:noProof/>
                <w:sz w:val="22"/>
                <w:szCs w:val="22"/>
              </w:rPr>
              <w:instrText xml:space="preserve"> FORMTEXT </w:instrText>
            </w:r>
            <w:r w:rsidR="00895AF3">
              <w:rPr>
                <w:rFonts w:ascii="Garamond" w:hAnsi="Garamond" w:cs="Arial"/>
                <w:bCs/>
                <w:noProof/>
                <w:sz w:val="22"/>
                <w:szCs w:val="22"/>
              </w:rPr>
            </w:r>
            <w:r w:rsidR="00895AF3">
              <w:rPr>
                <w:rFonts w:ascii="Garamond" w:hAnsi="Garamond" w:cs="Arial"/>
                <w:bCs/>
                <w:noProof/>
                <w:sz w:val="22"/>
                <w:szCs w:val="22"/>
              </w:rPr>
              <w:fldChar w:fldCharType="separate"/>
            </w:r>
            <w:r w:rsidR="00895AF3">
              <w:rPr>
                <w:rFonts w:ascii="Garamond" w:hAnsi="Garamond" w:cs="Arial"/>
                <w:bCs/>
                <w:noProof/>
                <w:sz w:val="22"/>
                <w:szCs w:val="22"/>
              </w:rPr>
              <w:t> </w:t>
            </w:r>
            <w:r w:rsidR="00895AF3">
              <w:rPr>
                <w:rFonts w:ascii="Garamond" w:hAnsi="Garamond" w:cs="Arial"/>
                <w:bCs/>
                <w:noProof/>
                <w:sz w:val="22"/>
                <w:szCs w:val="22"/>
              </w:rPr>
              <w:t> </w:t>
            </w:r>
            <w:r w:rsidR="00895AF3">
              <w:rPr>
                <w:rFonts w:ascii="Garamond" w:hAnsi="Garamond" w:cs="Arial"/>
                <w:bCs/>
                <w:noProof/>
                <w:sz w:val="22"/>
                <w:szCs w:val="22"/>
              </w:rPr>
              <w:t> </w:t>
            </w:r>
            <w:r w:rsidR="00895AF3">
              <w:rPr>
                <w:rFonts w:ascii="Garamond" w:hAnsi="Garamond" w:cs="Arial"/>
                <w:bCs/>
                <w:noProof/>
                <w:sz w:val="22"/>
                <w:szCs w:val="22"/>
              </w:rPr>
              <w:t> </w:t>
            </w:r>
            <w:r w:rsidR="00895AF3">
              <w:rPr>
                <w:rFonts w:ascii="Garamond" w:hAnsi="Garamond" w:cs="Arial"/>
                <w:bCs/>
                <w:noProof/>
                <w:sz w:val="22"/>
                <w:szCs w:val="22"/>
              </w:rPr>
              <w:t> </w:t>
            </w:r>
            <w:r w:rsidR="00895AF3">
              <w:rPr>
                <w:rFonts w:ascii="Garamond" w:hAnsi="Garamond" w:cs="Arial"/>
                <w:bCs/>
                <w:noProof/>
                <w:sz w:val="22"/>
                <w:szCs w:val="22"/>
              </w:rPr>
              <w:fldChar w:fldCharType="end"/>
            </w:r>
          </w:p>
          <w:p w14:paraId="7B3A2087" w14:textId="573388AF" w:rsidR="00112BBA" w:rsidRPr="00B572F0" w:rsidRDefault="00B572F0" w:rsidP="00314983">
            <w:pPr>
              <w:tabs>
                <w:tab w:val="left" w:pos="720"/>
                <w:tab w:val="right" w:pos="10080"/>
              </w:tabs>
              <w:spacing w:after="120"/>
              <w:ind w:left="720" w:hanging="720"/>
              <w:jc w:val="right"/>
              <w:rPr>
                <w:rFonts w:ascii="Roboto" w:hAnsi="Roboto" w:cs="Arial"/>
                <w:b/>
                <w:sz w:val="22"/>
                <w:szCs w:val="22"/>
              </w:rPr>
            </w:pPr>
            <w:r w:rsidRPr="00314983">
              <w:rPr>
                <w:rFonts w:ascii="Roboto" w:hAnsi="Roboto" w:cs="Arial"/>
                <w:bCs/>
                <w:sz w:val="20"/>
                <w:szCs w:val="20"/>
              </w:rPr>
              <w:t>Total Requested Amount (up to $</w:t>
            </w:r>
            <w:r w:rsidR="00FE0940">
              <w:rPr>
                <w:rFonts w:ascii="Roboto" w:hAnsi="Roboto" w:cs="Arial"/>
                <w:bCs/>
                <w:sz w:val="20"/>
                <w:szCs w:val="20"/>
              </w:rPr>
              <w:t>60</w:t>
            </w:r>
            <w:r w:rsidRPr="00314983">
              <w:rPr>
                <w:rFonts w:ascii="Roboto" w:hAnsi="Roboto" w:cs="Arial"/>
                <w:bCs/>
                <w:sz w:val="20"/>
                <w:szCs w:val="20"/>
              </w:rPr>
              <w:t>,000): $</w:t>
            </w:r>
            <w:r w:rsidR="00895AF3">
              <w:rPr>
                <w:rFonts w:ascii="Garamond" w:hAnsi="Garamond" w:cs="Arial"/>
                <w:b/>
                <w:noProof/>
                <w:sz w:val="22"/>
                <w:szCs w:val="22"/>
              </w:rPr>
              <w:fldChar w:fldCharType="begin">
                <w:ffData>
                  <w:name w:val=""/>
                  <w:enabled/>
                  <w:calcOnExit w:val="0"/>
                  <w:textInput>
                    <w:type w:val="number"/>
                    <w:maxLength w:val="10"/>
                  </w:textInput>
                </w:ffData>
              </w:fldChar>
            </w:r>
            <w:r w:rsidR="00895AF3">
              <w:rPr>
                <w:rFonts w:ascii="Garamond" w:hAnsi="Garamond" w:cs="Arial"/>
                <w:b/>
                <w:noProof/>
                <w:sz w:val="22"/>
                <w:szCs w:val="22"/>
              </w:rPr>
              <w:instrText xml:space="preserve"> FORMTEXT </w:instrText>
            </w:r>
            <w:r w:rsidR="00895AF3">
              <w:rPr>
                <w:rFonts w:ascii="Garamond" w:hAnsi="Garamond" w:cs="Arial"/>
                <w:b/>
                <w:noProof/>
                <w:sz w:val="22"/>
                <w:szCs w:val="22"/>
              </w:rPr>
            </w:r>
            <w:r w:rsidR="00895AF3">
              <w:rPr>
                <w:rFonts w:ascii="Garamond" w:hAnsi="Garamond" w:cs="Arial"/>
                <w:b/>
                <w:noProof/>
                <w:sz w:val="22"/>
                <w:szCs w:val="22"/>
              </w:rPr>
              <w:fldChar w:fldCharType="separate"/>
            </w:r>
            <w:r w:rsidR="00895AF3">
              <w:rPr>
                <w:rFonts w:ascii="Garamond" w:hAnsi="Garamond" w:cs="Arial"/>
                <w:b/>
                <w:noProof/>
                <w:sz w:val="22"/>
                <w:szCs w:val="22"/>
              </w:rPr>
              <w:t> </w:t>
            </w:r>
            <w:r w:rsidR="00895AF3">
              <w:rPr>
                <w:rFonts w:ascii="Garamond" w:hAnsi="Garamond" w:cs="Arial"/>
                <w:b/>
                <w:noProof/>
                <w:sz w:val="22"/>
                <w:szCs w:val="22"/>
              </w:rPr>
              <w:t> </w:t>
            </w:r>
            <w:r w:rsidR="00895AF3">
              <w:rPr>
                <w:rFonts w:ascii="Garamond" w:hAnsi="Garamond" w:cs="Arial"/>
                <w:b/>
                <w:noProof/>
                <w:sz w:val="22"/>
                <w:szCs w:val="22"/>
              </w:rPr>
              <w:t> </w:t>
            </w:r>
            <w:r w:rsidR="00895AF3">
              <w:rPr>
                <w:rFonts w:ascii="Garamond" w:hAnsi="Garamond" w:cs="Arial"/>
                <w:b/>
                <w:noProof/>
                <w:sz w:val="22"/>
                <w:szCs w:val="22"/>
              </w:rPr>
              <w:t> </w:t>
            </w:r>
            <w:r w:rsidR="00895AF3">
              <w:rPr>
                <w:rFonts w:ascii="Garamond" w:hAnsi="Garamond" w:cs="Arial"/>
                <w:b/>
                <w:noProof/>
                <w:sz w:val="22"/>
                <w:szCs w:val="22"/>
              </w:rPr>
              <w:t> </w:t>
            </w:r>
            <w:r w:rsidR="00895AF3">
              <w:rPr>
                <w:rFonts w:ascii="Garamond" w:hAnsi="Garamond" w:cs="Arial"/>
                <w:b/>
                <w:noProof/>
                <w:sz w:val="22"/>
                <w:szCs w:val="22"/>
              </w:rPr>
              <w:fldChar w:fldCharType="end"/>
            </w:r>
          </w:p>
        </w:tc>
      </w:tr>
      <w:tr w:rsidR="00B572F0" w:rsidRPr="00314983" w14:paraId="4B15FAE4" w14:textId="77777777" w:rsidTr="00705116">
        <w:trPr>
          <w:trHeight w:val="435"/>
        </w:trPr>
        <w:tc>
          <w:tcPr>
            <w:tcW w:w="5000" w:type="pct"/>
            <w:shd w:val="clear" w:color="auto" w:fill="auto"/>
          </w:tcPr>
          <w:p w14:paraId="6405BC4E" w14:textId="1045DFF1" w:rsidR="00B572F0" w:rsidRPr="00314983" w:rsidRDefault="00314983" w:rsidP="00314983">
            <w:pPr>
              <w:tabs>
                <w:tab w:val="left" w:pos="0"/>
              </w:tabs>
              <w:spacing w:before="120" w:after="120"/>
              <w:outlineLvl w:val="0"/>
              <w:rPr>
                <w:rFonts w:ascii="Roboto" w:hAnsi="Roboto" w:cs="Arial"/>
                <w:b/>
                <w:sz w:val="20"/>
                <w:szCs w:val="20"/>
              </w:rPr>
            </w:pPr>
            <w:r w:rsidRPr="00314983">
              <w:rPr>
                <w:rFonts w:ascii="Roboto" w:hAnsi="Roboto" w:cs="Arial"/>
                <w:sz w:val="20"/>
                <w:szCs w:val="20"/>
              </w:rPr>
              <w:t xml:space="preserve">Complete the set of questions that correspond to the area under which your plan fits. Complete the set of questions within this application form; do not create a new form. Limit your response to </w:t>
            </w:r>
            <w:r w:rsidR="00FE0940" w:rsidRPr="006B23F8">
              <w:rPr>
                <w:rFonts w:ascii="Roboto" w:hAnsi="Roboto" w:cs="Arial"/>
                <w:b/>
                <w:bCs/>
                <w:sz w:val="20"/>
                <w:szCs w:val="20"/>
              </w:rPr>
              <w:t>three</w:t>
            </w:r>
            <w:r w:rsidRPr="006B23F8">
              <w:rPr>
                <w:rFonts w:ascii="Roboto" w:hAnsi="Roboto" w:cs="Arial"/>
                <w:b/>
                <w:bCs/>
                <w:sz w:val="20"/>
                <w:szCs w:val="20"/>
              </w:rPr>
              <w:t xml:space="preserve"> single-spaced pages</w:t>
            </w:r>
            <w:r w:rsidRPr="00314983">
              <w:rPr>
                <w:rFonts w:ascii="Roboto" w:hAnsi="Roboto" w:cs="Arial"/>
                <w:sz w:val="20"/>
                <w:szCs w:val="20"/>
              </w:rPr>
              <w:t xml:space="preserve"> per topic area. Use a minimum of 11 pt. font. Applications that do not adhere to these instructions, will not be considered.</w:t>
            </w:r>
          </w:p>
        </w:tc>
      </w:tr>
    </w:tbl>
    <w:p w14:paraId="55D59547" w14:textId="77777777" w:rsidR="009E452C" w:rsidRDefault="009E452C">
      <w:r>
        <w:br w:type="page"/>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30"/>
        <w:gridCol w:w="7109"/>
        <w:gridCol w:w="3061"/>
      </w:tblGrid>
      <w:tr w:rsidR="005130FB" w:rsidRPr="00314983" w14:paraId="702C3DFC" w14:textId="77777777" w:rsidTr="008F1AF4">
        <w:trPr>
          <w:trHeight w:val="288"/>
        </w:trPr>
        <w:tc>
          <w:tcPr>
            <w:tcW w:w="3583" w:type="pct"/>
            <w:gridSpan w:val="2"/>
            <w:shd w:val="clear" w:color="auto" w:fill="F2F2F2" w:themeFill="background1" w:themeFillShade="F2"/>
            <w:vAlign w:val="center"/>
          </w:tcPr>
          <w:p w14:paraId="4F87C0D9" w14:textId="77777777" w:rsidR="005130FB" w:rsidRDefault="005130FB" w:rsidP="0051205F">
            <w:pPr>
              <w:tabs>
                <w:tab w:val="left" w:pos="0"/>
              </w:tabs>
              <w:spacing w:before="40" w:after="40"/>
              <w:rPr>
                <w:rFonts w:ascii="Roboto" w:hAnsi="Roboto" w:cs="Arial"/>
                <w:b/>
                <w:sz w:val="20"/>
                <w:szCs w:val="20"/>
              </w:rPr>
            </w:pPr>
            <w:r w:rsidRPr="00314983">
              <w:rPr>
                <w:rFonts w:ascii="Roboto" w:hAnsi="Roboto" w:cs="Arial"/>
                <w:b/>
                <w:sz w:val="20"/>
                <w:szCs w:val="20"/>
              </w:rPr>
              <w:lastRenderedPageBreak/>
              <w:t>Incentives for Licensed Relatives and Foster Parents Retention Questions</w:t>
            </w:r>
          </w:p>
          <w:p w14:paraId="3546F099" w14:textId="7369E881" w:rsidR="004D785A" w:rsidRPr="00314983" w:rsidRDefault="004D785A" w:rsidP="0051205F">
            <w:pPr>
              <w:tabs>
                <w:tab w:val="left" w:pos="0"/>
              </w:tabs>
              <w:spacing w:before="40" w:after="40"/>
              <w:rPr>
                <w:rFonts w:ascii="Roboto" w:hAnsi="Roboto" w:cs="Arial"/>
                <w:bCs/>
                <w:sz w:val="20"/>
                <w:szCs w:val="20"/>
              </w:rPr>
            </w:pPr>
            <w:r>
              <w:rPr>
                <w:rFonts w:ascii="Roboto" w:hAnsi="Roboto" w:cs="Arial"/>
                <w:bCs/>
                <w:sz w:val="20"/>
                <w:szCs w:val="20"/>
              </w:rPr>
              <w:t>Limit response to three single-spaced pages</w:t>
            </w:r>
          </w:p>
        </w:tc>
        <w:tc>
          <w:tcPr>
            <w:tcW w:w="1417" w:type="pct"/>
            <w:shd w:val="clear" w:color="auto" w:fill="F2F2F2" w:themeFill="background1" w:themeFillShade="F2"/>
            <w:vAlign w:val="center"/>
          </w:tcPr>
          <w:p w14:paraId="598108C8" w14:textId="77777777" w:rsidR="00B8433E" w:rsidRDefault="005130FB" w:rsidP="0051205F">
            <w:pPr>
              <w:tabs>
                <w:tab w:val="left" w:pos="0"/>
              </w:tabs>
              <w:spacing w:before="40" w:after="40"/>
              <w:rPr>
                <w:rFonts w:ascii="Roboto" w:hAnsi="Roboto" w:cs="Arial"/>
                <w:b/>
                <w:sz w:val="20"/>
                <w:szCs w:val="20"/>
              </w:rPr>
            </w:pPr>
            <w:r w:rsidRPr="005130FB">
              <w:rPr>
                <w:rFonts w:ascii="Roboto" w:hAnsi="Roboto" w:cs="Arial"/>
                <w:b/>
                <w:sz w:val="20"/>
                <w:szCs w:val="20"/>
              </w:rPr>
              <w:t>Amount Requested</w:t>
            </w:r>
          </w:p>
          <w:p w14:paraId="2CF5E3AD" w14:textId="03E2F809" w:rsidR="005130FB" w:rsidRPr="00314983" w:rsidRDefault="005130FB" w:rsidP="0051205F">
            <w:pPr>
              <w:tabs>
                <w:tab w:val="left" w:pos="0"/>
              </w:tabs>
              <w:spacing w:before="40" w:after="40"/>
              <w:rPr>
                <w:rFonts w:ascii="Roboto" w:hAnsi="Roboto" w:cs="Arial"/>
                <w:bCs/>
                <w:sz w:val="20"/>
                <w:szCs w:val="20"/>
              </w:rPr>
            </w:pPr>
            <w:r w:rsidRPr="005130FB">
              <w:rPr>
                <w:rFonts w:ascii="Roboto" w:hAnsi="Roboto" w:cs="Arial"/>
                <w:b/>
                <w:sz w:val="20"/>
                <w:szCs w:val="20"/>
              </w:rPr>
              <w:t>$</w:t>
            </w:r>
            <w:r w:rsidRPr="00314983">
              <w:rPr>
                <w:rFonts w:ascii="Roboto" w:hAnsi="Roboto" w:cs="Arial"/>
                <w:b/>
                <w:sz w:val="20"/>
                <w:szCs w:val="20"/>
              </w:rPr>
              <w:t xml:space="preserve"> </w:t>
            </w:r>
            <w:r w:rsidR="00895AF3">
              <w:rPr>
                <w:rFonts w:ascii="Garamond" w:hAnsi="Garamond" w:cs="Arial"/>
                <w:b/>
                <w:bCs/>
                <w:noProof/>
                <w:sz w:val="22"/>
                <w:szCs w:val="22"/>
              </w:rPr>
              <w:fldChar w:fldCharType="begin">
                <w:ffData>
                  <w:name w:val="Text5"/>
                  <w:enabled/>
                  <w:calcOnExit/>
                  <w:textInput>
                    <w:type w:val="number"/>
                    <w:maxLength w:val="5"/>
                  </w:textInput>
                </w:ffData>
              </w:fldChar>
            </w:r>
            <w:bookmarkStart w:id="3" w:name="Text5"/>
            <w:r w:rsidR="00895AF3">
              <w:rPr>
                <w:rFonts w:ascii="Garamond" w:hAnsi="Garamond" w:cs="Arial"/>
                <w:b/>
                <w:bCs/>
                <w:noProof/>
                <w:sz w:val="22"/>
                <w:szCs w:val="22"/>
              </w:rPr>
              <w:instrText xml:space="preserve"> FORMTEXT </w:instrText>
            </w:r>
            <w:r w:rsidR="00895AF3">
              <w:rPr>
                <w:rFonts w:ascii="Garamond" w:hAnsi="Garamond" w:cs="Arial"/>
                <w:b/>
                <w:bCs/>
                <w:noProof/>
                <w:sz w:val="22"/>
                <w:szCs w:val="22"/>
              </w:rPr>
            </w:r>
            <w:r w:rsidR="00895AF3">
              <w:rPr>
                <w:rFonts w:ascii="Garamond" w:hAnsi="Garamond" w:cs="Arial"/>
                <w:b/>
                <w:bCs/>
                <w:noProof/>
                <w:sz w:val="22"/>
                <w:szCs w:val="22"/>
              </w:rPr>
              <w:fldChar w:fldCharType="separate"/>
            </w:r>
            <w:r w:rsidR="00895AF3">
              <w:rPr>
                <w:rFonts w:ascii="Garamond" w:hAnsi="Garamond" w:cs="Arial"/>
                <w:b/>
                <w:bCs/>
                <w:noProof/>
                <w:sz w:val="22"/>
                <w:szCs w:val="22"/>
              </w:rPr>
              <w:t> </w:t>
            </w:r>
            <w:r w:rsidR="00895AF3">
              <w:rPr>
                <w:rFonts w:ascii="Garamond" w:hAnsi="Garamond" w:cs="Arial"/>
                <w:b/>
                <w:bCs/>
                <w:noProof/>
                <w:sz w:val="22"/>
                <w:szCs w:val="22"/>
              </w:rPr>
              <w:t> </w:t>
            </w:r>
            <w:r w:rsidR="00895AF3">
              <w:rPr>
                <w:rFonts w:ascii="Garamond" w:hAnsi="Garamond" w:cs="Arial"/>
                <w:b/>
                <w:bCs/>
                <w:noProof/>
                <w:sz w:val="22"/>
                <w:szCs w:val="22"/>
              </w:rPr>
              <w:t> </w:t>
            </w:r>
            <w:r w:rsidR="00895AF3">
              <w:rPr>
                <w:rFonts w:ascii="Garamond" w:hAnsi="Garamond" w:cs="Arial"/>
                <w:b/>
                <w:bCs/>
                <w:noProof/>
                <w:sz w:val="22"/>
                <w:szCs w:val="22"/>
              </w:rPr>
              <w:t> </w:t>
            </w:r>
            <w:r w:rsidR="00895AF3">
              <w:rPr>
                <w:rFonts w:ascii="Garamond" w:hAnsi="Garamond" w:cs="Arial"/>
                <w:b/>
                <w:bCs/>
                <w:noProof/>
                <w:sz w:val="22"/>
                <w:szCs w:val="22"/>
              </w:rPr>
              <w:t> </w:t>
            </w:r>
            <w:r w:rsidR="00895AF3">
              <w:rPr>
                <w:rFonts w:ascii="Garamond" w:hAnsi="Garamond" w:cs="Arial"/>
                <w:b/>
                <w:bCs/>
                <w:noProof/>
                <w:sz w:val="22"/>
                <w:szCs w:val="22"/>
              </w:rPr>
              <w:fldChar w:fldCharType="end"/>
            </w:r>
            <w:bookmarkEnd w:id="3"/>
          </w:p>
        </w:tc>
      </w:tr>
      <w:tr w:rsidR="00314983" w:rsidRPr="00314983" w14:paraId="438C622C" w14:textId="77777777" w:rsidTr="005130FB">
        <w:trPr>
          <w:trHeight w:val="288"/>
        </w:trPr>
        <w:tc>
          <w:tcPr>
            <w:tcW w:w="292" w:type="pct"/>
            <w:tcBorders>
              <w:bottom w:val="nil"/>
              <w:right w:val="nil"/>
            </w:tcBorders>
            <w:shd w:val="clear" w:color="auto" w:fill="auto"/>
          </w:tcPr>
          <w:p w14:paraId="76E12EDC" w14:textId="30351CC9" w:rsidR="00314983" w:rsidRPr="00314983" w:rsidRDefault="005130FB" w:rsidP="005130FB">
            <w:pPr>
              <w:tabs>
                <w:tab w:val="left" w:pos="0"/>
              </w:tabs>
              <w:spacing w:before="20"/>
              <w:rPr>
                <w:rFonts w:ascii="Roboto" w:hAnsi="Roboto" w:cs="Arial"/>
                <w:bCs/>
                <w:sz w:val="20"/>
                <w:szCs w:val="20"/>
              </w:rPr>
            </w:pPr>
            <w:r>
              <w:rPr>
                <w:rFonts w:ascii="Roboto" w:hAnsi="Roboto" w:cs="Arial"/>
                <w:bCs/>
                <w:sz w:val="20"/>
                <w:szCs w:val="20"/>
              </w:rPr>
              <w:t>1.</w:t>
            </w:r>
          </w:p>
        </w:tc>
        <w:tc>
          <w:tcPr>
            <w:tcW w:w="4708" w:type="pct"/>
            <w:gridSpan w:val="2"/>
            <w:tcBorders>
              <w:left w:val="nil"/>
              <w:bottom w:val="nil"/>
            </w:tcBorders>
            <w:shd w:val="clear" w:color="auto" w:fill="auto"/>
          </w:tcPr>
          <w:p w14:paraId="77CD891E" w14:textId="77777777" w:rsidR="00314983" w:rsidRPr="005130FB" w:rsidRDefault="005130FB" w:rsidP="005130FB">
            <w:pPr>
              <w:tabs>
                <w:tab w:val="left" w:pos="0"/>
              </w:tabs>
              <w:spacing w:before="20"/>
              <w:rPr>
                <w:rFonts w:ascii="Roboto" w:hAnsi="Roboto" w:cs="Arial"/>
                <w:sz w:val="20"/>
                <w:szCs w:val="20"/>
              </w:rPr>
            </w:pPr>
            <w:r w:rsidRPr="005130FB">
              <w:rPr>
                <w:rFonts w:ascii="Roboto" w:hAnsi="Roboto" w:cs="Arial"/>
                <w:bCs/>
                <w:sz w:val="20"/>
                <w:szCs w:val="20"/>
              </w:rPr>
              <w:t>Describe</w:t>
            </w:r>
            <w:r w:rsidRPr="005130FB">
              <w:rPr>
                <w:rFonts w:ascii="Roboto" w:hAnsi="Roboto" w:cs="Arial"/>
                <w:sz w:val="20"/>
                <w:szCs w:val="20"/>
              </w:rPr>
              <w:t xml:space="preserve"> the proposed plan and activities. This shall include, at a minimum:</w:t>
            </w:r>
          </w:p>
          <w:p w14:paraId="02D21F13" w14:textId="51FEC5A3" w:rsidR="00DE0BCE" w:rsidRPr="00DE0BCE" w:rsidRDefault="005130FB" w:rsidP="00DE0BCE">
            <w:pPr>
              <w:pStyle w:val="ListParagraph"/>
              <w:numPr>
                <w:ilvl w:val="0"/>
                <w:numId w:val="32"/>
              </w:numPr>
              <w:tabs>
                <w:tab w:val="left" w:pos="0"/>
              </w:tabs>
              <w:rPr>
                <w:rFonts w:ascii="Roboto" w:hAnsi="Roboto" w:cs="Arial"/>
                <w:sz w:val="20"/>
                <w:szCs w:val="20"/>
              </w:rPr>
            </w:pPr>
            <w:r w:rsidRPr="00DE0BCE">
              <w:rPr>
                <w:rFonts w:ascii="Roboto" w:hAnsi="Roboto" w:cs="Arial"/>
                <w:sz w:val="20"/>
                <w:szCs w:val="20"/>
              </w:rPr>
              <w:t>The overall goal of the plan and activities, and the general outcomes sought</w:t>
            </w:r>
            <w:r w:rsidR="00DE0BCE" w:rsidRPr="00DE0BCE">
              <w:rPr>
                <w:rFonts w:ascii="Roboto" w:hAnsi="Roboto" w:cs="Arial"/>
                <w:sz w:val="20"/>
                <w:szCs w:val="20"/>
              </w:rPr>
              <w:t>;</w:t>
            </w:r>
          </w:p>
          <w:p w14:paraId="571A15F9" w14:textId="7EC9727E" w:rsidR="00DE0BCE" w:rsidRDefault="00DE0BCE" w:rsidP="00DE0BCE">
            <w:pPr>
              <w:pStyle w:val="ListParagraph"/>
              <w:numPr>
                <w:ilvl w:val="0"/>
                <w:numId w:val="32"/>
              </w:numPr>
              <w:tabs>
                <w:tab w:val="left" w:pos="0"/>
              </w:tabs>
              <w:rPr>
                <w:rFonts w:ascii="Roboto" w:hAnsi="Roboto" w:cs="Arial"/>
                <w:sz w:val="20"/>
                <w:szCs w:val="20"/>
              </w:rPr>
            </w:pPr>
            <w:r>
              <w:rPr>
                <w:rFonts w:ascii="Roboto" w:hAnsi="Roboto" w:cs="Arial"/>
                <w:sz w:val="20"/>
                <w:szCs w:val="20"/>
              </w:rPr>
              <w:t xml:space="preserve">How </w:t>
            </w:r>
            <w:r w:rsidR="00F0586B" w:rsidRPr="00DE0BCE">
              <w:rPr>
                <w:rFonts w:ascii="Roboto" w:hAnsi="Roboto" w:cs="Arial"/>
                <w:sz w:val="20"/>
                <w:szCs w:val="20"/>
              </w:rPr>
              <w:t xml:space="preserve">the plan </w:t>
            </w:r>
            <w:r w:rsidR="009C41E2">
              <w:rPr>
                <w:rFonts w:ascii="Roboto" w:hAnsi="Roboto" w:cs="Arial"/>
                <w:sz w:val="20"/>
                <w:szCs w:val="20"/>
              </w:rPr>
              <w:t xml:space="preserve">will </w:t>
            </w:r>
            <w:r>
              <w:rPr>
                <w:rFonts w:ascii="Roboto" w:hAnsi="Roboto" w:cs="Arial"/>
                <w:sz w:val="20"/>
                <w:szCs w:val="20"/>
              </w:rPr>
              <w:t>increase the number of</w:t>
            </w:r>
            <w:r w:rsidR="00F0586B" w:rsidRPr="00DE0BCE">
              <w:rPr>
                <w:rFonts w:ascii="Roboto" w:hAnsi="Roboto" w:cs="Arial"/>
                <w:sz w:val="20"/>
                <w:szCs w:val="20"/>
              </w:rPr>
              <w:t xml:space="preserve"> licensed relatives</w:t>
            </w:r>
            <w:r w:rsidR="005130FB" w:rsidRPr="00DE0BCE">
              <w:rPr>
                <w:rFonts w:ascii="Roboto" w:hAnsi="Roboto" w:cs="Arial"/>
                <w:sz w:val="20"/>
                <w:szCs w:val="20"/>
              </w:rPr>
              <w:t>;</w:t>
            </w:r>
          </w:p>
          <w:p w14:paraId="219ABF74" w14:textId="73BD0297" w:rsidR="00DE0BCE" w:rsidRDefault="005130FB" w:rsidP="00DE0BCE">
            <w:pPr>
              <w:pStyle w:val="ListParagraph"/>
              <w:numPr>
                <w:ilvl w:val="0"/>
                <w:numId w:val="32"/>
              </w:numPr>
              <w:tabs>
                <w:tab w:val="left" w:pos="0"/>
              </w:tabs>
              <w:rPr>
                <w:rFonts w:ascii="Roboto" w:hAnsi="Roboto" w:cs="Arial"/>
                <w:sz w:val="20"/>
                <w:szCs w:val="20"/>
              </w:rPr>
            </w:pPr>
            <w:r w:rsidRPr="00DE0BCE">
              <w:rPr>
                <w:rFonts w:ascii="Roboto" w:hAnsi="Roboto" w:cs="Arial"/>
                <w:sz w:val="20"/>
                <w:szCs w:val="20"/>
              </w:rPr>
              <w:t>The target population the plan will serve;</w:t>
            </w:r>
          </w:p>
          <w:p w14:paraId="0C53DAD9" w14:textId="44238464" w:rsidR="005130FB" w:rsidRPr="00DE0BCE" w:rsidRDefault="005130FB" w:rsidP="00DE0BCE">
            <w:pPr>
              <w:pStyle w:val="ListParagraph"/>
              <w:numPr>
                <w:ilvl w:val="0"/>
                <w:numId w:val="32"/>
              </w:numPr>
              <w:tabs>
                <w:tab w:val="left" w:pos="0"/>
              </w:tabs>
              <w:rPr>
                <w:rFonts w:ascii="Roboto" w:hAnsi="Roboto" w:cs="Arial"/>
                <w:sz w:val="20"/>
                <w:szCs w:val="20"/>
              </w:rPr>
            </w:pPr>
            <w:r w:rsidRPr="00DE0BCE">
              <w:rPr>
                <w:rFonts w:ascii="Roboto" w:hAnsi="Roboto" w:cs="Arial"/>
                <w:sz w:val="20"/>
                <w:szCs w:val="20"/>
              </w:rPr>
              <w:t>The key activities of the plan;</w:t>
            </w:r>
          </w:p>
          <w:p w14:paraId="313E7146" w14:textId="62161BFD" w:rsidR="005130FB" w:rsidRPr="00314983" w:rsidRDefault="00895AF3" w:rsidP="005130FB">
            <w:pPr>
              <w:tabs>
                <w:tab w:val="left" w:pos="0"/>
              </w:tabs>
              <w:spacing w:before="20" w:after="40"/>
              <w:outlineLvl w:val="0"/>
              <w:rPr>
                <w:rFonts w:ascii="Roboto" w:hAnsi="Roboto" w:cs="Arial"/>
                <w:bCs/>
                <w:sz w:val="20"/>
                <w:szCs w:val="20"/>
              </w:rPr>
            </w:pPr>
            <w:r>
              <w:rPr>
                <w:rFonts w:ascii="Garamond" w:hAnsi="Garamond" w:cs="Arial"/>
                <w:noProof/>
                <w:sz w:val="22"/>
                <w:szCs w:val="22"/>
              </w:rPr>
              <w:fldChar w:fldCharType="begin">
                <w:ffData>
                  <w:name w:val=""/>
                  <w:enabled/>
                  <w:calcOnExit w:val="0"/>
                  <w:textInput/>
                </w:ffData>
              </w:fldChar>
            </w:r>
            <w:r>
              <w:rPr>
                <w:rFonts w:ascii="Garamond" w:hAnsi="Garamond" w:cs="Arial"/>
                <w:noProof/>
                <w:sz w:val="22"/>
                <w:szCs w:val="22"/>
              </w:rPr>
              <w:instrText xml:space="preserve"> FORMTEXT </w:instrText>
            </w:r>
            <w:r>
              <w:rPr>
                <w:rFonts w:ascii="Garamond" w:hAnsi="Garamond" w:cs="Arial"/>
                <w:noProof/>
                <w:sz w:val="22"/>
                <w:szCs w:val="22"/>
              </w:rPr>
            </w:r>
            <w:r>
              <w:rPr>
                <w:rFonts w:ascii="Garamond" w:hAnsi="Garamond" w:cs="Arial"/>
                <w:noProof/>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fldChar w:fldCharType="end"/>
            </w:r>
          </w:p>
        </w:tc>
      </w:tr>
      <w:tr w:rsidR="005130FB" w:rsidRPr="00314983" w14:paraId="61BBAD3E" w14:textId="77777777" w:rsidTr="005130FB">
        <w:trPr>
          <w:trHeight w:val="288"/>
        </w:trPr>
        <w:tc>
          <w:tcPr>
            <w:tcW w:w="292" w:type="pct"/>
            <w:tcBorders>
              <w:right w:val="nil"/>
            </w:tcBorders>
            <w:shd w:val="clear" w:color="auto" w:fill="auto"/>
          </w:tcPr>
          <w:p w14:paraId="5B748863" w14:textId="5775FC16" w:rsidR="005130FB" w:rsidRPr="005130FB" w:rsidRDefault="005130FB" w:rsidP="005130FB">
            <w:pPr>
              <w:tabs>
                <w:tab w:val="left" w:pos="0"/>
              </w:tabs>
              <w:rPr>
                <w:rFonts w:ascii="Roboto" w:hAnsi="Roboto" w:cs="Arial"/>
                <w:bCs/>
                <w:sz w:val="20"/>
                <w:szCs w:val="20"/>
              </w:rPr>
            </w:pPr>
            <w:r>
              <w:rPr>
                <w:rFonts w:ascii="Roboto" w:hAnsi="Roboto" w:cs="Arial"/>
                <w:bCs/>
                <w:sz w:val="20"/>
                <w:szCs w:val="20"/>
              </w:rPr>
              <w:t>2.</w:t>
            </w:r>
          </w:p>
        </w:tc>
        <w:tc>
          <w:tcPr>
            <w:tcW w:w="4708" w:type="pct"/>
            <w:gridSpan w:val="2"/>
            <w:tcBorders>
              <w:left w:val="nil"/>
            </w:tcBorders>
            <w:shd w:val="clear" w:color="auto" w:fill="auto"/>
          </w:tcPr>
          <w:p w14:paraId="398A11B4" w14:textId="254D0F8C" w:rsidR="005130FB" w:rsidRPr="005130FB" w:rsidRDefault="005130FB" w:rsidP="00314983">
            <w:pPr>
              <w:tabs>
                <w:tab w:val="left" w:pos="0"/>
              </w:tabs>
              <w:rPr>
                <w:rFonts w:ascii="Roboto" w:hAnsi="Roboto" w:cs="Arial"/>
                <w:sz w:val="20"/>
                <w:szCs w:val="20"/>
              </w:rPr>
            </w:pPr>
            <w:r w:rsidRPr="005130FB">
              <w:rPr>
                <w:rFonts w:ascii="Roboto" w:hAnsi="Roboto" w:cs="Arial"/>
                <w:sz w:val="20"/>
                <w:szCs w:val="20"/>
              </w:rPr>
              <w:t xml:space="preserve">Describe how the proposed plan will improve licensed relative and foster parent retention. This shall include, how the activities will meet the intended goal </w:t>
            </w:r>
            <w:r w:rsidR="001038BD">
              <w:rPr>
                <w:rFonts w:ascii="Roboto" w:hAnsi="Roboto" w:cs="Arial"/>
                <w:sz w:val="20"/>
                <w:szCs w:val="20"/>
              </w:rPr>
              <w:t>and increase the number of relative licenses.</w:t>
            </w:r>
          </w:p>
          <w:p w14:paraId="20A12957" w14:textId="1808C6CD" w:rsidR="005130FB" w:rsidRPr="00314983" w:rsidRDefault="00895AF3" w:rsidP="005130FB">
            <w:pPr>
              <w:tabs>
                <w:tab w:val="left" w:pos="0"/>
              </w:tabs>
              <w:spacing w:before="20" w:after="40"/>
              <w:outlineLvl w:val="0"/>
              <w:rPr>
                <w:rFonts w:ascii="Roboto" w:hAnsi="Roboto" w:cs="Arial"/>
                <w:bCs/>
                <w:sz w:val="20"/>
                <w:szCs w:val="20"/>
              </w:rPr>
            </w:pPr>
            <w:r>
              <w:rPr>
                <w:rFonts w:ascii="Garamond" w:hAnsi="Garamond" w:cs="Arial"/>
                <w:noProof/>
                <w:sz w:val="22"/>
                <w:szCs w:val="22"/>
              </w:rPr>
              <w:fldChar w:fldCharType="begin">
                <w:ffData>
                  <w:name w:val=""/>
                  <w:enabled/>
                  <w:calcOnExit w:val="0"/>
                  <w:textInput/>
                </w:ffData>
              </w:fldChar>
            </w:r>
            <w:r>
              <w:rPr>
                <w:rFonts w:ascii="Garamond" w:hAnsi="Garamond" w:cs="Arial"/>
                <w:noProof/>
                <w:sz w:val="22"/>
                <w:szCs w:val="22"/>
              </w:rPr>
              <w:instrText xml:space="preserve"> FORMTEXT </w:instrText>
            </w:r>
            <w:r>
              <w:rPr>
                <w:rFonts w:ascii="Garamond" w:hAnsi="Garamond" w:cs="Arial"/>
                <w:noProof/>
                <w:sz w:val="22"/>
                <w:szCs w:val="22"/>
              </w:rPr>
            </w:r>
            <w:r>
              <w:rPr>
                <w:rFonts w:ascii="Garamond" w:hAnsi="Garamond" w:cs="Arial"/>
                <w:noProof/>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fldChar w:fldCharType="end"/>
            </w:r>
          </w:p>
        </w:tc>
      </w:tr>
      <w:tr w:rsidR="005130FB" w:rsidRPr="00314983" w14:paraId="72AE723B" w14:textId="77777777" w:rsidTr="005130FB">
        <w:trPr>
          <w:trHeight w:val="288"/>
        </w:trPr>
        <w:tc>
          <w:tcPr>
            <w:tcW w:w="292" w:type="pct"/>
            <w:tcBorders>
              <w:right w:val="nil"/>
            </w:tcBorders>
            <w:shd w:val="clear" w:color="auto" w:fill="auto"/>
          </w:tcPr>
          <w:p w14:paraId="270D5A41" w14:textId="114E30EA" w:rsidR="005130FB" w:rsidRDefault="005130FB" w:rsidP="005130FB">
            <w:pPr>
              <w:tabs>
                <w:tab w:val="left" w:pos="0"/>
              </w:tabs>
              <w:rPr>
                <w:rFonts w:ascii="Roboto" w:hAnsi="Roboto" w:cs="Arial"/>
                <w:bCs/>
                <w:sz w:val="20"/>
                <w:szCs w:val="20"/>
              </w:rPr>
            </w:pPr>
            <w:r>
              <w:rPr>
                <w:rFonts w:ascii="Roboto" w:hAnsi="Roboto" w:cs="Arial"/>
                <w:bCs/>
                <w:sz w:val="20"/>
                <w:szCs w:val="20"/>
              </w:rPr>
              <w:t>3.</w:t>
            </w:r>
          </w:p>
        </w:tc>
        <w:tc>
          <w:tcPr>
            <w:tcW w:w="4708" w:type="pct"/>
            <w:gridSpan w:val="2"/>
            <w:tcBorders>
              <w:left w:val="nil"/>
            </w:tcBorders>
            <w:shd w:val="clear" w:color="auto" w:fill="auto"/>
          </w:tcPr>
          <w:p w14:paraId="4B143F1F" w14:textId="44587286" w:rsidR="005130FB" w:rsidRDefault="008E4440" w:rsidP="00314983">
            <w:pPr>
              <w:tabs>
                <w:tab w:val="left" w:pos="0"/>
              </w:tabs>
              <w:rPr>
                <w:rFonts w:ascii="Roboto" w:hAnsi="Roboto" w:cs="Arial"/>
                <w:sz w:val="20"/>
                <w:szCs w:val="20"/>
              </w:rPr>
            </w:pPr>
            <w:r>
              <w:rPr>
                <w:rFonts w:ascii="Roboto" w:hAnsi="Roboto" w:cs="Arial"/>
                <w:sz w:val="20"/>
                <w:szCs w:val="20"/>
              </w:rPr>
              <w:t>Describe</w:t>
            </w:r>
            <w:r w:rsidRPr="005130FB">
              <w:rPr>
                <w:rFonts w:ascii="Roboto" w:hAnsi="Roboto" w:cs="Arial"/>
                <w:sz w:val="20"/>
                <w:szCs w:val="20"/>
              </w:rPr>
              <w:t xml:space="preserve"> how the agency will use the level of funding sought, up to $</w:t>
            </w:r>
            <w:r>
              <w:rPr>
                <w:rFonts w:ascii="Roboto" w:hAnsi="Roboto" w:cs="Arial"/>
                <w:sz w:val="20"/>
                <w:szCs w:val="20"/>
              </w:rPr>
              <w:t>60</w:t>
            </w:r>
            <w:r w:rsidRPr="005130FB">
              <w:rPr>
                <w:rFonts w:ascii="Roboto" w:hAnsi="Roboto" w:cs="Arial"/>
                <w:sz w:val="20"/>
                <w:szCs w:val="20"/>
              </w:rPr>
              <w:t>,000</w:t>
            </w:r>
            <w:r>
              <w:rPr>
                <w:rFonts w:ascii="Roboto" w:hAnsi="Roboto" w:cs="Arial"/>
                <w:sz w:val="20"/>
                <w:szCs w:val="20"/>
              </w:rPr>
              <w:t xml:space="preserve"> and the</w:t>
            </w:r>
            <w:r w:rsidR="005130FB" w:rsidRPr="005130FB">
              <w:rPr>
                <w:rFonts w:ascii="Roboto" w:hAnsi="Roboto" w:cs="Arial"/>
                <w:sz w:val="20"/>
                <w:szCs w:val="20"/>
              </w:rPr>
              <w:t xml:space="preserve"> associated cost to the agency to implement the activities. The associated costs shall be specific to the activity the agency is engaging in. Please be as specific as possible when assigning costs to an activity, and if the activity includes multiple cost categories, such as venue, food, childcare, etc., please provide a breakdown that includes subtotals for those cost categories. For activities such as respite, please be specific with the number of families you intend to serve, the respite hours that will be provided, and the hourly rate that will be reimbursed.</w:t>
            </w:r>
          </w:p>
          <w:p w14:paraId="464C282F" w14:textId="26C8134F" w:rsidR="005130FB" w:rsidRPr="005130FB" w:rsidRDefault="00895AF3" w:rsidP="009E452C">
            <w:pPr>
              <w:tabs>
                <w:tab w:val="left" w:pos="0"/>
              </w:tabs>
              <w:spacing w:before="20" w:after="40"/>
              <w:outlineLvl w:val="0"/>
              <w:rPr>
                <w:rFonts w:ascii="Roboto" w:hAnsi="Roboto" w:cs="Arial"/>
                <w:sz w:val="20"/>
                <w:szCs w:val="20"/>
              </w:rPr>
            </w:pPr>
            <w:r>
              <w:rPr>
                <w:rFonts w:ascii="Garamond" w:hAnsi="Garamond" w:cs="Arial"/>
                <w:noProof/>
                <w:sz w:val="22"/>
                <w:szCs w:val="22"/>
              </w:rPr>
              <w:fldChar w:fldCharType="begin">
                <w:ffData>
                  <w:name w:val=""/>
                  <w:enabled/>
                  <w:calcOnExit w:val="0"/>
                  <w:textInput/>
                </w:ffData>
              </w:fldChar>
            </w:r>
            <w:r>
              <w:rPr>
                <w:rFonts w:ascii="Garamond" w:hAnsi="Garamond" w:cs="Arial"/>
                <w:noProof/>
                <w:sz w:val="22"/>
                <w:szCs w:val="22"/>
              </w:rPr>
              <w:instrText xml:space="preserve"> FORMTEXT </w:instrText>
            </w:r>
            <w:r>
              <w:rPr>
                <w:rFonts w:ascii="Garamond" w:hAnsi="Garamond" w:cs="Arial"/>
                <w:noProof/>
                <w:sz w:val="22"/>
                <w:szCs w:val="22"/>
              </w:rPr>
            </w:r>
            <w:r>
              <w:rPr>
                <w:rFonts w:ascii="Garamond" w:hAnsi="Garamond" w:cs="Arial"/>
                <w:noProof/>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fldChar w:fldCharType="end"/>
            </w:r>
          </w:p>
        </w:tc>
      </w:tr>
      <w:tr w:rsidR="005130FB" w:rsidRPr="00314983" w14:paraId="375C9DAF" w14:textId="77777777" w:rsidTr="005130FB">
        <w:trPr>
          <w:trHeight w:val="288"/>
        </w:trPr>
        <w:tc>
          <w:tcPr>
            <w:tcW w:w="292" w:type="pct"/>
            <w:tcBorders>
              <w:right w:val="nil"/>
            </w:tcBorders>
            <w:shd w:val="clear" w:color="auto" w:fill="auto"/>
          </w:tcPr>
          <w:p w14:paraId="31F19F07" w14:textId="33CA9442" w:rsidR="005130FB" w:rsidRDefault="006B23F8" w:rsidP="005130FB">
            <w:pPr>
              <w:tabs>
                <w:tab w:val="left" w:pos="0"/>
              </w:tabs>
              <w:spacing w:before="20"/>
              <w:rPr>
                <w:rFonts w:ascii="Roboto" w:hAnsi="Roboto" w:cs="Arial"/>
                <w:bCs/>
                <w:sz w:val="20"/>
                <w:szCs w:val="20"/>
              </w:rPr>
            </w:pPr>
            <w:r>
              <w:rPr>
                <w:rFonts w:ascii="Roboto" w:hAnsi="Roboto" w:cs="Arial"/>
                <w:bCs/>
                <w:sz w:val="20"/>
                <w:szCs w:val="20"/>
              </w:rPr>
              <w:t>4</w:t>
            </w:r>
            <w:r w:rsidR="005130FB">
              <w:rPr>
                <w:rFonts w:ascii="Roboto" w:hAnsi="Roboto" w:cs="Arial"/>
                <w:bCs/>
                <w:sz w:val="20"/>
                <w:szCs w:val="20"/>
              </w:rPr>
              <w:t>.</w:t>
            </w:r>
          </w:p>
        </w:tc>
        <w:tc>
          <w:tcPr>
            <w:tcW w:w="4708" w:type="pct"/>
            <w:gridSpan w:val="2"/>
            <w:tcBorders>
              <w:left w:val="nil"/>
            </w:tcBorders>
            <w:shd w:val="clear" w:color="auto" w:fill="auto"/>
          </w:tcPr>
          <w:p w14:paraId="20D00D81" w14:textId="37634CA3" w:rsidR="005130FB" w:rsidRPr="005130FB" w:rsidRDefault="00AA30BC" w:rsidP="005130FB">
            <w:pPr>
              <w:tabs>
                <w:tab w:val="left" w:pos="0"/>
              </w:tabs>
              <w:spacing w:before="20"/>
              <w:rPr>
                <w:rFonts w:ascii="Roboto" w:hAnsi="Roboto" w:cs="Arial"/>
                <w:sz w:val="20"/>
                <w:szCs w:val="20"/>
              </w:rPr>
            </w:pPr>
            <w:r>
              <w:rPr>
                <w:rFonts w:ascii="Roboto" w:hAnsi="Roboto" w:cs="Arial"/>
                <w:sz w:val="20"/>
                <w:szCs w:val="20"/>
              </w:rPr>
              <w:t xml:space="preserve">Include </w:t>
            </w:r>
            <w:r w:rsidR="00560F76">
              <w:rPr>
                <w:rFonts w:ascii="Roboto" w:hAnsi="Roboto" w:cs="Arial"/>
                <w:sz w:val="20"/>
                <w:szCs w:val="20"/>
              </w:rPr>
              <w:t>data</w:t>
            </w:r>
            <w:r>
              <w:rPr>
                <w:rFonts w:ascii="Roboto" w:hAnsi="Roboto" w:cs="Arial"/>
                <w:sz w:val="20"/>
                <w:szCs w:val="20"/>
              </w:rPr>
              <w:t xml:space="preserve"> on past closures</w:t>
            </w:r>
            <w:r w:rsidR="00560F76">
              <w:rPr>
                <w:rFonts w:ascii="Roboto" w:hAnsi="Roboto" w:cs="Arial"/>
                <w:sz w:val="20"/>
                <w:szCs w:val="20"/>
              </w:rPr>
              <w:t>, closure reasons</w:t>
            </w:r>
            <w:r>
              <w:rPr>
                <w:rFonts w:ascii="Roboto" w:hAnsi="Roboto" w:cs="Arial"/>
                <w:sz w:val="20"/>
                <w:szCs w:val="20"/>
              </w:rPr>
              <w:t>, the projected closures for 202</w:t>
            </w:r>
            <w:r w:rsidR="00573C0D">
              <w:rPr>
                <w:rFonts w:ascii="Roboto" w:hAnsi="Roboto" w:cs="Arial"/>
                <w:sz w:val="20"/>
                <w:szCs w:val="20"/>
              </w:rPr>
              <w:t>5</w:t>
            </w:r>
            <w:r>
              <w:rPr>
                <w:rFonts w:ascii="Roboto" w:hAnsi="Roboto" w:cs="Arial"/>
                <w:sz w:val="20"/>
                <w:szCs w:val="20"/>
              </w:rPr>
              <w:t>, and</w:t>
            </w:r>
            <w:r w:rsidR="005130FB" w:rsidRPr="005130FB">
              <w:rPr>
                <w:rFonts w:ascii="Roboto" w:hAnsi="Roboto" w:cs="Arial"/>
                <w:sz w:val="20"/>
                <w:szCs w:val="20"/>
              </w:rPr>
              <w:t xml:space="preserve"> </w:t>
            </w:r>
            <w:r w:rsidR="00560F76">
              <w:rPr>
                <w:rFonts w:ascii="Roboto" w:hAnsi="Roboto" w:cs="Arial"/>
                <w:sz w:val="20"/>
                <w:szCs w:val="20"/>
              </w:rPr>
              <w:t xml:space="preserve">how the agency will </w:t>
            </w:r>
            <w:r w:rsidR="005130FB" w:rsidRPr="005130FB">
              <w:rPr>
                <w:rFonts w:ascii="Roboto" w:hAnsi="Roboto" w:cs="Arial"/>
                <w:sz w:val="20"/>
                <w:szCs w:val="20"/>
              </w:rPr>
              <w:t xml:space="preserve">track and assess the effectiveness of the activities. At a minimum, </w:t>
            </w:r>
            <w:r w:rsidR="00560F76">
              <w:rPr>
                <w:rFonts w:ascii="Roboto" w:hAnsi="Roboto" w:cs="Arial"/>
                <w:sz w:val="20"/>
                <w:szCs w:val="20"/>
              </w:rPr>
              <w:t>include the following:</w:t>
            </w:r>
          </w:p>
          <w:p w14:paraId="407657E9" w14:textId="799DAAF6" w:rsidR="00DE0BCE" w:rsidRPr="00DE0BCE" w:rsidRDefault="00560F76" w:rsidP="00DE0BCE">
            <w:pPr>
              <w:pStyle w:val="ListParagraph"/>
              <w:numPr>
                <w:ilvl w:val="0"/>
                <w:numId w:val="33"/>
              </w:numPr>
              <w:tabs>
                <w:tab w:val="left" w:pos="0"/>
              </w:tabs>
              <w:rPr>
                <w:rFonts w:ascii="Roboto" w:hAnsi="Roboto" w:cs="Arial"/>
                <w:sz w:val="20"/>
                <w:szCs w:val="20"/>
              </w:rPr>
            </w:pPr>
            <w:r w:rsidRPr="00DE0BCE">
              <w:rPr>
                <w:rFonts w:ascii="Roboto" w:hAnsi="Roboto" w:cs="Arial"/>
                <w:sz w:val="20"/>
                <w:szCs w:val="20"/>
              </w:rPr>
              <w:t>T</w:t>
            </w:r>
            <w:r w:rsidR="00AA30BC" w:rsidRPr="00DE0BCE">
              <w:rPr>
                <w:rFonts w:ascii="Roboto" w:hAnsi="Roboto" w:cs="Arial"/>
                <w:sz w:val="20"/>
                <w:szCs w:val="20"/>
              </w:rPr>
              <w:t>he</w:t>
            </w:r>
            <w:r w:rsidR="005130FB" w:rsidRPr="00DE0BCE">
              <w:rPr>
                <w:rFonts w:ascii="Roboto" w:hAnsi="Roboto" w:cs="Arial"/>
                <w:sz w:val="20"/>
                <w:szCs w:val="20"/>
              </w:rPr>
              <w:t xml:space="preserve"> number of</w:t>
            </w:r>
            <w:r w:rsidR="001038BD" w:rsidRPr="00DE0BCE">
              <w:rPr>
                <w:rFonts w:ascii="Roboto" w:hAnsi="Roboto" w:cs="Arial"/>
                <w:sz w:val="20"/>
                <w:szCs w:val="20"/>
              </w:rPr>
              <w:t xml:space="preserve"> relative/like-kin</w:t>
            </w:r>
            <w:r w:rsidR="005130FB" w:rsidRPr="00DE0BCE">
              <w:rPr>
                <w:rFonts w:ascii="Roboto" w:hAnsi="Roboto" w:cs="Arial"/>
                <w:sz w:val="20"/>
                <w:szCs w:val="20"/>
              </w:rPr>
              <w:t xml:space="preserve"> foster homes</w:t>
            </w:r>
            <w:r w:rsidR="001038BD" w:rsidRPr="00DE0BCE">
              <w:rPr>
                <w:rFonts w:ascii="Roboto" w:hAnsi="Roboto" w:cs="Arial"/>
                <w:sz w:val="20"/>
                <w:szCs w:val="20"/>
              </w:rPr>
              <w:t xml:space="preserve"> </w:t>
            </w:r>
            <w:r w:rsidR="00DE0BCE" w:rsidRPr="00DE0BCE">
              <w:rPr>
                <w:rFonts w:ascii="Roboto" w:hAnsi="Roboto" w:cs="Arial"/>
                <w:sz w:val="20"/>
                <w:szCs w:val="20"/>
              </w:rPr>
              <w:t>for the state fiscal years 2020 through 2024.</w:t>
            </w:r>
          </w:p>
          <w:p w14:paraId="025ECB77" w14:textId="77777777" w:rsidR="00DE0BCE" w:rsidRDefault="00DE0BCE" w:rsidP="00DE0BCE">
            <w:pPr>
              <w:pStyle w:val="ListParagraph"/>
              <w:numPr>
                <w:ilvl w:val="0"/>
                <w:numId w:val="33"/>
              </w:numPr>
              <w:tabs>
                <w:tab w:val="left" w:pos="0"/>
              </w:tabs>
              <w:rPr>
                <w:rFonts w:ascii="Roboto" w:hAnsi="Roboto" w:cs="Arial"/>
                <w:sz w:val="20"/>
                <w:szCs w:val="20"/>
              </w:rPr>
            </w:pPr>
            <w:r>
              <w:rPr>
                <w:rFonts w:ascii="Roboto" w:hAnsi="Roboto" w:cs="Arial"/>
                <w:sz w:val="20"/>
                <w:szCs w:val="20"/>
              </w:rPr>
              <w:t>T</w:t>
            </w:r>
            <w:r w:rsidR="001038BD" w:rsidRPr="00DE0BCE">
              <w:rPr>
                <w:rFonts w:ascii="Roboto" w:hAnsi="Roboto" w:cs="Arial"/>
                <w:sz w:val="20"/>
                <w:szCs w:val="20"/>
              </w:rPr>
              <w:t xml:space="preserve">he number of non-relative foster homes in for the </w:t>
            </w:r>
            <w:r w:rsidR="005130FB" w:rsidRPr="00DE0BCE">
              <w:rPr>
                <w:rFonts w:ascii="Roboto" w:hAnsi="Roboto" w:cs="Arial"/>
                <w:sz w:val="20"/>
                <w:szCs w:val="20"/>
              </w:rPr>
              <w:t>state fiscal years 20</w:t>
            </w:r>
            <w:r w:rsidR="001038BD" w:rsidRPr="00DE0BCE">
              <w:rPr>
                <w:rFonts w:ascii="Roboto" w:hAnsi="Roboto" w:cs="Arial"/>
                <w:sz w:val="20"/>
                <w:szCs w:val="20"/>
              </w:rPr>
              <w:t>20</w:t>
            </w:r>
            <w:r w:rsidR="005130FB" w:rsidRPr="00DE0BCE">
              <w:rPr>
                <w:rFonts w:ascii="Roboto" w:hAnsi="Roboto" w:cs="Arial"/>
                <w:sz w:val="20"/>
                <w:szCs w:val="20"/>
              </w:rPr>
              <w:t xml:space="preserve"> through 202</w:t>
            </w:r>
            <w:r w:rsidR="00573C0D" w:rsidRPr="00DE0BCE">
              <w:rPr>
                <w:rFonts w:ascii="Roboto" w:hAnsi="Roboto" w:cs="Arial"/>
                <w:sz w:val="20"/>
                <w:szCs w:val="20"/>
              </w:rPr>
              <w:t>4</w:t>
            </w:r>
            <w:r w:rsidR="005130FB" w:rsidRPr="00DE0BCE">
              <w:rPr>
                <w:rFonts w:ascii="Roboto" w:hAnsi="Roboto" w:cs="Arial"/>
                <w:sz w:val="20"/>
                <w:szCs w:val="20"/>
              </w:rPr>
              <w:t>.</w:t>
            </w:r>
          </w:p>
          <w:p w14:paraId="1E1FB256" w14:textId="77777777" w:rsidR="00DE0BCE" w:rsidRDefault="00AA30BC" w:rsidP="00DE0BCE">
            <w:pPr>
              <w:pStyle w:val="ListParagraph"/>
              <w:numPr>
                <w:ilvl w:val="0"/>
                <w:numId w:val="33"/>
              </w:numPr>
              <w:tabs>
                <w:tab w:val="left" w:pos="0"/>
              </w:tabs>
              <w:rPr>
                <w:rFonts w:ascii="Roboto" w:hAnsi="Roboto" w:cs="Arial"/>
                <w:sz w:val="20"/>
                <w:szCs w:val="20"/>
              </w:rPr>
            </w:pPr>
            <w:r w:rsidRPr="00DE0BCE">
              <w:rPr>
                <w:rFonts w:ascii="Roboto" w:hAnsi="Roboto" w:cs="Arial"/>
                <w:sz w:val="20"/>
                <w:szCs w:val="20"/>
              </w:rPr>
              <w:t xml:space="preserve">The agency’s goal for the </w:t>
            </w:r>
            <w:r w:rsidR="005130FB" w:rsidRPr="00DE0BCE">
              <w:rPr>
                <w:rFonts w:ascii="Roboto" w:hAnsi="Roboto" w:cs="Arial"/>
                <w:sz w:val="20"/>
                <w:szCs w:val="20"/>
              </w:rPr>
              <w:t>projected number of closures and reason for closure in state fiscal year 202</w:t>
            </w:r>
            <w:r w:rsidR="00573C0D" w:rsidRPr="00DE0BCE">
              <w:rPr>
                <w:rFonts w:ascii="Roboto" w:hAnsi="Roboto" w:cs="Arial"/>
                <w:sz w:val="20"/>
                <w:szCs w:val="20"/>
              </w:rPr>
              <w:t>5</w:t>
            </w:r>
            <w:r w:rsidR="00DE0BCE">
              <w:rPr>
                <w:rFonts w:ascii="Roboto" w:hAnsi="Roboto" w:cs="Arial"/>
                <w:sz w:val="20"/>
                <w:szCs w:val="20"/>
              </w:rPr>
              <w:t>.</w:t>
            </w:r>
          </w:p>
          <w:p w14:paraId="48710B08" w14:textId="42EEC699" w:rsidR="00DE0BCE" w:rsidRDefault="00560F76" w:rsidP="00DE0BCE">
            <w:pPr>
              <w:pStyle w:val="ListParagraph"/>
              <w:numPr>
                <w:ilvl w:val="0"/>
                <w:numId w:val="33"/>
              </w:numPr>
              <w:tabs>
                <w:tab w:val="left" w:pos="0"/>
              </w:tabs>
              <w:rPr>
                <w:rFonts w:ascii="Roboto" w:hAnsi="Roboto" w:cs="Arial"/>
                <w:sz w:val="20"/>
                <w:szCs w:val="20"/>
              </w:rPr>
            </w:pPr>
            <w:r w:rsidRPr="00DE0BCE">
              <w:rPr>
                <w:rFonts w:ascii="Roboto" w:hAnsi="Roboto" w:cs="Arial"/>
                <w:sz w:val="20"/>
                <w:szCs w:val="20"/>
              </w:rPr>
              <w:t>The reports the agency will use to track closure data.</w:t>
            </w:r>
          </w:p>
          <w:p w14:paraId="0359D908" w14:textId="57A3F814" w:rsidR="00560F76" w:rsidRPr="00DE0BCE" w:rsidRDefault="00560F76" w:rsidP="00DE0BCE">
            <w:pPr>
              <w:pStyle w:val="ListParagraph"/>
              <w:numPr>
                <w:ilvl w:val="0"/>
                <w:numId w:val="33"/>
              </w:numPr>
              <w:tabs>
                <w:tab w:val="left" w:pos="0"/>
              </w:tabs>
              <w:rPr>
                <w:rFonts w:ascii="Roboto" w:hAnsi="Roboto" w:cs="Arial"/>
                <w:sz w:val="20"/>
                <w:szCs w:val="20"/>
              </w:rPr>
            </w:pPr>
            <w:r w:rsidRPr="00DE0BCE">
              <w:rPr>
                <w:rFonts w:ascii="Roboto" w:hAnsi="Roboto" w:cs="Arial"/>
                <w:sz w:val="20"/>
                <w:szCs w:val="20"/>
              </w:rPr>
              <w:t xml:space="preserve">How the agency will track and measure an increase in foster parent satisfaction with the licensing agency. Evaluation tools, such as a satisfaction survey to complete with foster parents after retention activities, are strongly </w:t>
            </w:r>
            <w:r w:rsidR="00B32F82" w:rsidRPr="00DE0BCE">
              <w:rPr>
                <w:rFonts w:ascii="Roboto" w:hAnsi="Roboto" w:cs="Arial"/>
                <w:sz w:val="20"/>
                <w:szCs w:val="20"/>
              </w:rPr>
              <w:t>recommended</w:t>
            </w:r>
            <w:r w:rsidRPr="00DE0BCE">
              <w:rPr>
                <w:rFonts w:ascii="Roboto" w:hAnsi="Roboto" w:cs="Arial"/>
                <w:sz w:val="20"/>
                <w:szCs w:val="20"/>
              </w:rPr>
              <w:t>.</w:t>
            </w:r>
          </w:p>
          <w:p w14:paraId="1D6E9BD3" w14:textId="100B7C12" w:rsidR="005130FB" w:rsidRPr="005130FB" w:rsidRDefault="00895AF3" w:rsidP="009E452C">
            <w:pPr>
              <w:tabs>
                <w:tab w:val="left" w:pos="0"/>
              </w:tabs>
              <w:spacing w:before="20" w:after="40"/>
              <w:outlineLvl w:val="0"/>
              <w:rPr>
                <w:rFonts w:ascii="Roboto" w:hAnsi="Roboto" w:cs="Arial"/>
                <w:sz w:val="20"/>
                <w:szCs w:val="20"/>
              </w:rPr>
            </w:pPr>
            <w:r>
              <w:rPr>
                <w:rFonts w:ascii="Garamond" w:hAnsi="Garamond" w:cs="Arial"/>
                <w:noProof/>
                <w:sz w:val="22"/>
                <w:szCs w:val="22"/>
              </w:rPr>
              <w:fldChar w:fldCharType="begin">
                <w:ffData>
                  <w:name w:val=""/>
                  <w:enabled/>
                  <w:calcOnExit w:val="0"/>
                  <w:textInput/>
                </w:ffData>
              </w:fldChar>
            </w:r>
            <w:r>
              <w:rPr>
                <w:rFonts w:ascii="Garamond" w:hAnsi="Garamond" w:cs="Arial"/>
                <w:noProof/>
                <w:sz w:val="22"/>
                <w:szCs w:val="22"/>
              </w:rPr>
              <w:instrText xml:space="preserve"> FORMTEXT </w:instrText>
            </w:r>
            <w:r>
              <w:rPr>
                <w:rFonts w:ascii="Garamond" w:hAnsi="Garamond" w:cs="Arial"/>
                <w:noProof/>
                <w:sz w:val="22"/>
                <w:szCs w:val="22"/>
              </w:rPr>
            </w:r>
            <w:r>
              <w:rPr>
                <w:rFonts w:ascii="Garamond" w:hAnsi="Garamond" w:cs="Arial"/>
                <w:noProof/>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fldChar w:fldCharType="end"/>
            </w:r>
          </w:p>
        </w:tc>
      </w:tr>
    </w:tbl>
    <w:p w14:paraId="5376D84D" w14:textId="77777777" w:rsidR="00F5668D" w:rsidRDefault="00F5668D">
      <w:pPr>
        <w:rPr>
          <w:rFonts w:ascii="Roboto" w:hAnsi="Roboto" w:cs="Arial"/>
          <w:b/>
          <w:sz w:val="22"/>
          <w:szCs w:val="22"/>
        </w:rPr>
      </w:pPr>
      <w:r>
        <w:rPr>
          <w:rFonts w:ascii="Roboto" w:hAnsi="Roboto" w:cs="Arial"/>
          <w:b/>
          <w:sz w:val="22"/>
          <w:szCs w:val="22"/>
        </w:rPr>
        <w:br w:type="page"/>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30"/>
        <w:gridCol w:w="7109"/>
        <w:gridCol w:w="3061"/>
      </w:tblGrid>
      <w:tr w:rsidR="00F5668D" w:rsidRPr="00314983" w14:paraId="339545C9" w14:textId="77777777" w:rsidTr="008F1AF4">
        <w:trPr>
          <w:trHeight w:val="288"/>
        </w:trPr>
        <w:tc>
          <w:tcPr>
            <w:tcW w:w="3583" w:type="pct"/>
            <w:gridSpan w:val="2"/>
            <w:shd w:val="clear" w:color="auto" w:fill="F2F2F2" w:themeFill="background1" w:themeFillShade="F2"/>
          </w:tcPr>
          <w:p w14:paraId="2046794F" w14:textId="77777777" w:rsidR="00F5668D" w:rsidRDefault="00F5668D" w:rsidP="0051205F">
            <w:pPr>
              <w:tabs>
                <w:tab w:val="left" w:pos="0"/>
              </w:tabs>
              <w:spacing w:before="40" w:after="40"/>
              <w:rPr>
                <w:rFonts w:ascii="Roboto" w:hAnsi="Roboto" w:cs="Arial"/>
                <w:b/>
                <w:sz w:val="20"/>
                <w:szCs w:val="20"/>
              </w:rPr>
            </w:pPr>
            <w:r>
              <w:rPr>
                <w:rFonts w:ascii="Roboto" w:hAnsi="Roboto" w:cs="Arial"/>
                <w:b/>
                <w:sz w:val="20"/>
                <w:szCs w:val="20"/>
              </w:rPr>
              <w:lastRenderedPageBreak/>
              <w:t>Licensed Relative and Foster Parent Training Expenses</w:t>
            </w:r>
            <w:r w:rsidRPr="00314983">
              <w:rPr>
                <w:rFonts w:ascii="Roboto" w:hAnsi="Roboto" w:cs="Arial"/>
                <w:b/>
                <w:sz w:val="20"/>
                <w:szCs w:val="20"/>
              </w:rPr>
              <w:t xml:space="preserve"> Questions</w:t>
            </w:r>
          </w:p>
          <w:p w14:paraId="1154E242" w14:textId="56858C32" w:rsidR="004D785A" w:rsidRPr="00314983" w:rsidRDefault="004D785A" w:rsidP="0051205F">
            <w:pPr>
              <w:tabs>
                <w:tab w:val="left" w:pos="0"/>
              </w:tabs>
              <w:spacing w:before="40" w:after="40"/>
              <w:rPr>
                <w:rFonts w:ascii="Roboto" w:hAnsi="Roboto" w:cs="Arial"/>
                <w:bCs/>
                <w:sz w:val="20"/>
                <w:szCs w:val="20"/>
              </w:rPr>
            </w:pPr>
            <w:r>
              <w:rPr>
                <w:rFonts w:ascii="Roboto" w:hAnsi="Roboto" w:cs="Arial"/>
                <w:bCs/>
                <w:sz w:val="20"/>
                <w:szCs w:val="20"/>
              </w:rPr>
              <w:t>Limit response to three single-spaced pages</w:t>
            </w:r>
          </w:p>
        </w:tc>
        <w:tc>
          <w:tcPr>
            <w:tcW w:w="1417" w:type="pct"/>
            <w:shd w:val="clear" w:color="auto" w:fill="F2F2F2" w:themeFill="background1" w:themeFillShade="F2"/>
          </w:tcPr>
          <w:p w14:paraId="111B88EB" w14:textId="77777777" w:rsidR="00B8433E" w:rsidRDefault="00F5668D" w:rsidP="0051205F">
            <w:pPr>
              <w:tabs>
                <w:tab w:val="left" w:pos="0"/>
              </w:tabs>
              <w:spacing w:before="40" w:after="40"/>
              <w:rPr>
                <w:rFonts w:ascii="Roboto" w:hAnsi="Roboto" w:cs="Arial"/>
                <w:b/>
                <w:sz w:val="20"/>
                <w:szCs w:val="20"/>
              </w:rPr>
            </w:pPr>
            <w:r w:rsidRPr="005130FB">
              <w:rPr>
                <w:rFonts w:ascii="Roboto" w:hAnsi="Roboto" w:cs="Arial"/>
                <w:b/>
                <w:sz w:val="20"/>
                <w:szCs w:val="20"/>
              </w:rPr>
              <w:t>Amount Requested</w:t>
            </w:r>
          </w:p>
          <w:p w14:paraId="0078C11E" w14:textId="2C2F29AB" w:rsidR="00F5668D" w:rsidRPr="00314983" w:rsidRDefault="00F5668D" w:rsidP="0051205F">
            <w:pPr>
              <w:tabs>
                <w:tab w:val="left" w:pos="0"/>
              </w:tabs>
              <w:spacing w:before="40" w:after="40"/>
              <w:rPr>
                <w:rFonts w:ascii="Roboto" w:hAnsi="Roboto" w:cs="Arial"/>
                <w:bCs/>
                <w:sz w:val="20"/>
                <w:szCs w:val="20"/>
              </w:rPr>
            </w:pPr>
            <w:r w:rsidRPr="005130FB">
              <w:rPr>
                <w:rFonts w:ascii="Roboto" w:hAnsi="Roboto" w:cs="Arial"/>
                <w:b/>
                <w:sz w:val="20"/>
                <w:szCs w:val="20"/>
              </w:rPr>
              <w:t>$</w:t>
            </w:r>
            <w:r w:rsidRPr="00314983">
              <w:rPr>
                <w:rFonts w:ascii="Roboto" w:hAnsi="Roboto" w:cs="Arial"/>
                <w:b/>
                <w:sz w:val="20"/>
                <w:szCs w:val="20"/>
              </w:rPr>
              <w:t xml:space="preserve"> </w:t>
            </w:r>
            <w:r w:rsidR="00895AF3">
              <w:rPr>
                <w:rFonts w:ascii="Garamond" w:hAnsi="Garamond" w:cs="Arial"/>
                <w:b/>
                <w:bCs/>
                <w:noProof/>
                <w:sz w:val="22"/>
                <w:szCs w:val="22"/>
              </w:rPr>
              <w:fldChar w:fldCharType="begin">
                <w:ffData>
                  <w:name w:val=""/>
                  <w:enabled/>
                  <w:calcOnExit/>
                  <w:textInput>
                    <w:type w:val="number"/>
                    <w:maxLength w:val="5"/>
                  </w:textInput>
                </w:ffData>
              </w:fldChar>
            </w:r>
            <w:r w:rsidR="00895AF3">
              <w:rPr>
                <w:rFonts w:ascii="Garamond" w:hAnsi="Garamond" w:cs="Arial"/>
                <w:b/>
                <w:bCs/>
                <w:noProof/>
                <w:sz w:val="22"/>
                <w:szCs w:val="22"/>
              </w:rPr>
              <w:instrText xml:space="preserve"> FORMTEXT </w:instrText>
            </w:r>
            <w:r w:rsidR="00895AF3">
              <w:rPr>
                <w:rFonts w:ascii="Garamond" w:hAnsi="Garamond" w:cs="Arial"/>
                <w:b/>
                <w:bCs/>
                <w:noProof/>
                <w:sz w:val="22"/>
                <w:szCs w:val="22"/>
              </w:rPr>
            </w:r>
            <w:r w:rsidR="00895AF3">
              <w:rPr>
                <w:rFonts w:ascii="Garamond" w:hAnsi="Garamond" w:cs="Arial"/>
                <w:b/>
                <w:bCs/>
                <w:noProof/>
                <w:sz w:val="22"/>
                <w:szCs w:val="22"/>
              </w:rPr>
              <w:fldChar w:fldCharType="separate"/>
            </w:r>
            <w:r w:rsidR="00895AF3">
              <w:rPr>
                <w:rFonts w:ascii="Garamond" w:hAnsi="Garamond" w:cs="Arial"/>
                <w:b/>
                <w:bCs/>
                <w:noProof/>
                <w:sz w:val="22"/>
                <w:szCs w:val="22"/>
              </w:rPr>
              <w:t> </w:t>
            </w:r>
            <w:r w:rsidR="00895AF3">
              <w:rPr>
                <w:rFonts w:ascii="Garamond" w:hAnsi="Garamond" w:cs="Arial"/>
                <w:b/>
                <w:bCs/>
                <w:noProof/>
                <w:sz w:val="22"/>
                <w:szCs w:val="22"/>
              </w:rPr>
              <w:t> </w:t>
            </w:r>
            <w:r w:rsidR="00895AF3">
              <w:rPr>
                <w:rFonts w:ascii="Garamond" w:hAnsi="Garamond" w:cs="Arial"/>
                <w:b/>
                <w:bCs/>
                <w:noProof/>
                <w:sz w:val="22"/>
                <w:szCs w:val="22"/>
              </w:rPr>
              <w:t> </w:t>
            </w:r>
            <w:r w:rsidR="00895AF3">
              <w:rPr>
                <w:rFonts w:ascii="Garamond" w:hAnsi="Garamond" w:cs="Arial"/>
                <w:b/>
                <w:bCs/>
                <w:noProof/>
                <w:sz w:val="22"/>
                <w:szCs w:val="22"/>
              </w:rPr>
              <w:t> </w:t>
            </w:r>
            <w:r w:rsidR="00895AF3">
              <w:rPr>
                <w:rFonts w:ascii="Garamond" w:hAnsi="Garamond" w:cs="Arial"/>
                <w:b/>
                <w:bCs/>
                <w:noProof/>
                <w:sz w:val="22"/>
                <w:szCs w:val="22"/>
              </w:rPr>
              <w:t> </w:t>
            </w:r>
            <w:r w:rsidR="00895AF3">
              <w:rPr>
                <w:rFonts w:ascii="Garamond" w:hAnsi="Garamond" w:cs="Arial"/>
                <w:b/>
                <w:bCs/>
                <w:noProof/>
                <w:sz w:val="22"/>
                <w:szCs w:val="22"/>
              </w:rPr>
              <w:fldChar w:fldCharType="end"/>
            </w:r>
          </w:p>
        </w:tc>
      </w:tr>
      <w:tr w:rsidR="00F5668D" w:rsidRPr="00314983" w14:paraId="13982789" w14:textId="77777777">
        <w:trPr>
          <w:trHeight w:val="288"/>
        </w:trPr>
        <w:tc>
          <w:tcPr>
            <w:tcW w:w="292" w:type="pct"/>
            <w:tcBorders>
              <w:bottom w:val="nil"/>
              <w:right w:val="nil"/>
            </w:tcBorders>
            <w:shd w:val="clear" w:color="auto" w:fill="auto"/>
          </w:tcPr>
          <w:p w14:paraId="00A2F81B" w14:textId="77777777" w:rsidR="00F5668D" w:rsidRPr="00314983" w:rsidRDefault="00F5668D">
            <w:pPr>
              <w:tabs>
                <w:tab w:val="left" w:pos="0"/>
              </w:tabs>
              <w:spacing w:before="20"/>
              <w:rPr>
                <w:rFonts w:ascii="Roboto" w:hAnsi="Roboto" w:cs="Arial"/>
                <w:bCs/>
                <w:sz w:val="20"/>
                <w:szCs w:val="20"/>
              </w:rPr>
            </w:pPr>
            <w:r>
              <w:rPr>
                <w:rFonts w:ascii="Roboto" w:hAnsi="Roboto" w:cs="Arial"/>
                <w:bCs/>
                <w:sz w:val="20"/>
                <w:szCs w:val="20"/>
              </w:rPr>
              <w:t>1.</w:t>
            </w:r>
          </w:p>
        </w:tc>
        <w:tc>
          <w:tcPr>
            <w:tcW w:w="4708" w:type="pct"/>
            <w:gridSpan w:val="2"/>
            <w:tcBorders>
              <w:left w:val="nil"/>
              <w:bottom w:val="nil"/>
            </w:tcBorders>
            <w:shd w:val="clear" w:color="auto" w:fill="auto"/>
          </w:tcPr>
          <w:p w14:paraId="7115F88C" w14:textId="77777777" w:rsidR="00FD4A9B" w:rsidRDefault="00F5668D" w:rsidP="00FD4A9B">
            <w:pPr>
              <w:tabs>
                <w:tab w:val="left" w:pos="0"/>
              </w:tabs>
              <w:spacing w:before="20"/>
              <w:rPr>
                <w:rFonts w:ascii="Roboto" w:hAnsi="Roboto" w:cs="Arial"/>
                <w:sz w:val="20"/>
                <w:szCs w:val="20"/>
              </w:rPr>
            </w:pPr>
            <w:r w:rsidRPr="005130FB">
              <w:rPr>
                <w:rFonts w:ascii="Roboto" w:hAnsi="Roboto" w:cs="Arial"/>
                <w:bCs/>
                <w:sz w:val="20"/>
                <w:szCs w:val="20"/>
              </w:rPr>
              <w:t>Describe</w:t>
            </w:r>
            <w:r w:rsidRPr="005130FB">
              <w:rPr>
                <w:rFonts w:ascii="Roboto" w:hAnsi="Roboto" w:cs="Arial"/>
                <w:sz w:val="20"/>
                <w:szCs w:val="20"/>
              </w:rPr>
              <w:t xml:space="preserve"> the proposed plan. This shall include, at a minimum:</w:t>
            </w:r>
          </w:p>
          <w:p w14:paraId="0631449E" w14:textId="351945C7" w:rsidR="00FD4A9B" w:rsidRDefault="00FD4A9B" w:rsidP="00FD4A9B">
            <w:pPr>
              <w:pStyle w:val="ListParagraph"/>
              <w:numPr>
                <w:ilvl w:val="0"/>
                <w:numId w:val="38"/>
              </w:numPr>
              <w:tabs>
                <w:tab w:val="left" w:pos="0"/>
              </w:tabs>
              <w:spacing w:before="20"/>
              <w:rPr>
                <w:rFonts w:ascii="Roboto" w:hAnsi="Roboto" w:cs="Arial"/>
                <w:sz w:val="20"/>
                <w:szCs w:val="20"/>
              </w:rPr>
            </w:pPr>
            <w:r>
              <w:rPr>
                <w:rFonts w:ascii="Roboto" w:hAnsi="Roboto" w:cs="Arial"/>
                <w:sz w:val="20"/>
                <w:szCs w:val="20"/>
              </w:rPr>
              <w:t xml:space="preserve">The training needs for licensed relatives and foster parents that the agency has identified </w:t>
            </w:r>
            <w:r w:rsidR="00CD32FD">
              <w:rPr>
                <w:rFonts w:ascii="Roboto" w:hAnsi="Roboto" w:cs="Arial"/>
                <w:sz w:val="20"/>
                <w:szCs w:val="20"/>
              </w:rPr>
              <w:t>that is not met elsewhere;</w:t>
            </w:r>
          </w:p>
          <w:p w14:paraId="0A1A1221" w14:textId="77777777" w:rsidR="00FD4A9B" w:rsidRDefault="00F5668D" w:rsidP="00FD4A9B">
            <w:pPr>
              <w:pStyle w:val="ListParagraph"/>
              <w:numPr>
                <w:ilvl w:val="0"/>
                <w:numId w:val="38"/>
              </w:numPr>
              <w:tabs>
                <w:tab w:val="left" w:pos="0"/>
              </w:tabs>
              <w:spacing w:before="20"/>
              <w:rPr>
                <w:rFonts w:ascii="Roboto" w:hAnsi="Roboto" w:cs="Arial"/>
                <w:sz w:val="20"/>
                <w:szCs w:val="20"/>
              </w:rPr>
            </w:pPr>
            <w:r w:rsidRPr="00FD4A9B">
              <w:rPr>
                <w:rFonts w:ascii="Roboto" w:hAnsi="Roboto" w:cs="Arial"/>
                <w:sz w:val="20"/>
                <w:szCs w:val="20"/>
              </w:rPr>
              <w:t>The overall goal of the plan and activities, and the general outcomes sought;</w:t>
            </w:r>
          </w:p>
          <w:p w14:paraId="47D5E82B" w14:textId="77777777" w:rsidR="00FD4A9B" w:rsidRDefault="00F5668D" w:rsidP="00FD4A9B">
            <w:pPr>
              <w:pStyle w:val="ListParagraph"/>
              <w:numPr>
                <w:ilvl w:val="0"/>
                <w:numId w:val="38"/>
              </w:numPr>
              <w:tabs>
                <w:tab w:val="left" w:pos="0"/>
              </w:tabs>
              <w:spacing w:before="20"/>
              <w:rPr>
                <w:rFonts w:ascii="Roboto" w:hAnsi="Roboto" w:cs="Arial"/>
                <w:sz w:val="20"/>
                <w:szCs w:val="20"/>
              </w:rPr>
            </w:pPr>
            <w:r w:rsidRPr="00FD4A9B">
              <w:rPr>
                <w:rFonts w:ascii="Roboto" w:hAnsi="Roboto" w:cs="Arial"/>
                <w:sz w:val="20"/>
                <w:szCs w:val="20"/>
              </w:rPr>
              <w:t>The target population the plan will serve;</w:t>
            </w:r>
          </w:p>
          <w:p w14:paraId="20FAD021" w14:textId="0AA71B7B" w:rsidR="00F5668D" w:rsidRPr="00FD4A9B" w:rsidRDefault="00F5668D" w:rsidP="00FD4A9B">
            <w:pPr>
              <w:pStyle w:val="ListParagraph"/>
              <w:numPr>
                <w:ilvl w:val="0"/>
                <w:numId w:val="38"/>
              </w:numPr>
              <w:tabs>
                <w:tab w:val="left" w:pos="0"/>
              </w:tabs>
              <w:spacing w:before="20"/>
              <w:rPr>
                <w:rFonts w:ascii="Roboto" w:hAnsi="Roboto" w:cs="Arial"/>
                <w:sz w:val="20"/>
                <w:szCs w:val="20"/>
              </w:rPr>
            </w:pPr>
            <w:r w:rsidRPr="00FD4A9B">
              <w:rPr>
                <w:rFonts w:ascii="Roboto" w:hAnsi="Roboto" w:cs="Arial"/>
                <w:sz w:val="20"/>
                <w:szCs w:val="20"/>
              </w:rPr>
              <w:t>The key activities of the plan</w:t>
            </w:r>
            <w:r w:rsidR="00106CFD" w:rsidRPr="00FD4A9B">
              <w:rPr>
                <w:rFonts w:ascii="Roboto" w:hAnsi="Roboto" w:cs="Arial"/>
                <w:sz w:val="20"/>
                <w:szCs w:val="20"/>
              </w:rPr>
              <w:t>.</w:t>
            </w:r>
          </w:p>
          <w:p w14:paraId="2A3A2487" w14:textId="36B797BD" w:rsidR="00F5668D" w:rsidRPr="00314983" w:rsidRDefault="00895AF3" w:rsidP="00367EE0">
            <w:pPr>
              <w:tabs>
                <w:tab w:val="left" w:pos="0"/>
              </w:tabs>
              <w:rPr>
                <w:rFonts w:ascii="Roboto" w:hAnsi="Roboto" w:cs="Arial"/>
                <w:bCs/>
                <w:sz w:val="20"/>
                <w:szCs w:val="20"/>
              </w:rPr>
            </w:pPr>
            <w:r>
              <w:rPr>
                <w:rFonts w:ascii="Garamond" w:hAnsi="Garamond" w:cs="Arial"/>
                <w:noProof/>
                <w:sz w:val="22"/>
                <w:szCs w:val="22"/>
              </w:rPr>
              <w:fldChar w:fldCharType="begin">
                <w:ffData>
                  <w:name w:val=""/>
                  <w:enabled/>
                  <w:calcOnExit w:val="0"/>
                  <w:textInput/>
                </w:ffData>
              </w:fldChar>
            </w:r>
            <w:r>
              <w:rPr>
                <w:rFonts w:ascii="Garamond" w:hAnsi="Garamond" w:cs="Arial"/>
                <w:noProof/>
                <w:sz w:val="22"/>
                <w:szCs w:val="22"/>
              </w:rPr>
              <w:instrText xml:space="preserve"> FORMTEXT </w:instrText>
            </w:r>
            <w:r>
              <w:rPr>
                <w:rFonts w:ascii="Garamond" w:hAnsi="Garamond" w:cs="Arial"/>
                <w:noProof/>
                <w:sz w:val="22"/>
                <w:szCs w:val="22"/>
              </w:rPr>
            </w:r>
            <w:r>
              <w:rPr>
                <w:rFonts w:ascii="Garamond" w:hAnsi="Garamond" w:cs="Arial"/>
                <w:noProof/>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fldChar w:fldCharType="end"/>
            </w:r>
          </w:p>
        </w:tc>
      </w:tr>
      <w:tr w:rsidR="00F5668D" w:rsidRPr="00314983" w14:paraId="1DF17891" w14:textId="77777777">
        <w:trPr>
          <w:trHeight w:val="288"/>
        </w:trPr>
        <w:tc>
          <w:tcPr>
            <w:tcW w:w="292" w:type="pct"/>
            <w:tcBorders>
              <w:right w:val="nil"/>
            </w:tcBorders>
            <w:shd w:val="clear" w:color="auto" w:fill="auto"/>
          </w:tcPr>
          <w:p w14:paraId="4F317A1A" w14:textId="77777777" w:rsidR="00F5668D" w:rsidRPr="005130FB" w:rsidRDefault="00F5668D">
            <w:pPr>
              <w:tabs>
                <w:tab w:val="left" w:pos="0"/>
              </w:tabs>
              <w:rPr>
                <w:rFonts w:ascii="Roboto" w:hAnsi="Roboto" w:cs="Arial"/>
                <w:bCs/>
                <w:sz w:val="20"/>
                <w:szCs w:val="20"/>
              </w:rPr>
            </w:pPr>
            <w:r>
              <w:rPr>
                <w:rFonts w:ascii="Roboto" w:hAnsi="Roboto" w:cs="Arial"/>
                <w:bCs/>
                <w:sz w:val="20"/>
                <w:szCs w:val="20"/>
              </w:rPr>
              <w:t>2.</w:t>
            </w:r>
          </w:p>
        </w:tc>
        <w:tc>
          <w:tcPr>
            <w:tcW w:w="4708" w:type="pct"/>
            <w:gridSpan w:val="2"/>
            <w:tcBorders>
              <w:left w:val="nil"/>
            </w:tcBorders>
            <w:shd w:val="clear" w:color="auto" w:fill="auto"/>
          </w:tcPr>
          <w:p w14:paraId="38260E4A" w14:textId="68C2F212" w:rsidR="00F5668D" w:rsidRPr="005130FB" w:rsidRDefault="00F5668D" w:rsidP="00F5668D">
            <w:pPr>
              <w:tabs>
                <w:tab w:val="left" w:pos="0"/>
              </w:tabs>
              <w:rPr>
                <w:rFonts w:ascii="Roboto" w:hAnsi="Roboto" w:cs="Arial"/>
                <w:sz w:val="20"/>
                <w:szCs w:val="20"/>
              </w:rPr>
            </w:pPr>
            <w:r w:rsidRPr="00F5668D">
              <w:rPr>
                <w:rFonts w:ascii="Roboto" w:hAnsi="Roboto" w:cs="Arial"/>
                <w:sz w:val="20"/>
                <w:szCs w:val="20"/>
              </w:rPr>
              <w:t>Describe how the proposed plan will allow the agency to provide foster parent training that exceeds the reimbursement received through the current foster parent training structure</w:t>
            </w:r>
            <w:r w:rsidRPr="005130FB">
              <w:rPr>
                <w:rFonts w:ascii="Roboto" w:hAnsi="Roboto" w:cs="Arial"/>
                <w:sz w:val="20"/>
                <w:szCs w:val="20"/>
              </w:rPr>
              <w:t>.</w:t>
            </w:r>
          </w:p>
          <w:p w14:paraId="26FEF45E" w14:textId="6E57A070" w:rsidR="00F5668D" w:rsidRPr="00314983" w:rsidRDefault="00895AF3">
            <w:pPr>
              <w:tabs>
                <w:tab w:val="left" w:pos="0"/>
              </w:tabs>
              <w:spacing w:before="20" w:after="40"/>
              <w:outlineLvl w:val="0"/>
              <w:rPr>
                <w:rFonts w:ascii="Roboto" w:hAnsi="Roboto" w:cs="Arial"/>
                <w:bCs/>
                <w:sz w:val="20"/>
                <w:szCs w:val="20"/>
              </w:rPr>
            </w:pPr>
            <w:r>
              <w:rPr>
                <w:rFonts w:ascii="Garamond" w:hAnsi="Garamond" w:cs="Arial"/>
                <w:noProof/>
                <w:sz w:val="22"/>
                <w:szCs w:val="22"/>
              </w:rPr>
              <w:fldChar w:fldCharType="begin">
                <w:ffData>
                  <w:name w:val=""/>
                  <w:enabled/>
                  <w:calcOnExit w:val="0"/>
                  <w:textInput/>
                </w:ffData>
              </w:fldChar>
            </w:r>
            <w:r>
              <w:rPr>
                <w:rFonts w:ascii="Garamond" w:hAnsi="Garamond" w:cs="Arial"/>
                <w:noProof/>
                <w:sz w:val="22"/>
                <w:szCs w:val="22"/>
              </w:rPr>
              <w:instrText xml:space="preserve"> FORMTEXT </w:instrText>
            </w:r>
            <w:r>
              <w:rPr>
                <w:rFonts w:ascii="Garamond" w:hAnsi="Garamond" w:cs="Arial"/>
                <w:noProof/>
                <w:sz w:val="22"/>
                <w:szCs w:val="22"/>
              </w:rPr>
            </w:r>
            <w:r>
              <w:rPr>
                <w:rFonts w:ascii="Garamond" w:hAnsi="Garamond" w:cs="Arial"/>
                <w:noProof/>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fldChar w:fldCharType="end"/>
            </w:r>
          </w:p>
        </w:tc>
      </w:tr>
      <w:tr w:rsidR="00F5668D" w:rsidRPr="00314983" w14:paraId="01450233" w14:textId="77777777">
        <w:trPr>
          <w:trHeight w:val="288"/>
        </w:trPr>
        <w:tc>
          <w:tcPr>
            <w:tcW w:w="292" w:type="pct"/>
            <w:tcBorders>
              <w:right w:val="nil"/>
            </w:tcBorders>
            <w:shd w:val="clear" w:color="auto" w:fill="auto"/>
          </w:tcPr>
          <w:p w14:paraId="53AB11EA" w14:textId="77777777" w:rsidR="00F5668D" w:rsidRDefault="00F5668D">
            <w:pPr>
              <w:tabs>
                <w:tab w:val="left" w:pos="0"/>
              </w:tabs>
              <w:rPr>
                <w:rFonts w:ascii="Roboto" w:hAnsi="Roboto" w:cs="Arial"/>
                <w:bCs/>
                <w:sz w:val="20"/>
                <w:szCs w:val="20"/>
              </w:rPr>
            </w:pPr>
            <w:r>
              <w:rPr>
                <w:rFonts w:ascii="Roboto" w:hAnsi="Roboto" w:cs="Arial"/>
                <w:bCs/>
                <w:sz w:val="20"/>
                <w:szCs w:val="20"/>
              </w:rPr>
              <w:t>3.</w:t>
            </w:r>
          </w:p>
        </w:tc>
        <w:tc>
          <w:tcPr>
            <w:tcW w:w="4708" w:type="pct"/>
            <w:gridSpan w:val="2"/>
            <w:tcBorders>
              <w:left w:val="nil"/>
            </w:tcBorders>
            <w:shd w:val="clear" w:color="auto" w:fill="auto"/>
          </w:tcPr>
          <w:p w14:paraId="64DB2389" w14:textId="4A1A45EE" w:rsidR="00F5668D" w:rsidRDefault="008E4440" w:rsidP="00F5668D">
            <w:pPr>
              <w:tabs>
                <w:tab w:val="left" w:pos="0"/>
              </w:tabs>
              <w:rPr>
                <w:rFonts w:ascii="Roboto" w:hAnsi="Roboto" w:cs="Arial"/>
                <w:sz w:val="20"/>
                <w:szCs w:val="20"/>
              </w:rPr>
            </w:pPr>
            <w:r>
              <w:rPr>
                <w:rFonts w:ascii="Roboto" w:hAnsi="Roboto" w:cs="Arial"/>
                <w:sz w:val="20"/>
                <w:szCs w:val="20"/>
              </w:rPr>
              <w:t>Describe</w:t>
            </w:r>
            <w:r w:rsidRPr="005130FB">
              <w:rPr>
                <w:rFonts w:ascii="Roboto" w:hAnsi="Roboto" w:cs="Arial"/>
                <w:sz w:val="20"/>
                <w:szCs w:val="20"/>
              </w:rPr>
              <w:t xml:space="preserve"> how the agency will use the level of funding sought, up to $</w:t>
            </w:r>
            <w:r>
              <w:rPr>
                <w:rFonts w:ascii="Roboto" w:hAnsi="Roboto" w:cs="Arial"/>
                <w:sz w:val="20"/>
                <w:szCs w:val="20"/>
              </w:rPr>
              <w:t>60</w:t>
            </w:r>
            <w:r w:rsidRPr="005130FB">
              <w:rPr>
                <w:rFonts w:ascii="Roboto" w:hAnsi="Roboto" w:cs="Arial"/>
                <w:sz w:val="20"/>
                <w:szCs w:val="20"/>
              </w:rPr>
              <w:t>,000</w:t>
            </w:r>
            <w:r>
              <w:rPr>
                <w:rFonts w:ascii="Roboto" w:hAnsi="Roboto" w:cs="Arial"/>
                <w:sz w:val="20"/>
                <w:szCs w:val="20"/>
              </w:rPr>
              <w:t xml:space="preserve"> and the</w:t>
            </w:r>
            <w:r w:rsidR="00F5668D" w:rsidRPr="00F5668D">
              <w:rPr>
                <w:rFonts w:ascii="Roboto" w:hAnsi="Roboto" w:cs="Arial"/>
                <w:sz w:val="20"/>
                <w:szCs w:val="20"/>
              </w:rPr>
              <w:t xml:space="preserve"> associated cost to the agency to implement the activities. The associated costs shall be specific to the activity the agency is engaging in</w:t>
            </w:r>
            <w:r w:rsidR="00F5668D" w:rsidRPr="005130FB">
              <w:rPr>
                <w:rFonts w:ascii="Roboto" w:hAnsi="Roboto" w:cs="Arial"/>
                <w:sz w:val="20"/>
                <w:szCs w:val="20"/>
              </w:rPr>
              <w:t>.</w:t>
            </w:r>
          </w:p>
          <w:p w14:paraId="45EF1D54" w14:textId="3BE33240" w:rsidR="00F5668D" w:rsidRPr="005130FB" w:rsidRDefault="00895AF3">
            <w:pPr>
              <w:tabs>
                <w:tab w:val="left" w:pos="0"/>
              </w:tabs>
              <w:spacing w:before="20" w:after="40"/>
              <w:outlineLvl w:val="0"/>
              <w:rPr>
                <w:rFonts w:ascii="Roboto" w:hAnsi="Roboto" w:cs="Arial"/>
                <w:sz w:val="20"/>
                <w:szCs w:val="20"/>
              </w:rPr>
            </w:pPr>
            <w:r>
              <w:rPr>
                <w:rFonts w:ascii="Garamond" w:hAnsi="Garamond" w:cs="Arial"/>
                <w:noProof/>
                <w:sz w:val="22"/>
                <w:szCs w:val="22"/>
              </w:rPr>
              <w:fldChar w:fldCharType="begin">
                <w:ffData>
                  <w:name w:val=""/>
                  <w:enabled/>
                  <w:calcOnExit w:val="0"/>
                  <w:textInput/>
                </w:ffData>
              </w:fldChar>
            </w:r>
            <w:r>
              <w:rPr>
                <w:rFonts w:ascii="Garamond" w:hAnsi="Garamond" w:cs="Arial"/>
                <w:noProof/>
                <w:sz w:val="22"/>
                <w:szCs w:val="22"/>
              </w:rPr>
              <w:instrText xml:space="preserve"> FORMTEXT </w:instrText>
            </w:r>
            <w:r>
              <w:rPr>
                <w:rFonts w:ascii="Garamond" w:hAnsi="Garamond" w:cs="Arial"/>
                <w:noProof/>
                <w:sz w:val="22"/>
                <w:szCs w:val="22"/>
              </w:rPr>
            </w:r>
            <w:r>
              <w:rPr>
                <w:rFonts w:ascii="Garamond" w:hAnsi="Garamond" w:cs="Arial"/>
                <w:noProof/>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fldChar w:fldCharType="end"/>
            </w:r>
          </w:p>
        </w:tc>
      </w:tr>
      <w:tr w:rsidR="00F5668D" w:rsidRPr="00314983" w14:paraId="5AB290BE" w14:textId="77777777">
        <w:trPr>
          <w:trHeight w:val="288"/>
        </w:trPr>
        <w:tc>
          <w:tcPr>
            <w:tcW w:w="292" w:type="pct"/>
            <w:tcBorders>
              <w:right w:val="nil"/>
            </w:tcBorders>
            <w:shd w:val="clear" w:color="auto" w:fill="auto"/>
          </w:tcPr>
          <w:p w14:paraId="4F721A78" w14:textId="77777777" w:rsidR="00F5668D" w:rsidRDefault="00F5668D">
            <w:pPr>
              <w:tabs>
                <w:tab w:val="left" w:pos="0"/>
              </w:tabs>
              <w:spacing w:before="20"/>
              <w:rPr>
                <w:rFonts w:ascii="Roboto" w:hAnsi="Roboto" w:cs="Arial"/>
                <w:bCs/>
                <w:sz w:val="20"/>
                <w:szCs w:val="20"/>
              </w:rPr>
            </w:pPr>
            <w:r>
              <w:rPr>
                <w:rFonts w:ascii="Roboto" w:hAnsi="Roboto" w:cs="Arial"/>
                <w:bCs/>
                <w:sz w:val="20"/>
                <w:szCs w:val="20"/>
              </w:rPr>
              <w:t>4.</w:t>
            </w:r>
          </w:p>
        </w:tc>
        <w:tc>
          <w:tcPr>
            <w:tcW w:w="4708" w:type="pct"/>
            <w:gridSpan w:val="2"/>
            <w:tcBorders>
              <w:left w:val="nil"/>
            </w:tcBorders>
            <w:shd w:val="clear" w:color="auto" w:fill="auto"/>
          </w:tcPr>
          <w:p w14:paraId="0BFFBD4D" w14:textId="240D8593" w:rsidR="00DE0BCE" w:rsidRDefault="00F5668D" w:rsidP="00DE0BCE">
            <w:pPr>
              <w:tabs>
                <w:tab w:val="left" w:pos="0"/>
              </w:tabs>
              <w:spacing w:before="20"/>
              <w:rPr>
                <w:rFonts w:ascii="Roboto" w:hAnsi="Roboto" w:cs="Arial"/>
                <w:sz w:val="20"/>
                <w:szCs w:val="20"/>
              </w:rPr>
            </w:pPr>
            <w:r w:rsidRPr="00F5668D">
              <w:rPr>
                <w:rFonts w:ascii="Roboto" w:hAnsi="Roboto" w:cs="Arial"/>
                <w:sz w:val="20"/>
                <w:szCs w:val="20"/>
              </w:rPr>
              <w:t xml:space="preserve">Describe how the grant funding will allow the agency to meet the </w:t>
            </w:r>
            <w:r w:rsidR="00FD4A9B">
              <w:rPr>
                <w:rFonts w:ascii="Roboto" w:hAnsi="Roboto" w:cs="Arial"/>
                <w:sz w:val="20"/>
                <w:szCs w:val="20"/>
              </w:rPr>
              <w:t>identified</w:t>
            </w:r>
            <w:r w:rsidRPr="00F5668D">
              <w:rPr>
                <w:rFonts w:ascii="Roboto" w:hAnsi="Roboto" w:cs="Arial"/>
                <w:sz w:val="20"/>
                <w:szCs w:val="20"/>
              </w:rPr>
              <w:t xml:space="preserve"> </w:t>
            </w:r>
            <w:r w:rsidR="00291CCA">
              <w:rPr>
                <w:rFonts w:ascii="Roboto" w:hAnsi="Roboto" w:cs="Arial"/>
                <w:sz w:val="20"/>
                <w:szCs w:val="20"/>
              </w:rPr>
              <w:t>training needs for licensed relative and non-relative foster homes</w:t>
            </w:r>
            <w:r w:rsidR="00FD4A9B">
              <w:rPr>
                <w:rFonts w:ascii="Roboto" w:hAnsi="Roboto" w:cs="Arial"/>
                <w:sz w:val="20"/>
                <w:szCs w:val="20"/>
              </w:rPr>
              <w:t>, including how th</w:t>
            </w:r>
            <w:r w:rsidR="00D5630A">
              <w:rPr>
                <w:rFonts w:ascii="Roboto" w:hAnsi="Roboto" w:cs="Arial"/>
                <w:sz w:val="20"/>
                <w:szCs w:val="20"/>
              </w:rPr>
              <w:t>e</w:t>
            </w:r>
            <w:r w:rsidR="00FD4A9B">
              <w:rPr>
                <w:rFonts w:ascii="Roboto" w:hAnsi="Roboto" w:cs="Arial"/>
                <w:sz w:val="20"/>
                <w:szCs w:val="20"/>
              </w:rPr>
              <w:t xml:space="preserve"> training </w:t>
            </w:r>
            <w:r w:rsidR="00CD32FD">
              <w:rPr>
                <w:rFonts w:ascii="Roboto" w:hAnsi="Roboto" w:cs="Arial"/>
                <w:sz w:val="20"/>
                <w:szCs w:val="20"/>
              </w:rPr>
              <w:t>supports placement stability for children placed in out-of-home care</w:t>
            </w:r>
            <w:r w:rsidR="00F061B6">
              <w:rPr>
                <w:rFonts w:ascii="Roboto" w:hAnsi="Roboto" w:cs="Arial"/>
                <w:sz w:val="20"/>
                <w:szCs w:val="20"/>
              </w:rPr>
              <w:t>.</w:t>
            </w:r>
          </w:p>
          <w:p w14:paraId="0E8335C5" w14:textId="46DA46BA" w:rsidR="00F5668D" w:rsidRPr="005130FB" w:rsidRDefault="00895AF3" w:rsidP="00FD4A9B">
            <w:pPr>
              <w:tabs>
                <w:tab w:val="left" w:pos="0"/>
              </w:tabs>
              <w:rPr>
                <w:rFonts w:ascii="Roboto" w:hAnsi="Roboto" w:cs="Arial"/>
                <w:sz w:val="20"/>
                <w:szCs w:val="20"/>
              </w:rPr>
            </w:pPr>
            <w:r>
              <w:rPr>
                <w:rFonts w:ascii="Garamond" w:hAnsi="Garamond" w:cs="Arial"/>
                <w:noProof/>
                <w:sz w:val="22"/>
                <w:szCs w:val="22"/>
              </w:rPr>
              <w:fldChar w:fldCharType="begin">
                <w:ffData>
                  <w:name w:val=""/>
                  <w:enabled/>
                  <w:calcOnExit w:val="0"/>
                  <w:textInput/>
                </w:ffData>
              </w:fldChar>
            </w:r>
            <w:r>
              <w:rPr>
                <w:rFonts w:ascii="Garamond" w:hAnsi="Garamond" w:cs="Arial"/>
                <w:noProof/>
                <w:sz w:val="22"/>
                <w:szCs w:val="22"/>
              </w:rPr>
              <w:instrText xml:space="preserve"> FORMTEXT </w:instrText>
            </w:r>
            <w:r>
              <w:rPr>
                <w:rFonts w:ascii="Garamond" w:hAnsi="Garamond" w:cs="Arial"/>
                <w:noProof/>
                <w:sz w:val="22"/>
                <w:szCs w:val="22"/>
              </w:rPr>
            </w:r>
            <w:r>
              <w:rPr>
                <w:rFonts w:ascii="Garamond" w:hAnsi="Garamond" w:cs="Arial"/>
                <w:noProof/>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fldChar w:fldCharType="end"/>
            </w:r>
          </w:p>
        </w:tc>
      </w:tr>
      <w:tr w:rsidR="00555B1E" w:rsidRPr="00314983" w14:paraId="28E1F6FC" w14:textId="77777777">
        <w:trPr>
          <w:trHeight w:val="288"/>
        </w:trPr>
        <w:tc>
          <w:tcPr>
            <w:tcW w:w="292" w:type="pct"/>
            <w:tcBorders>
              <w:right w:val="nil"/>
            </w:tcBorders>
            <w:shd w:val="clear" w:color="auto" w:fill="auto"/>
          </w:tcPr>
          <w:p w14:paraId="0CE402AD" w14:textId="7511A026" w:rsidR="00555B1E" w:rsidRDefault="006B23F8">
            <w:pPr>
              <w:tabs>
                <w:tab w:val="left" w:pos="0"/>
              </w:tabs>
              <w:spacing w:before="20"/>
              <w:rPr>
                <w:rFonts w:ascii="Roboto" w:hAnsi="Roboto" w:cs="Arial"/>
                <w:bCs/>
                <w:sz w:val="20"/>
                <w:szCs w:val="20"/>
              </w:rPr>
            </w:pPr>
            <w:r>
              <w:rPr>
                <w:rFonts w:ascii="Roboto" w:hAnsi="Roboto" w:cs="Arial"/>
                <w:bCs/>
                <w:sz w:val="20"/>
                <w:szCs w:val="20"/>
              </w:rPr>
              <w:t>5</w:t>
            </w:r>
            <w:r w:rsidR="00555B1E">
              <w:rPr>
                <w:rFonts w:ascii="Roboto" w:hAnsi="Roboto" w:cs="Arial"/>
                <w:bCs/>
                <w:sz w:val="20"/>
                <w:szCs w:val="20"/>
              </w:rPr>
              <w:t>.</w:t>
            </w:r>
          </w:p>
        </w:tc>
        <w:tc>
          <w:tcPr>
            <w:tcW w:w="4708" w:type="pct"/>
            <w:gridSpan w:val="2"/>
            <w:tcBorders>
              <w:left w:val="nil"/>
            </w:tcBorders>
            <w:shd w:val="clear" w:color="auto" w:fill="auto"/>
          </w:tcPr>
          <w:p w14:paraId="5FF89B02" w14:textId="46B4F768" w:rsidR="00555B1E" w:rsidRDefault="00861600" w:rsidP="00555B1E">
            <w:pPr>
              <w:tabs>
                <w:tab w:val="left" w:pos="0"/>
              </w:tabs>
              <w:spacing w:before="20"/>
              <w:rPr>
                <w:rFonts w:ascii="Roboto" w:hAnsi="Roboto" w:cs="Arial"/>
                <w:sz w:val="20"/>
                <w:szCs w:val="20"/>
              </w:rPr>
            </w:pPr>
            <w:r>
              <w:rPr>
                <w:rFonts w:ascii="Roboto" w:hAnsi="Roboto" w:cs="Arial"/>
                <w:sz w:val="20"/>
                <w:szCs w:val="20"/>
              </w:rPr>
              <w:t>Describe</w:t>
            </w:r>
            <w:r w:rsidR="00555B1E" w:rsidRPr="00555B1E">
              <w:rPr>
                <w:rFonts w:ascii="Roboto" w:hAnsi="Roboto" w:cs="Arial"/>
                <w:sz w:val="20"/>
                <w:szCs w:val="20"/>
              </w:rPr>
              <w:t xml:space="preserve"> how the agency will track and assess the effectiveness of the activities. At a minimum, this shall include agency data specific to:</w:t>
            </w:r>
          </w:p>
          <w:p w14:paraId="28707D9F" w14:textId="1BCA58C8" w:rsidR="00555B1E" w:rsidRPr="00555B1E" w:rsidRDefault="00555B1E" w:rsidP="00555B1E">
            <w:pPr>
              <w:tabs>
                <w:tab w:val="left" w:pos="0"/>
              </w:tabs>
              <w:ind w:left="525" w:hanging="270"/>
              <w:rPr>
                <w:rFonts w:ascii="Roboto" w:hAnsi="Roboto" w:cs="Arial"/>
                <w:sz w:val="20"/>
                <w:szCs w:val="20"/>
              </w:rPr>
            </w:pPr>
            <w:r w:rsidRPr="00555B1E">
              <w:rPr>
                <w:rFonts w:ascii="Roboto" w:hAnsi="Roboto" w:cs="Arial"/>
                <w:sz w:val="20"/>
                <w:szCs w:val="20"/>
              </w:rPr>
              <w:t>a.</w:t>
            </w:r>
            <w:r>
              <w:rPr>
                <w:rFonts w:ascii="Roboto" w:hAnsi="Roboto" w:cs="Arial"/>
                <w:sz w:val="20"/>
                <w:szCs w:val="20"/>
              </w:rPr>
              <w:tab/>
            </w:r>
            <w:r w:rsidRPr="00555B1E">
              <w:rPr>
                <w:rFonts w:ascii="Roboto" w:hAnsi="Roboto" w:cs="Arial"/>
                <w:sz w:val="20"/>
                <w:szCs w:val="20"/>
              </w:rPr>
              <w:t>The current cost to the agency to provide foster parent training.</w:t>
            </w:r>
          </w:p>
          <w:p w14:paraId="7E8FF508" w14:textId="2B8AED0D" w:rsidR="00555B1E" w:rsidRPr="00555B1E" w:rsidRDefault="00555B1E" w:rsidP="00555B1E">
            <w:pPr>
              <w:tabs>
                <w:tab w:val="left" w:pos="0"/>
              </w:tabs>
              <w:ind w:left="525" w:hanging="270"/>
              <w:rPr>
                <w:rFonts w:ascii="Roboto" w:hAnsi="Roboto" w:cs="Arial"/>
                <w:sz w:val="20"/>
                <w:szCs w:val="20"/>
              </w:rPr>
            </w:pPr>
            <w:r w:rsidRPr="00555B1E">
              <w:rPr>
                <w:rFonts w:ascii="Roboto" w:hAnsi="Roboto" w:cs="Arial"/>
                <w:sz w:val="20"/>
                <w:szCs w:val="20"/>
              </w:rPr>
              <w:t>b.</w:t>
            </w:r>
            <w:r>
              <w:rPr>
                <w:rFonts w:ascii="Roboto" w:hAnsi="Roboto" w:cs="Arial"/>
                <w:sz w:val="20"/>
                <w:szCs w:val="20"/>
              </w:rPr>
              <w:tab/>
            </w:r>
            <w:r w:rsidRPr="00555B1E">
              <w:rPr>
                <w:rFonts w:ascii="Roboto" w:hAnsi="Roboto" w:cs="Arial"/>
                <w:sz w:val="20"/>
                <w:szCs w:val="20"/>
              </w:rPr>
              <w:t>The projection for the increase in cost to the agency in state fiscal year 202</w:t>
            </w:r>
            <w:r w:rsidR="00573C0D">
              <w:rPr>
                <w:rFonts w:ascii="Roboto" w:hAnsi="Roboto" w:cs="Arial"/>
                <w:sz w:val="20"/>
                <w:szCs w:val="20"/>
              </w:rPr>
              <w:t>5</w:t>
            </w:r>
            <w:r w:rsidRPr="00555B1E">
              <w:rPr>
                <w:rFonts w:ascii="Roboto" w:hAnsi="Roboto" w:cs="Arial"/>
                <w:sz w:val="20"/>
                <w:szCs w:val="20"/>
              </w:rPr>
              <w:t xml:space="preserve"> to provide foster parent training that exceeds the reimbursement received through the current foster parent training structure.</w:t>
            </w:r>
          </w:p>
          <w:p w14:paraId="73B81D8D" w14:textId="49FF56F9" w:rsidR="00555B1E" w:rsidRPr="00555B1E" w:rsidRDefault="00555B1E" w:rsidP="00555B1E">
            <w:pPr>
              <w:tabs>
                <w:tab w:val="left" w:pos="0"/>
              </w:tabs>
              <w:ind w:left="525" w:hanging="270"/>
              <w:rPr>
                <w:rFonts w:ascii="Roboto" w:hAnsi="Roboto" w:cs="Arial"/>
                <w:sz w:val="20"/>
                <w:szCs w:val="20"/>
              </w:rPr>
            </w:pPr>
            <w:r w:rsidRPr="00555B1E">
              <w:rPr>
                <w:rFonts w:ascii="Roboto" w:hAnsi="Roboto" w:cs="Arial"/>
                <w:sz w:val="20"/>
                <w:szCs w:val="20"/>
              </w:rPr>
              <w:t>c.</w:t>
            </w:r>
            <w:r>
              <w:rPr>
                <w:rFonts w:ascii="Roboto" w:hAnsi="Roboto" w:cs="Arial"/>
                <w:sz w:val="20"/>
                <w:szCs w:val="20"/>
              </w:rPr>
              <w:tab/>
            </w:r>
            <w:r w:rsidRPr="00555B1E">
              <w:rPr>
                <w:rFonts w:ascii="Roboto" w:hAnsi="Roboto" w:cs="Arial"/>
                <w:sz w:val="20"/>
                <w:szCs w:val="20"/>
              </w:rPr>
              <w:t xml:space="preserve">The target number of additional </w:t>
            </w:r>
            <w:r w:rsidR="00FD4A9B">
              <w:rPr>
                <w:rFonts w:ascii="Roboto" w:hAnsi="Roboto" w:cs="Arial"/>
                <w:sz w:val="20"/>
                <w:szCs w:val="20"/>
              </w:rPr>
              <w:t xml:space="preserve">licensed relatives and </w:t>
            </w:r>
            <w:r w:rsidRPr="00555B1E">
              <w:rPr>
                <w:rFonts w:ascii="Roboto" w:hAnsi="Roboto" w:cs="Arial"/>
                <w:sz w:val="20"/>
                <w:szCs w:val="20"/>
              </w:rPr>
              <w:t xml:space="preserve">foster parents that </w:t>
            </w:r>
            <w:r w:rsidR="00FD4A9B">
              <w:rPr>
                <w:rFonts w:ascii="Roboto" w:hAnsi="Roboto" w:cs="Arial"/>
                <w:sz w:val="20"/>
                <w:szCs w:val="20"/>
              </w:rPr>
              <w:t>will</w:t>
            </w:r>
            <w:r w:rsidRPr="00555B1E">
              <w:rPr>
                <w:rFonts w:ascii="Roboto" w:hAnsi="Roboto" w:cs="Arial"/>
                <w:sz w:val="20"/>
                <w:szCs w:val="20"/>
              </w:rPr>
              <w:t xml:space="preserve"> be trained through the grant funding.</w:t>
            </w:r>
          </w:p>
          <w:p w14:paraId="3020834D" w14:textId="73160FEA" w:rsidR="00555B1E" w:rsidRDefault="00555B1E" w:rsidP="00555B1E">
            <w:pPr>
              <w:tabs>
                <w:tab w:val="left" w:pos="0"/>
              </w:tabs>
              <w:ind w:left="525" w:hanging="270"/>
              <w:rPr>
                <w:rFonts w:ascii="Roboto" w:hAnsi="Roboto" w:cs="Arial"/>
                <w:sz w:val="20"/>
                <w:szCs w:val="20"/>
              </w:rPr>
            </w:pPr>
            <w:r w:rsidRPr="00555B1E">
              <w:rPr>
                <w:rFonts w:ascii="Roboto" w:hAnsi="Roboto" w:cs="Arial"/>
                <w:sz w:val="20"/>
                <w:szCs w:val="20"/>
              </w:rPr>
              <w:t>d.</w:t>
            </w:r>
            <w:r>
              <w:rPr>
                <w:rFonts w:ascii="Roboto" w:hAnsi="Roboto" w:cs="Arial"/>
                <w:sz w:val="20"/>
                <w:szCs w:val="20"/>
              </w:rPr>
              <w:tab/>
            </w:r>
            <w:r w:rsidRPr="00555B1E">
              <w:rPr>
                <w:rFonts w:ascii="Roboto" w:hAnsi="Roboto" w:cs="Arial"/>
                <w:sz w:val="20"/>
                <w:szCs w:val="20"/>
              </w:rPr>
              <w:t>How the agency will track and measure knowledge acquisition of</w:t>
            </w:r>
            <w:r w:rsidR="00FD4A9B">
              <w:rPr>
                <w:rFonts w:ascii="Roboto" w:hAnsi="Roboto" w:cs="Arial"/>
                <w:sz w:val="20"/>
                <w:szCs w:val="20"/>
              </w:rPr>
              <w:t xml:space="preserve"> licensed relatives and</w:t>
            </w:r>
            <w:r w:rsidRPr="00555B1E">
              <w:rPr>
                <w:rFonts w:ascii="Roboto" w:hAnsi="Roboto" w:cs="Arial"/>
                <w:sz w:val="20"/>
                <w:szCs w:val="20"/>
              </w:rPr>
              <w:t xml:space="preserve"> foster parents. Evaluation tools, such as pre/post-evaluation surveys for </w:t>
            </w:r>
            <w:r w:rsidR="00FD4A9B">
              <w:rPr>
                <w:rFonts w:ascii="Roboto" w:hAnsi="Roboto" w:cs="Arial"/>
                <w:sz w:val="20"/>
                <w:szCs w:val="20"/>
              </w:rPr>
              <w:t xml:space="preserve">licensed relatives and </w:t>
            </w:r>
            <w:r w:rsidRPr="00555B1E">
              <w:rPr>
                <w:rFonts w:ascii="Roboto" w:hAnsi="Roboto" w:cs="Arial"/>
                <w:sz w:val="20"/>
                <w:szCs w:val="20"/>
              </w:rPr>
              <w:t>foster parents to complete, are strongly recommended.</w:t>
            </w:r>
          </w:p>
          <w:p w14:paraId="22476B09" w14:textId="341EEFE4" w:rsidR="00555B1E" w:rsidRPr="00555B1E" w:rsidRDefault="00895AF3" w:rsidP="00555B1E">
            <w:pPr>
              <w:tabs>
                <w:tab w:val="left" w:pos="0"/>
              </w:tabs>
              <w:spacing w:before="20" w:after="40"/>
              <w:rPr>
                <w:rFonts w:ascii="Roboto" w:hAnsi="Roboto" w:cs="Arial"/>
                <w:sz w:val="20"/>
                <w:szCs w:val="20"/>
              </w:rPr>
            </w:pPr>
            <w:r>
              <w:rPr>
                <w:rFonts w:ascii="Garamond" w:hAnsi="Garamond" w:cs="Arial"/>
                <w:noProof/>
                <w:sz w:val="22"/>
                <w:szCs w:val="22"/>
              </w:rPr>
              <w:fldChar w:fldCharType="begin">
                <w:ffData>
                  <w:name w:val=""/>
                  <w:enabled/>
                  <w:calcOnExit w:val="0"/>
                  <w:textInput/>
                </w:ffData>
              </w:fldChar>
            </w:r>
            <w:r>
              <w:rPr>
                <w:rFonts w:ascii="Garamond" w:hAnsi="Garamond" w:cs="Arial"/>
                <w:noProof/>
                <w:sz w:val="22"/>
                <w:szCs w:val="22"/>
              </w:rPr>
              <w:instrText xml:space="preserve"> FORMTEXT </w:instrText>
            </w:r>
            <w:r>
              <w:rPr>
                <w:rFonts w:ascii="Garamond" w:hAnsi="Garamond" w:cs="Arial"/>
                <w:noProof/>
                <w:sz w:val="22"/>
                <w:szCs w:val="22"/>
              </w:rPr>
            </w:r>
            <w:r>
              <w:rPr>
                <w:rFonts w:ascii="Garamond" w:hAnsi="Garamond" w:cs="Arial"/>
                <w:noProof/>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fldChar w:fldCharType="end"/>
            </w:r>
          </w:p>
        </w:tc>
      </w:tr>
    </w:tbl>
    <w:p w14:paraId="3ECCBA67" w14:textId="1D8643A5" w:rsidR="00D842B5" w:rsidRDefault="00D842B5">
      <w:pPr>
        <w:rPr>
          <w:rFonts w:ascii="Roboto" w:hAnsi="Roboto" w:cs="Arial"/>
          <w:sz w:val="22"/>
          <w:szCs w:val="22"/>
        </w:rPr>
      </w:pPr>
      <w:r>
        <w:rPr>
          <w:rFonts w:ascii="Roboto" w:hAnsi="Roboto" w:cs="Arial"/>
          <w:sz w:val="22"/>
          <w:szCs w:val="22"/>
        </w:rPr>
        <w:br w:type="page"/>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30"/>
        <w:gridCol w:w="7109"/>
        <w:gridCol w:w="3061"/>
      </w:tblGrid>
      <w:tr w:rsidR="00555B1E" w:rsidRPr="00314983" w14:paraId="2C8DF5B0" w14:textId="77777777" w:rsidTr="00B12B8C">
        <w:trPr>
          <w:trHeight w:val="288"/>
        </w:trPr>
        <w:tc>
          <w:tcPr>
            <w:tcW w:w="3583" w:type="pct"/>
            <w:gridSpan w:val="2"/>
            <w:shd w:val="clear" w:color="auto" w:fill="F2F2F2" w:themeFill="background1" w:themeFillShade="F2"/>
            <w:vAlign w:val="center"/>
          </w:tcPr>
          <w:p w14:paraId="678BF185" w14:textId="77777777" w:rsidR="00555B1E" w:rsidRDefault="00555B1E" w:rsidP="0051205F">
            <w:pPr>
              <w:tabs>
                <w:tab w:val="left" w:pos="0"/>
              </w:tabs>
              <w:spacing w:before="40" w:after="40"/>
              <w:rPr>
                <w:rFonts w:ascii="Roboto" w:hAnsi="Roboto" w:cs="Arial"/>
                <w:b/>
                <w:sz w:val="20"/>
                <w:szCs w:val="20"/>
              </w:rPr>
            </w:pPr>
            <w:r>
              <w:rPr>
                <w:rFonts w:ascii="Roboto" w:hAnsi="Roboto" w:cs="Arial"/>
                <w:b/>
                <w:sz w:val="20"/>
                <w:szCs w:val="20"/>
              </w:rPr>
              <w:lastRenderedPageBreak/>
              <w:t>Normalcy Opportunities for Children in Out-of-Home Care</w:t>
            </w:r>
            <w:r w:rsidRPr="00314983">
              <w:rPr>
                <w:rFonts w:ascii="Roboto" w:hAnsi="Roboto" w:cs="Arial"/>
                <w:b/>
                <w:sz w:val="20"/>
                <w:szCs w:val="20"/>
              </w:rPr>
              <w:t xml:space="preserve"> Questions</w:t>
            </w:r>
          </w:p>
          <w:p w14:paraId="27FE5D0C" w14:textId="525B5D16" w:rsidR="004D785A" w:rsidRPr="00314983" w:rsidRDefault="004D785A" w:rsidP="0051205F">
            <w:pPr>
              <w:tabs>
                <w:tab w:val="left" w:pos="0"/>
              </w:tabs>
              <w:spacing w:before="40" w:after="40"/>
              <w:rPr>
                <w:rFonts w:ascii="Roboto" w:hAnsi="Roboto" w:cs="Arial"/>
                <w:bCs/>
                <w:sz w:val="20"/>
                <w:szCs w:val="20"/>
              </w:rPr>
            </w:pPr>
            <w:r>
              <w:rPr>
                <w:rFonts w:ascii="Roboto" w:hAnsi="Roboto" w:cs="Arial"/>
                <w:bCs/>
                <w:sz w:val="20"/>
                <w:szCs w:val="20"/>
              </w:rPr>
              <w:t>Limit response to three single-spaced pages</w:t>
            </w:r>
          </w:p>
        </w:tc>
        <w:tc>
          <w:tcPr>
            <w:tcW w:w="1417" w:type="pct"/>
            <w:shd w:val="clear" w:color="auto" w:fill="F2F2F2" w:themeFill="background1" w:themeFillShade="F2"/>
            <w:vAlign w:val="center"/>
          </w:tcPr>
          <w:p w14:paraId="0891B811" w14:textId="77777777" w:rsidR="00B8433E" w:rsidRDefault="00555B1E" w:rsidP="0051205F">
            <w:pPr>
              <w:tabs>
                <w:tab w:val="left" w:pos="0"/>
              </w:tabs>
              <w:spacing w:before="40" w:after="40"/>
              <w:rPr>
                <w:rFonts w:ascii="Roboto" w:hAnsi="Roboto" w:cs="Arial"/>
                <w:b/>
                <w:sz w:val="20"/>
                <w:szCs w:val="20"/>
              </w:rPr>
            </w:pPr>
            <w:r w:rsidRPr="005130FB">
              <w:rPr>
                <w:rFonts w:ascii="Roboto" w:hAnsi="Roboto" w:cs="Arial"/>
                <w:b/>
                <w:sz w:val="20"/>
                <w:szCs w:val="20"/>
              </w:rPr>
              <w:t>Amount Requested</w:t>
            </w:r>
          </w:p>
          <w:p w14:paraId="6444556C" w14:textId="0D8EC36D" w:rsidR="00555B1E" w:rsidRPr="00314983" w:rsidRDefault="00555B1E" w:rsidP="0051205F">
            <w:pPr>
              <w:tabs>
                <w:tab w:val="left" w:pos="0"/>
              </w:tabs>
              <w:spacing w:before="40" w:after="40"/>
              <w:rPr>
                <w:rFonts w:ascii="Roboto" w:hAnsi="Roboto" w:cs="Arial"/>
                <w:bCs/>
                <w:sz w:val="20"/>
                <w:szCs w:val="20"/>
              </w:rPr>
            </w:pPr>
            <w:r w:rsidRPr="005130FB">
              <w:rPr>
                <w:rFonts w:ascii="Roboto" w:hAnsi="Roboto" w:cs="Arial"/>
                <w:b/>
                <w:sz w:val="20"/>
                <w:szCs w:val="20"/>
              </w:rPr>
              <w:t>$</w:t>
            </w:r>
            <w:r w:rsidRPr="00314983">
              <w:rPr>
                <w:rFonts w:ascii="Roboto" w:hAnsi="Roboto" w:cs="Arial"/>
                <w:b/>
                <w:sz w:val="20"/>
                <w:szCs w:val="20"/>
              </w:rPr>
              <w:t xml:space="preserve"> </w:t>
            </w:r>
            <w:r w:rsidR="00895AF3">
              <w:rPr>
                <w:rFonts w:ascii="Garamond" w:hAnsi="Garamond" w:cs="Arial"/>
                <w:b/>
                <w:bCs/>
                <w:noProof/>
                <w:sz w:val="22"/>
                <w:szCs w:val="22"/>
              </w:rPr>
              <w:fldChar w:fldCharType="begin">
                <w:ffData>
                  <w:name w:val=""/>
                  <w:enabled/>
                  <w:calcOnExit/>
                  <w:textInput>
                    <w:type w:val="number"/>
                    <w:maxLength w:val="5"/>
                  </w:textInput>
                </w:ffData>
              </w:fldChar>
            </w:r>
            <w:r w:rsidR="00895AF3">
              <w:rPr>
                <w:rFonts w:ascii="Garamond" w:hAnsi="Garamond" w:cs="Arial"/>
                <w:b/>
                <w:bCs/>
                <w:noProof/>
                <w:sz w:val="22"/>
                <w:szCs w:val="22"/>
              </w:rPr>
              <w:instrText xml:space="preserve"> FORMTEXT </w:instrText>
            </w:r>
            <w:r w:rsidR="00895AF3">
              <w:rPr>
                <w:rFonts w:ascii="Garamond" w:hAnsi="Garamond" w:cs="Arial"/>
                <w:b/>
                <w:bCs/>
                <w:noProof/>
                <w:sz w:val="22"/>
                <w:szCs w:val="22"/>
              </w:rPr>
            </w:r>
            <w:r w:rsidR="00895AF3">
              <w:rPr>
                <w:rFonts w:ascii="Garamond" w:hAnsi="Garamond" w:cs="Arial"/>
                <w:b/>
                <w:bCs/>
                <w:noProof/>
                <w:sz w:val="22"/>
                <w:szCs w:val="22"/>
              </w:rPr>
              <w:fldChar w:fldCharType="separate"/>
            </w:r>
            <w:r w:rsidR="00895AF3">
              <w:rPr>
                <w:rFonts w:ascii="Garamond" w:hAnsi="Garamond" w:cs="Arial"/>
                <w:b/>
                <w:bCs/>
                <w:noProof/>
                <w:sz w:val="22"/>
                <w:szCs w:val="22"/>
              </w:rPr>
              <w:t> </w:t>
            </w:r>
            <w:r w:rsidR="00895AF3">
              <w:rPr>
                <w:rFonts w:ascii="Garamond" w:hAnsi="Garamond" w:cs="Arial"/>
                <w:b/>
                <w:bCs/>
                <w:noProof/>
                <w:sz w:val="22"/>
                <w:szCs w:val="22"/>
              </w:rPr>
              <w:t> </w:t>
            </w:r>
            <w:r w:rsidR="00895AF3">
              <w:rPr>
                <w:rFonts w:ascii="Garamond" w:hAnsi="Garamond" w:cs="Arial"/>
                <w:b/>
                <w:bCs/>
                <w:noProof/>
                <w:sz w:val="22"/>
                <w:szCs w:val="22"/>
              </w:rPr>
              <w:t> </w:t>
            </w:r>
            <w:r w:rsidR="00895AF3">
              <w:rPr>
                <w:rFonts w:ascii="Garamond" w:hAnsi="Garamond" w:cs="Arial"/>
                <w:b/>
                <w:bCs/>
                <w:noProof/>
                <w:sz w:val="22"/>
                <w:szCs w:val="22"/>
              </w:rPr>
              <w:t> </w:t>
            </w:r>
            <w:r w:rsidR="00895AF3">
              <w:rPr>
                <w:rFonts w:ascii="Garamond" w:hAnsi="Garamond" w:cs="Arial"/>
                <w:b/>
                <w:bCs/>
                <w:noProof/>
                <w:sz w:val="22"/>
                <w:szCs w:val="22"/>
              </w:rPr>
              <w:t> </w:t>
            </w:r>
            <w:r w:rsidR="00895AF3">
              <w:rPr>
                <w:rFonts w:ascii="Garamond" w:hAnsi="Garamond" w:cs="Arial"/>
                <w:b/>
                <w:bCs/>
                <w:noProof/>
                <w:sz w:val="22"/>
                <w:szCs w:val="22"/>
              </w:rPr>
              <w:fldChar w:fldCharType="end"/>
            </w:r>
          </w:p>
        </w:tc>
      </w:tr>
      <w:tr w:rsidR="00555B1E" w:rsidRPr="00314983" w14:paraId="408AB5A4" w14:textId="77777777">
        <w:trPr>
          <w:trHeight w:val="288"/>
        </w:trPr>
        <w:tc>
          <w:tcPr>
            <w:tcW w:w="292" w:type="pct"/>
            <w:tcBorders>
              <w:bottom w:val="nil"/>
              <w:right w:val="nil"/>
            </w:tcBorders>
            <w:shd w:val="clear" w:color="auto" w:fill="auto"/>
          </w:tcPr>
          <w:p w14:paraId="5D173887" w14:textId="77777777" w:rsidR="00555B1E" w:rsidRPr="00314983" w:rsidRDefault="00555B1E">
            <w:pPr>
              <w:tabs>
                <w:tab w:val="left" w:pos="0"/>
              </w:tabs>
              <w:spacing w:before="20"/>
              <w:rPr>
                <w:rFonts w:ascii="Roboto" w:hAnsi="Roboto" w:cs="Arial"/>
                <w:bCs/>
                <w:sz w:val="20"/>
                <w:szCs w:val="20"/>
              </w:rPr>
            </w:pPr>
            <w:r>
              <w:rPr>
                <w:rFonts w:ascii="Roboto" w:hAnsi="Roboto" w:cs="Arial"/>
                <w:bCs/>
                <w:sz w:val="20"/>
                <w:szCs w:val="20"/>
              </w:rPr>
              <w:t>1.</w:t>
            </w:r>
          </w:p>
        </w:tc>
        <w:tc>
          <w:tcPr>
            <w:tcW w:w="4708" w:type="pct"/>
            <w:gridSpan w:val="2"/>
            <w:tcBorders>
              <w:left w:val="nil"/>
              <w:bottom w:val="nil"/>
            </w:tcBorders>
            <w:shd w:val="clear" w:color="auto" w:fill="auto"/>
          </w:tcPr>
          <w:p w14:paraId="5EE079D8" w14:textId="77777777" w:rsidR="00555B1E" w:rsidRPr="005130FB" w:rsidRDefault="00555B1E">
            <w:pPr>
              <w:tabs>
                <w:tab w:val="left" w:pos="0"/>
              </w:tabs>
              <w:spacing w:before="20"/>
              <w:rPr>
                <w:rFonts w:ascii="Roboto" w:hAnsi="Roboto" w:cs="Arial"/>
                <w:sz w:val="20"/>
                <w:szCs w:val="20"/>
              </w:rPr>
            </w:pPr>
            <w:r w:rsidRPr="005130FB">
              <w:rPr>
                <w:rFonts w:ascii="Roboto" w:hAnsi="Roboto" w:cs="Arial"/>
                <w:bCs/>
                <w:sz w:val="20"/>
                <w:szCs w:val="20"/>
              </w:rPr>
              <w:t>Describe</w:t>
            </w:r>
            <w:r w:rsidRPr="005130FB">
              <w:rPr>
                <w:rFonts w:ascii="Roboto" w:hAnsi="Roboto" w:cs="Arial"/>
                <w:sz w:val="20"/>
                <w:szCs w:val="20"/>
              </w:rPr>
              <w:t xml:space="preserve"> the proposed plan. This shall include, at a minimum:</w:t>
            </w:r>
          </w:p>
          <w:p w14:paraId="5757B7F2" w14:textId="0666E6BB" w:rsidR="00555B1E" w:rsidRPr="00555B1E" w:rsidRDefault="00555B1E" w:rsidP="00555B1E">
            <w:pPr>
              <w:tabs>
                <w:tab w:val="left" w:pos="0"/>
              </w:tabs>
              <w:ind w:left="525" w:hanging="270"/>
              <w:rPr>
                <w:rFonts w:ascii="Roboto" w:hAnsi="Roboto" w:cs="Arial"/>
                <w:sz w:val="20"/>
                <w:szCs w:val="20"/>
              </w:rPr>
            </w:pPr>
            <w:r w:rsidRPr="005130FB">
              <w:rPr>
                <w:rFonts w:ascii="Roboto" w:hAnsi="Roboto" w:cs="Arial"/>
                <w:sz w:val="20"/>
                <w:szCs w:val="20"/>
              </w:rPr>
              <w:t>a.</w:t>
            </w:r>
            <w:r>
              <w:rPr>
                <w:rFonts w:ascii="Roboto" w:hAnsi="Roboto" w:cs="Arial"/>
                <w:sz w:val="20"/>
                <w:szCs w:val="20"/>
              </w:rPr>
              <w:tab/>
            </w:r>
            <w:r w:rsidRPr="00555B1E">
              <w:rPr>
                <w:rFonts w:ascii="Roboto" w:hAnsi="Roboto" w:cs="Arial"/>
                <w:sz w:val="20"/>
                <w:szCs w:val="20"/>
              </w:rPr>
              <w:t>The overall goal of the plan and activities, and the general outcomes sought;</w:t>
            </w:r>
          </w:p>
          <w:p w14:paraId="5B38A304" w14:textId="2269025D" w:rsidR="00555B1E" w:rsidRDefault="00555B1E" w:rsidP="00555B1E">
            <w:pPr>
              <w:tabs>
                <w:tab w:val="left" w:pos="0"/>
              </w:tabs>
              <w:ind w:left="525" w:hanging="270"/>
              <w:rPr>
                <w:rFonts w:ascii="Roboto" w:hAnsi="Roboto" w:cs="Arial"/>
                <w:sz w:val="20"/>
                <w:szCs w:val="20"/>
              </w:rPr>
            </w:pPr>
            <w:r w:rsidRPr="00555B1E">
              <w:rPr>
                <w:rFonts w:ascii="Roboto" w:hAnsi="Roboto" w:cs="Arial"/>
                <w:sz w:val="20"/>
                <w:szCs w:val="20"/>
              </w:rPr>
              <w:t>b.</w:t>
            </w:r>
            <w:r>
              <w:rPr>
                <w:rFonts w:ascii="Roboto" w:hAnsi="Roboto" w:cs="Arial"/>
                <w:sz w:val="20"/>
                <w:szCs w:val="20"/>
              </w:rPr>
              <w:tab/>
            </w:r>
            <w:r w:rsidRPr="00555B1E">
              <w:rPr>
                <w:rFonts w:ascii="Roboto" w:hAnsi="Roboto" w:cs="Arial"/>
                <w:sz w:val="20"/>
                <w:szCs w:val="20"/>
              </w:rPr>
              <w:t>The target population the plan will serve;</w:t>
            </w:r>
          </w:p>
          <w:p w14:paraId="246A1487" w14:textId="37D7FA11" w:rsidR="00291CCA" w:rsidRPr="00555B1E" w:rsidRDefault="00291CCA" w:rsidP="00555B1E">
            <w:pPr>
              <w:tabs>
                <w:tab w:val="left" w:pos="0"/>
              </w:tabs>
              <w:ind w:left="525" w:hanging="270"/>
              <w:rPr>
                <w:rFonts w:ascii="Roboto" w:hAnsi="Roboto" w:cs="Arial"/>
                <w:sz w:val="20"/>
                <w:szCs w:val="20"/>
              </w:rPr>
            </w:pPr>
            <w:r>
              <w:rPr>
                <w:rFonts w:ascii="Roboto" w:hAnsi="Roboto" w:cs="Arial"/>
                <w:sz w:val="20"/>
                <w:szCs w:val="20"/>
              </w:rPr>
              <w:t>c.</w:t>
            </w:r>
            <w:r w:rsidR="00895AF3">
              <w:rPr>
                <w:rFonts w:ascii="Roboto" w:hAnsi="Roboto" w:cs="Arial"/>
                <w:sz w:val="20"/>
                <w:szCs w:val="20"/>
              </w:rPr>
              <w:tab/>
            </w:r>
            <w:r>
              <w:rPr>
                <w:rFonts w:ascii="Roboto" w:hAnsi="Roboto" w:cs="Arial"/>
                <w:sz w:val="20"/>
                <w:szCs w:val="20"/>
              </w:rPr>
              <w:t xml:space="preserve">How the plan supports normalcy activities for children placed with </w:t>
            </w:r>
            <w:r w:rsidR="00CD32FD">
              <w:rPr>
                <w:rFonts w:ascii="Roboto" w:hAnsi="Roboto" w:cs="Arial"/>
                <w:sz w:val="20"/>
                <w:szCs w:val="20"/>
              </w:rPr>
              <w:t>relatives.</w:t>
            </w:r>
          </w:p>
          <w:p w14:paraId="0C88EB27" w14:textId="61117E97" w:rsidR="00555B1E" w:rsidRPr="00555B1E" w:rsidRDefault="00291CCA" w:rsidP="00367EE0">
            <w:pPr>
              <w:tabs>
                <w:tab w:val="left" w:pos="0"/>
              </w:tabs>
              <w:ind w:left="525" w:hanging="270"/>
              <w:rPr>
                <w:rFonts w:ascii="Roboto" w:hAnsi="Roboto" w:cs="Arial"/>
                <w:sz w:val="20"/>
                <w:szCs w:val="20"/>
              </w:rPr>
            </w:pPr>
            <w:r>
              <w:rPr>
                <w:rFonts w:ascii="Roboto" w:hAnsi="Roboto" w:cs="Arial"/>
                <w:sz w:val="20"/>
                <w:szCs w:val="20"/>
              </w:rPr>
              <w:t>d</w:t>
            </w:r>
            <w:r w:rsidR="00555B1E" w:rsidRPr="00555B1E">
              <w:rPr>
                <w:rFonts w:ascii="Roboto" w:hAnsi="Roboto" w:cs="Arial"/>
                <w:sz w:val="20"/>
                <w:szCs w:val="20"/>
              </w:rPr>
              <w:t>.</w:t>
            </w:r>
            <w:r w:rsidR="00555B1E">
              <w:rPr>
                <w:rFonts w:ascii="Roboto" w:hAnsi="Roboto" w:cs="Arial"/>
                <w:sz w:val="20"/>
                <w:szCs w:val="20"/>
              </w:rPr>
              <w:tab/>
            </w:r>
            <w:r w:rsidR="00555B1E" w:rsidRPr="00555B1E">
              <w:rPr>
                <w:rFonts w:ascii="Roboto" w:hAnsi="Roboto" w:cs="Arial"/>
                <w:sz w:val="20"/>
                <w:szCs w:val="20"/>
              </w:rPr>
              <w:t>The key activities of the plan</w:t>
            </w:r>
            <w:r w:rsidR="00106CFD">
              <w:rPr>
                <w:rFonts w:ascii="Roboto" w:hAnsi="Roboto" w:cs="Arial"/>
                <w:sz w:val="20"/>
                <w:szCs w:val="20"/>
              </w:rPr>
              <w:t>.</w:t>
            </w:r>
          </w:p>
          <w:p w14:paraId="1EA5250A" w14:textId="6568070C" w:rsidR="00555B1E" w:rsidRPr="00314983" w:rsidRDefault="00895AF3">
            <w:pPr>
              <w:tabs>
                <w:tab w:val="left" w:pos="0"/>
              </w:tabs>
              <w:spacing w:before="20" w:after="40"/>
              <w:outlineLvl w:val="0"/>
              <w:rPr>
                <w:rFonts w:ascii="Roboto" w:hAnsi="Roboto" w:cs="Arial"/>
                <w:bCs/>
                <w:sz w:val="20"/>
                <w:szCs w:val="20"/>
              </w:rPr>
            </w:pPr>
            <w:r>
              <w:rPr>
                <w:rFonts w:ascii="Garamond" w:hAnsi="Garamond" w:cs="Arial"/>
                <w:noProof/>
                <w:sz w:val="22"/>
                <w:szCs w:val="22"/>
              </w:rPr>
              <w:fldChar w:fldCharType="begin">
                <w:ffData>
                  <w:name w:val=""/>
                  <w:enabled/>
                  <w:calcOnExit w:val="0"/>
                  <w:textInput/>
                </w:ffData>
              </w:fldChar>
            </w:r>
            <w:r>
              <w:rPr>
                <w:rFonts w:ascii="Garamond" w:hAnsi="Garamond" w:cs="Arial"/>
                <w:noProof/>
                <w:sz w:val="22"/>
                <w:szCs w:val="22"/>
              </w:rPr>
              <w:instrText xml:space="preserve"> FORMTEXT </w:instrText>
            </w:r>
            <w:r>
              <w:rPr>
                <w:rFonts w:ascii="Garamond" w:hAnsi="Garamond" w:cs="Arial"/>
                <w:noProof/>
                <w:sz w:val="22"/>
                <w:szCs w:val="22"/>
              </w:rPr>
            </w:r>
            <w:r>
              <w:rPr>
                <w:rFonts w:ascii="Garamond" w:hAnsi="Garamond" w:cs="Arial"/>
                <w:noProof/>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fldChar w:fldCharType="end"/>
            </w:r>
          </w:p>
        </w:tc>
      </w:tr>
      <w:tr w:rsidR="00555B1E" w:rsidRPr="00314983" w14:paraId="5A1069E7" w14:textId="77777777">
        <w:trPr>
          <w:trHeight w:val="288"/>
        </w:trPr>
        <w:tc>
          <w:tcPr>
            <w:tcW w:w="292" w:type="pct"/>
            <w:tcBorders>
              <w:right w:val="nil"/>
            </w:tcBorders>
            <w:shd w:val="clear" w:color="auto" w:fill="auto"/>
          </w:tcPr>
          <w:p w14:paraId="24673995" w14:textId="77777777" w:rsidR="00555B1E" w:rsidRPr="005130FB" w:rsidRDefault="00555B1E">
            <w:pPr>
              <w:tabs>
                <w:tab w:val="left" w:pos="0"/>
              </w:tabs>
              <w:rPr>
                <w:rFonts w:ascii="Roboto" w:hAnsi="Roboto" w:cs="Arial"/>
                <w:bCs/>
                <w:sz w:val="20"/>
                <w:szCs w:val="20"/>
              </w:rPr>
            </w:pPr>
            <w:r>
              <w:rPr>
                <w:rFonts w:ascii="Roboto" w:hAnsi="Roboto" w:cs="Arial"/>
                <w:bCs/>
                <w:sz w:val="20"/>
                <w:szCs w:val="20"/>
              </w:rPr>
              <w:t>2.</w:t>
            </w:r>
          </w:p>
        </w:tc>
        <w:tc>
          <w:tcPr>
            <w:tcW w:w="4708" w:type="pct"/>
            <w:gridSpan w:val="2"/>
            <w:tcBorders>
              <w:left w:val="nil"/>
            </w:tcBorders>
            <w:shd w:val="clear" w:color="auto" w:fill="auto"/>
          </w:tcPr>
          <w:p w14:paraId="17237B39" w14:textId="3D50E0EE" w:rsidR="008E4440" w:rsidRPr="00555B1E" w:rsidRDefault="00555B1E" w:rsidP="008E4440">
            <w:pPr>
              <w:tabs>
                <w:tab w:val="left" w:pos="0"/>
              </w:tabs>
              <w:spacing w:before="20"/>
              <w:rPr>
                <w:rFonts w:ascii="Roboto" w:hAnsi="Roboto" w:cs="Arial"/>
                <w:sz w:val="20"/>
                <w:szCs w:val="20"/>
              </w:rPr>
            </w:pPr>
            <w:r w:rsidRPr="00555B1E">
              <w:rPr>
                <w:rFonts w:ascii="Roboto" w:hAnsi="Roboto" w:cs="Arial"/>
                <w:sz w:val="20"/>
                <w:szCs w:val="20"/>
              </w:rPr>
              <w:t>Describe how the proposed plan will allow licensed relatives and foster parents to provide normalcy opportunities for children placed in their home</w:t>
            </w:r>
            <w:r w:rsidR="008E4440">
              <w:rPr>
                <w:rFonts w:ascii="Roboto" w:hAnsi="Roboto" w:cs="Arial"/>
                <w:sz w:val="20"/>
                <w:szCs w:val="20"/>
              </w:rPr>
              <w:t>s</w:t>
            </w:r>
            <w:r w:rsidR="008E4440" w:rsidRPr="00555B1E">
              <w:rPr>
                <w:rFonts w:ascii="Roboto" w:hAnsi="Roboto" w:cs="Arial"/>
                <w:sz w:val="20"/>
                <w:szCs w:val="20"/>
              </w:rPr>
              <w:t xml:space="preserve"> as described in Ch. DCF 56.09 Admin. Code</w:t>
            </w:r>
            <w:r w:rsidR="008E4440">
              <w:rPr>
                <w:rFonts w:ascii="Roboto" w:hAnsi="Roboto" w:cs="Arial"/>
                <w:sz w:val="20"/>
                <w:szCs w:val="20"/>
              </w:rPr>
              <w:t>, that they would otherwise not be able to provide without the funding</w:t>
            </w:r>
            <w:r w:rsidR="008E4440" w:rsidRPr="00555B1E">
              <w:rPr>
                <w:rFonts w:ascii="Roboto" w:hAnsi="Roboto" w:cs="Arial"/>
                <w:sz w:val="20"/>
                <w:szCs w:val="20"/>
              </w:rPr>
              <w:t>. Specifically, describe how it will</w:t>
            </w:r>
            <w:r w:rsidR="008E4440">
              <w:rPr>
                <w:rFonts w:ascii="Roboto" w:hAnsi="Roboto" w:cs="Arial"/>
                <w:sz w:val="20"/>
                <w:szCs w:val="20"/>
              </w:rPr>
              <w:t>:</w:t>
            </w:r>
          </w:p>
          <w:p w14:paraId="473AFC51" w14:textId="27AC211B" w:rsidR="008E4440" w:rsidRPr="00555B1E" w:rsidRDefault="008E4440" w:rsidP="008E4440">
            <w:pPr>
              <w:tabs>
                <w:tab w:val="left" w:pos="0"/>
              </w:tabs>
              <w:ind w:left="525" w:hanging="270"/>
              <w:rPr>
                <w:rFonts w:ascii="Roboto" w:hAnsi="Roboto" w:cs="Arial"/>
                <w:sz w:val="20"/>
                <w:szCs w:val="20"/>
              </w:rPr>
            </w:pPr>
            <w:r>
              <w:rPr>
                <w:rFonts w:ascii="Roboto" w:hAnsi="Roboto" w:cs="Arial"/>
                <w:sz w:val="20"/>
                <w:szCs w:val="20"/>
              </w:rPr>
              <w:t>a</w:t>
            </w:r>
            <w:r w:rsidRPr="00555B1E">
              <w:rPr>
                <w:rFonts w:ascii="Roboto" w:hAnsi="Roboto" w:cs="Arial"/>
                <w:sz w:val="20"/>
                <w:szCs w:val="20"/>
              </w:rPr>
              <w:t>.</w:t>
            </w:r>
            <w:r>
              <w:rPr>
                <w:rFonts w:ascii="Roboto" w:hAnsi="Roboto" w:cs="Arial"/>
                <w:sz w:val="20"/>
                <w:szCs w:val="20"/>
              </w:rPr>
              <w:tab/>
            </w:r>
            <w:r w:rsidRPr="00555B1E">
              <w:rPr>
                <w:rFonts w:ascii="Roboto" w:hAnsi="Roboto" w:cs="Arial"/>
                <w:sz w:val="20"/>
                <w:szCs w:val="20"/>
              </w:rPr>
              <w:t>Improve the well-being of children placed in out-of-home care and allow them to develop and normalize relationships; and</w:t>
            </w:r>
          </w:p>
          <w:p w14:paraId="41CC0D7A" w14:textId="48DB8DBB" w:rsidR="008E4440" w:rsidRPr="005130FB" w:rsidRDefault="008E4440" w:rsidP="008E4440">
            <w:pPr>
              <w:tabs>
                <w:tab w:val="left" w:pos="0"/>
              </w:tabs>
              <w:ind w:left="525" w:hanging="270"/>
              <w:rPr>
                <w:rFonts w:ascii="Roboto" w:hAnsi="Roboto" w:cs="Arial"/>
                <w:sz w:val="20"/>
                <w:szCs w:val="20"/>
              </w:rPr>
            </w:pPr>
            <w:r>
              <w:rPr>
                <w:rFonts w:ascii="Roboto" w:hAnsi="Roboto" w:cs="Arial"/>
                <w:sz w:val="20"/>
                <w:szCs w:val="20"/>
              </w:rPr>
              <w:t>b</w:t>
            </w:r>
            <w:r w:rsidRPr="00555B1E">
              <w:rPr>
                <w:rFonts w:ascii="Roboto" w:hAnsi="Roboto" w:cs="Arial"/>
                <w:sz w:val="20"/>
                <w:szCs w:val="20"/>
              </w:rPr>
              <w:t>.</w:t>
            </w:r>
            <w:r>
              <w:rPr>
                <w:rFonts w:ascii="Roboto" w:hAnsi="Roboto" w:cs="Arial"/>
                <w:sz w:val="20"/>
                <w:szCs w:val="20"/>
              </w:rPr>
              <w:tab/>
            </w:r>
            <w:r w:rsidRPr="00555B1E">
              <w:rPr>
                <w:rFonts w:ascii="Roboto" w:hAnsi="Roboto" w:cs="Arial"/>
                <w:sz w:val="20"/>
                <w:szCs w:val="20"/>
              </w:rPr>
              <w:t>Encourage personal growth of children placed in out-of-home care</w:t>
            </w:r>
            <w:r>
              <w:rPr>
                <w:rFonts w:ascii="Roboto" w:hAnsi="Roboto" w:cs="Arial"/>
                <w:sz w:val="20"/>
                <w:szCs w:val="20"/>
              </w:rPr>
              <w:t>.</w:t>
            </w:r>
          </w:p>
          <w:p w14:paraId="7FED9F97" w14:textId="657644D2" w:rsidR="00555B1E" w:rsidRPr="00314983" w:rsidRDefault="00895AF3">
            <w:pPr>
              <w:tabs>
                <w:tab w:val="left" w:pos="0"/>
              </w:tabs>
              <w:spacing w:before="20" w:after="40"/>
              <w:outlineLvl w:val="0"/>
              <w:rPr>
                <w:rFonts w:ascii="Roboto" w:hAnsi="Roboto" w:cs="Arial"/>
                <w:bCs/>
                <w:sz w:val="20"/>
                <w:szCs w:val="20"/>
              </w:rPr>
            </w:pPr>
            <w:r>
              <w:rPr>
                <w:rFonts w:ascii="Garamond" w:hAnsi="Garamond" w:cs="Arial"/>
                <w:noProof/>
                <w:sz w:val="22"/>
                <w:szCs w:val="22"/>
              </w:rPr>
              <w:fldChar w:fldCharType="begin">
                <w:ffData>
                  <w:name w:val=""/>
                  <w:enabled/>
                  <w:calcOnExit w:val="0"/>
                  <w:textInput/>
                </w:ffData>
              </w:fldChar>
            </w:r>
            <w:r>
              <w:rPr>
                <w:rFonts w:ascii="Garamond" w:hAnsi="Garamond" w:cs="Arial"/>
                <w:noProof/>
                <w:sz w:val="22"/>
                <w:szCs w:val="22"/>
              </w:rPr>
              <w:instrText xml:space="preserve"> FORMTEXT </w:instrText>
            </w:r>
            <w:r>
              <w:rPr>
                <w:rFonts w:ascii="Garamond" w:hAnsi="Garamond" w:cs="Arial"/>
                <w:noProof/>
                <w:sz w:val="22"/>
                <w:szCs w:val="22"/>
              </w:rPr>
            </w:r>
            <w:r>
              <w:rPr>
                <w:rFonts w:ascii="Garamond" w:hAnsi="Garamond" w:cs="Arial"/>
                <w:noProof/>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fldChar w:fldCharType="end"/>
            </w:r>
          </w:p>
        </w:tc>
      </w:tr>
      <w:tr w:rsidR="00555B1E" w:rsidRPr="00314983" w14:paraId="39A5F6EE" w14:textId="77777777">
        <w:trPr>
          <w:trHeight w:val="288"/>
        </w:trPr>
        <w:tc>
          <w:tcPr>
            <w:tcW w:w="292" w:type="pct"/>
            <w:tcBorders>
              <w:right w:val="nil"/>
            </w:tcBorders>
            <w:shd w:val="clear" w:color="auto" w:fill="auto"/>
          </w:tcPr>
          <w:p w14:paraId="42BB9B1C" w14:textId="77777777" w:rsidR="00555B1E" w:rsidRDefault="00555B1E">
            <w:pPr>
              <w:tabs>
                <w:tab w:val="left" w:pos="0"/>
              </w:tabs>
              <w:rPr>
                <w:rFonts w:ascii="Roboto" w:hAnsi="Roboto" w:cs="Arial"/>
                <w:bCs/>
                <w:sz w:val="20"/>
                <w:szCs w:val="20"/>
              </w:rPr>
            </w:pPr>
            <w:r>
              <w:rPr>
                <w:rFonts w:ascii="Roboto" w:hAnsi="Roboto" w:cs="Arial"/>
                <w:bCs/>
                <w:sz w:val="20"/>
                <w:szCs w:val="20"/>
              </w:rPr>
              <w:t>3.</w:t>
            </w:r>
          </w:p>
        </w:tc>
        <w:tc>
          <w:tcPr>
            <w:tcW w:w="4708" w:type="pct"/>
            <w:gridSpan w:val="2"/>
            <w:tcBorders>
              <w:left w:val="nil"/>
            </w:tcBorders>
            <w:shd w:val="clear" w:color="auto" w:fill="auto"/>
          </w:tcPr>
          <w:p w14:paraId="323A52FF" w14:textId="4AEA49B4" w:rsidR="00555B1E" w:rsidRDefault="00367EE0" w:rsidP="00555B1E">
            <w:pPr>
              <w:tabs>
                <w:tab w:val="left" w:pos="0"/>
              </w:tabs>
              <w:rPr>
                <w:rFonts w:ascii="Roboto" w:hAnsi="Roboto" w:cs="Arial"/>
                <w:sz w:val="20"/>
                <w:szCs w:val="20"/>
              </w:rPr>
            </w:pPr>
            <w:r>
              <w:rPr>
                <w:rFonts w:ascii="Roboto" w:hAnsi="Roboto" w:cs="Arial"/>
                <w:sz w:val="20"/>
                <w:szCs w:val="20"/>
              </w:rPr>
              <w:t>Describe</w:t>
            </w:r>
            <w:r w:rsidRPr="005130FB">
              <w:rPr>
                <w:rFonts w:ascii="Roboto" w:hAnsi="Roboto" w:cs="Arial"/>
                <w:sz w:val="20"/>
                <w:szCs w:val="20"/>
              </w:rPr>
              <w:t xml:space="preserve"> how the agency will use the level of funding sought, up to $</w:t>
            </w:r>
            <w:r>
              <w:rPr>
                <w:rFonts w:ascii="Roboto" w:hAnsi="Roboto" w:cs="Arial"/>
                <w:sz w:val="20"/>
                <w:szCs w:val="20"/>
              </w:rPr>
              <w:t>60</w:t>
            </w:r>
            <w:r w:rsidRPr="005130FB">
              <w:rPr>
                <w:rFonts w:ascii="Roboto" w:hAnsi="Roboto" w:cs="Arial"/>
                <w:sz w:val="20"/>
                <w:szCs w:val="20"/>
              </w:rPr>
              <w:t>,000</w:t>
            </w:r>
            <w:r>
              <w:rPr>
                <w:rFonts w:ascii="Roboto" w:hAnsi="Roboto" w:cs="Arial"/>
                <w:sz w:val="20"/>
                <w:szCs w:val="20"/>
              </w:rPr>
              <w:t xml:space="preserve"> and</w:t>
            </w:r>
            <w:r w:rsidR="00555B1E" w:rsidRPr="00555B1E">
              <w:rPr>
                <w:rFonts w:ascii="Roboto" w:hAnsi="Roboto" w:cs="Arial"/>
                <w:sz w:val="20"/>
                <w:szCs w:val="20"/>
              </w:rPr>
              <w:t xml:space="preserve"> associated cost to the agency to implement the activities. The associated costs shall be specific to the activity the child is engaging in</w:t>
            </w:r>
            <w:r w:rsidR="00555B1E" w:rsidRPr="005130FB">
              <w:rPr>
                <w:rFonts w:ascii="Roboto" w:hAnsi="Roboto" w:cs="Arial"/>
                <w:sz w:val="20"/>
                <w:szCs w:val="20"/>
              </w:rPr>
              <w:t>.</w:t>
            </w:r>
          </w:p>
          <w:p w14:paraId="028EC19B" w14:textId="02C8D0D0" w:rsidR="00555B1E" w:rsidRPr="005130FB" w:rsidRDefault="00895AF3">
            <w:pPr>
              <w:tabs>
                <w:tab w:val="left" w:pos="0"/>
              </w:tabs>
              <w:spacing w:before="20" w:after="40"/>
              <w:outlineLvl w:val="0"/>
              <w:rPr>
                <w:rFonts w:ascii="Roboto" w:hAnsi="Roboto" w:cs="Arial"/>
                <w:sz w:val="20"/>
                <w:szCs w:val="20"/>
              </w:rPr>
            </w:pPr>
            <w:r>
              <w:rPr>
                <w:rFonts w:ascii="Garamond" w:hAnsi="Garamond" w:cs="Arial"/>
                <w:noProof/>
                <w:sz w:val="22"/>
                <w:szCs w:val="22"/>
              </w:rPr>
              <w:fldChar w:fldCharType="begin">
                <w:ffData>
                  <w:name w:val=""/>
                  <w:enabled/>
                  <w:calcOnExit w:val="0"/>
                  <w:textInput/>
                </w:ffData>
              </w:fldChar>
            </w:r>
            <w:r>
              <w:rPr>
                <w:rFonts w:ascii="Garamond" w:hAnsi="Garamond" w:cs="Arial"/>
                <w:noProof/>
                <w:sz w:val="22"/>
                <w:szCs w:val="22"/>
              </w:rPr>
              <w:instrText xml:space="preserve"> FORMTEXT </w:instrText>
            </w:r>
            <w:r>
              <w:rPr>
                <w:rFonts w:ascii="Garamond" w:hAnsi="Garamond" w:cs="Arial"/>
                <w:noProof/>
                <w:sz w:val="22"/>
                <w:szCs w:val="22"/>
              </w:rPr>
            </w:r>
            <w:r>
              <w:rPr>
                <w:rFonts w:ascii="Garamond" w:hAnsi="Garamond" w:cs="Arial"/>
                <w:noProof/>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fldChar w:fldCharType="end"/>
            </w:r>
          </w:p>
        </w:tc>
      </w:tr>
      <w:tr w:rsidR="00555B1E" w:rsidRPr="00314983" w14:paraId="02087B23" w14:textId="77777777">
        <w:trPr>
          <w:trHeight w:val="288"/>
        </w:trPr>
        <w:tc>
          <w:tcPr>
            <w:tcW w:w="292" w:type="pct"/>
            <w:tcBorders>
              <w:right w:val="nil"/>
            </w:tcBorders>
            <w:shd w:val="clear" w:color="auto" w:fill="auto"/>
          </w:tcPr>
          <w:p w14:paraId="6064B015" w14:textId="496C64A8" w:rsidR="00555B1E" w:rsidRDefault="008E4440">
            <w:pPr>
              <w:tabs>
                <w:tab w:val="left" w:pos="0"/>
              </w:tabs>
              <w:spacing w:before="20"/>
              <w:rPr>
                <w:rFonts w:ascii="Roboto" w:hAnsi="Roboto" w:cs="Arial"/>
                <w:bCs/>
                <w:sz w:val="20"/>
                <w:szCs w:val="20"/>
              </w:rPr>
            </w:pPr>
            <w:r>
              <w:rPr>
                <w:rFonts w:ascii="Roboto" w:hAnsi="Roboto" w:cs="Arial"/>
                <w:bCs/>
                <w:sz w:val="20"/>
                <w:szCs w:val="20"/>
              </w:rPr>
              <w:t>4</w:t>
            </w:r>
            <w:r w:rsidR="00555B1E">
              <w:rPr>
                <w:rFonts w:ascii="Roboto" w:hAnsi="Roboto" w:cs="Arial"/>
                <w:bCs/>
                <w:sz w:val="20"/>
                <w:szCs w:val="20"/>
              </w:rPr>
              <w:t>.</w:t>
            </w:r>
          </w:p>
        </w:tc>
        <w:tc>
          <w:tcPr>
            <w:tcW w:w="4708" w:type="pct"/>
            <w:gridSpan w:val="2"/>
            <w:tcBorders>
              <w:left w:val="nil"/>
            </w:tcBorders>
            <w:shd w:val="clear" w:color="auto" w:fill="auto"/>
          </w:tcPr>
          <w:p w14:paraId="11C40CB1" w14:textId="49ACF162" w:rsidR="00555B1E" w:rsidRDefault="00FE0940" w:rsidP="00555B1E">
            <w:pPr>
              <w:tabs>
                <w:tab w:val="left" w:pos="0"/>
              </w:tabs>
              <w:spacing w:before="20"/>
              <w:rPr>
                <w:rFonts w:ascii="Roboto" w:hAnsi="Roboto" w:cs="Arial"/>
                <w:sz w:val="20"/>
                <w:szCs w:val="20"/>
              </w:rPr>
            </w:pPr>
            <w:r>
              <w:rPr>
                <w:rFonts w:ascii="Roboto" w:hAnsi="Roboto" w:cs="Arial"/>
                <w:sz w:val="20"/>
                <w:szCs w:val="20"/>
              </w:rPr>
              <w:t>D</w:t>
            </w:r>
            <w:r w:rsidR="00861600">
              <w:rPr>
                <w:rFonts w:ascii="Roboto" w:hAnsi="Roboto" w:cs="Arial"/>
                <w:sz w:val="20"/>
                <w:szCs w:val="20"/>
              </w:rPr>
              <w:t>escribe</w:t>
            </w:r>
            <w:r w:rsidR="00555B1E" w:rsidRPr="00555B1E">
              <w:rPr>
                <w:rFonts w:ascii="Roboto" w:hAnsi="Roboto" w:cs="Arial"/>
                <w:sz w:val="20"/>
                <w:szCs w:val="20"/>
              </w:rPr>
              <w:t xml:space="preserve"> how the agency will track and assess the effectiveness of the activities. At a minimum, this shall include agency data specific to:</w:t>
            </w:r>
          </w:p>
          <w:p w14:paraId="7D525B04" w14:textId="12BE9D2D" w:rsidR="00555B1E" w:rsidRPr="00FD4A9B" w:rsidRDefault="00555B1E" w:rsidP="00FD4A9B">
            <w:pPr>
              <w:pStyle w:val="ListParagraph"/>
              <w:numPr>
                <w:ilvl w:val="0"/>
                <w:numId w:val="37"/>
              </w:numPr>
              <w:tabs>
                <w:tab w:val="left" w:pos="0"/>
              </w:tabs>
              <w:rPr>
                <w:rFonts w:ascii="Roboto" w:hAnsi="Roboto" w:cs="Arial"/>
                <w:sz w:val="20"/>
                <w:szCs w:val="20"/>
              </w:rPr>
            </w:pPr>
            <w:r w:rsidRPr="00FD4A9B">
              <w:rPr>
                <w:rFonts w:ascii="Roboto" w:hAnsi="Roboto" w:cs="Arial"/>
                <w:sz w:val="20"/>
                <w:szCs w:val="20"/>
              </w:rPr>
              <w:t>The total cost of normalcy activities that the agency currently reimburses through the Uniform Foster Care Rate, or total extraordinary payment costs requested by a private child placing agency, to reimburse for normalcy opportunities.</w:t>
            </w:r>
          </w:p>
          <w:p w14:paraId="78557B1F" w14:textId="77777777" w:rsidR="00FD4A9B" w:rsidRDefault="00FD4A9B" w:rsidP="00FD4A9B">
            <w:pPr>
              <w:pStyle w:val="ListParagraph"/>
              <w:numPr>
                <w:ilvl w:val="0"/>
                <w:numId w:val="37"/>
              </w:numPr>
              <w:tabs>
                <w:tab w:val="left" w:pos="0"/>
              </w:tabs>
              <w:rPr>
                <w:rFonts w:ascii="Roboto" w:hAnsi="Roboto" w:cs="Arial"/>
                <w:sz w:val="20"/>
                <w:szCs w:val="20"/>
              </w:rPr>
            </w:pPr>
            <w:r>
              <w:rPr>
                <w:rFonts w:ascii="Roboto" w:hAnsi="Roboto" w:cs="Arial"/>
                <w:sz w:val="20"/>
                <w:szCs w:val="20"/>
              </w:rPr>
              <w:t>The total cost of normalcy activities that the agency currently reimburses to court-ordered kinship and relative caregivers.</w:t>
            </w:r>
          </w:p>
          <w:p w14:paraId="7C43A5CC" w14:textId="77777777" w:rsidR="00FD4A9B" w:rsidRDefault="00555B1E" w:rsidP="00FD4A9B">
            <w:pPr>
              <w:pStyle w:val="ListParagraph"/>
              <w:numPr>
                <w:ilvl w:val="0"/>
                <w:numId w:val="37"/>
              </w:numPr>
              <w:tabs>
                <w:tab w:val="left" w:pos="0"/>
              </w:tabs>
              <w:rPr>
                <w:rFonts w:ascii="Roboto" w:hAnsi="Roboto" w:cs="Arial"/>
                <w:sz w:val="20"/>
                <w:szCs w:val="20"/>
              </w:rPr>
            </w:pPr>
            <w:r w:rsidRPr="00FD4A9B">
              <w:rPr>
                <w:rFonts w:ascii="Roboto" w:hAnsi="Roboto" w:cs="Arial"/>
                <w:sz w:val="20"/>
                <w:szCs w:val="20"/>
              </w:rPr>
              <w:t>The projected costs for state fiscal year 202</w:t>
            </w:r>
            <w:r w:rsidR="008E4440" w:rsidRPr="00FD4A9B">
              <w:rPr>
                <w:rFonts w:ascii="Roboto" w:hAnsi="Roboto" w:cs="Arial"/>
                <w:sz w:val="20"/>
                <w:szCs w:val="20"/>
              </w:rPr>
              <w:t>5</w:t>
            </w:r>
            <w:r w:rsidRPr="00FD4A9B">
              <w:rPr>
                <w:rFonts w:ascii="Roboto" w:hAnsi="Roboto" w:cs="Arial"/>
                <w:sz w:val="20"/>
                <w:szCs w:val="20"/>
              </w:rPr>
              <w:t xml:space="preserve"> to reimburse for normalcy opportunities.</w:t>
            </w:r>
          </w:p>
          <w:p w14:paraId="7AAC31B9" w14:textId="4ED64062" w:rsidR="00555B1E" w:rsidRPr="00FD4A9B" w:rsidRDefault="00555B1E" w:rsidP="00FD4A9B">
            <w:pPr>
              <w:pStyle w:val="ListParagraph"/>
              <w:numPr>
                <w:ilvl w:val="0"/>
                <w:numId w:val="37"/>
              </w:numPr>
              <w:tabs>
                <w:tab w:val="left" w:pos="0"/>
              </w:tabs>
              <w:rPr>
                <w:rFonts w:ascii="Roboto" w:hAnsi="Roboto" w:cs="Arial"/>
                <w:sz w:val="20"/>
                <w:szCs w:val="20"/>
              </w:rPr>
            </w:pPr>
            <w:r w:rsidRPr="00FD4A9B">
              <w:rPr>
                <w:rFonts w:ascii="Roboto" w:hAnsi="Roboto" w:cs="Arial"/>
                <w:sz w:val="20"/>
                <w:szCs w:val="20"/>
              </w:rPr>
              <w:t>The target number of additional children served through the grant funding.</w:t>
            </w:r>
          </w:p>
          <w:p w14:paraId="3AFC745A" w14:textId="0F8F4800" w:rsidR="00555B1E" w:rsidRPr="00555B1E" w:rsidRDefault="00895AF3">
            <w:pPr>
              <w:tabs>
                <w:tab w:val="left" w:pos="0"/>
              </w:tabs>
              <w:spacing w:before="20" w:after="40"/>
              <w:rPr>
                <w:rFonts w:ascii="Roboto" w:hAnsi="Roboto" w:cs="Arial"/>
                <w:sz w:val="20"/>
                <w:szCs w:val="20"/>
              </w:rPr>
            </w:pPr>
            <w:r>
              <w:rPr>
                <w:rFonts w:ascii="Garamond" w:hAnsi="Garamond" w:cs="Arial"/>
                <w:noProof/>
                <w:sz w:val="22"/>
                <w:szCs w:val="22"/>
              </w:rPr>
              <w:fldChar w:fldCharType="begin">
                <w:ffData>
                  <w:name w:val=""/>
                  <w:enabled/>
                  <w:calcOnExit w:val="0"/>
                  <w:textInput/>
                </w:ffData>
              </w:fldChar>
            </w:r>
            <w:r>
              <w:rPr>
                <w:rFonts w:ascii="Garamond" w:hAnsi="Garamond" w:cs="Arial"/>
                <w:noProof/>
                <w:sz w:val="22"/>
                <w:szCs w:val="22"/>
              </w:rPr>
              <w:instrText xml:space="preserve"> FORMTEXT </w:instrText>
            </w:r>
            <w:r>
              <w:rPr>
                <w:rFonts w:ascii="Garamond" w:hAnsi="Garamond" w:cs="Arial"/>
                <w:noProof/>
                <w:sz w:val="22"/>
                <w:szCs w:val="22"/>
              </w:rPr>
            </w:r>
            <w:r>
              <w:rPr>
                <w:rFonts w:ascii="Garamond" w:hAnsi="Garamond" w:cs="Arial"/>
                <w:noProof/>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fldChar w:fldCharType="end"/>
            </w:r>
          </w:p>
        </w:tc>
      </w:tr>
    </w:tbl>
    <w:p w14:paraId="7BA32130" w14:textId="150D43DD" w:rsidR="00D842B5" w:rsidRDefault="00D842B5">
      <w:pPr>
        <w:rPr>
          <w:rFonts w:ascii="Roboto" w:hAnsi="Roboto" w:cs="Arial"/>
          <w:sz w:val="22"/>
          <w:szCs w:val="22"/>
        </w:rPr>
      </w:pPr>
      <w:r>
        <w:rPr>
          <w:rFonts w:ascii="Roboto" w:hAnsi="Roboto" w:cs="Arial"/>
          <w:sz w:val="22"/>
          <w:szCs w:val="22"/>
        </w:rPr>
        <w:br w:type="page"/>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279"/>
        <w:gridCol w:w="2521"/>
      </w:tblGrid>
      <w:tr w:rsidR="0051205F" w:rsidRPr="0051205F" w14:paraId="1F236869" w14:textId="77777777" w:rsidTr="0051205F">
        <w:trPr>
          <w:trHeight w:val="70"/>
        </w:trPr>
        <w:tc>
          <w:tcPr>
            <w:tcW w:w="5000" w:type="pct"/>
            <w:gridSpan w:val="2"/>
            <w:shd w:val="clear" w:color="auto" w:fill="F2F2F2" w:themeFill="background1" w:themeFillShade="F2"/>
            <w:vAlign w:val="center"/>
          </w:tcPr>
          <w:p w14:paraId="43A4AA3B" w14:textId="1515C388" w:rsidR="0051205F" w:rsidRPr="0051205F" w:rsidRDefault="0051205F" w:rsidP="0051205F">
            <w:pPr>
              <w:tabs>
                <w:tab w:val="left" w:pos="0"/>
              </w:tabs>
              <w:spacing w:before="40" w:after="40"/>
              <w:rPr>
                <w:rFonts w:ascii="Roboto" w:hAnsi="Roboto" w:cs="Arial"/>
                <w:b/>
                <w:sz w:val="20"/>
                <w:szCs w:val="20"/>
              </w:rPr>
            </w:pPr>
            <w:r w:rsidRPr="0051205F">
              <w:rPr>
                <w:rFonts w:ascii="Roboto" w:hAnsi="Roboto" w:cs="Arial"/>
                <w:b/>
                <w:sz w:val="20"/>
                <w:szCs w:val="20"/>
              </w:rPr>
              <w:lastRenderedPageBreak/>
              <w:t>ATTESTATION</w:t>
            </w:r>
          </w:p>
        </w:tc>
      </w:tr>
      <w:tr w:rsidR="0051205F" w:rsidRPr="00820395" w14:paraId="1065BE92" w14:textId="77777777">
        <w:trPr>
          <w:trHeight w:val="432"/>
        </w:trPr>
        <w:tc>
          <w:tcPr>
            <w:tcW w:w="5000" w:type="pct"/>
            <w:gridSpan w:val="2"/>
            <w:shd w:val="clear" w:color="auto" w:fill="auto"/>
          </w:tcPr>
          <w:p w14:paraId="5E1CC2B0" w14:textId="54C72151" w:rsidR="0051205F" w:rsidRPr="006C45D5" w:rsidRDefault="0051205F" w:rsidP="0051205F">
            <w:pPr>
              <w:tabs>
                <w:tab w:val="left" w:pos="0"/>
              </w:tabs>
              <w:spacing w:before="20"/>
              <w:rPr>
                <w:rFonts w:ascii="Garamond" w:hAnsi="Garamond" w:cs="Arial"/>
                <w:sz w:val="22"/>
                <w:szCs w:val="22"/>
              </w:rPr>
            </w:pPr>
            <w:r w:rsidRPr="0051205F">
              <w:rPr>
                <w:rFonts w:ascii="Roboto" w:hAnsi="Roboto" w:cs="Arial"/>
                <w:bCs/>
                <w:sz w:val="20"/>
                <w:szCs w:val="20"/>
              </w:rPr>
              <w:t>Eligibility for a Foster Parent Grant requires consent to the criteria below. Please check each box to acknowledge agency acceptance of these terms.</w:t>
            </w:r>
          </w:p>
        </w:tc>
      </w:tr>
      <w:tr w:rsidR="0051205F" w:rsidRPr="00820395" w14:paraId="788F53AF" w14:textId="77777777">
        <w:trPr>
          <w:trHeight w:val="432"/>
        </w:trPr>
        <w:tc>
          <w:tcPr>
            <w:tcW w:w="5000" w:type="pct"/>
            <w:gridSpan w:val="2"/>
            <w:shd w:val="clear" w:color="auto" w:fill="auto"/>
          </w:tcPr>
          <w:p w14:paraId="3831B6F0" w14:textId="77777777" w:rsidR="000671EA" w:rsidRPr="000671EA" w:rsidRDefault="000671EA" w:rsidP="005A678F">
            <w:pPr>
              <w:tabs>
                <w:tab w:val="left" w:pos="0"/>
              </w:tabs>
              <w:spacing w:before="120"/>
              <w:ind w:left="525" w:hanging="525"/>
              <w:rPr>
                <w:rFonts w:ascii="Roboto" w:hAnsi="Roboto" w:cs="Arial"/>
                <w:sz w:val="20"/>
                <w:szCs w:val="20"/>
              </w:rPr>
            </w:pPr>
            <w:r w:rsidRPr="000671EA">
              <w:rPr>
                <w:rFonts w:ascii="Roboto" w:hAnsi="Roboto" w:cs="Arial"/>
                <w:sz w:val="20"/>
                <w:szCs w:val="20"/>
              </w:rPr>
              <w:fldChar w:fldCharType="begin">
                <w:ffData>
                  <w:name w:val="Check1"/>
                  <w:enabled/>
                  <w:calcOnExit w:val="0"/>
                  <w:checkBox>
                    <w:sizeAuto/>
                    <w:default w:val="0"/>
                  </w:checkBox>
                </w:ffData>
              </w:fldChar>
            </w:r>
            <w:r w:rsidRPr="000671EA">
              <w:rPr>
                <w:rFonts w:ascii="Roboto" w:hAnsi="Roboto" w:cs="Arial"/>
                <w:sz w:val="20"/>
                <w:szCs w:val="20"/>
              </w:rPr>
              <w:instrText xml:space="preserve"> FORMCHECKBOX </w:instrText>
            </w:r>
            <w:r w:rsidR="00287022">
              <w:rPr>
                <w:rFonts w:ascii="Roboto" w:hAnsi="Roboto" w:cs="Arial"/>
                <w:sz w:val="20"/>
                <w:szCs w:val="20"/>
              </w:rPr>
            </w:r>
            <w:r w:rsidR="00287022">
              <w:rPr>
                <w:rFonts w:ascii="Roboto" w:hAnsi="Roboto" w:cs="Arial"/>
                <w:sz w:val="20"/>
                <w:szCs w:val="20"/>
              </w:rPr>
              <w:fldChar w:fldCharType="separate"/>
            </w:r>
            <w:r w:rsidRPr="000671EA">
              <w:rPr>
                <w:rFonts w:ascii="Roboto" w:hAnsi="Roboto" w:cs="Arial"/>
                <w:sz w:val="20"/>
                <w:szCs w:val="20"/>
              </w:rPr>
              <w:fldChar w:fldCharType="end"/>
            </w:r>
            <w:r w:rsidRPr="000671EA">
              <w:rPr>
                <w:rFonts w:ascii="Roboto" w:hAnsi="Roboto" w:cs="Arial"/>
                <w:sz w:val="20"/>
                <w:szCs w:val="20"/>
              </w:rPr>
              <w:tab/>
              <w:t>Agreement to commit the time of the necessary staff to accomplish the plan and its intended outcomes, as described above.</w:t>
            </w:r>
          </w:p>
          <w:p w14:paraId="5458B231" w14:textId="491B1FF6" w:rsidR="000671EA" w:rsidRPr="000671EA" w:rsidRDefault="000671EA" w:rsidP="005A678F">
            <w:pPr>
              <w:tabs>
                <w:tab w:val="left" w:pos="0"/>
              </w:tabs>
              <w:spacing w:before="120"/>
              <w:ind w:left="525" w:hanging="525"/>
              <w:rPr>
                <w:rFonts w:ascii="Roboto" w:hAnsi="Roboto" w:cs="Arial"/>
                <w:sz w:val="20"/>
                <w:szCs w:val="20"/>
              </w:rPr>
            </w:pPr>
            <w:r w:rsidRPr="000671EA">
              <w:rPr>
                <w:rFonts w:ascii="Roboto" w:hAnsi="Roboto" w:cs="Arial"/>
                <w:sz w:val="20"/>
                <w:szCs w:val="20"/>
              </w:rPr>
              <w:fldChar w:fldCharType="begin">
                <w:ffData>
                  <w:name w:val="Check1"/>
                  <w:enabled/>
                  <w:calcOnExit w:val="0"/>
                  <w:checkBox>
                    <w:sizeAuto/>
                    <w:default w:val="0"/>
                  </w:checkBox>
                </w:ffData>
              </w:fldChar>
            </w:r>
            <w:r w:rsidRPr="000671EA">
              <w:rPr>
                <w:rFonts w:ascii="Roboto" w:hAnsi="Roboto" w:cs="Arial"/>
                <w:sz w:val="20"/>
                <w:szCs w:val="20"/>
              </w:rPr>
              <w:instrText xml:space="preserve"> FORMCHECKBOX </w:instrText>
            </w:r>
            <w:r w:rsidR="00287022">
              <w:rPr>
                <w:rFonts w:ascii="Roboto" w:hAnsi="Roboto" w:cs="Arial"/>
                <w:sz w:val="20"/>
                <w:szCs w:val="20"/>
              </w:rPr>
            </w:r>
            <w:r w:rsidR="00287022">
              <w:rPr>
                <w:rFonts w:ascii="Roboto" w:hAnsi="Roboto" w:cs="Arial"/>
                <w:sz w:val="20"/>
                <w:szCs w:val="20"/>
              </w:rPr>
              <w:fldChar w:fldCharType="separate"/>
            </w:r>
            <w:r w:rsidRPr="000671EA">
              <w:rPr>
                <w:rFonts w:ascii="Roboto" w:hAnsi="Roboto" w:cs="Arial"/>
                <w:sz w:val="20"/>
                <w:szCs w:val="20"/>
              </w:rPr>
              <w:fldChar w:fldCharType="end"/>
            </w:r>
            <w:r w:rsidRPr="000671EA">
              <w:rPr>
                <w:rFonts w:ascii="Roboto" w:hAnsi="Roboto" w:cs="Arial"/>
                <w:sz w:val="20"/>
                <w:szCs w:val="20"/>
              </w:rPr>
              <w:tab/>
              <w:t>Agreement to participate in all required grantee administrative activities (</w:t>
            </w:r>
            <w:r w:rsidR="00705116" w:rsidRPr="000671EA">
              <w:rPr>
                <w:rFonts w:ascii="Roboto" w:hAnsi="Roboto" w:cs="Arial"/>
                <w:sz w:val="20"/>
                <w:szCs w:val="20"/>
              </w:rPr>
              <w:t>e.g.,</w:t>
            </w:r>
            <w:r w:rsidRPr="000671EA">
              <w:rPr>
                <w:rFonts w:ascii="Roboto" w:hAnsi="Roboto" w:cs="Arial"/>
                <w:sz w:val="20"/>
                <w:szCs w:val="20"/>
              </w:rPr>
              <w:t xml:space="preserve"> kick-off phone conference, quarterly check-in, etc.).</w:t>
            </w:r>
          </w:p>
          <w:p w14:paraId="75FF7B07" w14:textId="20D77A1B" w:rsidR="000671EA" w:rsidRPr="000671EA" w:rsidRDefault="000671EA" w:rsidP="005A678F">
            <w:pPr>
              <w:tabs>
                <w:tab w:val="left" w:pos="0"/>
              </w:tabs>
              <w:spacing w:before="120"/>
              <w:ind w:left="525" w:hanging="525"/>
              <w:rPr>
                <w:rFonts w:ascii="Roboto" w:hAnsi="Roboto" w:cs="Arial"/>
                <w:sz w:val="20"/>
                <w:szCs w:val="20"/>
              </w:rPr>
            </w:pPr>
            <w:r w:rsidRPr="000671EA">
              <w:rPr>
                <w:rFonts w:ascii="Roboto" w:hAnsi="Roboto" w:cs="Arial"/>
                <w:sz w:val="20"/>
                <w:szCs w:val="20"/>
              </w:rPr>
              <w:fldChar w:fldCharType="begin">
                <w:ffData>
                  <w:name w:val="Check3"/>
                  <w:enabled/>
                  <w:calcOnExit w:val="0"/>
                  <w:checkBox>
                    <w:sizeAuto/>
                    <w:default w:val="0"/>
                  </w:checkBox>
                </w:ffData>
              </w:fldChar>
            </w:r>
            <w:r w:rsidRPr="000671EA">
              <w:rPr>
                <w:rFonts w:ascii="Roboto" w:hAnsi="Roboto" w:cs="Arial"/>
                <w:sz w:val="20"/>
                <w:szCs w:val="20"/>
              </w:rPr>
              <w:instrText xml:space="preserve"> FORMCHECKBOX </w:instrText>
            </w:r>
            <w:r w:rsidR="00287022">
              <w:rPr>
                <w:rFonts w:ascii="Roboto" w:hAnsi="Roboto" w:cs="Arial"/>
                <w:sz w:val="20"/>
                <w:szCs w:val="20"/>
              </w:rPr>
            </w:r>
            <w:r w:rsidR="00287022">
              <w:rPr>
                <w:rFonts w:ascii="Roboto" w:hAnsi="Roboto" w:cs="Arial"/>
                <w:sz w:val="20"/>
                <w:szCs w:val="20"/>
              </w:rPr>
              <w:fldChar w:fldCharType="separate"/>
            </w:r>
            <w:r w:rsidRPr="000671EA">
              <w:rPr>
                <w:rFonts w:ascii="Roboto" w:hAnsi="Roboto" w:cs="Arial"/>
                <w:sz w:val="20"/>
                <w:szCs w:val="20"/>
              </w:rPr>
              <w:fldChar w:fldCharType="end"/>
            </w:r>
            <w:r w:rsidRPr="000671EA">
              <w:rPr>
                <w:rFonts w:ascii="Roboto" w:hAnsi="Roboto" w:cs="Arial"/>
                <w:sz w:val="20"/>
                <w:szCs w:val="20"/>
              </w:rPr>
              <w:tab/>
              <w:t>Agreement to submit agency exit summary by September 1, 202</w:t>
            </w:r>
            <w:r w:rsidR="008E4440">
              <w:rPr>
                <w:rFonts w:ascii="Roboto" w:hAnsi="Roboto" w:cs="Arial"/>
                <w:sz w:val="20"/>
                <w:szCs w:val="20"/>
              </w:rPr>
              <w:t>5</w:t>
            </w:r>
            <w:r w:rsidRPr="000671EA">
              <w:rPr>
                <w:rFonts w:ascii="Roboto" w:hAnsi="Roboto" w:cs="Arial"/>
                <w:sz w:val="20"/>
                <w:szCs w:val="20"/>
              </w:rPr>
              <w:t>.</w:t>
            </w:r>
          </w:p>
          <w:p w14:paraId="0DAEBD59" w14:textId="3B454C2E" w:rsidR="000671EA" w:rsidRPr="000671EA" w:rsidRDefault="000671EA" w:rsidP="005A678F">
            <w:pPr>
              <w:tabs>
                <w:tab w:val="left" w:pos="0"/>
              </w:tabs>
              <w:spacing w:before="120"/>
              <w:ind w:left="525" w:hanging="525"/>
              <w:rPr>
                <w:rFonts w:ascii="Roboto" w:hAnsi="Roboto" w:cs="Arial"/>
                <w:sz w:val="20"/>
                <w:szCs w:val="20"/>
              </w:rPr>
            </w:pPr>
            <w:r w:rsidRPr="000671EA">
              <w:rPr>
                <w:rFonts w:ascii="Roboto" w:hAnsi="Roboto" w:cs="Arial"/>
                <w:sz w:val="20"/>
                <w:szCs w:val="20"/>
              </w:rPr>
              <w:fldChar w:fldCharType="begin">
                <w:ffData>
                  <w:name w:val="Check3"/>
                  <w:enabled/>
                  <w:calcOnExit w:val="0"/>
                  <w:checkBox>
                    <w:sizeAuto/>
                    <w:default w:val="0"/>
                  </w:checkBox>
                </w:ffData>
              </w:fldChar>
            </w:r>
            <w:r w:rsidRPr="000671EA">
              <w:rPr>
                <w:rFonts w:ascii="Roboto" w:hAnsi="Roboto" w:cs="Arial"/>
                <w:sz w:val="20"/>
                <w:szCs w:val="20"/>
              </w:rPr>
              <w:instrText xml:space="preserve"> FORMCHECKBOX </w:instrText>
            </w:r>
            <w:r w:rsidR="00287022">
              <w:rPr>
                <w:rFonts w:ascii="Roboto" w:hAnsi="Roboto" w:cs="Arial"/>
                <w:sz w:val="20"/>
                <w:szCs w:val="20"/>
              </w:rPr>
            </w:r>
            <w:r w:rsidR="00287022">
              <w:rPr>
                <w:rFonts w:ascii="Roboto" w:hAnsi="Roboto" w:cs="Arial"/>
                <w:sz w:val="20"/>
                <w:szCs w:val="20"/>
              </w:rPr>
              <w:fldChar w:fldCharType="separate"/>
            </w:r>
            <w:r w:rsidRPr="000671EA">
              <w:rPr>
                <w:rFonts w:ascii="Roboto" w:hAnsi="Roboto" w:cs="Arial"/>
                <w:sz w:val="20"/>
                <w:szCs w:val="20"/>
              </w:rPr>
              <w:fldChar w:fldCharType="end"/>
            </w:r>
            <w:r w:rsidRPr="000671EA">
              <w:rPr>
                <w:rFonts w:ascii="Roboto" w:hAnsi="Roboto" w:cs="Arial"/>
                <w:sz w:val="20"/>
                <w:szCs w:val="20"/>
              </w:rPr>
              <w:tab/>
              <w:t>Agreement to participate in plan evaluation activities.</w:t>
            </w:r>
          </w:p>
          <w:p w14:paraId="577D2F60" w14:textId="30A6042C" w:rsidR="0051205F" w:rsidRPr="005A678F" w:rsidRDefault="000671EA" w:rsidP="00705116">
            <w:pPr>
              <w:tabs>
                <w:tab w:val="left" w:pos="0"/>
              </w:tabs>
              <w:spacing w:before="120" w:after="120"/>
              <w:ind w:left="518" w:hanging="518"/>
              <w:rPr>
                <w:rFonts w:ascii="Roboto" w:hAnsi="Roboto" w:cs="Arial"/>
                <w:sz w:val="20"/>
                <w:szCs w:val="20"/>
              </w:rPr>
            </w:pPr>
            <w:r w:rsidRPr="000671EA">
              <w:rPr>
                <w:rFonts w:ascii="Roboto" w:hAnsi="Roboto" w:cs="Arial"/>
                <w:sz w:val="20"/>
                <w:szCs w:val="20"/>
              </w:rPr>
              <w:fldChar w:fldCharType="begin">
                <w:ffData>
                  <w:name w:val="Check3"/>
                  <w:enabled/>
                  <w:calcOnExit w:val="0"/>
                  <w:checkBox>
                    <w:sizeAuto/>
                    <w:default w:val="0"/>
                  </w:checkBox>
                </w:ffData>
              </w:fldChar>
            </w:r>
            <w:r w:rsidRPr="000671EA">
              <w:rPr>
                <w:rFonts w:ascii="Roboto" w:hAnsi="Roboto" w:cs="Arial"/>
                <w:sz w:val="20"/>
                <w:szCs w:val="20"/>
              </w:rPr>
              <w:instrText xml:space="preserve"> FORMCHECKBOX </w:instrText>
            </w:r>
            <w:r w:rsidR="00287022">
              <w:rPr>
                <w:rFonts w:ascii="Roboto" w:hAnsi="Roboto" w:cs="Arial"/>
                <w:sz w:val="20"/>
                <w:szCs w:val="20"/>
              </w:rPr>
            </w:r>
            <w:r w:rsidR="00287022">
              <w:rPr>
                <w:rFonts w:ascii="Roboto" w:hAnsi="Roboto" w:cs="Arial"/>
                <w:sz w:val="20"/>
                <w:szCs w:val="20"/>
              </w:rPr>
              <w:fldChar w:fldCharType="separate"/>
            </w:r>
            <w:r w:rsidRPr="000671EA">
              <w:rPr>
                <w:rFonts w:ascii="Roboto" w:hAnsi="Roboto" w:cs="Arial"/>
                <w:sz w:val="20"/>
                <w:szCs w:val="20"/>
              </w:rPr>
              <w:fldChar w:fldCharType="end"/>
            </w:r>
            <w:r w:rsidRPr="000671EA">
              <w:rPr>
                <w:rFonts w:ascii="Roboto" w:hAnsi="Roboto" w:cs="Arial"/>
                <w:sz w:val="20"/>
                <w:szCs w:val="20"/>
              </w:rPr>
              <w:tab/>
              <w:t>The agency has reviewed and approved the content of this application.</w:t>
            </w:r>
          </w:p>
        </w:tc>
      </w:tr>
      <w:tr w:rsidR="000671EA" w:rsidRPr="00820395" w14:paraId="1DE53CCB" w14:textId="77777777" w:rsidTr="000671EA">
        <w:trPr>
          <w:trHeight w:val="432"/>
        </w:trPr>
        <w:tc>
          <w:tcPr>
            <w:tcW w:w="3833" w:type="pct"/>
            <w:shd w:val="clear" w:color="auto" w:fill="auto"/>
          </w:tcPr>
          <w:p w14:paraId="6F5DD7DB" w14:textId="04379ACD" w:rsidR="000671EA" w:rsidRPr="00861600" w:rsidRDefault="00705116" w:rsidP="000671EA">
            <w:pPr>
              <w:tabs>
                <w:tab w:val="left" w:pos="0"/>
              </w:tabs>
              <w:rPr>
                <w:rFonts w:ascii="Roboto" w:hAnsi="Roboto" w:cs="Arial"/>
                <w:sz w:val="20"/>
                <w:szCs w:val="20"/>
              </w:rPr>
            </w:pPr>
            <w:r>
              <w:rPr>
                <w:rFonts w:ascii="Roboto" w:hAnsi="Roboto" w:cs="Arial"/>
                <w:sz w:val="20"/>
                <w:szCs w:val="20"/>
              </w:rPr>
              <w:t xml:space="preserve">Full Name </w:t>
            </w:r>
            <w:r w:rsidR="000671EA" w:rsidRPr="00861600">
              <w:rPr>
                <w:rFonts w:ascii="Roboto" w:hAnsi="Roboto" w:cs="Arial"/>
                <w:sz w:val="20"/>
                <w:szCs w:val="20"/>
              </w:rPr>
              <w:t>Authorized Agency Authority</w:t>
            </w:r>
          </w:p>
          <w:p w14:paraId="2F7BE64F" w14:textId="0097AF7E" w:rsidR="000671EA" w:rsidRPr="006C45D5" w:rsidRDefault="00895AF3" w:rsidP="00275E54">
            <w:pPr>
              <w:tabs>
                <w:tab w:val="left" w:pos="0"/>
              </w:tabs>
              <w:spacing w:before="20" w:after="40"/>
              <w:rPr>
                <w:rFonts w:ascii="Garamond" w:hAnsi="Garamond" w:cs="Arial"/>
                <w:b/>
                <w:bCs/>
                <w:sz w:val="22"/>
                <w:szCs w:val="22"/>
              </w:rPr>
            </w:pPr>
            <w:r>
              <w:rPr>
                <w:rFonts w:ascii="Garamond" w:hAnsi="Garamond" w:cs="Arial"/>
                <w:sz w:val="22"/>
                <w:szCs w:val="22"/>
              </w:rPr>
              <w:fldChar w:fldCharType="begin">
                <w:ffData>
                  <w:name w:val=""/>
                  <w:enabled/>
                  <w:calcOnExit w:val="0"/>
                  <w:textInput>
                    <w:maxLength w:val="85"/>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1167" w:type="pct"/>
            <w:shd w:val="clear" w:color="auto" w:fill="auto"/>
          </w:tcPr>
          <w:p w14:paraId="0DEA5EE7" w14:textId="710E0D2B" w:rsidR="000671EA" w:rsidRPr="00861600" w:rsidRDefault="000671EA" w:rsidP="000671EA">
            <w:pPr>
              <w:tabs>
                <w:tab w:val="left" w:pos="0"/>
              </w:tabs>
              <w:rPr>
                <w:rFonts w:ascii="Roboto" w:hAnsi="Roboto" w:cs="Arial"/>
                <w:sz w:val="20"/>
                <w:szCs w:val="20"/>
              </w:rPr>
            </w:pPr>
            <w:r w:rsidRPr="00861600">
              <w:rPr>
                <w:rFonts w:ascii="Roboto" w:hAnsi="Roboto" w:cs="Arial"/>
                <w:sz w:val="20"/>
                <w:szCs w:val="20"/>
              </w:rPr>
              <w:t>Date</w:t>
            </w:r>
            <w:r w:rsidR="00705116">
              <w:rPr>
                <w:rFonts w:ascii="Roboto" w:hAnsi="Roboto" w:cs="Arial"/>
                <w:sz w:val="20"/>
                <w:szCs w:val="20"/>
              </w:rPr>
              <w:t xml:space="preserve"> (mm/dd/yyyy)</w:t>
            </w:r>
          </w:p>
          <w:p w14:paraId="2D512AD7" w14:textId="4C87B4E1" w:rsidR="000671EA" w:rsidRPr="006C45D5" w:rsidRDefault="00895AF3" w:rsidP="00275E54">
            <w:pPr>
              <w:tabs>
                <w:tab w:val="left" w:pos="0"/>
              </w:tabs>
              <w:spacing w:before="20" w:after="40"/>
              <w:rPr>
                <w:rFonts w:ascii="Garamond" w:hAnsi="Garamond" w:cs="Arial"/>
                <w:b/>
                <w:bCs/>
                <w:sz w:val="22"/>
                <w:szCs w:val="22"/>
              </w:rPr>
            </w:pPr>
            <w:r>
              <w:rPr>
                <w:rFonts w:ascii="Garamond" w:hAnsi="Garamond" w:cs="Arial"/>
                <w:noProof/>
                <w:sz w:val="22"/>
                <w:szCs w:val="22"/>
              </w:rPr>
              <w:fldChar w:fldCharType="begin">
                <w:ffData>
                  <w:name w:val=""/>
                  <w:enabled/>
                  <w:calcOnExit w:val="0"/>
                  <w:textInput>
                    <w:maxLength w:val="10"/>
                  </w:textInput>
                </w:ffData>
              </w:fldChar>
            </w:r>
            <w:r>
              <w:rPr>
                <w:rFonts w:ascii="Garamond" w:hAnsi="Garamond" w:cs="Arial"/>
                <w:noProof/>
                <w:sz w:val="22"/>
                <w:szCs w:val="22"/>
              </w:rPr>
              <w:instrText xml:space="preserve"> FORMTEXT </w:instrText>
            </w:r>
            <w:r>
              <w:rPr>
                <w:rFonts w:ascii="Garamond" w:hAnsi="Garamond" w:cs="Arial"/>
                <w:noProof/>
                <w:sz w:val="22"/>
                <w:szCs w:val="22"/>
              </w:rPr>
            </w:r>
            <w:r>
              <w:rPr>
                <w:rFonts w:ascii="Garamond" w:hAnsi="Garamond" w:cs="Arial"/>
                <w:noProof/>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fldChar w:fldCharType="end"/>
            </w:r>
          </w:p>
        </w:tc>
      </w:tr>
      <w:tr w:rsidR="0051205F" w:rsidRPr="00820395" w14:paraId="59B7D790" w14:textId="77777777" w:rsidTr="000671EA">
        <w:trPr>
          <w:trHeight w:val="720"/>
        </w:trPr>
        <w:tc>
          <w:tcPr>
            <w:tcW w:w="5000" w:type="pct"/>
            <w:gridSpan w:val="2"/>
            <w:shd w:val="clear" w:color="auto" w:fill="auto"/>
          </w:tcPr>
          <w:p w14:paraId="0BC30206" w14:textId="73631935" w:rsidR="0051205F" w:rsidRPr="00861600" w:rsidRDefault="00705116" w:rsidP="000671EA">
            <w:pPr>
              <w:tabs>
                <w:tab w:val="left" w:pos="3360"/>
              </w:tabs>
              <w:outlineLvl w:val="0"/>
              <w:rPr>
                <w:rFonts w:ascii="Roboto" w:hAnsi="Roboto" w:cs="Arial"/>
                <w:sz w:val="20"/>
                <w:szCs w:val="20"/>
              </w:rPr>
            </w:pPr>
            <w:r>
              <w:rPr>
                <w:rFonts w:ascii="Roboto" w:hAnsi="Roboto" w:cs="Arial"/>
                <w:sz w:val="20"/>
                <w:szCs w:val="20"/>
              </w:rPr>
              <w:t xml:space="preserve">Signature </w:t>
            </w:r>
            <w:r w:rsidR="000671EA" w:rsidRPr="00861600">
              <w:rPr>
                <w:rFonts w:ascii="Roboto" w:hAnsi="Roboto" w:cs="Arial"/>
                <w:sz w:val="20"/>
                <w:szCs w:val="20"/>
              </w:rPr>
              <w:t>Authorized Agency Authority</w:t>
            </w:r>
          </w:p>
          <w:p w14:paraId="1ED48325" w14:textId="0D6CAB71" w:rsidR="000671EA" w:rsidRPr="00B572F0" w:rsidRDefault="00895AF3" w:rsidP="000671EA">
            <w:pPr>
              <w:tabs>
                <w:tab w:val="left" w:pos="3360"/>
              </w:tabs>
              <w:spacing w:before="120"/>
              <w:outlineLvl w:val="0"/>
              <w:rPr>
                <w:rFonts w:ascii="Roboto" w:hAnsi="Roboto" w:cs="Arial"/>
                <w:b/>
                <w:sz w:val="22"/>
                <w:szCs w:val="22"/>
              </w:rPr>
            </w:pPr>
            <w:r>
              <w:rPr>
                <w:rFonts w:ascii="Garamond" w:hAnsi="Garamond" w:cs="Arial"/>
                <w:sz w:val="22"/>
                <w:szCs w:val="22"/>
              </w:rPr>
              <w:fldChar w:fldCharType="begin">
                <w:ffData>
                  <w:name w:val=""/>
                  <w:enabled/>
                  <w:calcOnExit w:val="0"/>
                  <w:textInput>
                    <w:maxLength w:val="85"/>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r>
      <w:bookmarkEnd w:id="0"/>
    </w:tbl>
    <w:p w14:paraId="7581D6E8" w14:textId="2930E7B4" w:rsidR="00507CE4" w:rsidRDefault="00507CE4" w:rsidP="000671EA">
      <w:pPr>
        <w:tabs>
          <w:tab w:val="left" w:pos="0"/>
        </w:tabs>
        <w:rPr>
          <w:rFonts w:ascii="Roboto" w:hAnsi="Roboto" w:cs="Arial"/>
          <w:sz w:val="22"/>
          <w:szCs w:val="22"/>
        </w:rPr>
      </w:pPr>
    </w:p>
    <w:sectPr w:rsidR="00507CE4" w:rsidSect="00112BBA">
      <w:footerReference w:type="default" r:id="rId10"/>
      <w:headerReference w:type="first" r:id="rId11"/>
      <w:footerReference w:type="first" r:id="rId12"/>
      <w:type w:val="continuous"/>
      <w:pgSz w:w="12240" w:h="15840" w:code="1"/>
      <w:pgMar w:top="720" w:right="720" w:bottom="720" w:left="720" w:header="475" w:footer="47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E8C14" w14:textId="77777777" w:rsidR="00A33052" w:rsidRDefault="00A33052">
      <w:r>
        <w:separator/>
      </w:r>
    </w:p>
  </w:endnote>
  <w:endnote w:type="continuationSeparator" w:id="0">
    <w:p w14:paraId="11F8900E" w14:textId="77777777" w:rsidR="00A33052" w:rsidRDefault="00A3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yriad Pro">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9CC0" w14:textId="14A1850B" w:rsidR="00112BBA" w:rsidRPr="00112BBA" w:rsidRDefault="00112BBA" w:rsidP="00B8433E">
    <w:pPr>
      <w:pStyle w:val="Footer"/>
      <w:tabs>
        <w:tab w:val="clear" w:pos="4320"/>
        <w:tab w:val="clear" w:pos="8640"/>
      </w:tabs>
      <w:rPr>
        <w:rFonts w:ascii="Roboto" w:hAnsi="Roboto"/>
        <w:sz w:val="16"/>
        <w:szCs w:val="16"/>
      </w:rPr>
    </w:pPr>
    <w:r>
      <w:rPr>
        <w:rFonts w:ascii="Roboto" w:hAnsi="Roboto"/>
        <w:sz w:val="16"/>
        <w:szCs w:val="16"/>
      </w:rPr>
      <w:t>DCF-F-5543-E (</w:t>
    </w:r>
    <w:r w:rsidR="00AD5B62">
      <w:rPr>
        <w:rFonts w:ascii="Roboto" w:hAnsi="Roboto"/>
        <w:sz w:val="16"/>
        <w:szCs w:val="16"/>
      </w:rPr>
      <w:t>R</w:t>
    </w:r>
    <w:r w:rsidR="00B729F0">
      <w:rPr>
        <w:rFonts w:ascii="Roboto" w:hAnsi="Roboto"/>
        <w:sz w:val="16"/>
        <w:szCs w:val="16"/>
      </w:rPr>
      <w:t>.</w:t>
    </w:r>
    <w:r>
      <w:rPr>
        <w:rFonts w:ascii="Roboto" w:hAnsi="Roboto"/>
        <w:sz w:val="16"/>
        <w:szCs w:val="16"/>
      </w:rPr>
      <w:t xml:space="preserve"> 0</w:t>
    </w:r>
    <w:r w:rsidR="00861600">
      <w:rPr>
        <w:rFonts w:ascii="Roboto" w:hAnsi="Roboto"/>
        <w:sz w:val="16"/>
        <w:szCs w:val="16"/>
      </w:rPr>
      <w:t>4</w:t>
    </w:r>
    <w:r>
      <w:rPr>
        <w:rFonts w:ascii="Roboto" w:hAnsi="Roboto"/>
        <w:sz w:val="16"/>
        <w:szCs w:val="16"/>
      </w:rPr>
      <w:t>/202</w:t>
    </w:r>
    <w:r w:rsidR="008E4440">
      <w:rPr>
        <w:rFonts w:ascii="Roboto" w:hAnsi="Roboto"/>
        <w:sz w:val="16"/>
        <w:szCs w:val="16"/>
      </w:rPr>
      <w:t>4</w:t>
    </w:r>
    <w:r>
      <w:rPr>
        <w:rFonts w:ascii="Roboto" w:hAnsi="Roboto"/>
        <w:sz w:val="16"/>
        <w:szCs w:val="16"/>
      </w:rPr>
      <w:t>)</w:t>
    </w:r>
    <w:r w:rsidR="00B8433E">
      <w:rPr>
        <w:rFonts w:ascii="Roboto" w:hAnsi="Roboto"/>
        <w:sz w:val="16"/>
        <w:szCs w:val="16"/>
      </w:rPr>
      <w:ptab w:relativeTo="margin" w:alignment="right" w:leader="none"/>
    </w:r>
    <w:r w:rsidRPr="00112BBA">
      <w:rPr>
        <w:rFonts w:ascii="Roboto" w:hAnsi="Roboto"/>
        <w:sz w:val="16"/>
        <w:szCs w:val="16"/>
      </w:rPr>
      <w:fldChar w:fldCharType="begin"/>
    </w:r>
    <w:r w:rsidRPr="00112BBA">
      <w:rPr>
        <w:rFonts w:ascii="Roboto" w:hAnsi="Roboto"/>
        <w:sz w:val="16"/>
        <w:szCs w:val="16"/>
      </w:rPr>
      <w:instrText xml:space="preserve"> PAGE   \* MERGEFORMAT </w:instrText>
    </w:r>
    <w:r w:rsidRPr="00112BBA">
      <w:rPr>
        <w:rFonts w:ascii="Roboto" w:hAnsi="Roboto"/>
        <w:sz w:val="16"/>
        <w:szCs w:val="16"/>
      </w:rPr>
      <w:fldChar w:fldCharType="separate"/>
    </w:r>
    <w:r>
      <w:rPr>
        <w:rFonts w:ascii="Roboto" w:hAnsi="Roboto"/>
        <w:sz w:val="16"/>
        <w:szCs w:val="16"/>
      </w:rPr>
      <w:t>1</w:t>
    </w:r>
    <w:r w:rsidRPr="00112BBA">
      <w:rPr>
        <w:rFonts w:ascii="Roboto" w:hAnsi="Roboto"/>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18EC" w14:textId="48AFA032" w:rsidR="00112BBA" w:rsidRPr="00112BBA" w:rsidRDefault="00112BBA" w:rsidP="00B8433E">
    <w:pPr>
      <w:pStyle w:val="Footer"/>
      <w:tabs>
        <w:tab w:val="clear" w:pos="4320"/>
        <w:tab w:val="clear" w:pos="8640"/>
      </w:tabs>
      <w:rPr>
        <w:rFonts w:ascii="Roboto" w:hAnsi="Roboto"/>
        <w:sz w:val="16"/>
        <w:szCs w:val="16"/>
      </w:rPr>
    </w:pPr>
    <w:r>
      <w:rPr>
        <w:rFonts w:ascii="Roboto" w:hAnsi="Roboto"/>
        <w:sz w:val="16"/>
        <w:szCs w:val="16"/>
      </w:rPr>
      <w:t>DCF-F-5543-E (</w:t>
    </w:r>
    <w:r w:rsidR="00AD5B62">
      <w:rPr>
        <w:rFonts w:ascii="Roboto" w:hAnsi="Roboto"/>
        <w:sz w:val="16"/>
        <w:szCs w:val="16"/>
      </w:rPr>
      <w:t>R</w:t>
    </w:r>
    <w:r w:rsidR="00B729F0">
      <w:rPr>
        <w:rFonts w:ascii="Roboto" w:hAnsi="Roboto"/>
        <w:sz w:val="16"/>
        <w:szCs w:val="16"/>
      </w:rPr>
      <w:t>.</w:t>
    </w:r>
    <w:r>
      <w:rPr>
        <w:rFonts w:ascii="Roboto" w:hAnsi="Roboto"/>
        <w:sz w:val="16"/>
        <w:szCs w:val="16"/>
      </w:rPr>
      <w:t xml:space="preserve"> 0</w:t>
    </w:r>
    <w:r w:rsidR="00861600">
      <w:rPr>
        <w:rFonts w:ascii="Roboto" w:hAnsi="Roboto"/>
        <w:sz w:val="16"/>
        <w:szCs w:val="16"/>
      </w:rPr>
      <w:t>4</w:t>
    </w:r>
    <w:r>
      <w:rPr>
        <w:rFonts w:ascii="Roboto" w:hAnsi="Roboto"/>
        <w:sz w:val="16"/>
        <w:szCs w:val="16"/>
      </w:rPr>
      <w:t>/202</w:t>
    </w:r>
    <w:r w:rsidR="00573C0D">
      <w:rPr>
        <w:rFonts w:ascii="Roboto" w:hAnsi="Roboto"/>
        <w:sz w:val="16"/>
        <w:szCs w:val="16"/>
      </w:rPr>
      <w:t>4</w:t>
    </w:r>
    <w:r>
      <w:rPr>
        <w:rFonts w:ascii="Roboto" w:hAnsi="Roboto"/>
        <w:sz w:val="16"/>
        <w:szCs w:val="16"/>
      </w:rPr>
      <w:t>)</w:t>
    </w:r>
    <w:r>
      <w:rPr>
        <w:rFonts w:ascii="Roboto" w:hAnsi="Roboto"/>
        <w:sz w:val="16"/>
        <w:szCs w:val="16"/>
      </w:rPr>
      <w:ptab w:relativeTo="margin" w:alignment="right" w:leader="none"/>
    </w:r>
    <w:r w:rsidRPr="00112BBA">
      <w:rPr>
        <w:rFonts w:ascii="Roboto" w:hAnsi="Roboto"/>
        <w:sz w:val="16"/>
        <w:szCs w:val="16"/>
      </w:rPr>
      <w:fldChar w:fldCharType="begin"/>
    </w:r>
    <w:r w:rsidRPr="00112BBA">
      <w:rPr>
        <w:rFonts w:ascii="Roboto" w:hAnsi="Roboto"/>
        <w:sz w:val="16"/>
        <w:szCs w:val="16"/>
      </w:rPr>
      <w:instrText xml:space="preserve"> PAGE   \* MERGEFORMAT </w:instrText>
    </w:r>
    <w:r w:rsidRPr="00112BBA">
      <w:rPr>
        <w:rFonts w:ascii="Roboto" w:hAnsi="Roboto"/>
        <w:sz w:val="16"/>
        <w:szCs w:val="16"/>
      </w:rPr>
      <w:fldChar w:fldCharType="separate"/>
    </w:r>
    <w:r w:rsidRPr="00112BBA">
      <w:rPr>
        <w:rFonts w:ascii="Roboto" w:hAnsi="Roboto"/>
        <w:noProof/>
        <w:sz w:val="16"/>
        <w:szCs w:val="16"/>
      </w:rPr>
      <w:t>1</w:t>
    </w:r>
    <w:r w:rsidRPr="00112BBA">
      <w:rPr>
        <w:rFonts w:ascii="Roboto" w:hAnsi="Roboto"/>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E05E5" w14:textId="77777777" w:rsidR="00A33052" w:rsidRDefault="00A33052">
      <w:r>
        <w:separator/>
      </w:r>
    </w:p>
  </w:footnote>
  <w:footnote w:type="continuationSeparator" w:id="0">
    <w:p w14:paraId="38F796F9" w14:textId="77777777" w:rsidR="00A33052" w:rsidRDefault="00A33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543B" w14:textId="77777777" w:rsidR="00705116" w:rsidRPr="00B9360D" w:rsidRDefault="00705116" w:rsidP="00705116">
    <w:pPr>
      <w:ind w:right="432"/>
      <w:rPr>
        <w:rFonts w:ascii="Roboto" w:hAnsi="Roboto"/>
        <w:bCs/>
        <w:sz w:val="16"/>
        <w:szCs w:val="16"/>
      </w:rPr>
    </w:pPr>
    <w:r w:rsidRPr="00B9360D">
      <w:rPr>
        <w:rFonts w:ascii="Roboto" w:hAnsi="Roboto"/>
        <w:b/>
        <w:sz w:val="16"/>
        <w:szCs w:val="16"/>
      </w:rPr>
      <w:t>DEPARTMENT OF CHILDREN AND FAMILIES</w:t>
    </w:r>
    <w:r w:rsidRPr="00B9360D">
      <w:rPr>
        <w:rFonts w:ascii="Roboto" w:hAnsi="Roboto"/>
        <w:b/>
        <w:sz w:val="16"/>
        <w:szCs w:val="16"/>
      </w:rPr>
      <w:ptab w:relativeTo="margin" w:alignment="right" w:leader="none"/>
    </w:r>
    <w:r w:rsidRPr="00B9360D">
      <w:rPr>
        <w:rFonts w:ascii="Roboto" w:hAnsi="Roboto"/>
        <w:bCs/>
        <w:sz w:val="16"/>
        <w:szCs w:val="16"/>
      </w:rPr>
      <w:t>dcf.wisconsin.gov</w:t>
    </w:r>
  </w:p>
  <w:p w14:paraId="64840850" w14:textId="0B2749F8" w:rsidR="004F3C5F" w:rsidRDefault="00112BBA">
    <w:r w:rsidRPr="006C45D5">
      <w:rPr>
        <w:rFonts w:ascii="Roboto" w:hAnsi="Roboto"/>
        <w:sz w:val="16"/>
        <w:szCs w:val="16"/>
      </w:rPr>
      <w:t>Division of Safety and Permanence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A26"/>
    <w:multiLevelType w:val="hybridMultilevel"/>
    <w:tmpl w:val="1B222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046EA"/>
    <w:multiLevelType w:val="hybridMultilevel"/>
    <w:tmpl w:val="2E2CD1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D1278"/>
    <w:multiLevelType w:val="hybridMultilevel"/>
    <w:tmpl w:val="88583E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C67B36"/>
    <w:multiLevelType w:val="hybridMultilevel"/>
    <w:tmpl w:val="54CEF580"/>
    <w:lvl w:ilvl="0" w:tplc="E266F03E">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15:restartNumberingAfterBreak="0">
    <w:nsid w:val="11517982"/>
    <w:multiLevelType w:val="hybridMultilevel"/>
    <w:tmpl w:val="A7C2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37ADE"/>
    <w:multiLevelType w:val="hybridMultilevel"/>
    <w:tmpl w:val="E9C23A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C42D5F"/>
    <w:multiLevelType w:val="hybridMultilevel"/>
    <w:tmpl w:val="0ED8DE4A"/>
    <w:lvl w:ilvl="0" w:tplc="764A5EE8">
      <w:start w:val="1"/>
      <w:numFmt w:val="decimal"/>
      <w:lvlText w:val="%1."/>
      <w:lvlJc w:val="left"/>
      <w:pPr>
        <w:tabs>
          <w:tab w:val="num" w:pos="1080"/>
        </w:tabs>
        <w:ind w:left="1080" w:hanging="720"/>
      </w:pPr>
      <w:rPr>
        <w:rFonts w:hint="default"/>
        <w:b w:val="0"/>
      </w:rPr>
    </w:lvl>
    <w:lvl w:ilvl="1" w:tplc="0CB26658">
      <w:start w:val="1"/>
      <w:numFmt w:val="bullet"/>
      <w:lvlText w:val=""/>
      <w:lvlJc w:val="left"/>
      <w:pPr>
        <w:tabs>
          <w:tab w:val="num" w:pos="1440"/>
        </w:tabs>
        <w:ind w:left="1440" w:hanging="360"/>
      </w:pPr>
      <w:rPr>
        <w:rFonts w:ascii="Symbol" w:hAnsi="Symbol"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226DC2"/>
    <w:multiLevelType w:val="hybridMultilevel"/>
    <w:tmpl w:val="33D84FDC"/>
    <w:lvl w:ilvl="0" w:tplc="5F32995E">
      <w:numFmt w:val="bullet"/>
      <w:lvlText w:val="-"/>
      <w:lvlJc w:val="left"/>
      <w:pPr>
        <w:ind w:left="720" w:hanging="360"/>
      </w:pPr>
      <w:rPr>
        <w:rFonts w:ascii="Cambria" w:eastAsia="Cambria" w:hAnsi="Cambria" w:cs="Myriad Pro" w:hint="default"/>
        <w:i w:val="0"/>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67ECC"/>
    <w:multiLevelType w:val="hybridMultilevel"/>
    <w:tmpl w:val="A2A8B20E"/>
    <w:lvl w:ilvl="0" w:tplc="AA086F84">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9" w15:restartNumberingAfterBreak="0">
    <w:nsid w:val="20910587"/>
    <w:multiLevelType w:val="hybridMultilevel"/>
    <w:tmpl w:val="F45293A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5838F9"/>
    <w:multiLevelType w:val="hybridMultilevel"/>
    <w:tmpl w:val="1EF28F4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202726"/>
    <w:multiLevelType w:val="hybridMultilevel"/>
    <w:tmpl w:val="988EF6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A6A09"/>
    <w:multiLevelType w:val="hybridMultilevel"/>
    <w:tmpl w:val="9698D5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39352C"/>
    <w:multiLevelType w:val="hybridMultilevel"/>
    <w:tmpl w:val="08A8777E"/>
    <w:lvl w:ilvl="0" w:tplc="E266F03E">
      <w:start w:val="1"/>
      <w:numFmt w:val="lowerLetter"/>
      <w:lvlText w:val="%1."/>
      <w:lvlJc w:val="left"/>
      <w:pPr>
        <w:ind w:left="6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493138"/>
    <w:multiLevelType w:val="hybridMultilevel"/>
    <w:tmpl w:val="DD408B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67587"/>
    <w:multiLevelType w:val="hybridMultilevel"/>
    <w:tmpl w:val="D730D1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617EDB"/>
    <w:multiLevelType w:val="hybridMultilevel"/>
    <w:tmpl w:val="BE6CDD68"/>
    <w:lvl w:ilvl="0" w:tplc="E266F03E">
      <w:start w:val="1"/>
      <w:numFmt w:val="lowerLetter"/>
      <w:lvlText w:val="%1."/>
      <w:lvlJc w:val="left"/>
      <w:pPr>
        <w:ind w:left="66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453A12A2"/>
    <w:multiLevelType w:val="hybridMultilevel"/>
    <w:tmpl w:val="0E6233AA"/>
    <w:lvl w:ilvl="0" w:tplc="497474B4">
      <w:start w:val="1"/>
      <w:numFmt w:val="decimal"/>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0C7D5C"/>
    <w:multiLevelType w:val="hybridMultilevel"/>
    <w:tmpl w:val="2B4ECB46"/>
    <w:lvl w:ilvl="0" w:tplc="5EC41570">
      <w:start w:val="1"/>
      <w:numFmt w:val="decimal"/>
      <w:lvlText w:val="%1."/>
      <w:lvlJc w:val="left"/>
      <w:pPr>
        <w:tabs>
          <w:tab w:val="num" w:pos="1080"/>
        </w:tabs>
        <w:ind w:left="1080" w:hanging="720"/>
      </w:pPr>
      <w:rPr>
        <w:rFonts w:hint="default"/>
      </w:rPr>
    </w:lvl>
    <w:lvl w:ilvl="1" w:tplc="B2480112">
      <w:start w:val="1"/>
      <w:numFmt w:val="lowerLetter"/>
      <w:lvlText w:val="%2."/>
      <w:lvlJc w:val="left"/>
      <w:pPr>
        <w:tabs>
          <w:tab w:val="num" w:pos="1440"/>
        </w:tabs>
        <w:ind w:left="1440" w:hanging="360"/>
      </w:pPr>
      <w:rPr>
        <w:rFonts w:ascii="Arial" w:eastAsia="Cambria" w:hAnsi="Arial" w:cs="Arial"/>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2543E8"/>
    <w:multiLevelType w:val="hybridMultilevel"/>
    <w:tmpl w:val="AE62716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516F4"/>
    <w:multiLevelType w:val="hybridMultilevel"/>
    <w:tmpl w:val="DD5485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D651E9"/>
    <w:multiLevelType w:val="hybridMultilevel"/>
    <w:tmpl w:val="27DA58C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6570ADA"/>
    <w:multiLevelType w:val="hybridMultilevel"/>
    <w:tmpl w:val="DD5485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9AF615F"/>
    <w:multiLevelType w:val="hybridMultilevel"/>
    <w:tmpl w:val="70E6A1AE"/>
    <w:lvl w:ilvl="0" w:tplc="5CEC2FB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15:restartNumberingAfterBreak="0">
    <w:nsid w:val="5CC36900"/>
    <w:multiLevelType w:val="hybridMultilevel"/>
    <w:tmpl w:val="4CE454D2"/>
    <w:lvl w:ilvl="0" w:tplc="876223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4827BF"/>
    <w:multiLevelType w:val="hybridMultilevel"/>
    <w:tmpl w:val="357C688E"/>
    <w:lvl w:ilvl="0" w:tplc="E266F03E">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6" w15:restartNumberingAfterBreak="0">
    <w:nsid w:val="5FED64C7"/>
    <w:multiLevelType w:val="hybridMultilevel"/>
    <w:tmpl w:val="0ED8DE4A"/>
    <w:lvl w:ilvl="0" w:tplc="764A5EE8">
      <w:start w:val="1"/>
      <w:numFmt w:val="decimal"/>
      <w:lvlText w:val="%1."/>
      <w:lvlJc w:val="left"/>
      <w:pPr>
        <w:tabs>
          <w:tab w:val="num" w:pos="1080"/>
        </w:tabs>
        <w:ind w:left="1080" w:hanging="720"/>
      </w:pPr>
      <w:rPr>
        <w:rFonts w:hint="default"/>
        <w:b w:val="0"/>
      </w:rPr>
    </w:lvl>
    <w:lvl w:ilvl="1" w:tplc="0CB26658">
      <w:start w:val="1"/>
      <w:numFmt w:val="bullet"/>
      <w:lvlText w:val=""/>
      <w:lvlJc w:val="left"/>
      <w:pPr>
        <w:tabs>
          <w:tab w:val="num" w:pos="1440"/>
        </w:tabs>
        <w:ind w:left="1440" w:hanging="360"/>
      </w:pPr>
      <w:rPr>
        <w:rFonts w:ascii="Symbol" w:hAnsi="Symbol"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3E1F37"/>
    <w:multiLevelType w:val="hybridMultilevel"/>
    <w:tmpl w:val="9698D5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23E3BB5"/>
    <w:multiLevelType w:val="hybridMultilevel"/>
    <w:tmpl w:val="D730D1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25C2ABB"/>
    <w:multiLevelType w:val="hybridMultilevel"/>
    <w:tmpl w:val="E0A80E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4F7169C"/>
    <w:multiLevelType w:val="hybridMultilevel"/>
    <w:tmpl w:val="37E848F2"/>
    <w:lvl w:ilvl="0" w:tplc="E266F03E">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1" w15:restartNumberingAfterBreak="0">
    <w:nsid w:val="67474CCB"/>
    <w:multiLevelType w:val="hybridMultilevel"/>
    <w:tmpl w:val="A1664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9A186F"/>
    <w:multiLevelType w:val="hybridMultilevel"/>
    <w:tmpl w:val="E0A80E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C222772"/>
    <w:multiLevelType w:val="hybridMultilevel"/>
    <w:tmpl w:val="624202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3B3BE0"/>
    <w:multiLevelType w:val="hybridMultilevel"/>
    <w:tmpl w:val="5F0E1B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2EF0871"/>
    <w:multiLevelType w:val="hybridMultilevel"/>
    <w:tmpl w:val="F96A1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8612CB"/>
    <w:multiLevelType w:val="hybridMultilevel"/>
    <w:tmpl w:val="4942FF28"/>
    <w:lvl w:ilvl="0" w:tplc="29F872DC">
      <w:numFmt w:val="bullet"/>
      <w:lvlText w:val=""/>
      <w:lvlJc w:val="left"/>
      <w:pPr>
        <w:ind w:left="840" w:hanging="361"/>
      </w:pPr>
      <w:rPr>
        <w:rFonts w:ascii="Symbol" w:eastAsia="Symbol" w:hAnsi="Symbol" w:cs="Symbol" w:hint="default"/>
        <w:w w:val="100"/>
        <w:sz w:val="22"/>
        <w:szCs w:val="22"/>
      </w:rPr>
    </w:lvl>
    <w:lvl w:ilvl="1" w:tplc="C3D8B340">
      <w:numFmt w:val="bullet"/>
      <w:lvlText w:val="•"/>
      <w:lvlJc w:val="left"/>
      <w:pPr>
        <w:ind w:left="1716" w:hanging="361"/>
      </w:pPr>
    </w:lvl>
    <w:lvl w:ilvl="2" w:tplc="359884C4">
      <w:numFmt w:val="bullet"/>
      <w:lvlText w:val="•"/>
      <w:lvlJc w:val="left"/>
      <w:pPr>
        <w:ind w:left="2592" w:hanging="361"/>
      </w:pPr>
    </w:lvl>
    <w:lvl w:ilvl="3" w:tplc="BE30D6E6">
      <w:numFmt w:val="bullet"/>
      <w:lvlText w:val="•"/>
      <w:lvlJc w:val="left"/>
      <w:pPr>
        <w:ind w:left="3468" w:hanging="361"/>
      </w:pPr>
    </w:lvl>
    <w:lvl w:ilvl="4" w:tplc="AD46F528">
      <w:numFmt w:val="bullet"/>
      <w:lvlText w:val="•"/>
      <w:lvlJc w:val="left"/>
      <w:pPr>
        <w:ind w:left="4344" w:hanging="361"/>
      </w:pPr>
    </w:lvl>
    <w:lvl w:ilvl="5" w:tplc="958825EC">
      <w:numFmt w:val="bullet"/>
      <w:lvlText w:val="•"/>
      <w:lvlJc w:val="left"/>
      <w:pPr>
        <w:ind w:left="5220" w:hanging="361"/>
      </w:pPr>
    </w:lvl>
    <w:lvl w:ilvl="6" w:tplc="395AAA4E">
      <w:numFmt w:val="bullet"/>
      <w:lvlText w:val="•"/>
      <w:lvlJc w:val="left"/>
      <w:pPr>
        <w:ind w:left="6096" w:hanging="361"/>
      </w:pPr>
    </w:lvl>
    <w:lvl w:ilvl="7" w:tplc="234679FC">
      <w:numFmt w:val="bullet"/>
      <w:lvlText w:val="•"/>
      <w:lvlJc w:val="left"/>
      <w:pPr>
        <w:ind w:left="6972" w:hanging="361"/>
      </w:pPr>
    </w:lvl>
    <w:lvl w:ilvl="8" w:tplc="2D3CC188">
      <w:numFmt w:val="bullet"/>
      <w:lvlText w:val="•"/>
      <w:lvlJc w:val="left"/>
      <w:pPr>
        <w:ind w:left="7848" w:hanging="361"/>
      </w:pPr>
    </w:lvl>
  </w:abstractNum>
  <w:abstractNum w:abstractNumId="37" w15:restartNumberingAfterBreak="0">
    <w:nsid w:val="7A5C690C"/>
    <w:multiLevelType w:val="hybridMultilevel"/>
    <w:tmpl w:val="0ED8DE4A"/>
    <w:lvl w:ilvl="0" w:tplc="764A5EE8">
      <w:start w:val="1"/>
      <w:numFmt w:val="decimal"/>
      <w:lvlText w:val="%1."/>
      <w:lvlJc w:val="left"/>
      <w:pPr>
        <w:tabs>
          <w:tab w:val="num" w:pos="1080"/>
        </w:tabs>
        <w:ind w:left="1080" w:hanging="720"/>
      </w:pPr>
      <w:rPr>
        <w:rFonts w:hint="default"/>
        <w:b w:val="0"/>
      </w:rPr>
    </w:lvl>
    <w:lvl w:ilvl="1" w:tplc="0CB26658">
      <w:start w:val="1"/>
      <w:numFmt w:val="bullet"/>
      <w:lvlText w:val=""/>
      <w:lvlJc w:val="left"/>
      <w:pPr>
        <w:tabs>
          <w:tab w:val="num" w:pos="1440"/>
        </w:tabs>
        <w:ind w:left="1440" w:hanging="360"/>
      </w:pPr>
      <w:rPr>
        <w:rFonts w:ascii="Symbol" w:hAnsi="Symbol"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4183972">
    <w:abstractNumId w:val="18"/>
  </w:num>
  <w:num w:numId="2" w16cid:durableId="399209797">
    <w:abstractNumId w:val="26"/>
  </w:num>
  <w:num w:numId="3" w16cid:durableId="543324839">
    <w:abstractNumId w:val="17"/>
  </w:num>
  <w:num w:numId="4" w16cid:durableId="1254775338">
    <w:abstractNumId w:val="0"/>
  </w:num>
  <w:num w:numId="5" w16cid:durableId="1321735744">
    <w:abstractNumId w:val="7"/>
  </w:num>
  <w:num w:numId="6" w16cid:durableId="2105804767">
    <w:abstractNumId w:val="6"/>
  </w:num>
  <w:num w:numId="7" w16cid:durableId="837962253">
    <w:abstractNumId w:val="34"/>
  </w:num>
  <w:num w:numId="8" w16cid:durableId="192613806">
    <w:abstractNumId w:val="27"/>
  </w:num>
  <w:num w:numId="9" w16cid:durableId="1098479509">
    <w:abstractNumId w:val="29"/>
  </w:num>
  <w:num w:numId="10" w16cid:durableId="1034228785">
    <w:abstractNumId w:val="2"/>
  </w:num>
  <w:num w:numId="11" w16cid:durableId="1911190598">
    <w:abstractNumId w:val="5"/>
  </w:num>
  <w:num w:numId="12" w16cid:durableId="956063285">
    <w:abstractNumId w:val="22"/>
  </w:num>
  <w:num w:numId="13" w16cid:durableId="1249654438">
    <w:abstractNumId w:val="14"/>
  </w:num>
  <w:num w:numId="14" w16cid:durableId="1454326021">
    <w:abstractNumId w:val="37"/>
  </w:num>
  <w:num w:numId="15" w16cid:durableId="1781609367">
    <w:abstractNumId w:val="31"/>
  </w:num>
  <w:num w:numId="16" w16cid:durableId="106003209">
    <w:abstractNumId w:val="20"/>
  </w:num>
  <w:num w:numId="17" w16cid:durableId="858810052">
    <w:abstractNumId w:val="12"/>
  </w:num>
  <w:num w:numId="18" w16cid:durableId="642931669">
    <w:abstractNumId w:val="19"/>
  </w:num>
  <w:num w:numId="19" w16cid:durableId="1249539740">
    <w:abstractNumId w:val="4"/>
  </w:num>
  <w:num w:numId="20" w16cid:durableId="762997869">
    <w:abstractNumId w:val="9"/>
  </w:num>
  <w:num w:numId="21" w16cid:durableId="613364426">
    <w:abstractNumId w:val="32"/>
  </w:num>
  <w:num w:numId="22" w16cid:durableId="720594792">
    <w:abstractNumId w:val="11"/>
  </w:num>
  <w:num w:numId="23" w16cid:durableId="754522026">
    <w:abstractNumId w:val="28"/>
  </w:num>
  <w:num w:numId="24" w16cid:durableId="607007435">
    <w:abstractNumId w:val="1"/>
  </w:num>
  <w:num w:numId="25" w16cid:durableId="829097740">
    <w:abstractNumId w:val="21"/>
  </w:num>
  <w:num w:numId="26" w16cid:durableId="1546943699">
    <w:abstractNumId w:val="10"/>
  </w:num>
  <w:num w:numId="27" w16cid:durableId="949555126">
    <w:abstractNumId w:val="24"/>
  </w:num>
  <w:num w:numId="28" w16cid:durableId="1603880231">
    <w:abstractNumId w:val="35"/>
  </w:num>
  <w:num w:numId="29" w16cid:durableId="112098663">
    <w:abstractNumId w:val="4"/>
  </w:num>
  <w:num w:numId="30" w16cid:durableId="510991430">
    <w:abstractNumId w:val="15"/>
  </w:num>
  <w:num w:numId="31" w16cid:durableId="1562130719">
    <w:abstractNumId w:val="36"/>
  </w:num>
  <w:num w:numId="32" w16cid:durableId="1231959709">
    <w:abstractNumId w:val="8"/>
  </w:num>
  <w:num w:numId="33" w16cid:durableId="84234568">
    <w:abstractNumId w:val="25"/>
  </w:num>
  <w:num w:numId="34" w16cid:durableId="1474568455">
    <w:abstractNumId w:val="16"/>
  </w:num>
  <w:num w:numId="35" w16cid:durableId="830147235">
    <w:abstractNumId w:val="23"/>
  </w:num>
  <w:num w:numId="36" w16cid:durableId="1348679324">
    <w:abstractNumId w:val="3"/>
  </w:num>
  <w:num w:numId="37" w16cid:durableId="264921708">
    <w:abstractNumId w:val="30"/>
  </w:num>
  <w:num w:numId="38" w16cid:durableId="1244412048">
    <w:abstractNumId w:val="13"/>
  </w:num>
  <w:num w:numId="39" w16cid:durableId="25999648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VLEXKIOK+D7OZlDTdFOxusQbWEEx66fM8eoqp8yrB9EiBNQ8xj3BZl1spei5h1UxLXNx3QVimYch1vyp6xGXw==" w:salt="X00g696wLqkleuIBlS9zDw=="/>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FEC"/>
    <w:rsid w:val="000208D7"/>
    <w:rsid w:val="000223B1"/>
    <w:rsid w:val="00024647"/>
    <w:rsid w:val="00030C5C"/>
    <w:rsid w:val="000320A1"/>
    <w:rsid w:val="000358FF"/>
    <w:rsid w:val="00055D63"/>
    <w:rsid w:val="00057621"/>
    <w:rsid w:val="000671EA"/>
    <w:rsid w:val="0006772A"/>
    <w:rsid w:val="00075C03"/>
    <w:rsid w:val="0008233C"/>
    <w:rsid w:val="000E2F77"/>
    <w:rsid w:val="000E6503"/>
    <w:rsid w:val="000F579F"/>
    <w:rsid w:val="000F7285"/>
    <w:rsid w:val="001038BD"/>
    <w:rsid w:val="00106CFD"/>
    <w:rsid w:val="00110A33"/>
    <w:rsid w:val="00112BBA"/>
    <w:rsid w:val="001221F8"/>
    <w:rsid w:val="00132213"/>
    <w:rsid w:val="0013294F"/>
    <w:rsid w:val="00154032"/>
    <w:rsid w:val="00157833"/>
    <w:rsid w:val="001639ED"/>
    <w:rsid w:val="00170D6F"/>
    <w:rsid w:val="00170E73"/>
    <w:rsid w:val="001A06DB"/>
    <w:rsid w:val="001A600D"/>
    <w:rsid w:val="001A761E"/>
    <w:rsid w:val="001B3E00"/>
    <w:rsid w:val="001D4DA1"/>
    <w:rsid w:val="001F2810"/>
    <w:rsid w:val="00251758"/>
    <w:rsid w:val="00263F5D"/>
    <w:rsid w:val="00264110"/>
    <w:rsid w:val="00266470"/>
    <w:rsid w:val="00275E54"/>
    <w:rsid w:val="00282DB7"/>
    <w:rsid w:val="00287022"/>
    <w:rsid w:val="00291CCA"/>
    <w:rsid w:val="00297926"/>
    <w:rsid w:val="002A5D90"/>
    <w:rsid w:val="002A729F"/>
    <w:rsid w:val="00313DC5"/>
    <w:rsid w:val="00314983"/>
    <w:rsid w:val="003171B7"/>
    <w:rsid w:val="00326599"/>
    <w:rsid w:val="003276F9"/>
    <w:rsid w:val="003661BF"/>
    <w:rsid w:val="00367EE0"/>
    <w:rsid w:val="00380C21"/>
    <w:rsid w:val="00382868"/>
    <w:rsid w:val="00382DFA"/>
    <w:rsid w:val="00382E1B"/>
    <w:rsid w:val="003A76D2"/>
    <w:rsid w:val="003B1408"/>
    <w:rsid w:val="003B22C5"/>
    <w:rsid w:val="003B692F"/>
    <w:rsid w:val="0040177F"/>
    <w:rsid w:val="004263C5"/>
    <w:rsid w:val="00427481"/>
    <w:rsid w:val="0046513E"/>
    <w:rsid w:val="00482006"/>
    <w:rsid w:val="004848B4"/>
    <w:rsid w:val="0048788F"/>
    <w:rsid w:val="00490B90"/>
    <w:rsid w:val="00492C18"/>
    <w:rsid w:val="0049612A"/>
    <w:rsid w:val="004A27E2"/>
    <w:rsid w:val="004B203F"/>
    <w:rsid w:val="004C303F"/>
    <w:rsid w:val="004D785A"/>
    <w:rsid w:val="004E1C36"/>
    <w:rsid w:val="004F2B41"/>
    <w:rsid w:val="004F3C5F"/>
    <w:rsid w:val="0050302A"/>
    <w:rsid w:val="00507CE4"/>
    <w:rsid w:val="0051205F"/>
    <w:rsid w:val="005130FB"/>
    <w:rsid w:val="00533C9F"/>
    <w:rsid w:val="005344B2"/>
    <w:rsid w:val="005352BB"/>
    <w:rsid w:val="00540A95"/>
    <w:rsid w:val="005431E4"/>
    <w:rsid w:val="00546863"/>
    <w:rsid w:val="00555B1E"/>
    <w:rsid w:val="00560F76"/>
    <w:rsid w:val="0056376F"/>
    <w:rsid w:val="00563A12"/>
    <w:rsid w:val="00566D7F"/>
    <w:rsid w:val="00570401"/>
    <w:rsid w:val="00573B97"/>
    <w:rsid w:val="00573C0D"/>
    <w:rsid w:val="00594D60"/>
    <w:rsid w:val="005A678F"/>
    <w:rsid w:val="005B1755"/>
    <w:rsid w:val="005B395D"/>
    <w:rsid w:val="005E6E4E"/>
    <w:rsid w:val="00623624"/>
    <w:rsid w:val="006338D1"/>
    <w:rsid w:val="00653444"/>
    <w:rsid w:val="0065550A"/>
    <w:rsid w:val="00683BF5"/>
    <w:rsid w:val="00684ADD"/>
    <w:rsid w:val="006B23F8"/>
    <w:rsid w:val="006B23FA"/>
    <w:rsid w:val="006B4BB6"/>
    <w:rsid w:val="006C45D5"/>
    <w:rsid w:val="006D31EA"/>
    <w:rsid w:val="00704134"/>
    <w:rsid w:val="00705116"/>
    <w:rsid w:val="007266A1"/>
    <w:rsid w:val="00751D02"/>
    <w:rsid w:val="007645AF"/>
    <w:rsid w:val="0078503F"/>
    <w:rsid w:val="007A3965"/>
    <w:rsid w:val="007A4821"/>
    <w:rsid w:val="007A4993"/>
    <w:rsid w:val="007A6DB0"/>
    <w:rsid w:val="007D7FA2"/>
    <w:rsid w:val="007F1079"/>
    <w:rsid w:val="007F199B"/>
    <w:rsid w:val="007F70A1"/>
    <w:rsid w:val="00803B00"/>
    <w:rsid w:val="00810526"/>
    <w:rsid w:val="00820395"/>
    <w:rsid w:val="00824C70"/>
    <w:rsid w:val="00825323"/>
    <w:rsid w:val="00830845"/>
    <w:rsid w:val="008322D6"/>
    <w:rsid w:val="00832DE5"/>
    <w:rsid w:val="008379A5"/>
    <w:rsid w:val="00861600"/>
    <w:rsid w:val="008625E7"/>
    <w:rsid w:val="00874B5B"/>
    <w:rsid w:val="00885FEC"/>
    <w:rsid w:val="008949BD"/>
    <w:rsid w:val="00895AF3"/>
    <w:rsid w:val="008A7223"/>
    <w:rsid w:val="008D0281"/>
    <w:rsid w:val="008D498D"/>
    <w:rsid w:val="008E4440"/>
    <w:rsid w:val="008E6979"/>
    <w:rsid w:val="008E72C2"/>
    <w:rsid w:val="008F003E"/>
    <w:rsid w:val="008F1AF4"/>
    <w:rsid w:val="0091169C"/>
    <w:rsid w:val="0093709A"/>
    <w:rsid w:val="00944EAF"/>
    <w:rsid w:val="009471BF"/>
    <w:rsid w:val="00957F0A"/>
    <w:rsid w:val="00984818"/>
    <w:rsid w:val="00987D31"/>
    <w:rsid w:val="00995975"/>
    <w:rsid w:val="00996F53"/>
    <w:rsid w:val="009A5141"/>
    <w:rsid w:val="009C41E2"/>
    <w:rsid w:val="009C47DD"/>
    <w:rsid w:val="009D018F"/>
    <w:rsid w:val="009E452C"/>
    <w:rsid w:val="009F57F5"/>
    <w:rsid w:val="00A03D3C"/>
    <w:rsid w:val="00A228C8"/>
    <w:rsid w:val="00A33052"/>
    <w:rsid w:val="00A43651"/>
    <w:rsid w:val="00A43DCA"/>
    <w:rsid w:val="00A46C7F"/>
    <w:rsid w:val="00A70BEA"/>
    <w:rsid w:val="00A75110"/>
    <w:rsid w:val="00A75F5E"/>
    <w:rsid w:val="00A81BC8"/>
    <w:rsid w:val="00A8703D"/>
    <w:rsid w:val="00AA18E5"/>
    <w:rsid w:val="00AA30BC"/>
    <w:rsid w:val="00AA30F1"/>
    <w:rsid w:val="00AD2D38"/>
    <w:rsid w:val="00AD4C3C"/>
    <w:rsid w:val="00AD5B62"/>
    <w:rsid w:val="00AE3ED8"/>
    <w:rsid w:val="00AF0AEA"/>
    <w:rsid w:val="00AF1F93"/>
    <w:rsid w:val="00B03B93"/>
    <w:rsid w:val="00B063E4"/>
    <w:rsid w:val="00B12B8C"/>
    <w:rsid w:val="00B1712B"/>
    <w:rsid w:val="00B313F9"/>
    <w:rsid w:val="00B32F82"/>
    <w:rsid w:val="00B41112"/>
    <w:rsid w:val="00B41AB6"/>
    <w:rsid w:val="00B46DCA"/>
    <w:rsid w:val="00B47452"/>
    <w:rsid w:val="00B55DDF"/>
    <w:rsid w:val="00B572F0"/>
    <w:rsid w:val="00B610AF"/>
    <w:rsid w:val="00B670F2"/>
    <w:rsid w:val="00B729F0"/>
    <w:rsid w:val="00B8433E"/>
    <w:rsid w:val="00BA75FB"/>
    <w:rsid w:val="00BB2C55"/>
    <w:rsid w:val="00BC0EF9"/>
    <w:rsid w:val="00C60645"/>
    <w:rsid w:val="00C66870"/>
    <w:rsid w:val="00C670A3"/>
    <w:rsid w:val="00C762A9"/>
    <w:rsid w:val="00C83388"/>
    <w:rsid w:val="00C94264"/>
    <w:rsid w:val="00C9443C"/>
    <w:rsid w:val="00CC33E0"/>
    <w:rsid w:val="00CD32FD"/>
    <w:rsid w:val="00CD5338"/>
    <w:rsid w:val="00CD62C5"/>
    <w:rsid w:val="00CE2286"/>
    <w:rsid w:val="00CE4163"/>
    <w:rsid w:val="00CE5517"/>
    <w:rsid w:val="00CF3793"/>
    <w:rsid w:val="00CF5E4E"/>
    <w:rsid w:val="00D06860"/>
    <w:rsid w:val="00D3749A"/>
    <w:rsid w:val="00D46A58"/>
    <w:rsid w:val="00D5630A"/>
    <w:rsid w:val="00D57A6C"/>
    <w:rsid w:val="00D656DA"/>
    <w:rsid w:val="00D66BE7"/>
    <w:rsid w:val="00D677D5"/>
    <w:rsid w:val="00D75CDC"/>
    <w:rsid w:val="00D7703B"/>
    <w:rsid w:val="00D842B5"/>
    <w:rsid w:val="00DA0640"/>
    <w:rsid w:val="00DB3621"/>
    <w:rsid w:val="00DB4BA4"/>
    <w:rsid w:val="00DD155A"/>
    <w:rsid w:val="00DE0BCE"/>
    <w:rsid w:val="00DE3DB5"/>
    <w:rsid w:val="00DE60D9"/>
    <w:rsid w:val="00DF0DC4"/>
    <w:rsid w:val="00DF5F01"/>
    <w:rsid w:val="00DF7308"/>
    <w:rsid w:val="00E00E9F"/>
    <w:rsid w:val="00E221C1"/>
    <w:rsid w:val="00E321B0"/>
    <w:rsid w:val="00E50EC9"/>
    <w:rsid w:val="00E85E1B"/>
    <w:rsid w:val="00EA19CD"/>
    <w:rsid w:val="00EC09B9"/>
    <w:rsid w:val="00ED574B"/>
    <w:rsid w:val="00ED7573"/>
    <w:rsid w:val="00EF3AFE"/>
    <w:rsid w:val="00F0169E"/>
    <w:rsid w:val="00F034DC"/>
    <w:rsid w:val="00F0586B"/>
    <w:rsid w:val="00F061B6"/>
    <w:rsid w:val="00F14162"/>
    <w:rsid w:val="00F51B2F"/>
    <w:rsid w:val="00F5668D"/>
    <w:rsid w:val="00F700D2"/>
    <w:rsid w:val="00F77209"/>
    <w:rsid w:val="00F82655"/>
    <w:rsid w:val="00F84759"/>
    <w:rsid w:val="00F859B7"/>
    <w:rsid w:val="00F867DA"/>
    <w:rsid w:val="00F91C51"/>
    <w:rsid w:val="00FB2DEC"/>
    <w:rsid w:val="00FB6797"/>
    <w:rsid w:val="00FD4A9B"/>
    <w:rsid w:val="00FE0940"/>
    <w:rsid w:val="00FE5F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1E9E5"/>
  <w15:docId w15:val="{11A66F5C-2701-4780-8BB8-88A60857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66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7A6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D7573"/>
    <w:rPr>
      <w:color w:val="0000FF"/>
      <w:u w:val="single"/>
    </w:rPr>
  </w:style>
  <w:style w:type="paragraph" w:styleId="BalloonText">
    <w:name w:val="Balloon Text"/>
    <w:basedOn w:val="Normal"/>
    <w:link w:val="BalloonTextChar"/>
    <w:semiHidden/>
    <w:rsid w:val="00326599"/>
    <w:rPr>
      <w:rFonts w:ascii="Tahoma" w:hAnsi="Tahoma"/>
      <w:sz w:val="16"/>
      <w:szCs w:val="16"/>
    </w:rPr>
  </w:style>
  <w:style w:type="character" w:customStyle="1" w:styleId="HeaderChar">
    <w:name w:val="Header Char"/>
    <w:basedOn w:val="DefaultParagraphFont"/>
    <w:link w:val="Header"/>
    <w:rsid w:val="002A729F"/>
    <w:rPr>
      <w:sz w:val="24"/>
      <w:szCs w:val="24"/>
    </w:rPr>
  </w:style>
  <w:style w:type="character" w:customStyle="1" w:styleId="FooterChar">
    <w:name w:val="Footer Char"/>
    <w:basedOn w:val="DefaultParagraphFont"/>
    <w:link w:val="Footer"/>
    <w:uiPriority w:val="99"/>
    <w:rsid w:val="002A729F"/>
    <w:rPr>
      <w:sz w:val="24"/>
      <w:szCs w:val="24"/>
    </w:rPr>
  </w:style>
  <w:style w:type="character" w:customStyle="1" w:styleId="BalloonTextChar">
    <w:name w:val="Balloon Text Char"/>
    <w:basedOn w:val="DefaultParagraphFont"/>
    <w:link w:val="BalloonText"/>
    <w:semiHidden/>
    <w:rsid w:val="002A729F"/>
    <w:rPr>
      <w:rFonts w:ascii="Tahoma" w:hAnsi="Tahoma"/>
      <w:sz w:val="16"/>
      <w:szCs w:val="16"/>
    </w:rPr>
  </w:style>
  <w:style w:type="character" w:styleId="FollowedHyperlink">
    <w:name w:val="FollowedHyperlink"/>
    <w:rsid w:val="002A729F"/>
    <w:rPr>
      <w:color w:val="606420"/>
      <w:u w:val="single"/>
    </w:rPr>
  </w:style>
  <w:style w:type="character" w:styleId="CommentReference">
    <w:name w:val="annotation reference"/>
    <w:rsid w:val="002A729F"/>
    <w:rPr>
      <w:sz w:val="16"/>
      <w:szCs w:val="16"/>
    </w:rPr>
  </w:style>
  <w:style w:type="paragraph" w:styleId="CommentText">
    <w:name w:val="annotation text"/>
    <w:basedOn w:val="Normal"/>
    <w:link w:val="CommentTextChar"/>
    <w:rsid w:val="002A729F"/>
    <w:rPr>
      <w:rFonts w:ascii="Cambria" w:eastAsia="Cambria" w:hAnsi="Cambria"/>
      <w:sz w:val="20"/>
      <w:szCs w:val="20"/>
    </w:rPr>
  </w:style>
  <w:style w:type="character" w:customStyle="1" w:styleId="CommentTextChar">
    <w:name w:val="Comment Text Char"/>
    <w:basedOn w:val="DefaultParagraphFont"/>
    <w:link w:val="CommentText"/>
    <w:rsid w:val="002A729F"/>
    <w:rPr>
      <w:rFonts w:ascii="Cambria" w:eastAsia="Cambria" w:hAnsi="Cambria"/>
    </w:rPr>
  </w:style>
  <w:style w:type="paragraph" w:styleId="CommentSubject">
    <w:name w:val="annotation subject"/>
    <w:basedOn w:val="CommentText"/>
    <w:next w:val="CommentText"/>
    <w:link w:val="CommentSubjectChar"/>
    <w:rsid w:val="002A729F"/>
    <w:rPr>
      <w:b/>
      <w:bCs/>
    </w:rPr>
  </w:style>
  <w:style w:type="character" w:customStyle="1" w:styleId="CommentSubjectChar">
    <w:name w:val="Comment Subject Char"/>
    <w:basedOn w:val="CommentTextChar"/>
    <w:link w:val="CommentSubject"/>
    <w:rsid w:val="002A729F"/>
    <w:rPr>
      <w:rFonts w:ascii="Cambria" w:eastAsia="Cambria" w:hAnsi="Cambria"/>
      <w:b/>
      <w:bCs/>
    </w:rPr>
  </w:style>
  <w:style w:type="paragraph" w:styleId="DocumentMap">
    <w:name w:val="Document Map"/>
    <w:basedOn w:val="Normal"/>
    <w:link w:val="DocumentMapChar"/>
    <w:rsid w:val="002A729F"/>
    <w:pPr>
      <w:shd w:val="clear" w:color="auto" w:fill="000080"/>
    </w:pPr>
    <w:rPr>
      <w:rFonts w:ascii="Tahoma" w:eastAsia="Cambria" w:hAnsi="Tahoma" w:cs="Tahoma"/>
      <w:sz w:val="20"/>
      <w:szCs w:val="20"/>
    </w:rPr>
  </w:style>
  <w:style w:type="character" w:customStyle="1" w:styleId="DocumentMapChar">
    <w:name w:val="Document Map Char"/>
    <w:basedOn w:val="DefaultParagraphFont"/>
    <w:link w:val="DocumentMap"/>
    <w:rsid w:val="002A729F"/>
    <w:rPr>
      <w:rFonts w:ascii="Tahoma" w:eastAsia="Cambria" w:hAnsi="Tahoma" w:cs="Tahoma"/>
      <w:shd w:val="clear" w:color="auto" w:fill="000080"/>
    </w:rPr>
  </w:style>
  <w:style w:type="paragraph" w:customStyle="1" w:styleId="Default">
    <w:name w:val="Default"/>
    <w:rsid w:val="002A729F"/>
    <w:pPr>
      <w:autoSpaceDE w:val="0"/>
      <w:autoSpaceDN w:val="0"/>
      <w:adjustRightInd w:val="0"/>
    </w:pPr>
    <w:rPr>
      <w:rFonts w:ascii="Myriad Pro" w:hAnsi="Myriad Pro" w:cs="Myriad Pro"/>
      <w:color w:val="000000"/>
      <w:sz w:val="24"/>
      <w:szCs w:val="24"/>
    </w:rPr>
  </w:style>
  <w:style w:type="paragraph" w:customStyle="1" w:styleId="Pa1">
    <w:name w:val="Pa1"/>
    <w:basedOn w:val="Default"/>
    <w:next w:val="Default"/>
    <w:uiPriority w:val="99"/>
    <w:rsid w:val="002A729F"/>
    <w:pPr>
      <w:spacing w:line="241" w:lineRule="atLeast"/>
    </w:pPr>
    <w:rPr>
      <w:rFonts w:cs="Times New Roman"/>
      <w:color w:val="auto"/>
    </w:rPr>
  </w:style>
  <w:style w:type="character" w:customStyle="1" w:styleId="A2">
    <w:name w:val="A2"/>
    <w:uiPriority w:val="99"/>
    <w:rsid w:val="002A729F"/>
    <w:rPr>
      <w:rFonts w:cs="Myriad Pro"/>
      <w:color w:val="000000"/>
      <w:sz w:val="22"/>
      <w:szCs w:val="22"/>
    </w:rPr>
  </w:style>
  <w:style w:type="paragraph" w:styleId="ListParagraph">
    <w:name w:val="List Paragraph"/>
    <w:basedOn w:val="Normal"/>
    <w:uiPriority w:val="1"/>
    <w:qFormat/>
    <w:rsid w:val="002A729F"/>
    <w:pPr>
      <w:ind w:left="720"/>
    </w:pPr>
    <w:rPr>
      <w:rFonts w:ascii="Cambria" w:eastAsia="Cambria" w:hAnsi="Cambria"/>
    </w:rPr>
  </w:style>
  <w:style w:type="paragraph" w:styleId="NoSpacing">
    <w:name w:val="No Spacing"/>
    <w:uiPriority w:val="1"/>
    <w:qFormat/>
    <w:rsid w:val="002A729F"/>
    <w:rPr>
      <w:rFonts w:ascii="Calibri" w:eastAsia="Calibri" w:hAnsi="Calibri"/>
      <w:sz w:val="22"/>
      <w:szCs w:val="22"/>
    </w:rPr>
  </w:style>
  <w:style w:type="character" w:customStyle="1" w:styleId="qsnumparanum1">
    <w:name w:val="qs_num_paranum_1"/>
    <w:rsid w:val="002A729F"/>
    <w:rPr>
      <w:rFonts w:ascii="Times New Roman" w:hAnsi="Times New Roman" w:cs="Times New Roman" w:hint="default"/>
      <w:b/>
      <w:bCs/>
      <w:color w:val="000000"/>
      <w:sz w:val="22"/>
      <w:szCs w:val="22"/>
    </w:rPr>
  </w:style>
  <w:style w:type="character" w:styleId="UnresolvedMention">
    <w:name w:val="Unresolved Mention"/>
    <w:basedOn w:val="DefaultParagraphFont"/>
    <w:uiPriority w:val="99"/>
    <w:semiHidden/>
    <w:unhideWhenUsed/>
    <w:rsid w:val="00427481"/>
    <w:rPr>
      <w:color w:val="605E5C"/>
      <w:shd w:val="clear" w:color="auto" w:fill="E1DFDD"/>
    </w:rPr>
  </w:style>
  <w:style w:type="paragraph" w:styleId="Revision">
    <w:name w:val="Revision"/>
    <w:hidden/>
    <w:uiPriority w:val="99"/>
    <w:semiHidden/>
    <w:rsid w:val="008E72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116245">
      <w:bodyDiv w:val="1"/>
      <w:marLeft w:val="0"/>
      <w:marRight w:val="0"/>
      <w:marTop w:val="0"/>
      <w:marBottom w:val="0"/>
      <w:divBdr>
        <w:top w:val="none" w:sz="0" w:space="0" w:color="auto"/>
        <w:left w:val="none" w:sz="0" w:space="0" w:color="auto"/>
        <w:bottom w:val="none" w:sz="0" w:space="0" w:color="auto"/>
        <w:right w:val="none" w:sz="0" w:space="0" w:color="auto"/>
      </w:divBdr>
    </w:div>
    <w:div w:id="872231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cf.wisconsin.gov/files/publications/pdf/561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CFDSPGeneralFosterCare@wisconsin.go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icrosft\MSOFF2003\Template\ltr_dcf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09348-6E9A-4219-A365-AADD90BAC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ltr_dcfs.dot</Template>
  <TotalTime>1</TotalTime>
  <Pages>7</Pages>
  <Words>2746</Words>
  <Characters>15655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2017 Wisconsin Act 260 Foster Parent Grant Application, DCF-F-5543-E</vt:lpstr>
    </vt:vector>
  </TitlesOfParts>
  <Company>DCF - State of Wisconsin</Company>
  <LinksUpToDate>false</LinksUpToDate>
  <CharactersWithSpaces>18365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Wisconsin Act 260 Foster Parent Grant Application, DCF-F-5543-E</dc:title>
  <dc:subject>Division of Safety and Permanence</dc:subject>
  <dc:creator/>
  <cp:keywords>department of children and families, division of safety and permanence, bureau of permanence and out of home care, 2017 wisconsin act 260 foster parent grant application, dcf-f-5543-e, 2017 wisconsin act 260, foster parent grant</cp:keywords>
  <dc:description>R. 04/2024</dc:description>
  <cp:lastModifiedBy>Kramer, Kathleen M - DCF</cp:lastModifiedBy>
  <cp:revision>4</cp:revision>
  <cp:lastPrinted>2013-08-02T17:00:00Z</cp:lastPrinted>
  <dcterms:created xsi:type="dcterms:W3CDTF">2024-04-24T13:04:00Z</dcterms:created>
  <dcterms:modified xsi:type="dcterms:W3CDTF">2024-04-24T13:05:00Z</dcterms:modified>
  <cp:category>Forms</cp:category>
</cp:coreProperties>
</file>