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A984" w14:textId="77777777" w:rsidR="00E248A4" w:rsidRPr="00E27B3C" w:rsidRDefault="00EB5290" w:rsidP="00E248A4">
      <w:pPr>
        <w:spacing w:before="120"/>
        <w:jc w:val="center"/>
        <w:rPr>
          <w:rFonts w:ascii="Roboto" w:hAnsi="Roboto"/>
          <w:b/>
          <w:sz w:val="28"/>
          <w:szCs w:val="28"/>
        </w:rPr>
      </w:pPr>
      <w:r w:rsidRPr="00E27B3C">
        <w:rPr>
          <w:rFonts w:ascii="Roboto" w:hAnsi="Roboto"/>
          <w:b/>
          <w:sz w:val="28"/>
        </w:rPr>
        <w:t>Guía del licenciante para la capacitación de cuidadores:</w:t>
      </w:r>
    </w:p>
    <w:p w14:paraId="11CFDAE9" w14:textId="7359CBDF" w:rsidR="00EB5290" w:rsidRPr="00E27B3C" w:rsidRDefault="003E3EA2" w:rsidP="00083557">
      <w:pPr>
        <w:jc w:val="center"/>
        <w:rPr>
          <w:rFonts w:ascii="Roboto" w:hAnsi="Roboto"/>
          <w:b/>
          <w:sz w:val="28"/>
          <w:szCs w:val="28"/>
        </w:rPr>
      </w:pPr>
      <w:r w:rsidRPr="00E27B3C">
        <w:rPr>
          <w:rFonts w:ascii="Roboto" w:hAnsi="Roboto"/>
          <w:b/>
          <w:sz w:val="28"/>
        </w:rPr>
        <w:t>Conocimiento elemental del tráfico sexual infantil en Wisconsin</w:t>
      </w:r>
    </w:p>
    <w:p w14:paraId="56EF1C6D" w14:textId="20BBAD59" w:rsidR="00083557" w:rsidRPr="00A76388" w:rsidRDefault="00A76388" w:rsidP="00083557">
      <w:pPr>
        <w:spacing w:after="120"/>
        <w:jc w:val="center"/>
        <w:rPr>
          <w:rFonts w:ascii="Roboto" w:hAnsi="Roboto"/>
          <w:sz w:val="20"/>
          <w:szCs w:val="20"/>
        </w:rPr>
      </w:pPr>
      <w:r w:rsidRPr="00A76388">
        <w:rPr>
          <w:rFonts w:ascii="Roboto" w:hAnsi="Roboto"/>
          <w:sz w:val="20"/>
          <w:szCs w:val="20"/>
        </w:rPr>
        <w:t>LICENSOR GUIDE TO THE CAREGIVER TRAINING: UNDERSTANDING CHILD SEX TRAFFICKING IN WISCONSIN</w:t>
      </w:r>
    </w:p>
    <w:p w14:paraId="225DADCA" w14:textId="56A88617" w:rsidR="00EB5290" w:rsidRPr="00E27B3C" w:rsidRDefault="00EB5290" w:rsidP="00E248A4">
      <w:pPr>
        <w:spacing w:after="120"/>
        <w:rPr>
          <w:rFonts w:ascii="Roboto" w:hAnsi="Roboto"/>
          <w:sz w:val="20"/>
          <w:szCs w:val="20"/>
        </w:rPr>
      </w:pPr>
      <w:r w:rsidRPr="00E27B3C">
        <w:rPr>
          <w:rFonts w:ascii="Roboto" w:hAnsi="Roboto"/>
          <w:b/>
          <w:sz w:val="20"/>
        </w:rPr>
        <w:t>Uso del formulario:</w:t>
      </w:r>
      <w:r w:rsidRPr="00E27B3C">
        <w:rPr>
          <w:rFonts w:ascii="Roboto" w:hAnsi="Roboto"/>
          <w:sz w:val="20"/>
        </w:rPr>
        <w:t xml:space="preserve"> La </w:t>
      </w:r>
      <w:proofErr w:type="spellStart"/>
      <w:r w:rsidRPr="00E27B3C">
        <w:rPr>
          <w:rFonts w:ascii="Roboto" w:hAnsi="Roboto"/>
          <w:sz w:val="20"/>
        </w:rPr>
        <w:t>completación</w:t>
      </w:r>
      <w:proofErr w:type="spellEnd"/>
      <w:r w:rsidRPr="00E27B3C">
        <w:rPr>
          <w:rFonts w:ascii="Roboto" w:hAnsi="Roboto"/>
          <w:sz w:val="20"/>
        </w:rPr>
        <w:t xml:space="preserve"> de este formulario es responsabilidad del profesional de licencias de bienestar infantil. La información personal que entregue puede utilizarse con fines secundarios [</w:t>
      </w:r>
      <w:r w:rsidR="009F1E52" w:rsidRPr="009F1E52">
        <w:rPr>
          <w:rFonts w:ascii="Roboto" w:hAnsi="Roboto"/>
          <w:sz w:val="20"/>
        </w:rPr>
        <w:t>Ley de privacidad</w:t>
      </w:r>
      <w:r w:rsidRPr="00E27B3C">
        <w:rPr>
          <w:rFonts w:ascii="Roboto" w:hAnsi="Roboto"/>
          <w:sz w:val="20"/>
        </w:rPr>
        <w:t xml:space="preserve">, s. 15.04(1)(m), </w:t>
      </w:r>
      <w:r w:rsidR="009F1E52" w:rsidRPr="009F1E52">
        <w:rPr>
          <w:rFonts w:ascii="Roboto" w:hAnsi="Roboto"/>
          <w:sz w:val="20"/>
        </w:rPr>
        <w:t>Estatutos de Wisconsin</w:t>
      </w:r>
      <w:r w:rsidRPr="00E27B3C">
        <w:rPr>
          <w:rFonts w:ascii="Roboto" w:hAnsi="Roboto"/>
          <w:sz w:val="20"/>
        </w:rPr>
        <w:t>].</w:t>
      </w:r>
    </w:p>
    <w:p w14:paraId="15CDC955" w14:textId="7F404DD9" w:rsidR="00EB5290" w:rsidRPr="00E27B3C" w:rsidRDefault="00EB5290" w:rsidP="00E248A4">
      <w:pPr>
        <w:spacing w:after="120"/>
        <w:rPr>
          <w:rFonts w:ascii="Roboto" w:hAnsi="Roboto"/>
          <w:sz w:val="20"/>
          <w:szCs w:val="20"/>
        </w:rPr>
      </w:pPr>
      <w:r w:rsidRPr="00E27B3C">
        <w:rPr>
          <w:rFonts w:ascii="Roboto" w:hAnsi="Roboto"/>
          <w:sz w:val="20"/>
        </w:rPr>
        <w:t xml:space="preserve">Esta guía fue diseñada como material complementario de la </w:t>
      </w:r>
      <w:proofErr w:type="spellStart"/>
      <w:r w:rsidRPr="00E27B3C">
        <w:rPr>
          <w:rFonts w:ascii="Roboto" w:hAnsi="Roboto"/>
          <w:sz w:val="20"/>
        </w:rPr>
        <w:t>Caregiver</w:t>
      </w:r>
      <w:proofErr w:type="spellEnd"/>
      <w:r w:rsidRPr="00E27B3C">
        <w:rPr>
          <w:rFonts w:ascii="Roboto" w:hAnsi="Roboto"/>
          <w:sz w:val="20"/>
        </w:rPr>
        <w:t xml:space="preserve"> Training: </w:t>
      </w:r>
      <w:proofErr w:type="spellStart"/>
      <w:r w:rsidRPr="00E27B3C">
        <w:rPr>
          <w:rFonts w:ascii="Roboto" w:hAnsi="Roboto"/>
          <w:sz w:val="20"/>
        </w:rPr>
        <w:t>Understanding</w:t>
      </w:r>
      <w:proofErr w:type="spellEnd"/>
      <w:r w:rsidRPr="00E27B3C">
        <w:rPr>
          <w:rFonts w:ascii="Roboto" w:hAnsi="Roboto"/>
          <w:sz w:val="20"/>
        </w:rPr>
        <w:t xml:space="preserve"> Child Sex </w:t>
      </w:r>
      <w:proofErr w:type="spellStart"/>
      <w:r w:rsidRPr="00E27B3C">
        <w:rPr>
          <w:rFonts w:ascii="Roboto" w:hAnsi="Roboto"/>
          <w:sz w:val="20"/>
        </w:rPr>
        <w:t>Trafficking</w:t>
      </w:r>
      <w:proofErr w:type="spellEnd"/>
      <w:r w:rsidRPr="00E27B3C">
        <w:rPr>
          <w:rFonts w:ascii="Roboto" w:hAnsi="Roboto"/>
          <w:sz w:val="20"/>
        </w:rPr>
        <w:t xml:space="preserve"> in Wisconsin (Capacitación para cuidadores: Conocimiento elemental del tráfico sexual infantil en Wisconsin) en línea para identificar los puntos relevantes para los cuidadores, de modo que puedan discutir los temas con sus profesionales de licencias de bienestar infantil. A lo largo de la capacitación, se alienta a los cuidadores a discutir sus ideas, sentimientos e inquietudes con su profesional de licencias y con el profesional de bienestar infantil del menor. Además, los cuidadores completarán las preguntas de “Verifique su conocimiento” a lo largo de la capacitación para medir su nivel de conocimiento del material.</w:t>
      </w:r>
    </w:p>
    <w:tbl>
      <w:tblPr>
        <w:tblW w:w="10800" w:type="dxa"/>
        <w:tblInd w:w="-8" w:type="dxa"/>
        <w:tblBorders>
          <w:top w:val="single" w:sz="4" w:space="0" w:color="auto"/>
          <w:bottom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8"/>
        <w:gridCol w:w="617"/>
        <w:gridCol w:w="743"/>
        <w:gridCol w:w="1360"/>
        <w:gridCol w:w="4660"/>
        <w:gridCol w:w="691"/>
        <w:gridCol w:w="209"/>
        <w:gridCol w:w="2250"/>
        <w:gridCol w:w="262"/>
      </w:tblGrid>
      <w:tr w:rsidR="00EB5290" w:rsidRPr="00E27B3C" w14:paraId="6C92B389" w14:textId="77777777" w:rsidTr="00E248A4">
        <w:trPr>
          <w:trHeight w:val="288"/>
        </w:trPr>
        <w:tc>
          <w:tcPr>
            <w:tcW w:w="8079" w:type="dxa"/>
            <w:gridSpan w:val="6"/>
            <w:shd w:val="clear" w:color="auto" w:fill="auto"/>
          </w:tcPr>
          <w:p w14:paraId="3F2EDBDE" w14:textId="62B6330E" w:rsidR="00EB5290" w:rsidRPr="00E27B3C" w:rsidRDefault="00EB5290" w:rsidP="00E248A4">
            <w:pPr>
              <w:widowControl w:val="0"/>
              <w:spacing w:before="20"/>
              <w:rPr>
                <w:rFonts w:ascii="Roboto" w:hAnsi="Roboto"/>
                <w:sz w:val="20"/>
                <w:szCs w:val="20"/>
              </w:rPr>
            </w:pPr>
            <w:r w:rsidRPr="00E27B3C">
              <w:rPr>
                <w:rFonts w:ascii="Roboto" w:hAnsi="Roboto"/>
                <w:sz w:val="20"/>
              </w:rPr>
              <w:t>Nombre – Cuidador 1</w:t>
            </w:r>
          </w:p>
          <w:p w14:paraId="03B59A76" w14:textId="219ECB65" w:rsidR="00EB5290" w:rsidRPr="00E27B3C" w:rsidRDefault="00736854" w:rsidP="00E248A4">
            <w:pPr>
              <w:widowControl w:val="0"/>
              <w:spacing w:before="20" w:after="40"/>
              <w:rPr>
                <w:rFonts w:ascii="Garamond" w:hAnsi="Garamond"/>
                <w:sz w:val="22"/>
                <w:szCs w:val="22"/>
              </w:rPr>
            </w:pPr>
            <w:r w:rsidRPr="00E27B3C">
              <w:rPr>
                <w:rFonts w:ascii="Garamond" w:hAnsi="Garamond"/>
                <w:sz w:val="22"/>
                <w:szCs w:val="22"/>
              </w:rPr>
              <w:fldChar w:fldCharType="begin">
                <w:ffData>
                  <w:name w:val="Text1"/>
                  <w:enabled/>
                  <w:calcOnExit w:val="0"/>
                  <w:textInput>
                    <w:maxLength w:val="85"/>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c>
          <w:tcPr>
            <w:tcW w:w="2721" w:type="dxa"/>
            <w:gridSpan w:val="3"/>
            <w:shd w:val="clear" w:color="auto" w:fill="auto"/>
          </w:tcPr>
          <w:p w14:paraId="68F346EE" w14:textId="77777777" w:rsidR="00EB5290" w:rsidRPr="00E27B3C" w:rsidRDefault="00EB5290" w:rsidP="00E248A4">
            <w:pPr>
              <w:widowControl w:val="0"/>
              <w:spacing w:before="20"/>
              <w:rPr>
                <w:rFonts w:ascii="Roboto" w:hAnsi="Roboto"/>
                <w:sz w:val="20"/>
                <w:szCs w:val="20"/>
              </w:rPr>
            </w:pPr>
            <w:r w:rsidRPr="00E27B3C">
              <w:rPr>
                <w:rFonts w:ascii="Roboto" w:hAnsi="Roboto"/>
                <w:sz w:val="20"/>
              </w:rPr>
              <w:t>Fecha actual</w:t>
            </w:r>
          </w:p>
          <w:p w14:paraId="57F4FCCA" w14:textId="356E6340" w:rsidR="00EB5290" w:rsidRPr="00E27B3C" w:rsidRDefault="00736854" w:rsidP="00E248A4">
            <w:pPr>
              <w:widowControl w:val="0"/>
              <w:spacing w:before="20" w:after="40"/>
              <w:rPr>
                <w:rFonts w:ascii="Garamond" w:hAnsi="Garamond"/>
                <w:szCs w:val="18"/>
              </w:rPr>
            </w:pPr>
            <w:r w:rsidRPr="00E27B3C">
              <w:rPr>
                <w:rFonts w:ascii="Garamond" w:hAnsi="Garamond"/>
                <w:sz w:val="22"/>
                <w:szCs w:val="22"/>
              </w:rPr>
              <w:fldChar w:fldCharType="begin">
                <w:ffData>
                  <w:name w:val=""/>
                  <w:enabled/>
                  <w:calcOnExit w:val="0"/>
                  <w:textInput>
                    <w:maxLength w:val="1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EB5290" w:rsidRPr="00E27B3C" w14:paraId="5843A797" w14:textId="77777777" w:rsidTr="00E248A4">
        <w:trPr>
          <w:trHeight w:val="288"/>
        </w:trPr>
        <w:tc>
          <w:tcPr>
            <w:tcW w:w="8079" w:type="dxa"/>
            <w:gridSpan w:val="6"/>
            <w:tcBorders>
              <w:bottom w:val="single" w:sz="8" w:space="0" w:color="auto"/>
            </w:tcBorders>
            <w:shd w:val="clear" w:color="auto" w:fill="auto"/>
          </w:tcPr>
          <w:p w14:paraId="52FE8D06" w14:textId="399586E4" w:rsidR="00EB5290" w:rsidRPr="00E27B3C" w:rsidRDefault="00EB5290" w:rsidP="00E248A4">
            <w:pPr>
              <w:widowControl w:val="0"/>
              <w:spacing w:before="20"/>
              <w:rPr>
                <w:rFonts w:ascii="Roboto" w:hAnsi="Roboto"/>
                <w:sz w:val="20"/>
                <w:szCs w:val="20"/>
              </w:rPr>
            </w:pPr>
            <w:r w:rsidRPr="00E27B3C">
              <w:rPr>
                <w:rFonts w:ascii="Roboto" w:hAnsi="Roboto"/>
                <w:sz w:val="20"/>
              </w:rPr>
              <w:t>Nombre – Cuidador 2</w:t>
            </w:r>
          </w:p>
          <w:p w14:paraId="0A74FB92" w14:textId="19C875FA" w:rsidR="00EB5290" w:rsidRPr="00E27B3C" w:rsidRDefault="00736854" w:rsidP="00E248A4">
            <w:pPr>
              <w:widowControl w:val="0"/>
              <w:spacing w:before="20" w:after="40"/>
              <w:rPr>
                <w:rFonts w:ascii="Garamond" w:hAnsi="Garamond"/>
                <w:szCs w:val="18"/>
              </w:rPr>
            </w:pPr>
            <w:r w:rsidRPr="00E27B3C">
              <w:rPr>
                <w:rFonts w:ascii="Garamond" w:hAnsi="Garamond"/>
                <w:sz w:val="22"/>
                <w:szCs w:val="22"/>
              </w:rPr>
              <w:fldChar w:fldCharType="begin">
                <w:ffData>
                  <w:name w:val=""/>
                  <w:enabled/>
                  <w:calcOnExit w:val="0"/>
                  <w:textInput>
                    <w:maxLength w:val="85"/>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c>
          <w:tcPr>
            <w:tcW w:w="2721" w:type="dxa"/>
            <w:gridSpan w:val="3"/>
            <w:tcBorders>
              <w:bottom w:val="single" w:sz="8" w:space="0" w:color="auto"/>
            </w:tcBorders>
            <w:shd w:val="clear" w:color="auto" w:fill="auto"/>
          </w:tcPr>
          <w:p w14:paraId="44E3C217" w14:textId="77777777" w:rsidR="00EB5290" w:rsidRPr="00E27B3C" w:rsidRDefault="00EB5290" w:rsidP="00E248A4">
            <w:pPr>
              <w:widowControl w:val="0"/>
              <w:spacing w:before="20"/>
              <w:rPr>
                <w:rFonts w:ascii="Roboto" w:hAnsi="Roboto"/>
                <w:sz w:val="20"/>
                <w:szCs w:val="20"/>
              </w:rPr>
            </w:pPr>
            <w:r w:rsidRPr="00E27B3C">
              <w:rPr>
                <w:rFonts w:ascii="Roboto" w:hAnsi="Roboto"/>
                <w:sz w:val="20"/>
              </w:rPr>
              <w:t>Fecha actual</w:t>
            </w:r>
          </w:p>
          <w:p w14:paraId="7099D314" w14:textId="2F23AE08" w:rsidR="00EB5290" w:rsidRPr="00E27B3C" w:rsidRDefault="00736854" w:rsidP="00E248A4">
            <w:pPr>
              <w:widowControl w:val="0"/>
              <w:spacing w:before="20" w:after="40"/>
              <w:rPr>
                <w:rFonts w:ascii="Garamond" w:hAnsi="Garamond"/>
                <w:szCs w:val="18"/>
              </w:rPr>
            </w:pPr>
            <w:r w:rsidRPr="00E27B3C">
              <w:rPr>
                <w:rFonts w:ascii="Garamond" w:hAnsi="Garamond"/>
                <w:sz w:val="22"/>
                <w:szCs w:val="22"/>
              </w:rPr>
              <w:fldChar w:fldCharType="begin">
                <w:ffData>
                  <w:name w:val=""/>
                  <w:enabled/>
                  <w:calcOnExit w:val="0"/>
                  <w:textInput>
                    <w:maxLength w:val="1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EB5290" w:rsidRPr="00E27B3C" w14:paraId="1686CD32" w14:textId="77777777" w:rsidTr="00E248A4">
        <w:tc>
          <w:tcPr>
            <w:tcW w:w="10800" w:type="dxa"/>
            <w:gridSpan w:val="9"/>
            <w:tcBorders>
              <w:top w:val="single" w:sz="8" w:space="0" w:color="auto"/>
              <w:bottom w:val="single" w:sz="12" w:space="0" w:color="auto"/>
            </w:tcBorders>
            <w:shd w:val="clear" w:color="auto" w:fill="auto"/>
            <w:vAlign w:val="bottom"/>
          </w:tcPr>
          <w:p w14:paraId="3681397A" w14:textId="02CF02E2" w:rsidR="00EB5290" w:rsidRPr="00E27B3C" w:rsidRDefault="00EB5290" w:rsidP="00D50CC9">
            <w:pPr>
              <w:widowControl w:val="0"/>
              <w:spacing w:before="60" w:after="40"/>
              <w:rPr>
                <w:rFonts w:ascii="Roboto" w:hAnsi="Roboto"/>
                <w:b/>
                <w:sz w:val="20"/>
                <w:szCs w:val="20"/>
              </w:rPr>
            </w:pPr>
            <w:r w:rsidRPr="00E27B3C">
              <w:rPr>
                <w:rFonts w:ascii="Roboto" w:hAnsi="Roboto"/>
                <w:b/>
                <w:sz w:val="20"/>
              </w:rPr>
              <w:t>Marque cada casilla después de haber tratado cada punto con el cuidador.</w:t>
            </w:r>
          </w:p>
        </w:tc>
      </w:tr>
      <w:tr w:rsidR="00EB5290" w:rsidRPr="00E27B3C" w14:paraId="1C8EBD9C" w14:textId="77777777" w:rsidTr="00E248A4">
        <w:trPr>
          <w:trHeight w:val="288"/>
        </w:trPr>
        <w:tc>
          <w:tcPr>
            <w:tcW w:w="10800" w:type="dxa"/>
            <w:gridSpan w:val="9"/>
            <w:tcBorders>
              <w:top w:val="single" w:sz="12" w:space="0" w:color="auto"/>
              <w:bottom w:val="single" w:sz="4" w:space="0" w:color="auto"/>
            </w:tcBorders>
            <w:shd w:val="clear" w:color="auto" w:fill="auto"/>
            <w:vAlign w:val="center"/>
          </w:tcPr>
          <w:p w14:paraId="4C7AC2C4" w14:textId="694F3E58" w:rsidR="00EB5290" w:rsidRPr="00E27B3C" w:rsidRDefault="00EB5290" w:rsidP="00D136E3">
            <w:pPr>
              <w:widowControl w:val="0"/>
              <w:spacing w:before="20" w:after="20"/>
              <w:rPr>
                <w:rFonts w:ascii="Roboto" w:hAnsi="Roboto"/>
                <w:b/>
                <w:sz w:val="20"/>
                <w:szCs w:val="20"/>
              </w:rPr>
            </w:pPr>
            <w:r w:rsidRPr="00E27B3C">
              <w:rPr>
                <w:rFonts w:ascii="Roboto" w:hAnsi="Roboto"/>
                <w:b/>
                <w:sz w:val="20"/>
              </w:rPr>
              <w:t>MÓDULO 1: INTRODUCCIÓN</w:t>
            </w:r>
          </w:p>
        </w:tc>
      </w:tr>
      <w:tr w:rsidR="00D136E3" w:rsidRPr="00E27B3C" w14:paraId="705486B4" w14:textId="77777777" w:rsidTr="00E248A4">
        <w:tc>
          <w:tcPr>
            <w:tcW w:w="10800" w:type="dxa"/>
            <w:gridSpan w:val="9"/>
            <w:tcBorders>
              <w:top w:val="single" w:sz="4" w:space="0" w:color="auto"/>
              <w:bottom w:val="single" w:sz="4" w:space="0" w:color="auto"/>
            </w:tcBorders>
            <w:shd w:val="clear" w:color="auto" w:fill="auto"/>
            <w:vAlign w:val="center"/>
          </w:tcPr>
          <w:p w14:paraId="47F07F68" w14:textId="577DF523" w:rsidR="00D136E3" w:rsidRPr="00E27B3C" w:rsidRDefault="00D136E3" w:rsidP="005B0CFE">
            <w:pPr>
              <w:keepLines/>
              <w:widowControl w:val="0"/>
              <w:spacing w:before="40"/>
              <w:rPr>
                <w:rFonts w:ascii="Roboto" w:hAnsi="Roboto"/>
                <w:szCs w:val="18"/>
              </w:rPr>
            </w:pPr>
            <w:r w:rsidRPr="00E27B3C">
              <w:rPr>
                <w:rFonts w:ascii="Roboto" w:hAnsi="Roboto"/>
              </w:rPr>
              <w:t>Este módulo explica la información básica sobre los conceptos claves y cruciales para identificar y responder a casos de tráfico sexual infantil y el alcance del tráfico sexual en Wisconsin y los Estados Unidos. Este módulo brinda a los cuidadores información sobre la definición estatal de tráfico sexual infantil y por qué una definición clara es esencial para identificar y responder a los menores necesitados, al igual que el lenguaje apropiado para usar en torno al tráfico sexual infantil.</w:t>
            </w:r>
          </w:p>
        </w:tc>
      </w:tr>
      <w:tr w:rsidR="00EB5290" w:rsidRPr="00E27B3C" w14:paraId="4221C2AD" w14:textId="77777777" w:rsidTr="00E248A4">
        <w:tc>
          <w:tcPr>
            <w:tcW w:w="1368" w:type="dxa"/>
            <w:gridSpan w:val="3"/>
            <w:tcBorders>
              <w:top w:val="single" w:sz="4" w:space="0" w:color="auto"/>
              <w:bottom w:val="single" w:sz="4" w:space="0" w:color="auto"/>
            </w:tcBorders>
            <w:shd w:val="clear" w:color="auto" w:fill="auto"/>
            <w:vAlign w:val="center"/>
          </w:tcPr>
          <w:p w14:paraId="7A604A2C" w14:textId="3E80319D" w:rsidR="00EB5290" w:rsidRPr="00E27B3C" w:rsidRDefault="00EB5290" w:rsidP="00BC5436">
            <w:pPr>
              <w:keepLines/>
              <w:widowControl w:val="0"/>
              <w:spacing w:before="20" w:after="20"/>
              <w:rPr>
                <w:rFonts w:ascii="Roboto" w:hAnsi="Roboto"/>
                <w:szCs w:val="18"/>
              </w:rPr>
            </w:pPr>
            <w:r w:rsidRPr="00E27B3C">
              <w:rPr>
                <w:rFonts w:ascii="Roboto" w:hAnsi="Roboto"/>
              </w:rPr>
              <w:t>Tratado con Cuidador 1</w:t>
            </w:r>
          </w:p>
        </w:tc>
        <w:tc>
          <w:tcPr>
            <w:tcW w:w="1360" w:type="dxa"/>
            <w:tcBorders>
              <w:top w:val="single" w:sz="4" w:space="0" w:color="auto"/>
              <w:bottom w:val="single" w:sz="4" w:space="0" w:color="auto"/>
            </w:tcBorders>
            <w:shd w:val="clear" w:color="auto" w:fill="auto"/>
            <w:vAlign w:val="center"/>
          </w:tcPr>
          <w:p w14:paraId="382181AC" w14:textId="2389FB46" w:rsidR="00EB5290" w:rsidRPr="00E27B3C" w:rsidRDefault="00EB5290" w:rsidP="00BC5436">
            <w:pPr>
              <w:keepLines/>
              <w:widowControl w:val="0"/>
              <w:spacing w:before="20" w:after="20"/>
              <w:rPr>
                <w:rFonts w:ascii="Roboto" w:hAnsi="Roboto"/>
                <w:szCs w:val="18"/>
              </w:rPr>
            </w:pPr>
            <w:r w:rsidRPr="00E27B3C">
              <w:rPr>
                <w:rFonts w:ascii="Roboto" w:hAnsi="Roboto"/>
              </w:rPr>
              <w:t>Tratado con Cuidador 2</w:t>
            </w:r>
          </w:p>
        </w:tc>
        <w:tc>
          <w:tcPr>
            <w:tcW w:w="8072" w:type="dxa"/>
            <w:gridSpan w:val="5"/>
            <w:tcBorders>
              <w:top w:val="single" w:sz="4" w:space="0" w:color="auto"/>
              <w:bottom w:val="single" w:sz="4" w:space="0" w:color="auto"/>
            </w:tcBorders>
            <w:shd w:val="clear" w:color="auto" w:fill="auto"/>
            <w:vAlign w:val="center"/>
          </w:tcPr>
          <w:p w14:paraId="7878820A" w14:textId="77777777" w:rsidR="00EB5290" w:rsidRPr="00E27B3C" w:rsidRDefault="00EB5290" w:rsidP="00BC5436">
            <w:pPr>
              <w:keepLines/>
              <w:widowControl w:val="0"/>
              <w:spacing w:before="20" w:after="20"/>
              <w:rPr>
                <w:szCs w:val="18"/>
              </w:rPr>
            </w:pPr>
          </w:p>
        </w:tc>
      </w:tr>
      <w:tr w:rsidR="00EB5290" w:rsidRPr="00E27B3C" w14:paraId="6645D673" w14:textId="77777777" w:rsidTr="00E248A4">
        <w:tc>
          <w:tcPr>
            <w:tcW w:w="1368" w:type="dxa"/>
            <w:gridSpan w:val="3"/>
            <w:tcBorders>
              <w:top w:val="single" w:sz="4" w:space="0" w:color="auto"/>
              <w:bottom w:val="nil"/>
            </w:tcBorders>
            <w:shd w:val="clear" w:color="auto" w:fill="auto"/>
          </w:tcPr>
          <w:p w14:paraId="2436493B" w14:textId="77777777" w:rsidR="00EB5290" w:rsidRPr="00E27B3C" w:rsidRDefault="00EB5290" w:rsidP="00E248A4">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top w:val="single" w:sz="4" w:space="0" w:color="auto"/>
              <w:bottom w:val="nil"/>
            </w:tcBorders>
            <w:shd w:val="clear" w:color="auto" w:fill="auto"/>
          </w:tcPr>
          <w:p w14:paraId="51A422DE" w14:textId="77777777" w:rsidR="00EB5290" w:rsidRPr="00E27B3C" w:rsidRDefault="00EB5290" w:rsidP="00E248A4">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top w:val="single" w:sz="4" w:space="0" w:color="auto"/>
              <w:bottom w:val="nil"/>
            </w:tcBorders>
            <w:shd w:val="clear" w:color="auto" w:fill="auto"/>
            <w:vAlign w:val="center"/>
          </w:tcPr>
          <w:p w14:paraId="20DA6E99" w14:textId="5AAE5A43" w:rsidR="00EB5290" w:rsidRPr="00E27B3C" w:rsidRDefault="00EB5290" w:rsidP="005B0CFE">
            <w:pPr>
              <w:keepNext/>
              <w:keepLines/>
              <w:widowControl w:val="0"/>
              <w:spacing w:before="40"/>
              <w:rPr>
                <w:rFonts w:ascii="Roboto" w:hAnsi="Roboto"/>
                <w:szCs w:val="18"/>
              </w:rPr>
            </w:pPr>
            <w:r w:rsidRPr="00E27B3C">
              <w:rPr>
                <w:rFonts w:ascii="Roboto" w:hAnsi="Roboto"/>
              </w:rPr>
              <w:t>Diapositiva 3, Legislación federal</w:t>
            </w:r>
          </w:p>
          <w:p w14:paraId="52C042BA" w14:textId="77777777" w:rsidR="0075388C" w:rsidRPr="00E27B3C" w:rsidRDefault="0017798C" w:rsidP="005B0CFE">
            <w:pPr>
              <w:keepNext/>
              <w:keepLines/>
              <w:widowControl w:val="0"/>
              <w:spacing w:before="40"/>
              <w:rPr>
                <w:rFonts w:ascii="Roboto" w:hAnsi="Roboto"/>
              </w:rPr>
            </w:pPr>
            <w:r w:rsidRPr="00E27B3C">
              <w:rPr>
                <w:rFonts w:ascii="Roboto" w:hAnsi="Roboto"/>
              </w:rPr>
              <w:t>Haga que el cuidador identifique algunos de los requisitos establecidos para las agencias de bienestar infantil que se describen en la legislación federal.</w:t>
            </w:r>
          </w:p>
          <w:p w14:paraId="76D1B626" w14:textId="34CCBD4D" w:rsidR="00CD3431" w:rsidRPr="00E27B3C" w:rsidRDefault="00CD3431" w:rsidP="005B0CFE">
            <w:pPr>
              <w:keepLines/>
              <w:widowControl w:val="0"/>
              <w:spacing w:before="40"/>
              <w:rPr>
                <w:rFonts w:ascii="Roboto" w:hAnsi="Roboto"/>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EB5290" w:rsidRPr="00E27B3C" w14:paraId="6886C69C" w14:textId="77777777" w:rsidTr="00E248A4">
        <w:tblPrEx>
          <w:tblBorders>
            <w:left w:val="single" w:sz="4" w:space="0" w:color="auto"/>
            <w:right w:val="single" w:sz="4" w:space="0" w:color="auto"/>
          </w:tblBorders>
        </w:tblPrEx>
        <w:tc>
          <w:tcPr>
            <w:tcW w:w="1368" w:type="dxa"/>
            <w:gridSpan w:val="3"/>
            <w:tcBorders>
              <w:left w:val="nil"/>
              <w:bottom w:val="nil"/>
            </w:tcBorders>
            <w:shd w:val="clear" w:color="auto" w:fill="auto"/>
          </w:tcPr>
          <w:p w14:paraId="0D193021" w14:textId="77777777" w:rsidR="00EB5290" w:rsidRPr="00E27B3C" w:rsidRDefault="00EB5290" w:rsidP="00E248A4">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bottom w:val="nil"/>
            </w:tcBorders>
            <w:shd w:val="clear" w:color="auto" w:fill="auto"/>
          </w:tcPr>
          <w:p w14:paraId="1A581265" w14:textId="77777777" w:rsidR="00EB5290" w:rsidRPr="00E27B3C" w:rsidRDefault="00EB5290" w:rsidP="00E248A4">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bottom w:val="nil"/>
              <w:right w:val="nil"/>
            </w:tcBorders>
            <w:shd w:val="clear" w:color="auto" w:fill="auto"/>
          </w:tcPr>
          <w:p w14:paraId="3C77351F" w14:textId="6DC9A517" w:rsidR="0017798C" w:rsidRPr="00E27B3C" w:rsidRDefault="0017798C" w:rsidP="005B0CFE">
            <w:pPr>
              <w:keepNext/>
              <w:keepLines/>
              <w:widowControl w:val="0"/>
              <w:spacing w:before="40"/>
              <w:rPr>
                <w:rFonts w:ascii="Roboto" w:hAnsi="Roboto"/>
                <w:szCs w:val="18"/>
              </w:rPr>
            </w:pPr>
            <w:r w:rsidRPr="00E27B3C">
              <w:rPr>
                <w:rFonts w:ascii="Roboto" w:hAnsi="Roboto"/>
              </w:rPr>
              <w:t>Diapositiva 3, Legislación federal</w:t>
            </w:r>
          </w:p>
          <w:p w14:paraId="01B7A8DE" w14:textId="13FDB0C1" w:rsidR="0075388C" w:rsidRPr="00E27B3C" w:rsidRDefault="0017798C" w:rsidP="005B0CFE">
            <w:pPr>
              <w:keepNext/>
              <w:keepLines/>
              <w:widowControl w:val="0"/>
              <w:spacing w:before="40"/>
              <w:rPr>
                <w:rFonts w:ascii="Roboto" w:hAnsi="Roboto"/>
              </w:rPr>
            </w:pPr>
            <w:r w:rsidRPr="00E27B3C">
              <w:rPr>
                <w:rFonts w:ascii="Roboto" w:hAnsi="Roboto"/>
              </w:rPr>
              <w:t xml:space="preserve">Pregunte al cuidador sobre el plazo que tienen las agencias de bienestar infantil para entregar </w:t>
            </w:r>
            <w:r w:rsidR="00277998">
              <w:rPr>
                <w:rFonts w:ascii="Roboto" w:hAnsi="Roboto"/>
              </w:rPr>
              <w:br/>
            </w:r>
            <w:r w:rsidRPr="00E27B3C">
              <w:rPr>
                <w:rFonts w:ascii="Roboto" w:hAnsi="Roboto"/>
              </w:rPr>
              <w:t>a la policía local la información y una fotografía de un menor desaparecido.</w:t>
            </w:r>
          </w:p>
          <w:p w14:paraId="3A584CCA" w14:textId="7DD5F209" w:rsidR="00CD3431" w:rsidRPr="00E27B3C" w:rsidRDefault="00CD3431" w:rsidP="005B0CFE">
            <w:pPr>
              <w:keepLines/>
              <w:widowControl w:val="0"/>
              <w:spacing w:before="40"/>
              <w:rPr>
                <w:rFonts w:ascii="Roboto" w:hAnsi="Roboto"/>
                <w:szCs w:val="18"/>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B35459" w:rsidRPr="00E27B3C" w14:paraId="5C33B7E3" w14:textId="77777777" w:rsidTr="00E248A4">
        <w:tblPrEx>
          <w:tblBorders>
            <w:left w:val="single" w:sz="4" w:space="0" w:color="auto"/>
            <w:right w:val="single" w:sz="4" w:space="0" w:color="auto"/>
          </w:tblBorders>
        </w:tblPrEx>
        <w:tc>
          <w:tcPr>
            <w:tcW w:w="1368" w:type="dxa"/>
            <w:gridSpan w:val="3"/>
            <w:tcBorders>
              <w:left w:val="nil"/>
              <w:bottom w:val="nil"/>
            </w:tcBorders>
            <w:shd w:val="clear" w:color="auto" w:fill="auto"/>
          </w:tcPr>
          <w:p w14:paraId="4A0ADE8E" w14:textId="77777777" w:rsidR="00B35459" w:rsidRPr="00E27B3C" w:rsidRDefault="00B35459" w:rsidP="00E248A4">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bottom w:val="nil"/>
            </w:tcBorders>
            <w:shd w:val="clear" w:color="auto" w:fill="auto"/>
          </w:tcPr>
          <w:p w14:paraId="1E08B871" w14:textId="77777777" w:rsidR="00B35459" w:rsidRPr="00E27B3C" w:rsidRDefault="00B35459" w:rsidP="00E248A4">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bottom w:val="nil"/>
              <w:right w:val="nil"/>
            </w:tcBorders>
            <w:shd w:val="clear" w:color="auto" w:fill="auto"/>
          </w:tcPr>
          <w:p w14:paraId="76408BDC" w14:textId="77777777" w:rsidR="0017798C" w:rsidRPr="00E27B3C" w:rsidRDefault="0017798C" w:rsidP="005B0CFE">
            <w:pPr>
              <w:keepNext/>
              <w:keepLines/>
              <w:widowControl w:val="0"/>
              <w:spacing w:before="40"/>
              <w:rPr>
                <w:rFonts w:ascii="Roboto" w:hAnsi="Roboto"/>
                <w:szCs w:val="18"/>
              </w:rPr>
            </w:pPr>
            <w:r w:rsidRPr="00E27B3C">
              <w:rPr>
                <w:rFonts w:ascii="Roboto" w:hAnsi="Roboto"/>
              </w:rPr>
              <w:t>Diapositiva 5, Ley 367 de Wisconsin</w:t>
            </w:r>
          </w:p>
          <w:p w14:paraId="254263A5" w14:textId="6BCF51A6" w:rsidR="0017798C" w:rsidRPr="00E27B3C" w:rsidRDefault="0017798C" w:rsidP="005B0CFE">
            <w:pPr>
              <w:keepLines/>
              <w:widowControl w:val="0"/>
              <w:spacing w:before="40"/>
              <w:rPr>
                <w:rFonts w:ascii="Roboto" w:hAnsi="Roboto"/>
              </w:rPr>
            </w:pPr>
            <w:r w:rsidRPr="00E27B3C">
              <w:rPr>
                <w:rFonts w:ascii="Roboto" w:hAnsi="Roboto"/>
              </w:rPr>
              <w:t>Pida al cuidador que responda la siguiente pregunta de verdadero o falso:</w:t>
            </w:r>
          </w:p>
          <w:p w14:paraId="7EF579FE" w14:textId="77777777" w:rsidR="0017798C" w:rsidRPr="00E27B3C" w:rsidRDefault="0017798C" w:rsidP="005B0CFE">
            <w:pPr>
              <w:keepNext/>
              <w:keepLines/>
              <w:widowControl w:val="0"/>
              <w:spacing w:before="40"/>
              <w:rPr>
                <w:rFonts w:ascii="Roboto" w:hAnsi="Roboto"/>
              </w:rPr>
            </w:pPr>
            <w:r w:rsidRPr="00E27B3C">
              <w:rPr>
                <w:rFonts w:ascii="Roboto" w:hAnsi="Roboto"/>
              </w:rPr>
              <w:t>La Ley 367 de Wisconsin alinea la definición estatal de tráfico sexual infantil con la definición federal y establece: “Este delito es cometido por alguien que a sabiendas recluta, seduce, ofrece, obtiene, alberga, transporta, patrocina o solicita o a sabiendas intenta reclutar, seducir, ofrecer, obtener, albergar, transportar, patrocinar o solicitar a cualquier menor con el propósito de actos sexuales comerciales como se define en la s.940.302(1)(a)”.</w:t>
            </w:r>
          </w:p>
          <w:p w14:paraId="2F5EA02D" w14:textId="2FCB709A" w:rsidR="00BE16D1" w:rsidRPr="00E27B3C" w:rsidRDefault="00BE16D1" w:rsidP="005B0CFE">
            <w:pPr>
              <w:keepLines/>
              <w:widowControl w:val="0"/>
              <w:spacing w:before="40"/>
              <w:rPr>
                <w:rFonts w:ascii="Roboto" w:hAnsi="Roboto"/>
                <w:szCs w:val="18"/>
              </w:rPr>
            </w:pPr>
            <w:r w:rsidRPr="00E27B3C">
              <w:rPr>
                <w:rFonts w:ascii="Roboto" w:hAnsi="Roboto"/>
              </w:rPr>
              <w:t xml:space="preserve">Comentarios: </w:t>
            </w:r>
            <w:r w:rsidR="001D7B44" w:rsidRPr="00E27B3C">
              <w:rPr>
                <w:rFonts w:ascii="Garamond" w:hAnsi="Garamond"/>
                <w:sz w:val="22"/>
                <w:szCs w:val="22"/>
              </w:rPr>
              <w:fldChar w:fldCharType="begin">
                <w:ffData>
                  <w:name w:val=""/>
                  <w:enabled/>
                  <w:calcOnExit w:val="0"/>
                  <w:textInput>
                    <w:maxLength w:val="500"/>
                  </w:textInput>
                </w:ffData>
              </w:fldChar>
            </w:r>
            <w:r w:rsidR="001D7B44" w:rsidRPr="00E27B3C">
              <w:rPr>
                <w:rFonts w:ascii="Garamond" w:hAnsi="Garamond"/>
                <w:sz w:val="22"/>
                <w:szCs w:val="22"/>
              </w:rPr>
              <w:instrText xml:space="preserve"> FORMTEXT </w:instrText>
            </w:r>
            <w:r w:rsidR="001D7B44" w:rsidRPr="00E27B3C">
              <w:rPr>
                <w:rFonts w:ascii="Garamond" w:hAnsi="Garamond"/>
                <w:sz w:val="22"/>
                <w:szCs w:val="22"/>
              </w:rPr>
            </w:r>
            <w:r w:rsidR="001D7B44" w:rsidRPr="00E27B3C">
              <w:rPr>
                <w:rFonts w:ascii="Garamond" w:hAnsi="Garamond"/>
                <w:sz w:val="22"/>
                <w:szCs w:val="22"/>
              </w:rPr>
              <w:fldChar w:fldCharType="separate"/>
            </w:r>
            <w:r w:rsidRPr="00E27B3C">
              <w:rPr>
                <w:rFonts w:ascii="Garamond" w:hAnsi="Garamond"/>
                <w:sz w:val="22"/>
              </w:rPr>
              <w:t>     </w:t>
            </w:r>
            <w:r w:rsidR="001D7B44" w:rsidRPr="00E27B3C">
              <w:rPr>
                <w:rFonts w:ascii="Garamond" w:hAnsi="Garamond"/>
                <w:sz w:val="22"/>
                <w:szCs w:val="22"/>
              </w:rPr>
              <w:fldChar w:fldCharType="end"/>
            </w:r>
          </w:p>
        </w:tc>
      </w:tr>
      <w:tr w:rsidR="00EB5290" w:rsidRPr="00E27B3C" w14:paraId="03A95E6B" w14:textId="77777777" w:rsidTr="00E248A4">
        <w:trPr>
          <w:trHeight w:val="288"/>
        </w:trPr>
        <w:tc>
          <w:tcPr>
            <w:tcW w:w="10800" w:type="dxa"/>
            <w:gridSpan w:val="9"/>
            <w:tcBorders>
              <w:top w:val="single" w:sz="12" w:space="0" w:color="auto"/>
              <w:bottom w:val="single" w:sz="4" w:space="0" w:color="auto"/>
            </w:tcBorders>
            <w:shd w:val="clear" w:color="auto" w:fill="auto"/>
            <w:vAlign w:val="center"/>
          </w:tcPr>
          <w:p w14:paraId="5AE44EA1" w14:textId="6F4FF3F7" w:rsidR="00EB5290" w:rsidRPr="00E27B3C" w:rsidRDefault="00EB5290" w:rsidP="00BC5436">
            <w:pPr>
              <w:keepNext/>
              <w:widowControl w:val="0"/>
              <w:spacing w:before="20" w:after="20"/>
              <w:rPr>
                <w:rFonts w:ascii="Roboto" w:hAnsi="Roboto"/>
                <w:b/>
                <w:sz w:val="20"/>
                <w:szCs w:val="20"/>
              </w:rPr>
            </w:pPr>
            <w:r w:rsidRPr="00E27B3C">
              <w:rPr>
                <w:rFonts w:ascii="Roboto" w:hAnsi="Roboto"/>
                <w:b/>
                <w:sz w:val="20"/>
              </w:rPr>
              <w:t>MÓDULO 2: FACTORES DE RIESGO DE JÓVENES</w:t>
            </w:r>
          </w:p>
        </w:tc>
      </w:tr>
      <w:tr w:rsidR="00D136E3" w:rsidRPr="00E27B3C" w14:paraId="2F7ED8A6" w14:textId="77777777" w:rsidTr="00E248A4">
        <w:tc>
          <w:tcPr>
            <w:tcW w:w="10800" w:type="dxa"/>
            <w:gridSpan w:val="9"/>
            <w:tcBorders>
              <w:top w:val="single" w:sz="4" w:space="0" w:color="auto"/>
              <w:bottom w:val="single" w:sz="4" w:space="0" w:color="auto"/>
            </w:tcBorders>
            <w:shd w:val="clear" w:color="auto" w:fill="auto"/>
            <w:vAlign w:val="center"/>
          </w:tcPr>
          <w:p w14:paraId="4084535C" w14:textId="06728CE5" w:rsidR="00D136E3" w:rsidRPr="00E27B3C" w:rsidRDefault="00D136E3" w:rsidP="005B0CFE">
            <w:pPr>
              <w:keepLines/>
              <w:widowControl w:val="0"/>
              <w:spacing w:before="40"/>
              <w:rPr>
                <w:rFonts w:ascii="Roboto" w:hAnsi="Roboto"/>
                <w:szCs w:val="18"/>
              </w:rPr>
            </w:pPr>
            <w:r w:rsidRPr="00E27B3C">
              <w:rPr>
                <w:rFonts w:ascii="Roboto" w:hAnsi="Roboto"/>
              </w:rPr>
              <w:t xml:space="preserve">Este módulo explica los factores que hacen que los menores sean especialmente vulnerables a los métodos de los traficantes. </w:t>
            </w:r>
            <w:r w:rsidR="00277998">
              <w:rPr>
                <w:rFonts w:ascii="Roboto" w:hAnsi="Roboto"/>
              </w:rPr>
              <w:br/>
            </w:r>
            <w:r w:rsidRPr="00E27B3C">
              <w:rPr>
                <w:rFonts w:ascii="Roboto" w:hAnsi="Roboto"/>
              </w:rPr>
              <w:t>Este módulo brinda información sobre los factores de riesgo individual, de relación, de la comunidad y social específicos, que hacen que los menores sean vulnerables al tráfico sexual infantil.</w:t>
            </w:r>
          </w:p>
        </w:tc>
      </w:tr>
      <w:tr w:rsidR="00EB5290" w:rsidRPr="00E27B3C" w14:paraId="1BEA5672" w14:textId="77777777" w:rsidTr="00E248A4">
        <w:tc>
          <w:tcPr>
            <w:tcW w:w="1368" w:type="dxa"/>
            <w:gridSpan w:val="3"/>
            <w:tcBorders>
              <w:top w:val="single" w:sz="4" w:space="0" w:color="auto"/>
              <w:bottom w:val="single" w:sz="4" w:space="0" w:color="auto"/>
            </w:tcBorders>
            <w:shd w:val="clear" w:color="auto" w:fill="auto"/>
            <w:vAlign w:val="center"/>
          </w:tcPr>
          <w:p w14:paraId="27813D7D" w14:textId="026CDA0A" w:rsidR="00EB5290" w:rsidRPr="00E27B3C" w:rsidRDefault="00EB5290" w:rsidP="00BC5436">
            <w:pPr>
              <w:keepLines/>
              <w:widowControl w:val="0"/>
              <w:spacing w:before="20" w:after="20"/>
              <w:rPr>
                <w:rFonts w:ascii="Roboto" w:hAnsi="Roboto"/>
                <w:szCs w:val="18"/>
              </w:rPr>
            </w:pPr>
            <w:r w:rsidRPr="00E27B3C">
              <w:rPr>
                <w:rFonts w:ascii="Roboto" w:hAnsi="Roboto"/>
              </w:rPr>
              <w:t>Tratado con Cuidador 1</w:t>
            </w:r>
          </w:p>
        </w:tc>
        <w:tc>
          <w:tcPr>
            <w:tcW w:w="1360" w:type="dxa"/>
            <w:tcBorders>
              <w:top w:val="single" w:sz="4" w:space="0" w:color="auto"/>
              <w:bottom w:val="single" w:sz="4" w:space="0" w:color="auto"/>
            </w:tcBorders>
            <w:shd w:val="clear" w:color="auto" w:fill="auto"/>
            <w:vAlign w:val="center"/>
          </w:tcPr>
          <w:p w14:paraId="14B9EB3F" w14:textId="17DBC087" w:rsidR="00EB5290" w:rsidRPr="00E27B3C" w:rsidRDefault="00EB5290" w:rsidP="00BC5436">
            <w:pPr>
              <w:keepLines/>
              <w:widowControl w:val="0"/>
              <w:spacing w:before="20" w:after="20"/>
              <w:rPr>
                <w:rFonts w:ascii="Roboto" w:hAnsi="Roboto"/>
                <w:szCs w:val="18"/>
              </w:rPr>
            </w:pPr>
            <w:r w:rsidRPr="00E27B3C">
              <w:rPr>
                <w:rFonts w:ascii="Roboto" w:hAnsi="Roboto"/>
              </w:rPr>
              <w:t>Tratado con Cuidador 2</w:t>
            </w:r>
          </w:p>
        </w:tc>
        <w:tc>
          <w:tcPr>
            <w:tcW w:w="8072" w:type="dxa"/>
            <w:gridSpan w:val="5"/>
            <w:tcBorders>
              <w:top w:val="single" w:sz="4" w:space="0" w:color="auto"/>
              <w:bottom w:val="single" w:sz="4" w:space="0" w:color="auto"/>
            </w:tcBorders>
            <w:shd w:val="clear" w:color="auto" w:fill="auto"/>
            <w:vAlign w:val="center"/>
          </w:tcPr>
          <w:p w14:paraId="3B829712" w14:textId="77777777" w:rsidR="00EB5290" w:rsidRPr="00E27B3C" w:rsidRDefault="00EB5290" w:rsidP="00BC5436">
            <w:pPr>
              <w:keepLines/>
              <w:widowControl w:val="0"/>
              <w:spacing w:before="20" w:after="20"/>
              <w:rPr>
                <w:rFonts w:ascii="Roboto" w:hAnsi="Roboto"/>
                <w:szCs w:val="18"/>
              </w:rPr>
            </w:pPr>
          </w:p>
        </w:tc>
      </w:tr>
      <w:tr w:rsidR="00EB5290" w:rsidRPr="00E27B3C" w14:paraId="53F594B1" w14:textId="77777777" w:rsidTr="00A13639">
        <w:tc>
          <w:tcPr>
            <w:tcW w:w="1368" w:type="dxa"/>
            <w:gridSpan w:val="3"/>
            <w:tcBorders>
              <w:top w:val="single" w:sz="4" w:space="0" w:color="auto"/>
              <w:bottom w:val="single" w:sz="4" w:space="0" w:color="auto"/>
            </w:tcBorders>
            <w:shd w:val="clear" w:color="auto" w:fill="auto"/>
          </w:tcPr>
          <w:p w14:paraId="08032324" w14:textId="77777777" w:rsidR="00EB5290" w:rsidRPr="00E27B3C" w:rsidRDefault="00EB5290" w:rsidP="000D7C8E">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top w:val="single" w:sz="4" w:space="0" w:color="auto"/>
              <w:bottom w:val="single" w:sz="4" w:space="0" w:color="auto"/>
            </w:tcBorders>
            <w:shd w:val="clear" w:color="auto" w:fill="auto"/>
          </w:tcPr>
          <w:p w14:paraId="7B67D9BE" w14:textId="77777777" w:rsidR="00EB5290" w:rsidRPr="00E27B3C" w:rsidRDefault="00EB5290" w:rsidP="000D7C8E">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top w:val="single" w:sz="4" w:space="0" w:color="auto"/>
              <w:bottom w:val="single" w:sz="4" w:space="0" w:color="auto"/>
            </w:tcBorders>
            <w:shd w:val="clear" w:color="auto" w:fill="auto"/>
            <w:vAlign w:val="center"/>
          </w:tcPr>
          <w:p w14:paraId="5405F961" w14:textId="1F00F54B" w:rsidR="000D7C8E" w:rsidRPr="00E27B3C" w:rsidRDefault="000D7C8E" w:rsidP="005B0CFE">
            <w:pPr>
              <w:keepNext/>
              <w:keepLines/>
              <w:widowControl w:val="0"/>
              <w:spacing w:before="40"/>
              <w:rPr>
                <w:rFonts w:ascii="Roboto" w:hAnsi="Roboto"/>
              </w:rPr>
            </w:pPr>
            <w:r w:rsidRPr="00E27B3C">
              <w:rPr>
                <w:rFonts w:ascii="Roboto" w:hAnsi="Roboto"/>
              </w:rPr>
              <w:t>Diapositiva 4, Diferentes niveles de riesgo</w:t>
            </w:r>
          </w:p>
          <w:p w14:paraId="0708EEAD" w14:textId="26B421D8" w:rsidR="001C6008" w:rsidRPr="00E27B3C" w:rsidRDefault="000D7C8E" w:rsidP="005B0CFE">
            <w:pPr>
              <w:keepNext/>
              <w:keepLines/>
              <w:widowControl w:val="0"/>
              <w:spacing w:before="40"/>
              <w:rPr>
                <w:rFonts w:ascii="Roboto" w:hAnsi="Roboto"/>
              </w:rPr>
            </w:pPr>
            <w:r w:rsidRPr="00E27B3C">
              <w:rPr>
                <w:rFonts w:ascii="Roboto" w:hAnsi="Roboto"/>
              </w:rPr>
              <w:t xml:space="preserve">Pida al cuidador que nombre las tres categorías principales de vulnerabilidades que pueden influir en el nivel de riesgo de un menor que esté en la mira de un traficante sexual de </w:t>
            </w:r>
            <w:r w:rsidR="009F1E52" w:rsidRPr="009F1E52">
              <w:rPr>
                <w:rFonts w:ascii="Roboto" w:hAnsi="Roboto"/>
              </w:rPr>
              <w:t>menores</w:t>
            </w:r>
            <w:r w:rsidRPr="00E27B3C">
              <w:rPr>
                <w:rFonts w:ascii="Roboto" w:hAnsi="Roboto"/>
              </w:rPr>
              <w:t>.</w:t>
            </w:r>
          </w:p>
          <w:p w14:paraId="14EC9AA6" w14:textId="7CB90BFB" w:rsidR="00CD3431" w:rsidRPr="00E27B3C" w:rsidRDefault="00CD3431" w:rsidP="005B0CFE">
            <w:pPr>
              <w:keepLines/>
              <w:widowControl w:val="0"/>
              <w:spacing w:before="40"/>
              <w:rPr>
                <w:rFonts w:ascii="Roboto" w:hAnsi="Roboto"/>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EB5290" w:rsidRPr="00E27B3C" w14:paraId="4436C46B" w14:textId="77777777" w:rsidTr="009F1E52">
        <w:tblPrEx>
          <w:tblBorders>
            <w:left w:val="single" w:sz="4" w:space="0" w:color="auto"/>
            <w:right w:val="single" w:sz="4" w:space="0" w:color="auto"/>
          </w:tblBorders>
        </w:tblPrEx>
        <w:trPr>
          <w:trHeight w:val="791"/>
        </w:trPr>
        <w:tc>
          <w:tcPr>
            <w:tcW w:w="1368" w:type="dxa"/>
            <w:gridSpan w:val="3"/>
            <w:tcBorders>
              <w:left w:val="nil"/>
              <w:bottom w:val="single" w:sz="4" w:space="0" w:color="auto"/>
            </w:tcBorders>
            <w:shd w:val="clear" w:color="auto" w:fill="auto"/>
          </w:tcPr>
          <w:p w14:paraId="7DA1A4E5" w14:textId="44321A36" w:rsidR="00EB5290" w:rsidRPr="00E27B3C" w:rsidRDefault="00EB5290" w:rsidP="009F1E52">
            <w:pPr>
              <w:widowControl w:val="0"/>
              <w:spacing w:before="40"/>
              <w:jc w:val="center"/>
              <w:rPr>
                <w:sz w:val="20"/>
                <w:szCs w:val="20"/>
              </w:rPr>
            </w:pPr>
            <w:r w:rsidRPr="00E27B3C">
              <w:rPr>
                <w:sz w:val="20"/>
                <w:szCs w:val="20"/>
              </w:rPr>
              <w:lastRenderedPageBreak/>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bottom w:val="single" w:sz="4" w:space="0" w:color="auto"/>
            </w:tcBorders>
            <w:shd w:val="clear" w:color="auto" w:fill="auto"/>
          </w:tcPr>
          <w:p w14:paraId="57D24159" w14:textId="77777777" w:rsidR="00EB5290" w:rsidRPr="00E27B3C" w:rsidRDefault="00EB5290" w:rsidP="00D50CC9">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bottom w:val="single" w:sz="4" w:space="0" w:color="auto"/>
              <w:right w:val="nil"/>
            </w:tcBorders>
            <w:shd w:val="clear" w:color="auto" w:fill="auto"/>
          </w:tcPr>
          <w:p w14:paraId="4CC6E7A2" w14:textId="06458D71" w:rsidR="000D7C8E" w:rsidRPr="00E27B3C" w:rsidRDefault="000D7C8E" w:rsidP="005B0CFE">
            <w:pPr>
              <w:keepNext/>
              <w:keepLines/>
              <w:widowControl w:val="0"/>
              <w:spacing w:before="40"/>
              <w:rPr>
                <w:rFonts w:ascii="Roboto" w:hAnsi="Roboto"/>
              </w:rPr>
            </w:pPr>
            <w:r w:rsidRPr="00E27B3C">
              <w:rPr>
                <w:rFonts w:ascii="Roboto" w:hAnsi="Roboto"/>
              </w:rPr>
              <w:t>Diapositivas 5-5.1, Factores de riesgo individuales</w:t>
            </w:r>
          </w:p>
          <w:p w14:paraId="796482C1" w14:textId="7393EA2E" w:rsidR="001C6008" w:rsidRPr="00E27B3C" w:rsidRDefault="000D7C8E" w:rsidP="005B0CFE">
            <w:pPr>
              <w:keepNext/>
              <w:keepLines/>
              <w:widowControl w:val="0"/>
              <w:spacing w:before="40"/>
              <w:rPr>
                <w:rFonts w:ascii="Roboto" w:hAnsi="Roboto"/>
              </w:rPr>
            </w:pPr>
            <w:r w:rsidRPr="00E27B3C">
              <w:rPr>
                <w:rFonts w:ascii="Roboto" w:hAnsi="Roboto"/>
              </w:rPr>
              <w:t xml:space="preserve">Haga que el cuidador identifique algunos de los factores individuales que aumentan el riesgo </w:t>
            </w:r>
            <w:r w:rsidR="00277998">
              <w:rPr>
                <w:rFonts w:ascii="Roboto" w:hAnsi="Roboto"/>
              </w:rPr>
              <w:br/>
            </w:r>
            <w:r w:rsidRPr="00E27B3C">
              <w:rPr>
                <w:rFonts w:ascii="Roboto" w:hAnsi="Roboto"/>
              </w:rPr>
              <w:t>de tráfico sexual infantil en los menores.</w:t>
            </w:r>
          </w:p>
          <w:p w14:paraId="0746DA71" w14:textId="1FF9110A" w:rsidR="00CD3431" w:rsidRPr="00E27B3C" w:rsidRDefault="00CD3431" w:rsidP="005B0CFE">
            <w:pPr>
              <w:keepLines/>
              <w:widowControl w:val="0"/>
              <w:spacing w:before="40"/>
              <w:rPr>
                <w:rFonts w:ascii="Roboto" w:hAnsi="Roboto"/>
                <w:szCs w:val="18"/>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EB5290" w:rsidRPr="00E27B3C" w14:paraId="4BF48B07" w14:textId="77777777" w:rsidTr="00A13639">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351488F9" w14:textId="77777777" w:rsidR="00EB5290" w:rsidRPr="00E27B3C" w:rsidRDefault="00EB5290" w:rsidP="00D50CC9">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top w:val="single" w:sz="4" w:space="0" w:color="auto"/>
              <w:bottom w:val="single" w:sz="4" w:space="0" w:color="auto"/>
            </w:tcBorders>
            <w:shd w:val="clear" w:color="auto" w:fill="auto"/>
          </w:tcPr>
          <w:p w14:paraId="6FD7821C" w14:textId="77777777" w:rsidR="00EB5290" w:rsidRPr="00E27B3C" w:rsidRDefault="00EB5290" w:rsidP="00D50CC9">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55A7FDA2" w14:textId="354FD023" w:rsidR="000D7C8E" w:rsidRPr="00E27B3C" w:rsidRDefault="000D7C8E" w:rsidP="005B0CFE">
            <w:pPr>
              <w:keepNext/>
              <w:keepLines/>
              <w:widowControl w:val="0"/>
              <w:spacing w:before="40"/>
              <w:rPr>
                <w:rFonts w:ascii="Roboto" w:hAnsi="Roboto"/>
              </w:rPr>
            </w:pPr>
            <w:r w:rsidRPr="00E27B3C">
              <w:rPr>
                <w:rFonts w:ascii="Roboto" w:hAnsi="Roboto"/>
              </w:rPr>
              <w:t>Diapositiva 5.2, Jóvenes marginados</w:t>
            </w:r>
          </w:p>
          <w:p w14:paraId="3711D665" w14:textId="77777777" w:rsidR="001C6008" w:rsidRPr="00E27B3C" w:rsidRDefault="000D7C8E" w:rsidP="005B0CFE">
            <w:pPr>
              <w:keepNext/>
              <w:keepLines/>
              <w:widowControl w:val="0"/>
              <w:spacing w:before="40"/>
              <w:rPr>
                <w:rFonts w:ascii="Roboto" w:hAnsi="Roboto"/>
              </w:rPr>
            </w:pPr>
            <w:r w:rsidRPr="00E27B3C">
              <w:rPr>
                <w:rFonts w:ascii="Roboto" w:hAnsi="Roboto"/>
              </w:rPr>
              <w:t>Pida al cuidador que nombre las cinco poblaciones de menores que son especialmente vulnerables al tráfico sexual infantil.</w:t>
            </w:r>
          </w:p>
          <w:p w14:paraId="64632E4F" w14:textId="425AB37D" w:rsidR="00CD3431" w:rsidRPr="00E27B3C" w:rsidRDefault="00CD3431" w:rsidP="005B0CFE">
            <w:pPr>
              <w:keepLines/>
              <w:widowControl w:val="0"/>
              <w:spacing w:before="40"/>
              <w:rPr>
                <w:rFonts w:ascii="Roboto" w:hAnsi="Roboto"/>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EB5290" w:rsidRPr="00E27B3C" w14:paraId="21E65196" w14:textId="77777777" w:rsidTr="00A13639">
        <w:tblPrEx>
          <w:tblBorders>
            <w:left w:val="single" w:sz="4" w:space="0" w:color="auto"/>
            <w:right w:val="single" w:sz="4" w:space="0" w:color="auto"/>
          </w:tblBorders>
        </w:tblPrEx>
        <w:tc>
          <w:tcPr>
            <w:tcW w:w="1368" w:type="dxa"/>
            <w:gridSpan w:val="3"/>
            <w:tcBorders>
              <w:top w:val="single" w:sz="4" w:space="0" w:color="auto"/>
              <w:left w:val="nil"/>
              <w:bottom w:val="nil"/>
            </w:tcBorders>
            <w:shd w:val="clear" w:color="auto" w:fill="auto"/>
          </w:tcPr>
          <w:p w14:paraId="20418234" w14:textId="77777777" w:rsidR="00EB5290" w:rsidRPr="00E27B3C" w:rsidRDefault="00EB5290" w:rsidP="00BC5436">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top w:val="single" w:sz="4" w:space="0" w:color="auto"/>
              <w:bottom w:val="nil"/>
            </w:tcBorders>
            <w:shd w:val="clear" w:color="auto" w:fill="auto"/>
          </w:tcPr>
          <w:p w14:paraId="0C2CB6F2" w14:textId="77777777" w:rsidR="00EB5290" w:rsidRPr="00E27B3C" w:rsidRDefault="00EB5290" w:rsidP="00D50CC9">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top w:val="single" w:sz="4" w:space="0" w:color="auto"/>
              <w:bottom w:val="nil"/>
              <w:right w:val="nil"/>
            </w:tcBorders>
            <w:shd w:val="clear" w:color="auto" w:fill="auto"/>
          </w:tcPr>
          <w:p w14:paraId="491A271B" w14:textId="77777777" w:rsidR="000D7C8E" w:rsidRPr="00E27B3C" w:rsidRDefault="000D7C8E" w:rsidP="005B0CFE">
            <w:pPr>
              <w:keepNext/>
              <w:keepLines/>
              <w:widowControl w:val="0"/>
              <w:spacing w:before="40"/>
              <w:rPr>
                <w:rFonts w:ascii="Roboto" w:hAnsi="Roboto"/>
              </w:rPr>
            </w:pPr>
            <w:r w:rsidRPr="00E27B3C">
              <w:rPr>
                <w:rFonts w:ascii="Roboto" w:hAnsi="Roboto"/>
              </w:rPr>
              <w:t>Diapositiva 5.3, El tráfico sexual de menores y la conexión con el sistema de bienestar infantil</w:t>
            </w:r>
          </w:p>
          <w:p w14:paraId="754A10E0" w14:textId="77777777" w:rsidR="00B7671C" w:rsidRPr="00E27B3C" w:rsidRDefault="000D7C8E" w:rsidP="005B0CFE">
            <w:pPr>
              <w:keepNext/>
              <w:keepLines/>
              <w:widowControl w:val="0"/>
              <w:spacing w:before="40"/>
              <w:rPr>
                <w:rFonts w:ascii="Roboto" w:hAnsi="Roboto"/>
              </w:rPr>
            </w:pPr>
            <w:r w:rsidRPr="00E27B3C">
              <w:rPr>
                <w:rFonts w:ascii="Roboto" w:hAnsi="Roboto"/>
              </w:rPr>
              <w:t>Haga que el cuidador discuta la conexión entre el tráfico sexual de menores y la participación en el sistema de bienestar infantil.</w:t>
            </w:r>
          </w:p>
          <w:p w14:paraId="1DF6D8C2" w14:textId="35765DAF" w:rsidR="00BE3363" w:rsidRPr="00E27B3C" w:rsidRDefault="00BE3363" w:rsidP="005B0CFE">
            <w:pPr>
              <w:keepLines/>
              <w:widowControl w:val="0"/>
              <w:spacing w:before="40"/>
              <w:rPr>
                <w:rFonts w:ascii="Roboto" w:hAnsi="Roboto"/>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EB5290" w:rsidRPr="00E27B3C" w14:paraId="5EE6F255" w14:textId="77777777" w:rsidTr="00E248A4">
        <w:tblPrEx>
          <w:tblBorders>
            <w:left w:val="single" w:sz="4" w:space="0" w:color="auto"/>
            <w:right w:val="single" w:sz="4" w:space="0" w:color="auto"/>
          </w:tblBorders>
        </w:tblPrEx>
        <w:tc>
          <w:tcPr>
            <w:tcW w:w="1368" w:type="dxa"/>
            <w:gridSpan w:val="3"/>
            <w:tcBorders>
              <w:left w:val="nil"/>
              <w:bottom w:val="nil"/>
            </w:tcBorders>
            <w:shd w:val="clear" w:color="auto" w:fill="auto"/>
          </w:tcPr>
          <w:p w14:paraId="7D82F961" w14:textId="77777777" w:rsidR="00EB5290" w:rsidRPr="00E27B3C" w:rsidRDefault="00EB5290" w:rsidP="00EB6744">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bottom w:val="nil"/>
            </w:tcBorders>
            <w:shd w:val="clear" w:color="auto" w:fill="auto"/>
          </w:tcPr>
          <w:p w14:paraId="24A5FD8B" w14:textId="77777777" w:rsidR="00EB5290" w:rsidRPr="00E27B3C" w:rsidRDefault="00EB5290" w:rsidP="0057593F">
            <w:pPr>
              <w:keepNext/>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bottom w:val="nil"/>
              <w:right w:val="nil"/>
            </w:tcBorders>
            <w:shd w:val="clear" w:color="auto" w:fill="auto"/>
          </w:tcPr>
          <w:p w14:paraId="1D9B3269" w14:textId="77777777" w:rsidR="000D7C8E" w:rsidRPr="00E27B3C" w:rsidRDefault="000D7C8E" w:rsidP="005B0CFE">
            <w:pPr>
              <w:keepNext/>
              <w:keepLines/>
              <w:widowControl w:val="0"/>
              <w:spacing w:before="40"/>
              <w:rPr>
                <w:rFonts w:ascii="Roboto" w:hAnsi="Roboto"/>
              </w:rPr>
            </w:pPr>
            <w:r w:rsidRPr="00E27B3C">
              <w:rPr>
                <w:rFonts w:ascii="Roboto" w:hAnsi="Roboto"/>
              </w:rPr>
              <w:t>Diapositiva 6, Factores de riesgo de las familias</w:t>
            </w:r>
          </w:p>
          <w:p w14:paraId="00F2CBA3" w14:textId="0C8BE15F" w:rsidR="00B7671C" w:rsidRPr="00E27B3C" w:rsidRDefault="000D7C8E" w:rsidP="005B0CFE">
            <w:pPr>
              <w:keepNext/>
              <w:keepLines/>
              <w:widowControl w:val="0"/>
              <w:spacing w:before="40"/>
              <w:rPr>
                <w:rFonts w:ascii="Roboto" w:hAnsi="Roboto"/>
              </w:rPr>
            </w:pPr>
            <w:r w:rsidRPr="00E27B3C">
              <w:rPr>
                <w:rFonts w:ascii="Roboto" w:hAnsi="Roboto"/>
              </w:rPr>
              <w:t xml:space="preserve">Haga que el cuidador identifique algunos de los factores de riesgo de las familias que aumentan </w:t>
            </w:r>
            <w:r w:rsidR="00277998">
              <w:rPr>
                <w:rFonts w:ascii="Roboto" w:hAnsi="Roboto"/>
              </w:rPr>
              <w:br/>
            </w:r>
            <w:r w:rsidRPr="00E27B3C">
              <w:rPr>
                <w:rFonts w:ascii="Roboto" w:hAnsi="Roboto"/>
              </w:rPr>
              <w:t>el riesgo de tráfico sexual infantil en los menores.</w:t>
            </w:r>
          </w:p>
          <w:p w14:paraId="7587341B" w14:textId="7D7AE2D6" w:rsidR="00BE3363" w:rsidRPr="00E27B3C" w:rsidRDefault="00BE3363" w:rsidP="005B0CFE">
            <w:pPr>
              <w:keepLines/>
              <w:widowControl w:val="0"/>
              <w:spacing w:before="40"/>
              <w:rPr>
                <w:rFonts w:ascii="Roboto" w:hAnsi="Roboto"/>
                <w:szCs w:val="18"/>
                <w:u w:val="single"/>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4D1CFE" w:rsidRPr="00E27B3C" w14:paraId="291BDC7A" w14:textId="77777777" w:rsidTr="005B0CFE">
        <w:tblPrEx>
          <w:tblBorders>
            <w:left w:val="single" w:sz="4" w:space="0" w:color="auto"/>
            <w:right w:val="single" w:sz="4" w:space="0" w:color="auto"/>
          </w:tblBorders>
        </w:tblPrEx>
        <w:tc>
          <w:tcPr>
            <w:tcW w:w="1368" w:type="dxa"/>
            <w:gridSpan w:val="3"/>
            <w:tcBorders>
              <w:left w:val="nil"/>
              <w:bottom w:val="single" w:sz="4" w:space="0" w:color="auto"/>
            </w:tcBorders>
            <w:shd w:val="clear" w:color="auto" w:fill="auto"/>
          </w:tcPr>
          <w:p w14:paraId="081824A0" w14:textId="77777777" w:rsidR="004D1CFE" w:rsidRPr="00E27B3C" w:rsidRDefault="004D1CFE" w:rsidP="003573E1">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bottom w:val="single" w:sz="4" w:space="0" w:color="auto"/>
            </w:tcBorders>
            <w:shd w:val="clear" w:color="auto" w:fill="auto"/>
          </w:tcPr>
          <w:p w14:paraId="2141B324" w14:textId="77777777" w:rsidR="004D1CFE" w:rsidRPr="00E27B3C" w:rsidRDefault="004D1CFE" w:rsidP="003573E1">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bottom w:val="single" w:sz="4" w:space="0" w:color="auto"/>
              <w:right w:val="nil"/>
            </w:tcBorders>
            <w:shd w:val="clear" w:color="auto" w:fill="auto"/>
          </w:tcPr>
          <w:p w14:paraId="714487C5" w14:textId="77777777" w:rsidR="000D7C8E" w:rsidRPr="00E27B3C" w:rsidRDefault="000D7C8E" w:rsidP="005B0CFE">
            <w:pPr>
              <w:keepNext/>
              <w:keepLines/>
              <w:widowControl w:val="0"/>
              <w:spacing w:before="40"/>
              <w:rPr>
                <w:rFonts w:ascii="Roboto" w:hAnsi="Roboto"/>
              </w:rPr>
            </w:pPr>
            <w:r w:rsidRPr="00E27B3C">
              <w:rPr>
                <w:rFonts w:ascii="Roboto" w:hAnsi="Roboto"/>
              </w:rPr>
              <w:t>Diapositiva 7, Factores de riesgo de la comunidad</w:t>
            </w:r>
          </w:p>
          <w:p w14:paraId="041046CC" w14:textId="77777777" w:rsidR="001E1CF7" w:rsidRPr="00E27B3C" w:rsidRDefault="000D7C8E" w:rsidP="005B0CFE">
            <w:pPr>
              <w:keepNext/>
              <w:keepLines/>
              <w:widowControl w:val="0"/>
              <w:spacing w:before="40"/>
              <w:rPr>
                <w:rFonts w:ascii="Roboto" w:hAnsi="Roboto"/>
              </w:rPr>
            </w:pPr>
            <w:r w:rsidRPr="00E27B3C">
              <w:rPr>
                <w:rFonts w:ascii="Roboto" w:hAnsi="Roboto"/>
              </w:rPr>
              <w:t>Haga que el cuidador identifique algunos de los factores de riesgo de la comunidad que aumentan el riesgo de tráfico sexual infantil en los menores.</w:t>
            </w:r>
          </w:p>
          <w:p w14:paraId="4F346BE4" w14:textId="7F78B6BB" w:rsidR="00BE3363" w:rsidRPr="00E27B3C" w:rsidRDefault="00BE3363" w:rsidP="00A13639">
            <w:pPr>
              <w:keepLines/>
              <w:widowControl w:val="0"/>
              <w:spacing w:before="40"/>
              <w:rPr>
                <w:rFonts w:ascii="Roboto" w:hAnsi="Roboto"/>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E64C2B" w:rsidRPr="00E27B3C" w14:paraId="5FFD3DAE" w14:textId="77777777" w:rsidTr="005B0CFE">
        <w:tblPrEx>
          <w:tblBorders>
            <w:left w:val="single" w:sz="4" w:space="0" w:color="auto"/>
            <w:right w:val="single" w:sz="4" w:space="0" w:color="auto"/>
          </w:tblBorders>
        </w:tblPrEx>
        <w:tc>
          <w:tcPr>
            <w:tcW w:w="1368" w:type="dxa"/>
            <w:gridSpan w:val="3"/>
            <w:tcBorders>
              <w:left w:val="nil"/>
              <w:bottom w:val="single" w:sz="4" w:space="0" w:color="auto"/>
            </w:tcBorders>
            <w:shd w:val="clear" w:color="auto" w:fill="auto"/>
          </w:tcPr>
          <w:p w14:paraId="6A40374B" w14:textId="77777777" w:rsidR="00E64C2B" w:rsidRPr="00E27B3C" w:rsidRDefault="00E64C2B" w:rsidP="003573E1">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bottom w:val="single" w:sz="4" w:space="0" w:color="auto"/>
            </w:tcBorders>
            <w:shd w:val="clear" w:color="auto" w:fill="auto"/>
          </w:tcPr>
          <w:p w14:paraId="3C96251E" w14:textId="77777777" w:rsidR="00E64C2B" w:rsidRPr="00E27B3C" w:rsidRDefault="00E64C2B" w:rsidP="003573E1">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bottom w:val="single" w:sz="4" w:space="0" w:color="auto"/>
              <w:right w:val="nil"/>
            </w:tcBorders>
            <w:shd w:val="clear" w:color="auto" w:fill="auto"/>
          </w:tcPr>
          <w:p w14:paraId="305A6C50" w14:textId="77777777" w:rsidR="000D7C8E" w:rsidRPr="00E27B3C" w:rsidRDefault="000D7C8E" w:rsidP="005B0CFE">
            <w:pPr>
              <w:keepNext/>
              <w:keepLines/>
              <w:widowControl w:val="0"/>
              <w:spacing w:before="40"/>
              <w:rPr>
                <w:rFonts w:ascii="Roboto" w:hAnsi="Roboto"/>
              </w:rPr>
            </w:pPr>
            <w:r w:rsidRPr="00E27B3C">
              <w:rPr>
                <w:rFonts w:ascii="Roboto" w:hAnsi="Roboto"/>
              </w:rPr>
              <w:t>Diapositiva 8, Factores de riesgo social</w:t>
            </w:r>
          </w:p>
          <w:p w14:paraId="36FD160C" w14:textId="7365E08F" w:rsidR="003F4DAC" w:rsidRPr="00E27B3C" w:rsidRDefault="000D7C8E" w:rsidP="005B0CFE">
            <w:pPr>
              <w:keepNext/>
              <w:keepLines/>
              <w:widowControl w:val="0"/>
              <w:spacing w:before="40"/>
              <w:rPr>
                <w:rFonts w:ascii="Roboto" w:hAnsi="Roboto"/>
              </w:rPr>
            </w:pPr>
            <w:r w:rsidRPr="00E27B3C">
              <w:rPr>
                <w:rFonts w:ascii="Roboto" w:hAnsi="Roboto"/>
              </w:rPr>
              <w:t xml:space="preserve">Haga que el cuidador identifique algunos de los factores de riesgo social que aumentan el riesgo </w:t>
            </w:r>
            <w:r w:rsidR="00277998">
              <w:rPr>
                <w:rFonts w:ascii="Roboto" w:hAnsi="Roboto"/>
              </w:rPr>
              <w:br/>
            </w:r>
            <w:r w:rsidRPr="00E27B3C">
              <w:rPr>
                <w:rFonts w:ascii="Roboto" w:hAnsi="Roboto"/>
              </w:rPr>
              <w:t>de tráfico sexual infantil en los menores.</w:t>
            </w:r>
          </w:p>
          <w:p w14:paraId="69759C62" w14:textId="26439BA9" w:rsidR="00BE3363" w:rsidRPr="00E27B3C" w:rsidRDefault="00BE3363" w:rsidP="005B0CFE">
            <w:pPr>
              <w:keepLines/>
              <w:widowControl w:val="0"/>
              <w:spacing w:before="40"/>
              <w:rPr>
                <w:rFonts w:ascii="Roboto" w:hAnsi="Roboto"/>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0D7C8E" w:rsidRPr="00E27B3C" w14:paraId="70783E95" w14:textId="77777777" w:rsidTr="005B0CFE">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568F20F6" w14:textId="28068248" w:rsidR="000D7C8E" w:rsidRPr="00E27B3C" w:rsidRDefault="000D7C8E" w:rsidP="000D7C8E">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top w:val="single" w:sz="4" w:space="0" w:color="auto"/>
              <w:bottom w:val="single" w:sz="4" w:space="0" w:color="auto"/>
            </w:tcBorders>
            <w:shd w:val="clear" w:color="auto" w:fill="auto"/>
          </w:tcPr>
          <w:p w14:paraId="4BF06B83" w14:textId="1CC0C905" w:rsidR="000D7C8E" w:rsidRPr="00E27B3C" w:rsidRDefault="000D7C8E" w:rsidP="000D7C8E">
            <w:pPr>
              <w:widowControl w:val="0"/>
              <w:spacing w:before="40"/>
              <w:jc w:val="center"/>
              <w:rPr>
                <w:sz w:val="20"/>
                <w:szCs w:val="20"/>
                <w:highlight w:val="yellow"/>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1245F152" w14:textId="77777777" w:rsidR="000D7C8E" w:rsidRPr="00E27B3C" w:rsidRDefault="000D7C8E" w:rsidP="005B0CFE">
            <w:pPr>
              <w:keepNext/>
              <w:keepLines/>
              <w:widowControl w:val="0"/>
              <w:spacing w:before="40"/>
              <w:rPr>
                <w:rFonts w:ascii="Roboto" w:hAnsi="Roboto"/>
              </w:rPr>
            </w:pPr>
            <w:r w:rsidRPr="00E27B3C">
              <w:rPr>
                <w:rFonts w:ascii="Roboto" w:hAnsi="Roboto"/>
              </w:rPr>
              <w:t>Diapositiva 10, Cómo los traficantes usan los factores de riesgo para atraer a los jóvenes: satisfacer la necesidad humana</w:t>
            </w:r>
          </w:p>
          <w:p w14:paraId="204794AF" w14:textId="6D51BA52" w:rsidR="000D7C8E" w:rsidRPr="00E27B3C" w:rsidRDefault="000D7C8E" w:rsidP="005B0CFE">
            <w:pPr>
              <w:keepNext/>
              <w:keepLines/>
              <w:widowControl w:val="0"/>
              <w:spacing w:before="40"/>
              <w:rPr>
                <w:rFonts w:ascii="Roboto" w:hAnsi="Roboto"/>
              </w:rPr>
            </w:pPr>
            <w:r w:rsidRPr="00E27B3C">
              <w:rPr>
                <w:rFonts w:ascii="Roboto" w:hAnsi="Roboto"/>
              </w:rPr>
              <w:t xml:space="preserve">Haga que el cuidador discuta las formas en que los traficantes utilizan la </w:t>
            </w:r>
            <w:proofErr w:type="spellStart"/>
            <w:r w:rsidRPr="00E27B3C">
              <w:rPr>
                <w:rFonts w:ascii="Roboto" w:hAnsi="Roboto"/>
              </w:rPr>
              <w:t>Maslow’s</w:t>
            </w:r>
            <w:proofErr w:type="spellEnd"/>
            <w:r w:rsidRPr="00E27B3C">
              <w:rPr>
                <w:rFonts w:ascii="Roboto" w:hAnsi="Roboto"/>
              </w:rPr>
              <w:t xml:space="preserve"> </w:t>
            </w:r>
            <w:proofErr w:type="spellStart"/>
            <w:r w:rsidRPr="00E27B3C">
              <w:rPr>
                <w:rFonts w:ascii="Roboto" w:hAnsi="Roboto"/>
              </w:rPr>
              <w:t>Hierarchy</w:t>
            </w:r>
            <w:proofErr w:type="spellEnd"/>
            <w:r w:rsidRPr="00E27B3C">
              <w:rPr>
                <w:rFonts w:ascii="Roboto" w:hAnsi="Roboto"/>
              </w:rPr>
              <w:t xml:space="preserve"> of </w:t>
            </w:r>
            <w:proofErr w:type="spellStart"/>
            <w:r w:rsidRPr="00E27B3C">
              <w:rPr>
                <w:rFonts w:ascii="Roboto" w:hAnsi="Roboto"/>
              </w:rPr>
              <w:t>Needs</w:t>
            </w:r>
            <w:proofErr w:type="spellEnd"/>
            <w:r w:rsidRPr="00E27B3C">
              <w:rPr>
                <w:rFonts w:ascii="Roboto" w:hAnsi="Roboto"/>
              </w:rPr>
              <w:t xml:space="preserve"> (Pirámide de Maslow: la jerarquía de las necesidades humanas) para atraer a los menores </w:t>
            </w:r>
            <w:r w:rsidR="00277998">
              <w:rPr>
                <w:rFonts w:ascii="Roboto" w:hAnsi="Roboto"/>
              </w:rPr>
              <w:br/>
            </w:r>
            <w:r w:rsidRPr="00E27B3C">
              <w:rPr>
                <w:rFonts w:ascii="Roboto" w:hAnsi="Roboto"/>
              </w:rPr>
              <w:t>al tráfico sexual.</w:t>
            </w:r>
          </w:p>
          <w:p w14:paraId="3C003EDB" w14:textId="713ED7BA" w:rsidR="000D7C8E" w:rsidRPr="00E27B3C" w:rsidRDefault="000D7C8E" w:rsidP="005B0CFE">
            <w:pPr>
              <w:keepLines/>
              <w:widowControl w:val="0"/>
              <w:spacing w:before="40"/>
              <w:rPr>
                <w:rFonts w:ascii="Roboto" w:hAnsi="Roboto"/>
                <w:szCs w:val="18"/>
                <w:highlight w:val="yellow"/>
              </w:rPr>
            </w:pPr>
            <w:r w:rsidRPr="00E27B3C">
              <w:rPr>
                <w:rFonts w:ascii="Roboto" w:hAnsi="Roboto"/>
              </w:rPr>
              <w:t xml:space="preserve">Comentarios: </w:t>
            </w:r>
            <w:r w:rsidR="001D7B44" w:rsidRPr="00E27B3C">
              <w:rPr>
                <w:rFonts w:ascii="Garamond" w:hAnsi="Garamond"/>
                <w:sz w:val="22"/>
                <w:szCs w:val="22"/>
              </w:rPr>
              <w:fldChar w:fldCharType="begin">
                <w:ffData>
                  <w:name w:val=""/>
                  <w:enabled/>
                  <w:calcOnExit w:val="0"/>
                  <w:textInput>
                    <w:maxLength w:val="500"/>
                  </w:textInput>
                </w:ffData>
              </w:fldChar>
            </w:r>
            <w:r w:rsidR="001D7B44" w:rsidRPr="00E27B3C">
              <w:rPr>
                <w:rFonts w:ascii="Garamond" w:hAnsi="Garamond"/>
                <w:sz w:val="22"/>
                <w:szCs w:val="22"/>
              </w:rPr>
              <w:instrText xml:space="preserve"> FORMTEXT </w:instrText>
            </w:r>
            <w:r w:rsidR="001D7B44" w:rsidRPr="00E27B3C">
              <w:rPr>
                <w:rFonts w:ascii="Garamond" w:hAnsi="Garamond"/>
                <w:sz w:val="22"/>
                <w:szCs w:val="22"/>
              </w:rPr>
            </w:r>
            <w:r w:rsidR="001D7B44" w:rsidRPr="00E27B3C">
              <w:rPr>
                <w:rFonts w:ascii="Garamond" w:hAnsi="Garamond"/>
                <w:sz w:val="22"/>
                <w:szCs w:val="22"/>
              </w:rPr>
              <w:fldChar w:fldCharType="separate"/>
            </w:r>
            <w:r w:rsidRPr="00E27B3C">
              <w:rPr>
                <w:rFonts w:ascii="Garamond" w:hAnsi="Garamond"/>
                <w:sz w:val="22"/>
              </w:rPr>
              <w:t>     </w:t>
            </w:r>
            <w:r w:rsidR="001D7B44" w:rsidRPr="00E27B3C">
              <w:rPr>
                <w:rFonts w:ascii="Garamond" w:hAnsi="Garamond"/>
                <w:sz w:val="22"/>
                <w:szCs w:val="22"/>
              </w:rPr>
              <w:fldChar w:fldCharType="end"/>
            </w:r>
          </w:p>
        </w:tc>
      </w:tr>
      <w:tr w:rsidR="000D7C8E" w:rsidRPr="00E27B3C" w14:paraId="20AE7458" w14:textId="77777777" w:rsidTr="00E248A4">
        <w:trPr>
          <w:trHeight w:val="288"/>
        </w:trPr>
        <w:tc>
          <w:tcPr>
            <w:tcW w:w="10800" w:type="dxa"/>
            <w:gridSpan w:val="9"/>
            <w:tcBorders>
              <w:top w:val="single" w:sz="12" w:space="0" w:color="auto"/>
              <w:bottom w:val="single" w:sz="4" w:space="0" w:color="auto"/>
            </w:tcBorders>
            <w:shd w:val="clear" w:color="auto" w:fill="auto"/>
            <w:vAlign w:val="center"/>
          </w:tcPr>
          <w:p w14:paraId="184EC37E" w14:textId="7DF30691" w:rsidR="000D7C8E" w:rsidRPr="00E27B3C" w:rsidRDefault="000D7C8E" w:rsidP="00BC5436">
            <w:pPr>
              <w:keepNext/>
              <w:widowControl w:val="0"/>
              <w:spacing w:before="20" w:after="20"/>
              <w:rPr>
                <w:rFonts w:ascii="Roboto" w:hAnsi="Roboto"/>
                <w:b/>
                <w:sz w:val="20"/>
                <w:szCs w:val="20"/>
              </w:rPr>
            </w:pPr>
            <w:r w:rsidRPr="00E27B3C">
              <w:rPr>
                <w:rFonts w:ascii="Roboto" w:hAnsi="Roboto"/>
                <w:b/>
                <w:sz w:val="20"/>
              </w:rPr>
              <w:t>MÓDULO 3: RECLUTAMIENTO</w:t>
            </w:r>
          </w:p>
        </w:tc>
      </w:tr>
      <w:tr w:rsidR="00D136E3" w:rsidRPr="00E27B3C" w14:paraId="14F96627" w14:textId="77777777" w:rsidTr="00E248A4">
        <w:tc>
          <w:tcPr>
            <w:tcW w:w="10800" w:type="dxa"/>
            <w:gridSpan w:val="9"/>
            <w:tcBorders>
              <w:top w:val="single" w:sz="4" w:space="0" w:color="auto"/>
              <w:bottom w:val="single" w:sz="4" w:space="0" w:color="auto"/>
            </w:tcBorders>
            <w:shd w:val="clear" w:color="auto" w:fill="auto"/>
            <w:vAlign w:val="center"/>
          </w:tcPr>
          <w:p w14:paraId="70234ACC" w14:textId="34B9F8D4" w:rsidR="00D136E3" w:rsidRPr="00E27B3C" w:rsidRDefault="00D136E3" w:rsidP="00540773">
            <w:pPr>
              <w:widowControl w:val="0"/>
              <w:spacing w:before="20" w:after="20"/>
              <w:rPr>
                <w:rFonts w:ascii="Roboto" w:hAnsi="Roboto"/>
                <w:szCs w:val="18"/>
              </w:rPr>
            </w:pPr>
            <w:r w:rsidRPr="00E27B3C">
              <w:rPr>
                <w:rFonts w:ascii="Roboto" w:hAnsi="Roboto"/>
              </w:rPr>
              <w:t>Este módulo explica las técnicas utilizadas por los traficantes sexuales para reclutar menores para el tráfico sexual y lo que hacen los traficantes para mantener el control sobre los menores una vez que han sido atrapados en el tráfico sexual.</w:t>
            </w:r>
          </w:p>
        </w:tc>
      </w:tr>
      <w:tr w:rsidR="000D7C8E" w:rsidRPr="00E27B3C" w14:paraId="46BB0CC1" w14:textId="77777777" w:rsidTr="00E248A4">
        <w:tc>
          <w:tcPr>
            <w:tcW w:w="1368" w:type="dxa"/>
            <w:gridSpan w:val="3"/>
            <w:tcBorders>
              <w:top w:val="single" w:sz="4" w:space="0" w:color="auto"/>
              <w:bottom w:val="single" w:sz="4" w:space="0" w:color="auto"/>
            </w:tcBorders>
            <w:shd w:val="clear" w:color="auto" w:fill="auto"/>
            <w:vAlign w:val="center"/>
          </w:tcPr>
          <w:p w14:paraId="66498217" w14:textId="4E473AE9" w:rsidR="000D7C8E" w:rsidRPr="00E27B3C" w:rsidRDefault="000D7C8E" w:rsidP="00BC5436">
            <w:pPr>
              <w:keepLines/>
              <w:widowControl w:val="0"/>
              <w:spacing w:before="20" w:after="20"/>
              <w:rPr>
                <w:rFonts w:ascii="Roboto" w:hAnsi="Roboto"/>
                <w:szCs w:val="18"/>
              </w:rPr>
            </w:pPr>
            <w:r w:rsidRPr="00E27B3C">
              <w:rPr>
                <w:rFonts w:ascii="Roboto" w:hAnsi="Roboto"/>
              </w:rPr>
              <w:t>Tratado con Cuidador 1</w:t>
            </w:r>
          </w:p>
        </w:tc>
        <w:tc>
          <w:tcPr>
            <w:tcW w:w="1360" w:type="dxa"/>
            <w:tcBorders>
              <w:top w:val="single" w:sz="4" w:space="0" w:color="auto"/>
              <w:bottom w:val="single" w:sz="4" w:space="0" w:color="auto"/>
            </w:tcBorders>
            <w:shd w:val="clear" w:color="auto" w:fill="auto"/>
            <w:vAlign w:val="center"/>
          </w:tcPr>
          <w:p w14:paraId="71A213AC" w14:textId="5790D2B2" w:rsidR="000D7C8E" w:rsidRPr="00E27B3C" w:rsidRDefault="000D7C8E" w:rsidP="00BC5436">
            <w:pPr>
              <w:keepLines/>
              <w:widowControl w:val="0"/>
              <w:spacing w:before="20" w:after="20"/>
              <w:rPr>
                <w:rFonts w:ascii="Roboto" w:hAnsi="Roboto"/>
                <w:szCs w:val="18"/>
              </w:rPr>
            </w:pPr>
            <w:r w:rsidRPr="00E27B3C">
              <w:rPr>
                <w:rFonts w:ascii="Roboto" w:hAnsi="Roboto"/>
              </w:rPr>
              <w:t>Tratado con Cuidador 2</w:t>
            </w:r>
          </w:p>
        </w:tc>
        <w:tc>
          <w:tcPr>
            <w:tcW w:w="8072" w:type="dxa"/>
            <w:gridSpan w:val="5"/>
            <w:tcBorders>
              <w:top w:val="single" w:sz="4" w:space="0" w:color="auto"/>
              <w:bottom w:val="single" w:sz="4" w:space="0" w:color="auto"/>
            </w:tcBorders>
            <w:shd w:val="clear" w:color="auto" w:fill="auto"/>
            <w:vAlign w:val="center"/>
          </w:tcPr>
          <w:p w14:paraId="71D9AC7C" w14:textId="77777777" w:rsidR="000D7C8E" w:rsidRPr="00E27B3C" w:rsidRDefault="000D7C8E" w:rsidP="00BC5436">
            <w:pPr>
              <w:keepLines/>
              <w:widowControl w:val="0"/>
              <w:spacing w:before="20" w:after="20"/>
              <w:rPr>
                <w:rFonts w:ascii="Roboto" w:hAnsi="Roboto"/>
                <w:szCs w:val="18"/>
              </w:rPr>
            </w:pPr>
          </w:p>
        </w:tc>
      </w:tr>
      <w:tr w:rsidR="00540773" w:rsidRPr="00E27B3C" w14:paraId="684F9A11" w14:textId="77777777" w:rsidTr="00E248A4">
        <w:tc>
          <w:tcPr>
            <w:tcW w:w="1368" w:type="dxa"/>
            <w:gridSpan w:val="3"/>
            <w:tcBorders>
              <w:top w:val="nil"/>
              <w:bottom w:val="single" w:sz="4" w:space="0" w:color="auto"/>
            </w:tcBorders>
            <w:shd w:val="clear" w:color="auto" w:fill="auto"/>
          </w:tcPr>
          <w:p w14:paraId="415F163D" w14:textId="4F3A72F8" w:rsidR="00540773" w:rsidRPr="00E27B3C" w:rsidRDefault="00540773" w:rsidP="00540773">
            <w:pPr>
              <w:widowControl w:val="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top w:val="nil"/>
            </w:tcBorders>
            <w:shd w:val="clear" w:color="auto" w:fill="auto"/>
          </w:tcPr>
          <w:p w14:paraId="77E4F122" w14:textId="10597847" w:rsidR="00540773" w:rsidRPr="00E27B3C" w:rsidRDefault="00540773" w:rsidP="00540773">
            <w:pPr>
              <w:widowControl w:val="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top w:val="nil"/>
              <w:bottom w:val="single" w:sz="4" w:space="0" w:color="auto"/>
            </w:tcBorders>
            <w:shd w:val="clear" w:color="auto" w:fill="auto"/>
            <w:vAlign w:val="center"/>
          </w:tcPr>
          <w:p w14:paraId="73895669" w14:textId="77777777" w:rsidR="00540773" w:rsidRPr="00E27B3C" w:rsidRDefault="00540773" w:rsidP="005B0CFE">
            <w:pPr>
              <w:keepNext/>
              <w:keepLines/>
              <w:widowControl w:val="0"/>
              <w:spacing w:before="40"/>
              <w:rPr>
                <w:rFonts w:ascii="Roboto" w:hAnsi="Roboto"/>
                <w:szCs w:val="18"/>
              </w:rPr>
            </w:pPr>
            <w:r w:rsidRPr="00E27B3C">
              <w:rPr>
                <w:rFonts w:ascii="Roboto" w:hAnsi="Roboto"/>
              </w:rPr>
              <w:t>Diapositiva 3, ¿Quiénes son los traficantes?</w:t>
            </w:r>
          </w:p>
          <w:p w14:paraId="1CEF5541" w14:textId="21B2F435" w:rsidR="00540773" w:rsidRPr="00E27B3C" w:rsidRDefault="00540773" w:rsidP="005B0CFE">
            <w:pPr>
              <w:keepNext/>
              <w:keepLines/>
              <w:widowControl w:val="0"/>
              <w:spacing w:before="40"/>
              <w:rPr>
                <w:rFonts w:ascii="Roboto" w:hAnsi="Roboto"/>
                <w:szCs w:val="18"/>
              </w:rPr>
            </w:pPr>
            <w:r w:rsidRPr="00E27B3C">
              <w:rPr>
                <w:rFonts w:ascii="Roboto" w:hAnsi="Roboto"/>
              </w:rPr>
              <w:t>Pregunte al cuidador quién, en la vida de un menor, puede ser un traficante.</w:t>
            </w:r>
          </w:p>
          <w:p w14:paraId="14C86ECE" w14:textId="12E6F9A7" w:rsidR="00540773" w:rsidRPr="00E27B3C" w:rsidRDefault="00540773" w:rsidP="00A13639">
            <w:pPr>
              <w:keepLines/>
              <w:widowControl w:val="0"/>
              <w:spacing w:before="40"/>
              <w:rPr>
                <w:rFonts w:ascii="Roboto" w:hAnsi="Roboto"/>
                <w:szCs w:val="18"/>
              </w:rPr>
            </w:pPr>
            <w:r w:rsidRPr="00E27B3C">
              <w:rPr>
                <w:rFonts w:ascii="Roboto" w:hAnsi="Roboto"/>
              </w:rPr>
              <w:t xml:space="preserve">Comentarios: </w:t>
            </w:r>
            <w:r w:rsidR="001D7B44" w:rsidRPr="00E27B3C">
              <w:rPr>
                <w:rFonts w:ascii="Garamond" w:hAnsi="Garamond"/>
                <w:sz w:val="22"/>
                <w:szCs w:val="22"/>
              </w:rPr>
              <w:fldChar w:fldCharType="begin">
                <w:ffData>
                  <w:name w:val=""/>
                  <w:enabled/>
                  <w:calcOnExit w:val="0"/>
                  <w:textInput>
                    <w:maxLength w:val="500"/>
                  </w:textInput>
                </w:ffData>
              </w:fldChar>
            </w:r>
            <w:r w:rsidR="001D7B44" w:rsidRPr="00E27B3C">
              <w:rPr>
                <w:rFonts w:ascii="Garamond" w:hAnsi="Garamond"/>
                <w:sz w:val="22"/>
                <w:szCs w:val="22"/>
              </w:rPr>
              <w:instrText xml:space="preserve"> FORMTEXT </w:instrText>
            </w:r>
            <w:r w:rsidR="001D7B44" w:rsidRPr="00E27B3C">
              <w:rPr>
                <w:rFonts w:ascii="Garamond" w:hAnsi="Garamond"/>
                <w:sz w:val="22"/>
                <w:szCs w:val="22"/>
              </w:rPr>
            </w:r>
            <w:r w:rsidR="001D7B44" w:rsidRPr="00E27B3C">
              <w:rPr>
                <w:rFonts w:ascii="Garamond" w:hAnsi="Garamond"/>
                <w:sz w:val="22"/>
                <w:szCs w:val="22"/>
              </w:rPr>
              <w:fldChar w:fldCharType="separate"/>
            </w:r>
            <w:r w:rsidRPr="00E27B3C">
              <w:rPr>
                <w:rFonts w:ascii="Garamond" w:hAnsi="Garamond"/>
                <w:sz w:val="22"/>
              </w:rPr>
              <w:t>     </w:t>
            </w:r>
            <w:r w:rsidR="001D7B44" w:rsidRPr="00E27B3C">
              <w:rPr>
                <w:rFonts w:ascii="Garamond" w:hAnsi="Garamond"/>
                <w:sz w:val="22"/>
                <w:szCs w:val="22"/>
              </w:rPr>
              <w:fldChar w:fldCharType="end"/>
            </w:r>
          </w:p>
        </w:tc>
      </w:tr>
      <w:tr w:rsidR="00540773" w:rsidRPr="00E27B3C" w14:paraId="7E1E3CA9" w14:textId="77777777" w:rsidTr="00E248A4">
        <w:tblPrEx>
          <w:tblBorders>
            <w:left w:val="single" w:sz="4" w:space="0" w:color="auto"/>
            <w:right w:val="single" w:sz="4" w:space="0" w:color="auto"/>
          </w:tblBorders>
        </w:tblPrEx>
        <w:tc>
          <w:tcPr>
            <w:tcW w:w="1368" w:type="dxa"/>
            <w:gridSpan w:val="3"/>
            <w:tcBorders>
              <w:top w:val="single" w:sz="4" w:space="0" w:color="auto"/>
              <w:left w:val="nil"/>
              <w:bottom w:val="nil"/>
            </w:tcBorders>
            <w:shd w:val="clear" w:color="auto" w:fill="auto"/>
          </w:tcPr>
          <w:p w14:paraId="50D67815" w14:textId="77777777" w:rsidR="00540773" w:rsidRPr="00E27B3C" w:rsidRDefault="00540773" w:rsidP="00540773">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top w:val="single" w:sz="4" w:space="0" w:color="auto"/>
              <w:bottom w:val="nil"/>
            </w:tcBorders>
            <w:shd w:val="clear" w:color="auto" w:fill="auto"/>
          </w:tcPr>
          <w:p w14:paraId="4EC9ABC6" w14:textId="77777777" w:rsidR="00540773" w:rsidRPr="00E27B3C" w:rsidRDefault="00540773" w:rsidP="00540773">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top w:val="single" w:sz="4" w:space="0" w:color="auto"/>
              <w:bottom w:val="nil"/>
              <w:right w:val="nil"/>
            </w:tcBorders>
            <w:shd w:val="clear" w:color="auto" w:fill="auto"/>
          </w:tcPr>
          <w:p w14:paraId="0264C342" w14:textId="77777777" w:rsidR="00540773" w:rsidRPr="00E27B3C" w:rsidRDefault="00540773" w:rsidP="005B0CFE">
            <w:pPr>
              <w:keepNext/>
              <w:keepLines/>
              <w:widowControl w:val="0"/>
              <w:spacing w:before="40"/>
              <w:rPr>
                <w:rFonts w:ascii="Roboto" w:hAnsi="Roboto"/>
                <w:szCs w:val="18"/>
              </w:rPr>
            </w:pPr>
            <w:r w:rsidRPr="00E27B3C">
              <w:rPr>
                <w:rFonts w:ascii="Roboto" w:hAnsi="Roboto"/>
              </w:rPr>
              <w:t>Diapositiva 4, Los traficantes se enfocan en las vulnerabilidades</w:t>
            </w:r>
          </w:p>
          <w:p w14:paraId="430FA09F" w14:textId="5E2A5F32" w:rsidR="00540773" w:rsidRPr="00E27B3C" w:rsidRDefault="00540773" w:rsidP="005B0CFE">
            <w:pPr>
              <w:keepNext/>
              <w:keepLines/>
              <w:widowControl w:val="0"/>
              <w:spacing w:before="40"/>
              <w:rPr>
                <w:rFonts w:ascii="Roboto" w:hAnsi="Roboto"/>
                <w:szCs w:val="18"/>
              </w:rPr>
            </w:pPr>
            <w:r w:rsidRPr="00E27B3C">
              <w:rPr>
                <w:rFonts w:ascii="Roboto" w:hAnsi="Roboto"/>
              </w:rPr>
              <w:t>Pida al cuidador que describa cómo un traficante sexual de menores se gana la confianza de un menor que tenga en la mira.</w:t>
            </w:r>
          </w:p>
          <w:p w14:paraId="5423D7E5" w14:textId="4204318B" w:rsidR="00540773" w:rsidRPr="00E27B3C" w:rsidRDefault="00540773" w:rsidP="00A13639">
            <w:pPr>
              <w:keepLines/>
              <w:widowControl w:val="0"/>
              <w:spacing w:before="40"/>
              <w:rPr>
                <w:rFonts w:ascii="Roboto" w:hAnsi="Roboto"/>
                <w:szCs w:val="18"/>
              </w:rPr>
            </w:pPr>
            <w:r w:rsidRPr="00E27B3C">
              <w:rPr>
                <w:rFonts w:ascii="Roboto" w:hAnsi="Roboto"/>
              </w:rPr>
              <w:t xml:space="preserve">Comentarios: </w:t>
            </w:r>
            <w:r w:rsidR="001D7B44" w:rsidRPr="00E27B3C">
              <w:rPr>
                <w:rFonts w:ascii="Garamond" w:hAnsi="Garamond"/>
                <w:sz w:val="22"/>
                <w:szCs w:val="22"/>
              </w:rPr>
              <w:fldChar w:fldCharType="begin">
                <w:ffData>
                  <w:name w:val=""/>
                  <w:enabled/>
                  <w:calcOnExit w:val="0"/>
                  <w:textInput>
                    <w:maxLength w:val="500"/>
                  </w:textInput>
                </w:ffData>
              </w:fldChar>
            </w:r>
            <w:r w:rsidR="001D7B44" w:rsidRPr="00E27B3C">
              <w:rPr>
                <w:rFonts w:ascii="Garamond" w:hAnsi="Garamond"/>
                <w:sz w:val="22"/>
                <w:szCs w:val="22"/>
              </w:rPr>
              <w:instrText xml:space="preserve"> FORMTEXT </w:instrText>
            </w:r>
            <w:r w:rsidR="001D7B44" w:rsidRPr="00E27B3C">
              <w:rPr>
                <w:rFonts w:ascii="Garamond" w:hAnsi="Garamond"/>
                <w:sz w:val="22"/>
                <w:szCs w:val="22"/>
              </w:rPr>
            </w:r>
            <w:r w:rsidR="001D7B44" w:rsidRPr="00E27B3C">
              <w:rPr>
                <w:rFonts w:ascii="Garamond" w:hAnsi="Garamond"/>
                <w:sz w:val="22"/>
                <w:szCs w:val="22"/>
              </w:rPr>
              <w:fldChar w:fldCharType="separate"/>
            </w:r>
            <w:r w:rsidRPr="00E27B3C">
              <w:rPr>
                <w:rFonts w:ascii="Garamond" w:hAnsi="Garamond"/>
                <w:sz w:val="22"/>
              </w:rPr>
              <w:t>     </w:t>
            </w:r>
            <w:r w:rsidR="001D7B44" w:rsidRPr="00E27B3C">
              <w:rPr>
                <w:rFonts w:ascii="Garamond" w:hAnsi="Garamond"/>
                <w:sz w:val="22"/>
                <w:szCs w:val="22"/>
              </w:rPr>
              <w:fldChar w:fldCharType="end"/>
            </w:r>
          </w:p>
        </w:tc>
      </w:tr>
      <w:tr w:rsidR="00540773" w:rsidRPr="00E27B3C" w14:paraId="45584309" w14:textId="77777777" w:rsidTr="00E248A4">
        <w:tblPrEx>
          <w:tblBorders>
            <w:left w:val="single" w:sz="4" w:space="0" w:color="auto"/>
            <w:right w:val="single" w:sz="4" w:space="0" w:color="auto"/>
          </w:tblBorders>
        </w:tblPrEx>
        <w:tc>
          <w:tcPr>
            <w:tcW w:w="1368" w:type="dxa"/>
            <w:gridSpan w:val="3"/>
            <w:tcBorders>
              <w:top w:val="single" w:sz="4" w:space="0" w:color="auto"/>
              <w:left w:val="nil"/>
              <w:bottom w:val="nil"/>
            </w:tcBorders>
            <w:shd w:val="clear" w:color="auto" w:fill="auto"/>
          </w:tcPr>
          <w:p w14:paraId="690A22BE" w14:textId="77777777" w:rsidR="00540773" w:rsidRPr="00E27B3C" w:rsidRDefault="00540773" w:rsidP="00540773">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top w:val="single" w:sz="4" w:space="0" w:color="auto"/>
              <w:bottom w:val="nil"/>
            </w:tcBorders>
            <w:shd w:val="clear" w:color="auto" w:fill="auto"/>
          </w:tcPr>
          <w:p w14:paraId="44E3BCE6" w14:textId="77777777" w:rsidR="00540773" w:rsidRPr="00E27B3C" w:rsidRDefault="00540773" w:rsidP="00540773">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top w:val="single" w:sz="4" w:space="0" w:color="auto"/>
              <w:bottom w:val="nil"/>
              <w:right w:val="nil"/>
            </w:tcBorders>
            <w:shd w:val="clear" w:color="auto" w:fill="auto"/>
          </w:tcPr>
          <w:p w14:paraId="6E6ECEEE" w14:textId="77777777" w:rsidR="00540773" w:rsidRPr="00E27B3C" w:rsidRDefault="00540773" w:rsidP="005B0CFE">
            <w:pPr>
              <w:keepNext/>
              <w:keepLines/>
              <w:widowControl w:val="0"/>
              <w:spacing w:before="40"/>
              <w:rPr>
                <w:rFonts w:ascii="Roboto" w:hAnsi="Roboto"/>
                <w:szCs w:val="18"/>
              </w:rPr>
            </w:pPr>
            <w:r w:rsidRPr="00E27B3C">
              <w:rPr>
                <w:rFonts w:ascii="Roboto" w:hAnsi="Roboto"/>
              </w:rPr>
              <w:t>Diapositiva 4, Los traficantes se enfocan en las vulnerabilidades</w:t>
            </w:r>
          </w:p>
          <w:p w14:paraId="092FC7EC" w14:textId="142E4C12" w:rsidR="00540773" w:rsidRPr="00E27B3C" w:rsidRDefault="00540773" w:rsidP="005B0CFE">
            <w:pPr>
              <w:keepNext/>
              <w:keepLines/>
              <w:widowControl w:val="0"/>
              <w:spacing w:before="40"/>
              <w:rPr>
                <w:rFonts w:ascii="Roboto" w:hAnsi="Roboto"/>
                <w:szCs w:val="18"/>
              </w:rPr>
            </w:pPr>
            <w:r w:rsidRPr="00E27B3C">
              <w:rPr>
                <w:rFonts w:ascii="Roboto" w:hAnsi="Roboto"/>
              </w:rPr>
              <w:t>Haga que el cuidador explique lo que hace el traficante sexual de menores para establecer la dependencia del menor.</w:t>
            </w:r>
          </w:p>
          <w:p w14:paraId="259E4F63" w14:textId="35ED6BFA" w:rsidR="00540773" w:rsidRPr="00E27B3C" w:rsidRDefault="00540773" w:rsidP="00A13639">
            <w:pPr>
              <w:keepLines/>
              <w:widowControl w:val="0"/>
              <w:spacing w:before="40"/>
              <w:rPr>
                <w:rFonts w:ascii="Roboto" w:hAnsi="Roboto"/>
                <w:szCs w:val="18"/>
              </w:rPr>
            </w:pPr>
            <w:r w:rsidRPr="00E27B3C">
              <w:rPr>
                <w:rFonts w:ascii="Roboto" w:hAnsi="Roboto"/>
              </w:rPr>
              <w:t xml:space="preserve">Comentarios: </w:t>
            </w:r>
            <w:r w:rsidR="001D7B44" w:rsidRPr="00E27B3C">
              <w:rPr>
                <w:rFonts w:ascii="Garamond" w:hAnsi="Garamond"/>
                <w:sz w:val="22"/>
                <w:szCs w:val="22"/>
              </w:rPr>
              <w:fldChar w:fldCharType="begin">
                <w:ffData>
                  <w:name w:val=""/>
                  <w:enabled/>
                  <w:calcOnExit w:val="0"/>
                  <w:textInput>
                    <w:maxLength w:val="500"/>
                  </w:textInput>
                </w:ffData>
              </w:fldChar>
            </w:r>
            <w:r w:rsidR="001D7B44" w:rsidRPr="00E27B3C">
              <w:rPr>
                <w:rFonts w:ascii="Garamond" w:hAnsi="Garamond"/>
                <w:sz w:val="22"/>
                <w:szCs w:val="22"/>
              </w:rPr>
              <w:instrText xml:space="preserve"> FORMTEXT </w:instrText>
            </w:r>
            <w:r w:rsidR="001D7B44" w:rsidRPr="00E27B3C">
              <w:rPr>
                <w:rFonts w:ascii="Garamond" w:hAnsi="Garamond"/>
                <w:sz w:val="22"/>
                <w:szCs w:val="22"/>
              </w:rPr>
            </w:r>
            <w:r w:rsidR="001D7B44" w:rsidRPr="00E27B3C">
              <w:rPr>
                <w:rFonts w:ascii="Garamond" w:hAnsi="Garamond"/>
                <w:sz w:val="22"/>
                <w:szCs w:val="22"/>
              </w:rPr>
              <w:fldChar w:fldCharType="separate"/>
            </w:r>
            <w:r w:rsidRPr="00E27B3C">
              <w:rPr>
                <w:rFonts w:ascii="Garamond" w:hAnsi="Garamond"/>
                <w:sz w:val="22"/>
              </w:rPr>
              <w:t>     </w:t>
            </w:r>
            <w:r w:rsidR="001D7B44" w:rsidRPr="00E27B3C">
              <w:rPr>
                <w:rFonts w:ascii="Garamond" w:hAnsi="Garamond"/>
                <w:sz w:val="22"/>
                <w:szCs w:val="22"/>
              </w:rPr>
              <w:fldChar w:fldCharType="end"/>
            </w:r>
          </w:p>
        </w:tc>
      </w:tr>
      <w:tr w:rsidR="00540773" w:rsidRPr="00E27B3C" w14:paraId="6399266C" w14:textId="77777777" w:rsidTr="00E248A4">
        <w:tblPrEx>
          <w:tblBorders>
            <w:left w:val="single" w:sz="4" w:space="0" w:color="auto"/>
            <w:right w:val="single" w:sz="4" w:space="0" w:color="auto"/>
          </w:tblBorders>
        </w:tblPrEx>
        <w:tc>
          <w:tcPr>
            <w:tcW w:w="1368" w:type="dxa"/>
            <w:gridSpan w:val="3"/>
            <w:tcBorders>
              <w:top w:val="single" w:sz="4" w:space="0" w:color="auto"/>
              <w:left w:val="nil"/>
              <w:bottom w:val="nil"/>
            </w:tcBorders>
            <w:shd w:val="clear" w:color="auto" w:fill="auto"/>
          </w:tcPr>
          <w:p w14:paraId="66108157" w14:textId="77777777" w:rsidR="00540773" w:rsidRPr="00E27B3C" w:rsidRDefault="00540773" w:rsidP="00540773">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top w:val="single" w:sz="4" w:space="0" w:color="auto"/>
              <w:bottom w:val="nil"/>
            </w:tcBorders>
            <w:shd w:val="clear" w:color="auto" w:fill="auto"/>
          </w:tcPr>
          <w:p w14:paraId="223ED4FA" w14:textId="77777777" w:rsidR="00540773" w:rsidRPr="00E27B3C" w:rsidRDefault="00540773" w:rsidP="00540773">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top w:val="single" w:sz="4" w:space="0" w:color="auto"/>
              <w:bottom w:val="nil"/>
              <w:right w:val="nil"/>
            </w:tcBorders>
            <w:shd w:val="clear" w:color="auto" w:fill="auto"/>
          </w:tcPr>
          <w:p w14:paraId="21D600C6" w14:textId="77777777" w:rsidR="00540773" w:rsidRPr="00E27B3C" w:rsidRDefault="00540773" w:rsidP="005B0CFE">
            <w:pPr>
              <w:keepNext/>
              <w:keepLines/>
              <w:widowControl w:val="0"/>
              <w:spacing w:before="40"/>
              <w:rPr>
                <w:rFonts w:ascii="Roboto" w:hAnsi="Roboto"/>
                <w:szCs w:val="18"/>
              </w:rPr>
            </w:pPr>
            <w:r w:rsidRPr="00E27B3C">
              <w:rPr>
                <w:rFonts w:ascii="Roboto" w:hAnsi="Roboto"/>
              </w:rPr>
              <w:t>Diapositiva 6, El rol de las redes sociales en el tráfico sexual infantil</w:t>
            </w:r>
          </w:p>
          <w:p w14:paraId="29E85E0F" w14:textId="5D8B9B34" w:rsidR="00540773" w:rsidRPr="00E27B3C" w:rsidRDefault="00540773" w:rsidP="005B0CFE">
            <w:pPr>
              <w:keepNext/>
              <w:keepLines/>
              <w:widowControl w:val="0"/>
              <w:spacing w:before="40"/>
              <w:rPr>
                <w:rFonts w:ascii="Roboto" w:hAnsi="Roboto"/>
                <w:szCs w:val="18"/>
              </w:rPr>
            </w:pPr>
            <w:r w:rsidRPr="00E27B3C">
              <w:rPr>
                <w:rFonts w:ascii="Roboto" w:hAnsi="Roboto"/>
              </w:rPr>
              <w:t>Pida al cuidador que describa cómo los traficantes usan las redes sociales como una herramienta en el tráfico sexual infantil.</w:t>
            </w:r>
          </w:p>
          <w:p w14:paraId="5F7D43A6" w14:textId="70541E6C" w:rsidR="00540773" w:rsidRPr="00E27B3C" w:rsidRDefault="00540773" w:rsidP="00A13639">
            <w:pPr>
              <w:keepLines/>
              <w:widowControl w:val="0"/>
              <w:spacing w:before="40"/>
              <w:rPr>
                <w:rFonts w:ascii="Roboto" w:hAnsi="Roboto"/>
                <w:szCs w:val="18"/>
              </w:rPr>
            </w:pPr>
            <w:r w:rsidRPr="00E27B3C">
              <w:rPr>
                <w:rFonts w:ascii="Roboto" w:hAnsi="Roboto"/>
              </w:rPr>
              <w:t xml:space="preserve">Comentarios: </w:t>
            </w:r>
            <w:r w:rsidR="001D7B44" w:rsidRPr="00E27B3C">
              <w:rPr>
                <w:rFonts w:ascii="Garamond" w:hAnsi="Garamond"/>
                <w:sz w:val="22"/>
                <w:szCs w:val="22"/>
              </w:rPr>
              <w:fldChar w:fldCharType="begin">
                <w:ffData>
                  <w:name w:val=""/>
                  <w:enabled/>
                  <w:calcOnExit w:val="0"/>
                  <w:textInput>
                    <w:maxLength w:val="500"/>
                  </w:textInput>
                </w:ffData>
              </w:fldChar>
            </w:r>
            <w:r w:rsidR="001D7B44" w:rsidRPr="00E27B3C">
              <w:rPr>
                <w:rFonts w:ascii="Garamond" w:hAnsi="Garamond"/>
                <w:sz w:val="22"/>
                <w:szCs w:val="22"/>
              </w:rPr>
              <w:instrText xml:space="preserve"> FORMTEXT </w:instrText>
            </w:r>
            <w:r w:rsidR="001D7B44" w:rsidRPr="00E27B3C">
              <w:rPr>
                <w:rFonts w:ascii="Garamond" w:hAnsi="Garamond"/>
                <w:sz w:val="22"/>
                <w:szCs w:val="22"/>
              </w:rPr>
            </w:r>
            <w:r w:rsidR="001D7B44" w:rsidRPr="00E27B3C">
              <w:rPr>
                <w:rFonts w:ascii="Garamond" w:hAnsi="Garamond"/>
                <w:sz w:val="22"/>
                <w:szCs w:val="22"/>
              </w:rPr>
              <w:fldChar w:fldCharType="separate"/>
            </w:r>
            <w:r w:rsidRPr="00E27B3C">
              <w:rPr>
                <w:rFonts w:ascii="Garamond" w:hAnsi="Garamond"/>
                <w:sz w:val="22"/>
              </w:rPr>
              <w:t>     </w:t>
            </w:r>
            <w:r w:rsidR="001D7B44" w:rsidRPr="00E27B3C">
              <w:rPr>
                <w:rFonts w:ascii="Garamond" w:hAnsi="Garamond"/>
                <w:sz w:val="22"/>
                <w:szCs w:val="22"/>
              </w:rPr>
              <w:fldChar w:fldCharType="end"/>
            </w:r>
          </w:p>
        </w:tc>
      </w:tr>
      <w:tr w:rsidR="00540773" w:rsidRPr="00E27B3C" w14:paraId="4F3782C2" w14:textId="77777777" w:rsidTr="00E248A4">
        <w:tblPrEx>
          <w:tblBorders>
            <w:left w:val="single" w:sz="4" w:space="0" w:color="auto"/>
            <w:right w:val="single" w:sz="4" w:space="0" w:color="auto"/>
          </w:tblBorders>
        </w:tblPrEx>
        <w:tc>
          <w:tcPr>
            <w:tcW w:w="1368" w:type="dxa"/>
            <w:gridSpan w:val="3"/>
            <w:tcBorders>
              <w:top w:val="single" w:sz="4" w:space="0" w:color="auto"/>
              <w:left w:val="nil"/>
              <w:bottom w:val="nil"/>
            </w:tcBorders>
            <w:shd w:val="clear" w:color="auto" w:fill="auto"/>
          </w:tcPr>
          <w:p w14:paraId="32F1F0BA" w14:textId="77777777" w:rsidR="00540773" w:rsidRPr="00E27B3C" w:rsidRDefault="00540773" w:rsidP="00540773">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top w:val="single" w:sz="4" w:space="0" w:color="auto"/>
              <w:bottom w:val="nil"/>
            </w:tcBorders>
            <w:shd w:val="clear" w:color="auto" w:fill="auto"/>
          </w:tcPr>
          <w:p w14:paraId="06ACD69B" w14:textId="77777777" w:rsidR="00540773" w:rsidRPr="00E27B3C" w:rsidRDefault="00540773" w:rsidP="00540773">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top w:val="single" w:sz="4" w:space="0" w:color="auto"/>
              <w:bottom w:val="nil"/>
              <w:right w:val="nil"/>
            </w:tcBorders>
            <w:shd w:val="clear" w:color="auto" w:fill="auto"/>
          </w:tcPr>
          <w:p w14:paraId="46761B14" w14:textId="77777777" w:rsidR="00540773" w:rsidRPr="00E27B3C" w:rsidRDefault="00540773" w:rsidP="005B0CFE">
            <w:pPr>
              <w:keepNext/>
              <w:keepLines/>
              <w:widowControl w:val="0"/>
              <w:spacing w:before="40"/>
              <w:rPr>
                <w:rFonts w:ascii="Roboto" w:hAnsi="Roboto"/>
                <w:szCs w:val="18"/>
              </w:rPr>
            </w:pPr>
            <w:r w:rsidRPr="00E27B3C">
              <w:rPr>
                <w:rFonts w:ascii="Roboto" w:hAnsi="Roboto"/>
              </w:rPr>
              <w:t>Diapositiva 8, Rueda de poder y control</w:t>
            </w:r>
          </w:p>
          <w:p w14:paraId="3BF9AF86" w14:textId="4FCE10F3" w:rsidR="00540773" w:rsidRPr="00E27B3C" w:rsidRDefault="00540773" w:rsidP="005B0CFE">
            <w:pPr>
              <w:keepNext/>
              <w:keepLines/>
              <w:widowControl w:val="0"/>
              <w:spacing w:before="40"/>
              <w:rPr>
                <w:rFonts w:ascii="Roboto" w:hAnsi="Roboto"/>
                <w:szCs w:val="18"/>
              </w:rPr>
            </w:pPr>
            <w:r w:rsidRPr="00E27B3C">
              <w:rPr>
                <w:rFonts w:ascii="Roboto" w:hAnsi="Roboto"/>
              </w:rPr>
              <w:t>Asegúrese de que el cuidador comprenda cómo los traficantes sexuales de menores usan mensajes mixtos de violencia y amenazas junto con elogios, afecto y regalos como una forma de control, como se ilustra en la Rueda de Poder y Control del Tráfico Sexual Infantil.</w:t>
            </w:r>
          </w:p>
          <w:p w14:paraId="2FB1B347" w14:textId="662015CF" w:rsidR="00540773" w:rsidRPr="00E27B3C" w:rsidRDefault="00540773" w:rsidP="00A13639">
            <w:pPr>
              <w:keepLines/>
              <w:widowControl w:val="0"/>
              <w:spacing w:before="40"/>
              <w:rPr>
                <w:rFonts w:ascii="Roboto" w:hAnsi="Roboto"/>
                <w:szCs w:val="18"/>
              </w:rPr>
            </w:pPr>
            <w:r w:rsidRPr="00E27B3C">
              <w:rPr>
                <w:rFonts w:ascii="Roboto" w:hAnsi="Roboto"/>
              </w:rPr>
              <w:t xml:space="preserve">Comentarios: </w:t>
            </w:r>
            <w:r w:rsidR="001D7B44" w:rsidRPr="00E27B3C">
              <w:rPr>
                <w:rFonts w:ascii="Garamond" w:hAnsi="Garamond"/>
                <w:sz w:val="22"/>
                <w:szCs w:val="22"/>
              </w:rPr>
              <w:fldChar w:fldCharType="begin">
                <w:ffData>
                  <w:name w:val=""/>
                  <w:enabled/>
                  <w:calcOnExit w:val="0"/>
                  <w:textInput>
                    <w:maxLength w:val="500"/>
                  </w:textInput>
                </w:ffData>
              </w:fldChar>
            </w:r>
            <w:r w:rsidR="001D7B44" w:rsidRPr="00E27B3C">
              <w:rPr>
                <w:rFonts w:ascii="Garamond" w:hAnsi="Garamond"/>
                <w:sz w:val="22"/>
                <w:szCs w:val="22"/>
              </w:rPr>
              <w:instrText xml:space="preserve"> FORMTEXT </w:instrText>
            </w:r>
            <w:r w:rsidR="001D7B44" w:rsidRPr="00E27B3C">
              <w:rPr>
                <w:rFonts w:ascii="Garamond" w:hAnsi="Garamond"/>
                <w:sz w:val="22"/>
                <w:szCs w:val="22"/>
              </w:rPr>
            </w:r>
            <w:r w:rsidR="001D7B44" w:rsidRPr="00E27B3C">
              <w:rPr>
                <w:rFonts w:ascii="Garamond" w:hAnsi="Garamond"/>
                <w:sz w:val="22"/>
                <w:szCs w:val="22"/>
              </w:rPr>
              <w:fldChar w:fldCharType="separate"/>
            </w:r>
            <w:r w:rsidRPr="00E27B3C">
              <w:rPr>
                <w:rFonts w:ascii="Garamond" w:hAnsi="Garamond"/>
                <w:sz w:val="22"/>
              </w:rPr>
              <w:t>     </w:t>
            </w:r>
            <w:r w:rsidR="001D7B44" w:rsidRPr="00E27B3C">
              <w:rPr>
                <w:rFonts w:ascii="Garamond" w:hAnsi="Garamond"/>
                <w:sz w:val="22"/>
                <w:szCs w:val="22"/>
              </w:rPr>
              <w:fldChar w:fldCharType="end"/>
            </w:r>
          </w:p>
        </w:tc>
      </w:tr>
      <w:tr w:rsidR="00540773" w:rsidRPr="00E27B3C" w14:paraId="10FC2FC4" w14:textId="77777777" w:rsidTr="00E248A4">
        <w:tblPrEx>
          <w:tblBorders>
            <w:left w:val="single" w:sz="4" w:space="0" w:color="auto"/>
            <w:right w:val="single" w:sz="4" w:space="0" w:color="auto"/>
          </w:tblBorders>
        </w:tblPrEx>
        <w:tc>
          <w:tcPr>
            <w:tcW w:w="1368" w:type="dxa"/>
            <w:gridSpan w:val="3"/>
            <w:tcBorders>
              <w:top w:val="single" w:sz="4" w:space="0" w:color="auto"/>
              <w:left w:val="nil"/>
              <w:bottom w:val="nil"/>
            </w:tcBorders>
            <w:shd w:val="clear" w:color="auto" w:fill="auto"/>
          </w:tcPr>
          <w:p w14:paraId="7F25D833" w14:textId="77777777" w:rsidR="00540773" w:rsidRPr="00E27B3C" w:rsidRDefault="00540773" w:rsidP="00540773">
            <w:pPr>
              <w:widowControl w:val="0"/>
              <w:spacing w:before="40"/>
              <w:jc w:val="center"/>
              <w:rPr>
                <w:sz w:val="20"/>
                <w:szCs w:val="20"/>
              </w:rPr>
            </w:pPr>
            <w:r w:rsidRPr="00E27B3C">
              <w:rPr>
                <w:sz w:val="20"/>
                <w:szCs w:val="20"/>
              </w:rPr>
              <w:lastRenderedPageBreak/>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top w:val="single" w:sz="4" w:space="0" w:color="auto"/>
              <w:bottom w:val="nil"/>
            </w:tcBorders>
            <w:shd w:val="clear" w:color="auto" w:fill="auto"/>
          </w:tcPr>
          <w:p w14:paraId="69E4299D" w14:textId="77777777" w:rsidR="00540773" w:rsidRPr="00E27B3C" w:rsidRDefault="00540773" w:rsidP="00540773">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top w:val="single" w:sz="4" w:space="0" w:color="auto"/>
              <w:bottom w:val="nil"/>
              <w:right w:val="nil"/>
            </w:tcBorders>
            <w:shd w:val="clear" w:color="auto" w:fill="auto"/>
          </w:tcPr>
          <w:p w14:paraId="24F5D9C0" w14:textId="77777777" w:rsidR="0014087B" w:rsidRPr="00E27B3C" w:rsidRDefault="0014087B" w:rsidP="005B0CFE">
            <w:pPr>
              <w:keepNext/>
              <w:keepLines/>
              <w:widowControl w:val="0"/>
              <w:spacing w:before="40"/>
              <w:rPr>
                <w:rFonts w:ascii="Roboto" w:hAnsi="Roboto"/>
                <w:szCs w:val="18"/>
              </w:rPr>
            </w:pPr>
            <w:r w:rsidRPr="00E27B3C">
              <w:rPr>
                <w:rFonts w:ascii="Roboto" w:hAnsi="Roboto"/>
              </w:rPr>
              <w:t>Diapositiva 11, Ejemplo del proceso de un traficante</w:t>
            </w:r>
          </w:p>
          <w:p w14:paraId="06AF59EB" w14:textId="2F6D2C2B" w:rsidR="0014087B" w:rsidRPr="00E27B3C" w:rsidRDefault="0014087B" w:rsidP="005B0CFE">
            <w:pPr>
              <w:keepNext/>
              <w:keepLines/>
              <w:widowControl w:val="0"/>
              <w:spacing w:before="40"/>
              <w:rPr>
                <w:rFonts w:ascii="Roboto" w:hAnsi="Roboto"/>
                <w:szCs w:val="18"/>
              </w:rPr>
            </w:pPr>
            <w:r w:rsidRPr="00E27B3C">
              <w:rPr>
                <w:rFonts w:ascii="Roboto" w:hAnsi="Roboto"/>
              </w:rPr>
              <w:t>Una vez que se ha reclutado a un menor, comienza la fase de adiestramiento. Pida al cuidador que describa cómo un traficante logra que un menor crea en las promesas del traficante a través del adiestramiento.</w:t>
            </w:r>
          </w:p>
          <w:p w14:paraId="711D6D6F" w14:textId="77F19AB6" w:rsidR="00540773" w:rsidRPr="00E27B3C" w:rsidRDefault="0014087B" w:rsidP="00A13639">
            <w:pPr>
              <w:keepLines/>
              <w:widowControl w:val="0"/>
              <w:spacing w:before="40"/>
              <w:rPr>
                <w:rFonts w:ascii="Roboto" w:hAnsi="Roboto"/>
                <w:szCs w:val="18"/>
              </w:rPr>
            </w:pPr>
            <w:r w:rsidRPr="00E27B3C">
              <w:rPr>
                <w:rFonts w:ascii="Roboto" w:hAnsi="Roboto"/>
              </w:rPr>
              <w:t xml:space="preserve">Comentarios: </w:t>
            </w:r>
            <w:r w:rsidR="001D7B44" w:rsidRPr="00E27B3C">
              <w:rPr>
                <w:rFonts w:ascii="Garamond" w:hAnsi="Garamond"/>
                <w:sz w:val="22"/>
                <w:szCs w:val="22"/>
              </w:rPr>
              <w:fldChar w:fldCharType="begin">
                <w:ffData>
                  <w:name w:val=""/>
                  <w:enabled/>
                  <w:calcOnExit w:val="0"/>
                  <w:textInput>
                    <w:maxLength w:val="500"/>
                  </w:textInput>
                </w:ffData>
              </w:fldChar>
            </w:r>
            <w:r w:rsidR="001D7B44" w:rsidRPr="00E27B3C">
              <w:rPr>
                <w:rFonts w:ascii="Garamond" w:hAnsi="Garamond"/>
                <w:sz w:val="22"/>
                <w:szCs w:val="22"/>
              </w:rPr>
              <w:instrText xml:space="preserve"> FORMTEXT </w:instrText>
            </w:r>
            <w:r w:rsidR="001D7B44" w:rsidRPr="00E27B3C">
              <w:rPr>
                <w:rFonts w:ascii="Garamond" w:hAnsi="Garamond"/>
                <w:sz w:val="22"/>
                <w:szCs w:val="22"/>
              </w:rPr>
            </w:r>
            <w:r w:rsidR="001D7B44" w:rsidRPr="00E27B3C">
              <w:rPr>
                <w:rFonts w:ascii="Garamond" w:hAnsi="Garamond"/>
                <w:sz w:val="22"/>
                <w:szCs w:val="22"/>
              </w:rPr>
              <w:fldChar w:fldCharType="separate"/>
            </w:r>
            <w:r w:rsidRPr="00E27B3C">
              <w:rPr>
                <w:rFonts w:ascii="Garamond" w:hAnsi="Garamond"/>
                <w:sz w:val="22"/>
              </w:rPr>
              <w:t>     </w:t>
            </w:r>
            <w:r w:rsidR="001D7B44" w:rsidRPr="00E27B3C">
              <w:rPr>
                <w:rFonts w:ascii="Garamond" w:hAnsi="Garamond"/>
                <w:sz w:val="22"/>
                <w:szCs w:val="22"/>
              </w:rPr>
              <w:fldChar w:fldCharType="end"/>
            </w:r>
          </w:p>
        </w:tc>
      </w:tr>
      <w:tr w:rsidR="00540773" w:rsidRPr="00E27B3C" w14:paraId="4A3D9697" w14:textId="77777777" w:rsidTr="00E248A4">
        <w:trPr>
          <w:trHeight w:val="288"/>
        </w:trPr>
        <w:tc>
          <w:tcPr>
            <w:tcW w:w="10800" w:type="dxa"/>
            <w:gridSpan w:val="9"/>
            <w:tcBorders>
              <w:top w:val="single" w:sz="12" w:space="0" w:color="auto"/>
              <w:bottom w:val="single" w:sz="4" w:space="0" w:color="auto"/>
            </w:tcBorders>
            <w:shd w:val="clear" w:color="auto" w:fill="auto"/>
            <w:vAlign w:val="center"/>
          </w:tcPr>
          <w:p w14:paraId="32C853A4" w14:textId="76322CF1" w:rsidR="00540773" w:rsidRPr="00E27B3C" w:rsidRDefault="00540773" w:rsidP="00BC5436">
            <w:pPr>
              <w:keepNext/>
              <w:widowControl w:val="0"/>
              <w:spacing w:before="20" w:after="20"/>
              <w:rPr>
                <w:rFonts w:ascii="Roboto" w:hAnsi="Roboto"/>
                <w:b/>
                <w:sz w:val="20"/>
                <w:szCs w:val="20"/>
              </w:rPr>
            </w:pPr>
            <w:r w:rsidRPr="00E27B3C">
              <w:rPr>
                <w:rFonts w:ascii="Roboto" w:hAnsi="Roboto"/>
                <w:b/>
                <w:sz w:val="20"/>
              </w:rPr>
              <w:t>MÓDULO 4: TRÁFICO</w:t>
            </w:r>
          </w:p>
        </w:tc>
      </w:tr>
      <w:tr w:rsidR="00D136E3" w:rsidRPr="00E27B3C" w14:paraId="0E69ECC2" w14:textId="77777777" w:rsidTr="00E248A4">
        <w:tc>
          <w:tcPr>
            <w:tcW w:w="10800" w:type="dxa"/>
            <w:gridSpan w:val="9"/>
            <w:tcBorders>
              <w:top w:val="single" w:sz="4" w:space="0" w:color="auto"/>
              <w:bottom w:val="single" w:sz="4" w:space="0" w:color="auto"/>
            </w:tcBorders>
            <w:shd w:val="clear" w:color="auto" w:fill="auto"/>
            <w:vAlign w:val="center"/>
          </w:tcPr>
          <w:p w14:paraId="68A3C5F3" w14:textId="73BAD346" w:rsidR="00D136E3" w:rsidRPr="00E27B3C" w:rsidRDefault="00D136E3" w:rsidP="009F1E52">
            <w:pPr>
              <w:widowControl w:val="0"/>
              <w:spacing w:before="20" w:after="20"/>
              <w:rPr>
                <w:rFonts w:ascii="Roboto" w:hAnsi="Roboto"/>
                <w:szCs w:val="18"/>
              </w:rPr>
            </w:pPr>
            <w:r w:rsidRPr="00E27B3C">
              <w:rPr>
                <w:rFonts w:ascii="Roboto" w:hAnsi="Roboto"/>
              </w:rPr>
              <w:t>Este módulo explica los mitos comunes sobre el tráfico sexual infantil y aborda las realidades. El módulo identifica las formas confirmadas y basadas en la investigación para reconocer a los menores que posiblemente estén siendo objeto de tráfico y saber cómo reconocer el tráfico sexual infantil.</w:t>
            </w:r>
          </w:p>
        </w:tc>
      </w:tr>
      <w:tr w:rsidR="00540773" w:rsidRPr="00E27B3C" w14:paraId="511FD0E7" w14:textId="77777777" w:rsidTr="00E248A4">
        <w:tc>
          <w:tcPr>
            <w:tcW w:w="1368" w:type="dxa"/>
            <w:gridSpan w:val="3"/>
            <w:tcBorders>
              <w:top w:val="single" w:sz="4" w:space="0" w:color="auto"/>
              <w:bottom w:val="single" w:sz="4" w:space="0" w:color="auto"/>
            </w:tcBorders>
            <w:shd w:val="clear" w:color="auto" w:fill="auto"/>
            <w:vAlign w:val="center"/>
          </w:tcPr>
          <w:p w14:paraId="455E3B2D" w14:textId="74AD8037" w:rsidR="00540773" w:rsidRPr="00E27B3C" w:rsidRDefault="00540773" w:rsidP="00BC5436">
            <w:pPr>
              <w:keepLines/>
              <w:widowControl w:val="0"/>
              <w:spacing w:before="20" w:after="20"/>
              <w:rPr>
                <w:rFonts w:ascii="Roboto" w:hAnsi="Roboto"/>
                <w:szCs w:val="18"/>
              </w:rPr>
            </w:pPr>
            <w:r w:rsidRPr="00E27B3C">
              <w:rPr>
                <w:rFonts w:ascii="Roboto" w:hAnsi="Roboto"/>
              </w:rPr>
              <w:t>Tratado con Cuidador 1</w:t>
            </w:r>
          </w:p>
        </w:tc>
        <w:tc>
          <w:tcPr>
            <w:tcW w:w="1360" w:type="dxa"/>
            <w:tcBorders>
              <w:top w:val="single" w:sz="4" w:space="0" w:color="auto"/>
              <w:bottom w:val="single" w:sz="4" w:space="0" w:color="auto"/>
            </w:tcBorders>
            <w:shd w:val="clear" w:color="auto" w:fill="auto"/>
            <w:vAlign w:val="center"/>
          </w:tcPr>
          <w:p w14:paraId="64B86BDA" w14:textId="55BAD693" w:rsidR="00540773" w:rsidRPr="00E27B3C" w:rsidRDefault="00540773" w:rsidP="00BC5436">
            <w:pPr>
              <w:keepLines/>
              <w:widowControl w:val="0"/>
              <w:spacing w:before="20" w:after="20"/>
              <w:rPr>
                <w:rFonts w:ascii="Roboto" w:hAnsi="Roboto"/>
                <w:szCs w:val="18"/>
              </w:rPr>
            </w:pPr>
            <w:r w:rsidRPr="00E27B3C">
              <w:rPr>
                <w:rFonts w:ascii="Roboto" w:hAnsi="Roboto"/>
              </w:rPr>
              <w:t>Tratado con Cuidador 2</w:t>
            </w:r>
          </w:p>
        </w:tc>
        <w:tc>
          <w:tcPr>
            <w:tcW w:w="8072" w:type="dxa"/>
            <w:gridSpan w:val="5"/>
            <w:tcBorders>
              <w:top w:val="single" w:sz="4" w:space="0" w:color="auto"/>
              <w:bottom w:val="single" w:sz="4" w:space="0" w:color="auto"/>
            </w:tcBorders>
            <w:shd w:val="clear" w:color="auto" w:fill="auto"/>
            <w:vAlign w:val="center"/>
          </w:tcPr>
          <w:p w14:paraId="120E7EB6" w14:textId="77777777" w:rsidR="00540773" w:rsidRPr="00E27B3C" w:rsidRDefault="00540773" w:rsidP="00BC5436">
            <w:pPr>
              <w:keepLines/>
              <w:widowControl w:val="0"/>
              <w:spacing w:before="20" w:after="20"/>
              <w:rPr>
                <w:rFonts w:ascii="Roboto" w:hAnsi="Roboto"/>
                <w:szCs w:val="18"/>
              </w:rPr>
            </w:pPr>
          </w:p>
        </w:tc>
      </w:tr>
      <w:tr w:rsidR="00540773" w:rsidRPr="00E27B3C" w14:paraId="453EA3B7" w14:textId="77777777" w:rsidTr="00E248A4">
        <w:tc>
          <w:tcPr>
            <w:tcW w:w="1368" w:type="dxa"/>
            <w:gridSpan w:val="3"/>
            <w:tcBorders>
              <w:top w:val="single" w:sz="4" w:space="0" w:color="auto"/>
              <w:bottom w:val="nil"/>
            </w:tcBorders>
            <w:shd w:val="clear" w:color="auto" w:fill="auto"/>
          </w:tcPr>
          <w:p w14:paraId="4C9DFE04" w14:textId="77777777" w:rsidR="00540773" w:rsidRPr="00E27B3C" w:rsidRDefault="00540773" w:rsidP="005E369E">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top w:val="single" w:sz="4" w:space="0" w:color="auto"/>
              <w:bottom w:val="nil"/>
            </w:tcBorders>
            <w:shd w:val="clear" w:color="auto" w:fill="auto"/>
          </w:tcPr>
          <w:p w14:paraId="6426BFF5" w14:textId="77777777" w:rsidR="00540773" w:rsidRPr="00E27B3C" w:rsidRDefault="00540773" w:rsidP="0014087B">
            <w:pPr>
              <w:keepNext/>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top w:val="single" w:sz="4" w:space="0" w:color="auto"/>
              <w:bottom w:val="nil"/>
            </w:tcBorders>
            <w:shd w:val="clear" w:color="auto" w:fill="auto"/>
            <w:vAlign w:val="center"/>
          </w:tcPr>
          <w:p w14:paraId="467A6B7A" w14:textId="0A444B0F" w:rsidR="0014087B" w:rsidRPr="00E27B3C" w:rsidRDefault="0014087B" w:rsidP="005B0CFE">
            <w:pPr>
              <w:keepNext/>
              <w:keepLines/>
              <w:widowControl w:val="0"/>
              <w:spacing w:before="40"/>
              <w:rPr>
                <w:rFonts w:ascii="Roboto" w:hAnsi="Roboto"/>
                <w:szCs w:val="18"/>
              </w:rPr>
            </w:pPr>
            <w:r w:rsidRPr="00E27B3C">
              <w:rPr>
                <w:rFonts w:ascii="Roboto" w:hAnsi="Roboto"/>
              </w:rPr>
              <w:t>Diapositivas 3.1-3.5, ¿Cuál es la realidad?</w:t>
            </w:r>
          </w:p>
          <w:p w14:paraId="617A0EF2" w14:textId="79004554" w:rsidR="0014087B" w:rsidRPr="00E27B3C" w:rsidRDefault="0014087B" w:rsidP="005B0CFE">
            <w:pPr>
              <w:keepNext/>
              <w:keepLines/>
              <w:widowControl w:val="0"/>
              <w:spacing w:before="40"/>
              <w:rPr>
                <w:rFonts w:ascii="Roboto" w:hAnsi="Roboto"/>
                <w:szCs w:val="18"/>
              </w:rPr>
            </w:pPr>
            <w:r w:rsidRPr="00E27B3C">
              <w:rPr>
                <w:rFonts w:ascii="Roboto" w:hAnsi="Roboto"/>
              </w:rPr>
              <w:t>Pida al cuidador que indique si cada una de las siguientes afirmaciones es verdadera o falsa:</w:t>
            </w:r>
          </w:p>
          <w:p w14:paraId="5BE2C2DF" w14:textId="77777777" w:rsidR="0014087B" w:rsidRPr="00E27B3C" w:rsidRDefault="0014087B" w:rsidP="0014087B">
            <w:pPr>
              <w:pStyle w:val="ListParagraph"/>
              <w:keepNext/>
              <w:widowControl w:val="0"/>
              <w:numPr>
                <w:ilvl w:val="0"/>
                <w:numId w:val="7"/>
              </w:numPr>
              <w:spacing w:before="40"/>
              <w:rPr>
                <w:rFonts w:ascii="Roboto" w:hAnsi="Roboto"/>
                <w:szCs w:val="18"/>
              </w:rPr>
            </w:pPr>
            <w:proofErr w:type="gramStart"/>
            <w:r w:rsidRPr="00E27B3C">
              <w:rPr>
                <w:rFonts w:ascii="Roboto" w:hAnsi="Roboto"/>
              </w:rPr>
              <w:t>Los menores víctimas</w:t>
            </w:r>
            <w:proofErr w:type="gramEnd"/>
            <w:r w:rsidRPr="00E27B3C">
              <w:rPr>
                <w:rFonts w:ascii="Roboto" w:hAnsi="Roboto"/>
              </w:rPr>
              <w:t xml:space="preserve"> de tráfico solo nacen en el extranjero, se trasladan de un lugar a otro y el tráfico de menores solo se ve en las ciudades.</w:t>
            </w:r>
          </w:p>
          <w:p w14:paraId="19F2C2D8" w14:textId="1A70A147" w:rsidR="0014087B" w:rsidRPr="00E27B3C" w:rsidRDefault="0014087B" w:rsidP="0014087B">
            <w:pPr>
              <w:pStyle w:val="ListParagraph"/>
              <w:keepNext/>
              <w:widowControl w:val="0"/>
              <w:numPr>
                <w:ilvl w:val="0"/>
                <w:numId w:val="7"/>
              </w:numPr>
              <w:spacing w:before="40"/>
              <w:rPr>
                <w:rFonts w:ascii="Roboto" w:hAnsi="Roboto"/>
                <w:szCs w:val="18"/>
              </w:rPr>
            </w:pPr>
            <w:r w:rsidRPr="00E27B3C">
              <w:rPr>
                <w:rFonts w:ascii="Roboto" w:hAnsi="Roboto"/>
              </w:rPr>
              <w:t>Debe haber fuerza, fraude o coerción para que se considere tráfico sexual infantil.</w:t>
            </w:r>
          </w:p>
          <w:p w14:paraId="60DC5833" w14:textId="6DE7DAB6" w:rsidR="0014087B" w:rsidRPr="00E27B3C" w:rsidRDefault="0014087B" w:rsidP="0014087B">
            <w:pPr>
              <w:pStyle w:val="ListParagraph"/>
              <w:keepNext/>
              <w:widowControl w:val="0"/>
              <w:numPr>
                <w:ilvl w:val="0"/>
                <w:numId w:val="7"/>
              </w:numPr>
              <w:spacing w:before="40"/>
              <w:rPr>
                <w:rFonts w:ascii="Roboto" w:hAnsi="Roboto"/>
                <w:szCs w:val="18"/>
              </w:rPr>
            </w:pPr>
            <w:r w:rsidRPr="00E27B3C">
              <w:rPr>
                <w:rFonts w:ascii="Roboto" w:hAnsi="Roboto"/>
              </w:rPr>
              <w:t>Los menores eligen este estilo de vida o son forzados al tráfico sexual.</w:t>
            </w:r>
          </w:p>
          <w:p w14:paraId="2922970D" w14:textId="72BE619D" w:rsidR="0014087B" w:rsidRPr="00E27B3C" w:rsidRDefault="0014087B" w:rsidP="0014087B">
            <w:pPr>
              <w:pStyle w:val="ListParagraph"/>
              <w:keepNext/>
              <w:widowControl w:val="0"/>
              <w:numPr>
                <w:ilvl w:val="0"/>
                <w:numId w:val="7"/>
              </w:numPr>
              <w:spacing w:before="40"/>
              <w:rPr>
                <w:rFonts w:ascii="Roboto" w:hAnsi="Roboto"/>
                <w:szCs w:val="18"/>
              </w:rPr>
            </w:pPr>
            <w:r w:rsidRPr="00E27B3C">
              <w:rPr>
                <w:rFonts w:ascii="Roboto" w:hAnsi="Roboto"/>
              </w:rPr>
              <w:t>El único tráfico sexual infantil verdadero es cuando un proxeneta hace que el menor “siga el camino” por dinero.</w:t>
            </w:r>
          </w:p>
          <w:p w14:paraId="36DBF862" w14:textId="77777777" w:rsidR="00540773" w:rsidRPr="00E27B3C" w:rsidRDefault="0014087B" w:rsidP="0014087B">
            <w:pPr>
              <w:pStyle w:val="ListParagraph"/>
              <w:keepNext/>
              <w:widowControl w:val="0"/>
              <w:numPr>
                <w:ilvl w:val="0"/>
                <w:numId w:val="7"/>
              </w:numPr>
              <w:spacing w:before="40"/>
              <w:rPr>
                <w:rFonts w:ascii="Roboto" w:hAnsi="Roboto"/>
                <w:szCs w:val="18"/>
              </w:rPr>
            </w:pPr>
            <w:r w:rsidRPr="00E27B3C">
              <w:rPr>
                <w:rFonts w:ascii="Roboto" w:hAnsi="Roboto"/>
              </w:rPr>
              <w:t>Los menores que son objeto de tráfico sexual infantil siempre buscarán ayuda cuando estén en público.</w:t>
            </w:r>
          </w:p>
          <w:p w14:paraId="3C55DE51" w14:textId="785CDDE2" w:rsidR="00BE3363" w:rsidRPr="00E27B3C" w:rsidRDefault="00BE3363" w:rsidP="00A13639">
            <w:pPr>
              <w:keepLines/>
              <w:widowControl w:val="0"/>
              <w:spacing w:before="40"/>
              <w:rPr>
                <w:rFonts w:ascii="Roboto" w:hAnsi="Roboto"/>
                <w:szCs w:val="18"/>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540773" w:rsidRPr="00E27B3C" w14:paraId="2AA45F4E" w14:textId="77777777" w:rsidTr="00E248A4">
        <w:tblPrEx>
          <w:tblBorders>
            <w:left w:val="single" w:sz="4" w:space="0" w:color="auto"/>
            <w:right w:val="single" w:sz="4" w:space="0" w:color="auto"/>
          </w:tblBorders>
        </w:tblPrEx>
        <w:tc>
          <w:tcPr>
            <w:tcW w:w="1368" w:type="dxa"/>
            <w:gridSpan w:val="3"/>
            <w:tcBorders>
              <w:left w:val="nil"/>
              <w:bottom w:val="nil"/>
            </w:tcBorders>
            <w:shd w:val="clear" w:color="auto" w:fill="auto"/>
          </w:tcPr>
          <w:p w14:paraId="66DC9C78" w14:textId="77777777" w:rsidR="00540773" w:rsidRPr="00E27B3C" w:rsidRDefault="00540773" w:rsidP="00BE3363">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bottom w:val="nil"/>
            </w:tcBorders>
            <w:shd w:val="clear" w:color="auto" w:fill="auto"/>
          </w:tcPr>
          <w:p w14:paraId="386B9AC2" w14:textId="77777777" w:rsidR="00540773" w:rsidRPr="00E27B3C" w:rsidRDefault="00540773" w:rsidP="00540773">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bottom w:val="nil"/>
              <w:right w:val="nil"/>
            </w:tcBorders>
            <w:shd w:val="clear" w:color="auto" w:fill="auto"/>
          </w:tcPr>
          <w:p w14:paraId="16E264D3" w14:textId="77777777" w:rsidR="00C75BD0" w:rsidRPr="00E27B3C" w:rsidRDefault="00C75BD0" w:rsidP="005B0CFE">
            <w:pPr>
              <w:keepNext/>
              <w:keepLines/>
              <w:widowControl w:val="0"/>
              <w:spacing w:before="40"/>
              <w:rPr>
                <w:rFonts w:ascii="Roboto" w:hAnsi="Roboto"/>
                <w:szCs w:val="18"/>
              </w:rPr>
            </w:pPr>
            <w:r w:rsidRPr="00E27B3C">
              <w:rPr>
                <w:rFonts w:ascii="Roboto" w:hAnsi="Roboto"/>
              </w:rPr>
              <w:t>Diapositiva 4, Formas comunes de tráfico sexual infantil</w:t>
            </w:r>
          </w:p>
          <w:p w14:paraId="1F0D3E94" w14:textId="77777777" w:rsidR="00540773" w:rsidRPr="00E27B3C" w:rsidRDefault="00C75BD0" w:rsidP="005B0CFE">
            <w:pPr>
              <w:keepNext/>
              <w:keepLines/>
              <w:widowControl w:val="0"/>
              <w:spacing w:before="40"/>
              <w:rPr>
                <w:rFonts w:ascii="Roboto" w:hAnsi="Roboto"/>
                <w:szCs w:val="18"/>
              </w:rPr>
            </w:pPr>
            <w:r w:rsidRPr="00E27B3C">
              <w:rPr>
                <w:rFonts w:ascii="Roboto" w:hAnsi="Roboto"/>
              </w:rPr>
              <w:t>Pida al cuidador que identifique las seis formas principales conocidas de tráfico sexual infantil en los Estados Unidos.</w:t>
            </w:r>
          </w:p>
          <w:p w14:paraId="5694EF12" w14:textId="5A26643E" w:rsidR="00BE3363" w:rsidRPr="00E27B3C" w:rsidRDefault="00BE3363" w:rsidP="00A13639">
            <w:pPr>
              <w:keepLines/>
              <w:widowControl w:val="0"/>
              <w:spacing w:before="40"/>
              <w:rPr>
                <w:rFonts w:ascii="Roboto" w:hAnsi="Roboto"/>
                <w:szCs w:val="18"/>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540773" w:rsidRPr="00E27B3C" w14:paraId="3011B291" w14:textId="77777777" w:rsidTr="00E248A4">
        <w:tblPrEx>
          <w:tblBorders>
            <w:left w:val="single" w:sz="4" w:space="0" w:color="auto"/>
            <w:right w:val="single" w:sz="4" w:space="0" w:color="auto"/>
          </w:tblBorders>
        </w:tblPrEx>
        <w:tc>
          <w:tcPr>
            <w:tcW w:w="1368" w:type="dxa"/>
            <w:gridSpan w:val="3"/>
            <w:tcBorders>
              <w:left w:val="nil"/>
              <w:bottom w:val="nil"/>
            </w:tcBorders>
            <w:shd w:val="clear" w:color="auto" w:fill="auto"/>
          </w:tcPr>
          <w:p w14:paraId="3A1B3AE6" w14:textId="77777777" w:rsidR="00540773" w:rsidRPr="00E27B3C" w:rsidRDefault="00540773" w:rsidP="00540773">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bottom w:val="nil"/>
            </w:tcBorders>
            <w:shd w:val="clear" w:color="auto" w:fill="auto"/>
          </w:tcPr>
          <w:p w14:paraId="41AF6890" w14:textId="77777777" w:rsidR="00540773" w:rsidRPr="00E27B3C" w:rsidRDefault="00540773" w:rsidP="00540773">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bottom w:val="nil"/>
              <w:right w:val="nil"/>
            </w:tcBorders>
            <w:shd w:val="clear" w:color="auto" w:fill="auto"/>
          </w:tcPr>
          <w:p w14:paraId="45AF07A7" w14:textId="3F447583" w:rsidR="00C75BD0" w:rsidRPr="00E27B3C" w:rsidRDefault="00C75BD0" w:rsidP="005B0CFE">
            <w:pPr>
              <w:keepNext/>
              <w:keepLines/>
              <w:widowControl w:val="0"/>
              <w:spacing w:before="40"/>
              <w:rPr>
                <w:rFonts w:ascii="Roboto" w:hAnsi="Roboto"/>
                <w:szCs w:val="18"/>
              </w:rPr>
            </w:pPr>
            <w:r w:rsidRPr="00E27B3C">
              <w:rPr>
                <w:rFonts w:ascii="Roboto" w:hAnsi="Roboto"/>
              </w:rPr>
              <w:t>Diapositiva 6, Indicadores clave de menores involucrados en tráfico sexual infantil</w:t>
            </w:r>
          </w:p>
          <w:p w14:paraId="7A75D6EC" w14:textId="77777777" w:rsidR="00540773" w:rsidRPr="00E27B3C" w:rsidRDefault="00C75BD0" w:rsidP="005B0CFE">
            <w:pPr>
              <w:keepNext/>
              <w:keepLines/>
              <w:widowControl w:val="0"/>
              <w:spacing w:before="40"/>
              <w:rPr>
                <w:rFonts w:ascii="Roboto" w:hAnsi="Roboto"/>
                <w:szCs w:val="18"/>
              </w:rPr>
            </w:pPr>
            <w:r w:rsidRPr="00E27B3C">
              <w:rPr>
                <w:rFonts w:ascii="Roboto" w:hAnsi="Roboto"/>
              </w:rPr>
              <w:t>Pida al cuidador que mencione las señales de que un menor puede estar involucrado en tráfico sexual.</w:t>
            </w:r>
          </w:p>
          <w:p w14:paraId="3F40B2A1" w14:textId="15C327B4" w:rsidR="00BE3363" w:rsidRPr="00E27B3C" w:rsidRDefault="00BE3363" w:rsidP="00A13639">
            <w:pPr>
              <w:keepLines/>
              <w:widowControl w:val="0"/>
              <w:spacing w:before="40"/>
              <w:rPr>
                <w:rFonts w:ascii="Roboto" w:hAnsi="Roboto"/>
                <w:sz w:val="24"/>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540773" w:rsidRPr="00E27B3C" w14:paraId="52DCDB4A" w14:textId="77777777" w:rsidTr="00E248A4">
        <w:tblPrEx>
          <w:tblBorders>
            <w:left w:val="single" w:sz="4" w:space="0" w:color="auto"/>
            <w:right w:val="single" w:sz="4" w:space="0" w:color="auto"/>
          </w:tblBorders>
        </w:tblPrEx>
        <w:tc>
          <w:tcPr>
            <w:tcW w:w="1368" w:type="dxa"/>
            <w:gridSpan w:val="3"/>
            <w:tcBorders>
              <w:left w:val="nil"/>
              <w:bottom w:val="nil"/>
            </w:tcBorders>
            <w:shd w:val="clear" w:color="auto" w:fill="auto"/>
          </w:tcPr>
          <w:p w14:paraId="097D2674" w14:textId="77777777" w:rsidR="00540773" w:rsidRPr="00E27B3C" w:rsidRDefault="00540773" w:rsidP="00540773">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bottom w:val="nil"/>
            </w:tcBorders>
            <w:shd w:val="clear" w:color="auto" w:fill="auto"/>
          </w:tcPr>
          <w:p w14:paraId="2138EE8F" w14:textId="77777777" w:rsidR="00540773" w:rsidRPr="00E27B3C" w:rsidRDefault="00540773" w:rsidP="00540773">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bottom w:val="nil"/>
              <w:right w:val="nil"/>
            </w:tcBorders>
            <w:shd w:val="clear" w:color="auto" w:fill="auto"/>
          </w:tcPr>
          <w:p w14:paraId="63E9EEAD" w14:textId="77777777" w:rsidR="00C75BD0" w:rsidRPr="00E27B3C" w:rsidRDefault="00C75BD0" w:rsidP="005B0CFE">
            <w:pPr>
              <w:keepNext/>
              <w:keepLines/>
              <w:widowControl w:val="0"/>
              <w:spacing w:before="40"/>
              <w:rPr>
                <w:rFonts w:ascii="Roboto" w:hAnsi="Roboto"/>
                <w:szCs w:val="18"/>
              </w:rPr>
            </w:pPr>
            <w:r w:rsidRPr="00E27B3C">
              <w:rPr>
                <w:rFonts w:ascii="Roboto" w:hAnsi="Roboto"/>
              </w:rPr>
              <w:t>Diapositiva 9, Comportamientos/Características de los traficantes</w:t>
            </w:r>
          </w:p>
          <w:p w14:paraId="20E49D26" w14:textId="77777777" w:rsidR="00540773" w:rsidRPr="00E27B3C" w:rsidRDefault="00C75BD0" w:rsidP="005B0CFE">
            <w:pPr>
              <w:keepNext/>
              <w:keepLines/>
              <w:widowControl w:val="0"/>
              <w:spacing w:before="40"/>
              <w:rPr>
                <w:rFonts w:ascii="Roboto" w:hAnsi="Roboto"/>
                <w:szCs w:val="18"/>
              </w:rPr>
            </w:pPr>
            <w:r w:rsidRPr="00E27B3C">
              <w:rPr>
                <w:rFonts w:ascii="Roboto" w:hAnsi="Roboto"/>
              </w:rPr>
              <w:t>Pida al cuidador que describa algunos de los comportamientos o características que pueden indicar que una persona es un traficante sexual de menores.</w:t>
            </w:r>
          </w:p>
          <w:p w14:paraId="38954DF7" w14:textId="7D6D7745" w:rsidR="00BE3363" w:rsidRPr="00E27B3C" w:rsidRDefault="00BE3363" w:rsidP="00A13639">
            <w:pPr>
              <w:keepLines/>
              <w:widowControl w:val="0"/>
              <w:spacing w:before="40"/>
              <w:rPr>
                <w:rFonts w:ascii="Roboto" w:hAnsi="Roboto"/>
                <w:sz w:val="24"/>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540773" w:rsidRPr="00E27B3C" w14:paraId="632235C2" w14:textId="77777777" w:rsidTr="00E248A4">
        <w:trPr>
          <w:trHeight w:val="288"/>
        </w:trPr>
        <w:tc>
          <w:tcPr>
            <w:tcW w:w="10800" w:type="dxa"/>
            <w:gridSpan w:val="9"/>
            <w:tcBorders>
              <w:top w:val="single" w:sz="12" w:space="0" w:color="auto"/>
              <w:bottom w:val="single" w:sz="4" w:space="0" w:color="auto"/>
            </w:tcBorders>
            <w:shd w:val="clear" w:color="auto" w:fill="auto"/>
            <w:vAlign w:val="center"/>
          </w:tcPr>
          <w:p w14:paraId="16CA1F5F" w14:textId="3C5E70DC" w:rsidR="00540773" w:rsidRPr="00E27B3C" w:rsidRDefault="00540773" w:rsidP="00BC5436">
            <w:pPr>
              <w:keepNext/>
              <w:widowControl w:val="0"/>
              <w:spacing w:before="20" w:after="20"/>
              <w:rPr>
                <w:rFonts w:ascii="Roboto" w:hAnsi="Roboto"/>
                <w:b/>
                <w:sz w:val="20"/>
                <w:szCs w:val="20"/>
              </w:rPr>
            </w:pPr>
            <w:r w:rsidRPr="00E27B3C">
              <w:rPr>
                <w:rFonts w:ascii="Roboto" w:hAnsi="Roboto"/>
                <w:b/>
                <w:sz w:val="20"/>
              </w:rPr>
              <w:t>MÓDULO 5: SALIDA</w:t>
            </w:r>
          </w:p>
        </w:tc>
      </w:tr>
      <w:tr w:rsidR="00D136E3" w:rsidRPr="00E27B3C" w14:paraId="5D22DAE6" w14:textId="77777777" w:rsidTr="00E248A4">
        <w:tc>
          <w:tcPr>
            <w:tcW w:w="10800" w:type="dxa"/>
            <w:gridSpan w:val="9"/>
            <w:tcBorders>
              <w:top w:val="single" w:sz="4" w:space="0" w:color="auto"/>
              <w:bottom w:val="single" w:sz="4" w:space="0" w:color="auto"/>
            </w:tcBorders>
            <w:shd w:val="clear" w:color="auto" w:fill="auto"/>
            <w:vAlign w:val="center"/>
          </w:tcPr>
          <w:p w14:paraId="5A3C7A0B" w14:textId="2664C90F" w:rsidR="00D136E3" w:rsidRPr="00E27B3C" w:rsidRDefault="00D136E3" w:rsidP="00BE08EF">
            <w:pPr>
              <w:widowControl w:val="0"/>
              <w:spacing w:before="20" w:after="20"/>
              <w:rPr>
                <w:rFonts w:ascii="Roboto" w:hAnsi="Roboto"/>
                <w:szCs w:val="18"/>
              </w:rPr>
            </w:pPr>
            <w:r w:rsidRPr="00E27B3C">
              <w:rPr>
                <w:rFonts w:ascii="Roboto" w:hAnsi="Roboto"/>
              </w:rPr>
              <w:t xml:space="preserve">Este módulo brinda información sobre los desafíos que enfrentan los menores cuando están en el proceso de dejar el tráfico sexual </w:t>
            </w:r>
            <w:r w:rsidR="00277998">
              <w:rPr>
                <w:rFonts w:ascii="Roboto" w:hAnsi="Roboto"/>
              </w:rPr>
              <w:br/>
            </w:r>
            <w:r w:rsidRPr="00E27B3C">
              <w:rPr>
                <w:rFonts w:ascii="Roboto" w:hAnsi="Roboto"/>
              </w:rPr>
              <w:t>y cómo involucrarse con ellos para alentar esos esfuerzos brindando apoyo informado en el trauma, al igual que información sobre cómo reconocer las diversas necesidades de los menores que dejan el tráfico sexual y cómo conectar a los menores que han experimentado el tráfico sexual con los apoyos y servicios adecuados.</w:t>
            </w:r>
          </w:p>
        </w:tc>
      </w:tr>
      <w:tr w:rsidR="00540773" w:rsidRPr="00E27B3C" w14:paraId="47B438D5" w14:textId="77777777" w:rsidTr="00E248A4">
        <w:tc>
          <w:tcPr>
            <w:tcW w:w="1368" w:type="dxa"/>
            <w:gridSpan w:val="3"/>
            <w:tcBorders>
              <w:top w:val="single" w:sz="4" w:space="0" w:color="auto"/>
              <w:bottom w:val="single" w:sz="4" w:space="0" w:color="auto"/>
            </w:tcBorders>
            <w:shd w:val="clear" w:color="auto" w:fill="auto"/>
            <w:vAlign w:val="center"/>
          </w:tcPr>
          <w:p w14:paraId="070858AC" w14:textId="1379DE2D" w:rsidR="00540773" w:rsidRPr="00E27B3C" w:rsidRDefault="00540773" w:rsidP="00BC5436">
            <w:pPr>
              <w:keepLines/>
              <w:widowControl w:val="0"/>
              <w:spacing w:before="20" w:after="20"/>
              <w:rPr>
                <w:rFonts w:ascii="Roboto" w:hAnsi="Roboto"/>
                <w:szCs w:val="18"/>
              </w:rPr>
            </w:pPr>
            <w:r w:rsidRPr="00E27B3C">
              <w:rPr>
                <w:rFonts w:ascii="Roboto" w:hAnsi="Roboto"/>
              </w:rPr>
              <w:t>Tratado con Cuidador 1</w:t>
            </w:r>
          </w:p>
        </w:tc>
        <w:tc>
          <w:tcPr>
            <w:tcW w:w="1360" w:type="dxa"/>
            <w:tcBorders>
              <w:top w:val="single" w:sz="4" w:space="0" w:color="auto"/>
              <w:bottom w:val="single" w:sz="4" w:space="0" w:color="auto"/>
            </w:tcBorders>
            <w:shd w:val="clear" w:color="auto" w:fill="auto"/>
            <w:vAlign w:val="center"/>
          </w:tcPr>
          <w:p w14:paraId="03F48410" w14:textId="389516F7" w:rsidR="00540773" w:rsidRPr="00E27B3C" w:rsidRDefault="00540773" w:rsidP="00BC5436">
            <w:pPr>
              <w:keepLines/>
              <w:widowControl w:val="0"/>
              <w:spacing w:before="20" w:after="20"/>
              <w:rPr>
                <w:rFonts w:ascii="Roboto" w:hAnsi="Roboto"/>
                <w:szCs w:val="18"/>
              </w:rPr>
            </w:pPr>
            <w:r w:rsidRPr="00E27B3C">
              <w:rPr>
                <w:rFonts w:ascii="Roboto" w:hAnsi="Roboto"/>
              </w:rPr>
              <w:t>Tratado con Cuidador 2</w:t>
            </w:r>
          </w:p>
        </w:tc>
        <w:tc>
          <w:tcPr>
            <w:tcW w:w="8072" w:type="dxa"/>
            <w:gridSpan w:val="5"/>
            <w:tcBorders>
              <w:top w:val="single" w:sz="4" w:space="0" w:color="auto"/>
              <w:bottom w:val="single" w:sz="4" w:space="0" w:color="auto"/>
            </w:tcBorders>
            <w:shd w:val="clear" w:color="auto" w:fill="auto"/>
            <w:vAlign w:val="center"/>
          </w:tcPr>
          <w:p w14:paraId="567AFFCD" w14:textId="77777777" w:rsidR="00540773" w:rsidRPr="00E27B3C" w:rsidRDefault="00540773" w:rsidP="00BC5436">
            <w:pPr>
              <w:keepLines/>
              <w:widowControl w:val="0"/>
              <w:spacing w:before="20" w:after="20"/>
              <w:rPr>
                <w:rFonts w:ascii="Roboto" w:hAnsi="Roboto"/>
                <w:szCs w:val="18"/>
              </w:rPr>
            </w:pPr>
          </w:p>
        </w:tc>
      </w:tr>
      <w:tr w:rsidR="00540773" w:rsidRPr="00E27B3C" w14:paraId="6D7E58AB" w14:textId="77777777" w:rsidTr="00E248A4">
        <w:tc>
          <w:tcPr>
            <w:tcW w:w="1368" w:type="dxa"/>
            <w:gridSpan w:val="3"/>
            <w:tcBorders>
              <w:top w:val="single" w:sz="4" w:space="0" w:color="auto"/>
              <w:bottom w:val="nil"/>
            </w:tcBorders>
            <w:shd w:val="clear" w:color="auto" w:fill="auto"/>
          </w:tcPr>
          <w:p w14:paraId="2E94F3CD" w14:textId="0C4FE692" w:rsidR="00540773" w:rsidRPr="00277998" w:rsidRDefault="00540773" w:rsidP="00A76388">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top w:val="single" w:sz="4" w:space="0" w:color="auto"/>
              <w:bottom w:val="nil"/>
            </w:tcBorders>
            <w:shd w:val="clear" w:color="auto" w:fill="auto"/>
          </w:tcPr>
          <w:p w14:paraId="434BE98C" w14:textId="77777777" w:rsidR="00540773" w:rsidRPr="00E27B3C" w:rsidRDefault="00540773" w:rsidP="00BE08EF">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top w:val="single" w:sz="4" w:space="0" w:color="auto"/>
              <w:bottom w:val="nil"/>
            </w:tcBorders>
            <w:shd w:val="clear" w:color="auto" w:fill="auto"/>
            <w:vAlign w:val="center"/>
          </w:tcPr>
          <w:p w14:paraId="399845F6" w14:textId="77777777" w:rsidR="00BE08EF" w:rsidRPr="00E27B3C" w:rsidRDefault="00BE08EF" w:rsidP="005B0CFE">
            <w:pPr>
              <w:keepNext/>
              <w:keepLines/>
              <w:widowControl w:val="0"/>
              <w:spacing w:before="40"/>
              <w:rPr>
                <w:rFonts w:ascii="Roboto" w:hAnsi="Roboto"/>
                <w:szCs w:val="18"/>
              </w:rPr>
            </w:pPr>
            <w:r w:rsidRPr="00E27B3C">
              <w:rPr>
                <w:rFonts w:ascii="Roboto" w:hAnsi="Roboto"/>
              </w:rPr>
              <w:t>Diapositivas 3-3.10, ¿Cuáles son los obstáculos?</w:t>
            </w:r>
          </w:p>
          <w:p w14:paraId="21C0CA88" w14:textId="6B2CB041" w:rsidR="00BE08EF" w:rsidRPr="00E27B3C" w:rsidRDefault="00BE08EF" w:rsidP="005B0CFE">
            <w:pPr>
              <w:keepNext/>
              <w:keepLines/>
              <w:widowControl w:val="0"/>
              <w:spacing w:before="40"/>
              <w:rPr>
                <w:rFonts w:ascii="Roboto" w:hAnsi="Roboto"/>
                <w:szCs w:val="18"/>
              </w:rPr>
            </w:pPr>
            <w:r w:rsidRPr="00E27B3C">
              <w:rPr>
                <w:rFonts w:ascii="Roboto" w:hAnsi="Roboto"/>
              </w:rPr>
              <w:t>Pida al cuidador que identifique algunos de los obstáculos y desafíos que un menor que ha experimentado tráfico sexual puede enfrentar en el proceso de dejar el tráfico sexual respondiendo verdadero o falso a las siguientes afirmaciones:</w:t>
            </w:r>
          </w:p>
          <w:p w14:paraId="705FF067" w14:textId="696508BA" w:rsidR="00BE08EF" w:rsidRPr="00E27B3C" w:rsidRDefault="00BE08EF" w:rsidP="00BE08EF">
            <w:pPr>
              <w:pStyle w:val="ListParagraph"/>
              <w:widowControl w:val="0"/>
              <w:numPr>
                <w:ilvl w:val="0"/>
                <w:numId w:val="9"/>
              </w:numPr>
              <w:spacing w:before="20" w:after="20"/>
              <w:rPr>
                <w:rFonts w:ascii="Roboto" w:hAnsi="Roboto"/>
                <w:szCs w:val="18"/>
              </w:rPr>
            </w:pPr>
            <w:r w:rsidRPr="00E27B3C">
              <w:rPr>
                <w:rFonts w:ascii="Roboto" w:hAnsi="Roboto"/>
              </w:rPr>
              <w:t>Los menores que han experimentado tráfico sexual entienden que las actividades en las que estuvieron involucrados no fueron su elección y que fueron víctimas.</w:t>
            </w:r>
          </w:p>
          <w:p w14:paraId="1717D6AA" w14:textId="77777777" w:rsidR="00BE08EF" w:rsidRPr="00E27B3C" w:rsidRDefault="00BE08EF" w:rsidP="00BE08EF">
            <w:pPr>
              <w:pStyle w:val="ListParagraph"/>
              <w:widowControl w:val="0"/>
              <w:numPr>
                <w:ilvl w:val="0"/>
                <w:numId w:val="9"/>
              </w:numPr>
              <w:spacing w:before="20" w:after="20"/>
              <w:rPr>
                <w:rFonts w:ascii="Roboto" w:hAnsi="Roboto"/>
                <w:szCs w:val="18"/>
              </w:rPr>
            </w:pPr>
            <w:r w:rsidRPr="00E27B3C">
              <w:rPr>
                <w:rFonts w:ascii="Roboto" w:hAnsi="Roboto"/>
              </w:rPr>
              <w:t>Un/a sobreviviente del tráfico sexual puede creer que el traficante realmente se preocupa por él/ella y que todos los demás están en su contra.</w:t>
            </w:r>
          </w:p>
          <w:p w14:paraId="659A937C" w14:textId="640CB08B" w:rsidR="00BE08EF" w:rsidRPr="00E27B3C" w:rsidRDefault="00BE08EF" w:rsidP="00BE08EF">
            <w:pPr>
              <w:pStyle w:val="ListParagraph"/>
              <w:widowControl w:val="0"/>
              <w:numPr>
                <w:ilvl w:val="0"/>
                <w:numId w:val="9"/>
              </w:numPr>
              <w:spacing w:before="20" w:after="20"/>
              <w:rPr>
                <w:rFonts w:ascii="Roboto" w:hAnsi="Roboto"/>
                <w:szCs w:val="18"/>
              </w:rPr>
            </w:pPr>
            <w:r w:rsidRPr="00E27B3C">
              <w:rPr>
                <w:rFonts w:ascii="Roboto" w:hAnsi="Roboto"/>
              </w:rPr>
              <w:t>Los menores que han sido objeto de tráfico sexual pueden encontrar las actividades “normales”, como asistir a la escuela, desafiantes y provocadoras de ansiedad.</w:t>
            </w:r>
          </w:p>
          <w:p w14:paraId="7FE93448" w14:textId="55DDB0B1" w:rsidR="00BE08EF" w:rsidRPr="00E27B3C" w:rsidRDefault="00BE08EF" w:rsidP="00BE08EF">
            <w:pPr>
              <w:pStyle w:val="ListParagraph"/>
              <w:widowControl w:val="0"/>
              <w:numPr>
                <w:ilvl w:val="0"/>
                <w:numId w:val="9"/>
              </w:numPr>
              <w:spacing w:before="20" w:after="20"/>
              <w:rPr>
                <w:rFonts w:ascii="Roboto" w:hAnsi="Roboto"/>
                <w:szCs w:val="18"/>
              </w:rPr>
            </w:pPr>
            <w:r w:rsidRPr="00E27B3C">
              <w:rPr>
                <w:rFonts w:ascii="Roboto" w:hAnsi="Roboto"/>
              </w:rPr>
              <w:t>Durante el proceso de dejar la vida de tráfico sexual, usted puede esperar que el menor confíe en las autoridades y los profesionales y revele la información necesaria para ayudarlos.</w:t>
            </w:r>
          </w:p>
          <w:p w14:paraId="619ED522" w14:textId="34D05B3B" w:rsidR="00BE08EF" w:rsidRPr="00E27B3C" w:rsidRDefault="00BE08EF" w:rsidP="00BE08EF">
            <w:pPr>
              <w:pStyle w:val="ListParagraph"/>
              <w:widowControl w:val="0"/>
              <w:numPr>
                <w:ilvl w:val="0"/>
                <w:numId w:val="9"/>
              </w:numPr>
              <w:spacing w:before="20" w:after="20"/>
              <w:rPr>
                <w:rFonts w:ascii="Roboto" w:hAnsi="Roboto"/>
                <w:szCs w:val="18"/>
              </w:rPr>
            </w:pPr>
            <w:r w:rsidRPr="00E27B3C">
              <w:rPr>
                <w:rFonts w:ascii="Roboto" w:hAnsi="Roboto"/>
              </w:rPr>
              <w:t>Los traficantes a menudo exigen a los mismos menores que recluten o adiestren a otros.</w:t>
            </w:r>
          </w:p>
          <w:p w14:paraId="7BE4EE6E" w14:textId="77777777" w:rsidR="00540773" w:rsidRPr="00E27B3C" w:rsidRDefault="00BE08EF" w:rsidP="00BE08EF">
            <w:pPr>
              <w:pStyle w:val="ListParagraph"/>
              <w:widowControl w:val="0"/>
              <w:numPr>
                <w:ilvl w:val="0"/>
                <w:numId w:val="9"/>
              </w:numPr>
              <w:spacing w:before="20" w:after="20"/>
              <w:rPr>
                <w:rFonts w:ascii="Roboto" w:hAnsi="Roboto"/>
                <w:szCs w:val="18"/>
              </w:rPr>
            </w:pPr>
            <w:r w:rsidRPr="00E27B3C">
              <w:rPr>
                <w:rFonts w:ascii="Roboto" w:hAnsi="Roboto"/>
              </w:rPr>
              <w:t>Los sobrevivientes de tráfico sexual pueden asociar la revelación de sus actividades de tráfico sexual con castigo en lugar de ayuda.</w:t>
            </w:r>
          </w:p>
          <w:p w14:paraId="356E8F5B" w14:textId="7333DD08" w:rsidR="00BE3363" w:rsidRPr="00E27B3C" w:rsidRDefault="00BE3363" w:rsidP="00A13639">
            <w:pPr>
              <w:keepLines/>
              <w:widowControl w:val="0"/>
              <w:spacing w:before="40"/>
              <w:rPr>
                <w:rFonts w:ascii="Roboto" w:hAnsi="Roboto"/>
                <w:szCs w:val="18"/>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540773" w:rsidRPr="00E27B3C" w14:paraId="3C89AC58" w14:textId="77777777" w:rsidTr="00E248A4">
        <w:tblPrEx>
          <w:tblBorders>
            <w:left w:val="single" w:sz="4" w:space="0" w:color="auto"/>
            <w:right w:val="single" w:sz="4" w:space="0" w:color="auto"/>
          </w:tblBorders>
        </w:tblPrEx>
        <w:tc>
          <w:tcPr>
            <w:tcW w:w="1368" w:type="dxa"/>
            <w:gridSpan w:val="3"/>
            <w:tcBorders>
              <w:left w:val="nil"/>
              <w:bottom w:val="nil"/>
            </w:tcBorders>
            <w:shd w:val="clear" w:color="auto" w:fill="auto"/>
          </w:tcPr>
          <w:p w14:paraId="5E156FF0" w14:textId="77777777" w:rsidR="00540773" w:rsidRPr="00E27B3C" w:rsidRDefault="00540773" w:rsidP="00540773">
            <w:pPr>
              <w:widowControl w:val="0"/>
              <w:spacing w:before="40"/>
              <w:jc w:val="center"/>
              <w:rPr>
                <w:sz w:val="20"/>
                <w:szCs w:val="20"/>
              </w:rPr>
            </w:pPr>
            <w:r w:rsidRPr="00E27B3C">
              <w:rPr>
                <w:sz w:val="20"/>
                <w:szCs w:val="20"/>
              </w:rPr>
              <w:lastRenderedPageBreak/>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bottom w:val="nil"/>
            </w:tcBorders>
            <w:shd w:val="clear" w:color="auto" w:fill="auto"/>
          </w:tcPr>
          <w:p w14:paraId="777425D2" w14:textId="77777777" w:rsidR="00540773" w:rsidRPr="00E27B3C" w:rsidRDefault="00540773" w:rsidP="00540773">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bottom w:val="nil"/>
              <w:right w:val="nil"/>
            </w:tcBorders>
            <w:shd w:val="clear" w:color="auto" w:fill="auto"/>
          </w:tcPr>
          <w:p w14:paraId="711668AC" w14:textId="77777777" w:rsidR="00143729" w:rsidRPr="00E27B3C" w:rsidRDefault="00143729" w:rsidP="005B0CFE">
            <w:pPr>
              <w:keepNext/>
              <w:keepLines/>
              <w:widowControl w:val="0"/>
              <w:spacing w:before="40"/>
              <w:rPr>
                <w:rFonts w:ascii="Roboto" w:hAnsi="Roboto"/>
                <w:szCs w:val="18"/>
              </w:rPr>
            </w:pPr>
            <w:r w:rsidRPr="00E27B3C">
              <w:rPr>
                <w:rFonts w:ascii="Roboto" w:hAnsi="Roboto"/>
              </w:rPr>
              <w:t>Diapositiva 4, ¿Qué es un vínculo traumático?</w:t>
            </w:r>
          </w:p>
          <w:p w14:paraId="287F9472" w14:textId="77777777" w:rsidR="00540773" w:rsidRPr="00E27B3C" w:rsidRDefault="00143729" w:rsidP="005B0CFE">
            <w:pPr>
              <w:keepNext/>
              <w:keepLines/>
              <w:widowControl w:val="0"/>
              <w:spacing w:before="40"/>
              <w:rPr>
                <w:rFonts w:ascii="Roboto" w:hAnsi="Roboto"/>
                <w:szCs w:val="18"/>
              </w:rPr>
            </w:pPr>
            <w:r w:rsidRPr="00E27B3C">
              <w:rPr>
                <w:rFonts w:ascii="Roboto" w:hAnsi="Roboto"/>
              </w:rPr>
              <w:t>Haga que el cuidador defina lo que es un vínculo traumático.</w:t>
            </w:r>
          </w:p>
          <w:p w14:paraId="3970EEE5" w14:textId="416E9BCD" w:rsidR="00BE3363" w:rsidRPr="00E27B3C" w:rsidRDefault="00BE3363" w:rsidP="00A13639">
            <w:pPr>
              <w:keepLines/>
              <w:widowControl w:val="0"/>
              <w:spacing w:before="40"/>
              <w:rPr>
                <w:rFonts w:ascii="Roboto" w:hAnsi="Roboto"/>
                <w:szCs w:val="18"/>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540773" w:rsidRPr="00E27B3C" w14:paraId="14EC515F" w14:textId="77777777" w:rsidTr="00BC5436">
        <w:tblPrEx>
          <w:tblBorders>
            <w:left w:val="single" w:sz="4" w:space="0" w:color="auto"/>
            <w:right w:val="single" w:sz="4" w:space="0" w:color="auto"/>
          </w:tblBorders>
        </w:tblPrEx>
        <w:tc>
          <w:tcPr>
            <w:tcW w:w="1368" w:type="dxa"/>
            <w:gridSpan w:val="3"/>
            <w:tcBorders>
              <w:left w:val="nil"/>
              <w:bottom w:val="single" w:sz="4" w:space="0" w:color="auto"/>
            </w:tcBorders>
            <w:shd w:val="clear" w:color="auto" w:fill="auto"/>
          </w:tcPr>
          <w:p w14:paraId="2AC96049" w14:textId="77777777" w:rsidR="00540773" w:rsidRPr="00E27B3C" w:rsidRDefault="00540773" w:rsidP="00540773">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bottom w:val="single" w:sz="4" w:space="0" w:color="auto"/>
            </w:tcBorders>
            <w:shd w:val="clear" w:color="auto" w:fill="auto"/>
          </w:tcPr>
          <w:p w14:paraId="0A7F995A" w14:textId="77777777" w:rsidR="00540773" w:rsidRPr="00E27B3C" w:rsidRDefault="00540773" w:rsidP="00540773">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bottom w:val="single" w:sz="4" w:space="0" w:color="auto"/>
              <w:right w:val="nil"/>
            </w:tcBorders>
            <w:shd w:val="clear" w:color="auto" w:fill="auto"/>
          </w:tcPr>
          <w:p w14:paraId="6A500ED0" w14:textId="77777777" w:rsidR="00143729" w:rsidRPr="00E27B3C" w:rsidRDefault="00143729" w:rsidP="005B0CFE">
            <w:pPr>
              <w:keepNext/>
              <w:keepLines/>
              <w:widowControl w:val="0"/>
              <w:spacing w:before="40"/>
              <w:rPr>
                <w:rFonts w:ascii="Roboto" w:hAnsi="Roboto"/>
                <w:szCs w:val="18"/>
              </w:rPr>
            </w:pPr>
            <w:r w:rsidRPr="00E27B3C">
              <w:rPr>
                <w:rFonts w:ascii="Roboto" w:hAnsi="Roboto"/>
              </w:rPr>
              <w:t>Diapositiva 9, Necesidades de jóvenes víctimas de tráfico sexual</w:t>
            </w:r>
          </w:p>
          <w:p w14:paraId="1E7DD022" w14:textId="6E817A27" w:rsidR="00540773" w:rsidRPr="00E27B3C" w:rsidRDefault="00143729" w:rsidP="005B0CFE">
            <w:pPr>
              <w:keepNext/>
              <w:keepLines/>
              <w:widowControl w:val="0"/>
              <w:spacing w:before="40"/>
              <w:rPr>
                <w:rFonts w:ascii="Roboto" w:hAnsi="Roboto"/>
                <w:szCs w:val="18"/>
              </w:rPr>
            </w:pPr>
            <w:r w:rsidRPr="00E27B3C">
              <w:rPr>
                <w:rFonts w:ascii="Roboto" w:hAnsi="Roboto"/>
              </w:rPr>
              <w:t xml:space="preserve">Haga que el cuidador identifique algunas de las necesidades básicas de los menores que han experimentado tráfico sexual, que pueden impedirles salir de su situación y pueden desempeñar </w:t>
            </w:r>
            <w:r w:rsidR="00277998">
              <w:rPr>
                <w:rFonts w:ascii="Roboto" w:hAnsi="Roboto"/>
              </w:rPr>
              <w:br/>
            </w:r>
            <w:r w:rsidRPr="00E27B3C">
              <w:rPr>
                <w:rFonts w:ascii="Roboto" w:hAnsi="Roboto"/>
              </w:rPr>
              <w:t>un rol en su reingreso al tráfico sexual.</w:t>
            </w:r>
          </w:p>
          <w:p w14:paraId="730B55ED" w14:textId="5BA67467" w:rsidR="00BE3363" w:rsidRPr="00E27B3C" w:rsidRDefault="00BE3363" w:rsidP="00A13639">
            <w:pPr>
              <w:keepLines/>
              <w:widowControl w:val="0"/>
              <w:spacing w:before="40"/>
              <w:rPr>
                <w:rFonts w:ascii="Roboto" w:hAnsi="Roboto"/>
                <w:sz w:val="24"/>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540773" w:rsidRPr="00E27B3C" w14:paraId="140742E5" w14:textId="77777777" w:rsidTr="00BC5436">
        <w:tblPrEx>
          <w:tblBorders>
            <w:left w:val="single" w:sz="4" w:space="0" w:color="auto"/>
            <w:right w:val="single" w:sz="4" w:space="0" w:color="auto"/>
          </w:tblBorders>
        </w:tblPrEx>
        <w:tc>
          <w:tcPr>
            <w:tcW w:w="1368" w:type="dxa"/>
            <w:gridSpan w:val="3"/>
            <w:tcBorders>
              <w:left w:val="nil"/>
              <w:bottom w:val="single" w:sz="4" w:space="0" w:color="auto"/>
            </w:tcBorders>
            <w:shd w:val="clear" w:color="auto" w:fill="auto"/>
          </w:tcPr>
          <w:p w14:paraId="0A4F9B8D" w14:textId="77777777" w:rsidR="00540773" w:rsidRPr="00E27B3C" w:rsidRDefault="00540773" w:rsidP="00540773">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bottom w:val="single" w:sz="4" w:space="0" w:color="auto"/>
            </w:tcBorders>
            <w:shd w:val="clear" w:color="auto" w:fill="auto"/>
          </w:tcPr>
          <w:p w14:paraId="2B0F16AA" w14:textId="77777777" w:rsidR="00540773" w:rsidRPr="00E27B3C" w:rsidRDefault="00540773" w:rsidP="00540773">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bottom w:val="single" w:sz="4" w:space="0" w:color="auto"/>
              <w:right w:val="nil"/>
            </w:tcBorders>
            <w:shd w:val="clear" w:color="auto" w:fill="auto"/>
          </w:tcPr>
          <w:p w14:paraId="7B382653" w14:textId="3848B39C" w:rsidR="00143729" w:rsidRPr="00E27B3C" w:rsidRDefault="00143729" w:rsidP="005B0CFE">
            <w:pPr>
              <w:keepNext/>
              <w:keepLines/>
              <w:widowControl w:val="0"/>
              <w:spacing w:before="40"/>
              <w:rPr>
                <w:rFonts w:ascii="Roboto" w:hAnsi="Roboto"/>
                <w:szCs w:val="18"/>
              </w:rPr>
            </w:pPr>
            <w:r w:rsidRPr="00E27B3C">
              <w:rPr>
                <w:rFonts w:ascii="Roboto" w:hAnsi="Roboto"/>
              </w:rPr>
              <w:t>Diapositiva 14,</w:t>
            </w:r>
          </w:p>
          <w:p w14:paraId="0EA1D678" w14:textId="402185E6" w:rsidR="00540773" w:rsidRPr="00E27B3C" w:rsidRDefault="00143729" w:rsidP="00083557">
            <w:pPr>
              <w:keepNext/>
              <w:keepLines/>
              <w:widowControl w:val="0"/>
              <w:spacing w:before="40"/>
              <w:rPr>
                <w:rFonts w:ascii="Roboto" w:hAnsi="Roboto"/>
                <w:szCs w:val="18"/>
              </w:rPr>
            </w:pPr>
            <w:r w:rsidRPr="00E27B3C">
              <w:rPr>
                <w:rFonts w:ascii="Roboto" w:hAnsi="Roboto"/>
              </w:rPr>
              <w:t>¿El cuidador ha identificado algunas de las formas en que podría acercarse a un menor que aún puede estar viviendo en “modo de supervivencia” y, por lo tanto, puede estar insensible a la gravedad de la situación en la que se encuentra?</w:t>
            </w:r>
          </w:p>
          <w:p w14:paraId="7FC3C270" w14:textId="71AD693F" w:rsidR="00BE3363" w:rsidRPr="00E27B3C" w:rsidRDefault="00BE3363" w:rsidP="00A13639">
            <w:pPr>
              <w:keepLines/>
              <w:widowControl w:val="0"/>
              <w:spacing w:before="40"/>
              <w:rPr>
                <w:rFonts w:ascii="Roboto" w:hAnsi="Roboto"/>
                <w:sz w:val="24"/>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540773" w:rsidRPr="00E27B3C" w14:paraId="20801867" w14:textId="77777777" w:rsidTr="00BC5436">
        <w:trPr>
          <w:trHeight w:val="288"/>
        </w:trPr>
        <w:tc>
          <w:tcPr>
            <w:tcW w:w="10800" w:type="dxa"/>
            <w:gridSpan w:val="9"/>
            <w:tcBorders>
              <w:top w:val="single" w:sz="4" w:space="0" w:color="auto"/>
              <w:bottom w:val="single" w:sz="4" w:space="0" w:color="auto"/>
            </w:tcBorders>
            <w:shd w:val="clear" w:color="auto" w:fill="auto"/>
            <w:vAlign w:val="center"/>
          </w:tcPr>
          <w:p w14:paraId="24C1239E" w14:textId="0E1C7E9E" w:rsidR="00540773" w:rsidRPr="00E27B3C" w:rsidRDefault="00540773" w:rsidP="00BC5436">
            <w:pPr>
              <w:keepNext/>
              <w:widowControl w:val="0"/>
              <w:spacing w:before="20" w:after="20"/>
              <w:rPr>
                <w:rFonts w:ascii="Roboto" w:hAnsi="Roboto"/>
                <w:b/>
                <w:sz w:val="20"/>
                <w:szCs w:val="20"/>
              </w:rPr>
            </w:pPr>
            <w:r w:rsidRPr="00E27B3C">
              <w:rPr>
                <w:rFonts w:ascii="Roboto" w:hAnsi="Roboto"/>
                <w:b/>
                <w:sz w:val="20"/>
              </w:rPr>
              <w:t>MÓDULO 6: RESPUESTA DEL CUIDADOR</w:t>
            </w:r>
          </w:p>
        </w:tc>
      </w:tr>
      <w:tr w:rsidR="00D136E3" w:rsidRPr="00E27B3C" w14:paraId="4CE8D028" w14:textId="77777777" w:rsidTr="00E248A4">
        <w:tc>
          <w:tcPr>
            <w:tcW w:w="10800" w:type="dxa"/>
            <w:gridSpan w:val="9"/>
            <w:tcBorders>
              <w:top w:val="single" w:sz="4" w:space="0" w:color="auto"/>
              <w:bottom w:val="single" w:sz="4" w:space="0" w:color="auto"/>
            </w:tcBorders>
            <w:shd w:val="clear" w:color="auto" w:fill="auto"/>
            <w:vAlign w:val="center"/>
          </w:tcPr>
          <w:p w14:paraId="500AE465" w14:textId="14E2BA08" w:rsidR="00D136E3" w:rsidRPr="00E27B3C" w:rsidRDefault="00D136E3" w:rsidP="008D2E71">
            <w:pPr>
              <w:widowControl w:val="0"/>
              <w:spacing w:before="20" w:after="20"/>
              <w:rPr>
                <w:rFonts w:ascii="Roboto" w:hAnsi="Roboto"/>
                <w:szCs w:val="18"/>
              </w:rPr>
            </w:pPr>
            <w:r w:rsidRPr="00E27B3C">
              <w:rPr>
                <w:rFonts w:ascii="Roboto" w:hAnsi="Roboto"/>
              </w:rPr>
              <w:t xml:space="preserve">Este módulo explica las estrategias que los cuidadores pueden usar para reducir las vulnerabilidades de los </w:t>
            </w:r>
            <w:r w:rsidR="009F1E52" w:rsidRPr="009F1E52">
              <w:rPr>
                <w:rFonts w:ascii="Roboto" w:hAnsi="Roboto"/>
              </w:rPr>
              <w:t>menores</w:t>
            </w:r>
            <w:r w:rsidR="009F1E52">
              <w:rPr>
                <w:rFonts w:ascii="Roboto" w:hAnsi="Roboto"/>
              </w:rPr>
              <w:t xml:space="preserve"> </w:t>
            </w:r>
            <w:r w:rsidRPr="00E27B3C">
              <w:rPr>
                <w:rFonts w:ascii="Roboto" w:hAnsi="Roboto"/>
              </w:rPr>
              <w:t xml:space="preserve">al tráfico sexual, </w:t>
            </w:r>
            <w:r w:rsidR="00277998">
              <w:rPr>
                <w:rFonts w:ascii="Roboto" w:hAnsi="Roboto"/>
              </w:rPr>
              <w:br/>
            </w:r>
            <w:r w:rsidRPr="00E27B3C">
              <w:rPr>
                <w:rFonts w:ascii="Roboto" w:hAnsi="Roboto"/>
              </w:rPr>
              <w:t xml:space="preserve">los pasos que se pueden tomar si se sospecha que un </w:t>
            </w:r>
            <w:r w:rsidR="009F1E52" w:rsidRPr="009F1E52">
              <w:rPr>
                <w:rFonts w:ascii="Roboto" w:hAnsi="Roboto"/>
              </w:rPr>
              <w:t>menor</w:t>
            </w:r>
            <w:r w:rsidRPr="00E27B3C">
              <w:rPr>
                <w:rFonts w:ascii="Roboto" w:hAnsi="Roboto"/>
              </w:rPr>
              <w:t xml:space="preserve"> ha estado involucrado o está en riesgo de tráfico sexual, y dónde encontrar recursos adicionales.</w:t>
            </w:r>
          </w:p>
        </w:tc>
      </w:tr>
      <w:tr w:rsidR="00540773" w:rsidRPr="00E27B3C" w14:paraId="273E24C2" w14:textId="77777777" w:rsidTr="00E248A4">
        <w:tc>
          <w:tcPr>
            <w:tcW w:w="1368" w:type="dxa"/>
            <w:gridSpan w:val="3"/>
            <w:tcBorders>
              <w:top w:val="single" w:sz="4" w:space="0" w:color="auto"/>
              <w:bottom w:val="single" w:sz="4" w:space="0" w:color="auto"/>
            </w:tcBorders>
            <w:shd w:val="clear" w:color="auto" w:fill="auto"/>
            <w:vAlign w:val="center"/>
          </w:tcPr>
          <w:p w14:paraId="30AC9E34" w14:textId="6E587EA9" w:rsidR="00540773" w:rsidRPr="00E27B3C" w:rsidRDefault="00540773" w:rsidP="00BC5436">
            <w:pPr>
              <w:keepLines/>
              <w:widowControl w:val="0"/>
              <w:spacing w:before="20" w:after="20"/>
              <w:rPr>
                <w:rFonts w:ascii="Roboto" w:hAnsi="Roboto"/>
                <w:szCs w:val="18"/>
              </w:rPr>
            </w:pPr>
            <w:r w:rsidRPr="00E27B3C">
              <w:rPr>
                <w:rFonts w:ascii="Roboto" w:hAnsi="Roboto"/>
              </w:rPr>
              <w:t>Tratado con Cuidador 1</w:t>
            </w:r>
          </w:p>
        </w:tc>
        <w:tc>
          <w:tcPr>
            <w:tcW w:w="1360" w:type="dxa"/>
            <w:tcBorders>
              <w:top w:val="single" w:sz="4" w:space="0" w:color="auto"/>
              <w:bottom w:val="single" w:sz="4" w:space="0" w:color="auto"/>
            </w:tcBorders>
            <w:shd w:val="clear" w:color="auto" w:fill="auto"/>
            <w:vAlign w:val="center"/>
          </w:tcPr>
          <w:p w14:paraId="0A2910E3" w14:textId="1F481DEB" w:rsidR="00540773" w:rsidRPr="00E27B3C" w:rsidRDefault="00540773" w:rsidP="00BC5436">
            <w:pPr>
              <w:keepLines/>
              <w:widowControl w:val="0"/>
              <w:spacing w:before="20" w:after="20"/>
              <w:rPr>
                <w:rFonts w:ascii="Roboto" w:hAnsi="Roboto"/>
                <w:szCs w:val="18"/>
              </w:rPr>
            </w:pPr>
            <w:r w:rsidRPr="00E27B3C">
              <w:rPr>
                <w:rFonts w:ascii="Roboto" w:hAnsi="Roboto"/>
              </w:rPr>
              <w:t>Tratado con Cuidador 2</w:t>
            </w:r>
          </w:p>
        </w:tc>
        <w:tc>
          <w:tcPr>
            <w:tcW w:w="8072" w:type="dxa"/>
            <w:gridSpan w:val="5"/>
            <w:tcBorders>
              <w:top w:val="single" w:sz="4" w:space="0" w:color="auto"/>
              <w:bottom w:val="single" w:sz="4" w:space="0" w:color="auto"/>
            </w:tcBorders>
            <w:shd w:val="clear" w:color="auto" w:fill="auto"/>
            <w:vAlign w:val="center"/>
          </w:tcPr>
          <w:p w14:paraId="64799460" w14:textId="77777777" w:rsidR="00540773" w:rsidRPr="00E27B3C" w:rsidRDefault="00540773" w:rsidP="00BC5436">
            <w:pPr>
              <w:keepLines/>
              <w:widowControl w:val="0"/>
              <w:spacing w:before="20" w:after="20"/>
              <w:rPr>
                <w:rFonts w:ascii="Roboto" w:hAnsi="Roboto"/>
                <w:szCs w:val="18"/>
              </w:rPr>
            </w:pPr>
          </w:p>
        </w:tc>
      </w:tr>
      <w:tr w:rsidR="00540773" w:rsidRPr="00E27B3C" w14:paraId="5685D469" w14:textId="77777777" w:rsidTr="00B4713D">
        <w:tc>
          <w:tcPr>
            <w:tcW w:w="1368" w:type="dxa"/>
            <w:gridSpan w:val="3"/>
            <w:tcBorders>
              <w:top w:val="single" w:sz="4" w:space="0" w:color="auto"/>
              <w:bottom w:val="nil"/>
            </w:tcBorders>
            <w:shd w:val="clear" w:color="auto" w:fill="auto"/>
          </w:tcPr>
          <w:p w14:paraId="1614DFF3" w14:textId="77777777" w:rsidR="00540773" w:rsidRPr="00E27B3C" w:rsidRDefault="00540773" w:rsidP="00B4713D">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top w:val="single" w:sz="4" w:space="0" w:color="auto"/>
              <w:bottom w:val="nil"/>
            </w:tcBorders>
            <w:shd w:val="clear" w:color="auto" w:fill="auto"/>
          </w:tcPr>
          <w:p w14:paraId="39E02CF8" w14:textId="77777777" w:rsidR="00540773" w:rsidRPr="00E27B3C" w:rsidRDefault="00540773" w:rsidP="00B4713D">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top w:val="single" w:sz="4" w:space="0" w:color="auto"/>
              <w:bottom w:val="nil"/>
            </w:tcBorders>
            <w:shd w:val="clear" w:color="auto" w:fill="auto"/>
            <w:vAlign w:val="center"/>
          </w:tcPr>
          <w:p w14:paraId="1C086D75" w14:textId="77777777" w:rsidR="00AC4E3F" w:rsidRPr="00E27B3C" w:rsidRDefault="00AC4E3F" w:rsidP="005B0CFE">
            <w:pPr>
              <w:keepNext/>
              <w:keepLines/>
              <w:widowControl w:val="0"/>
              <w:spacing w:before="40"/>
              <w:rPr>
                <w:rFonts w:ascii="Roboto" w:hAnsi="Roboto"/>
                <w:szCs w:val="18"/>
              </w:rPr>
            </w:pPr>
            <w:r w:rsidRPr="00E27B3C">
              <w:rPr>
                <w:rFonts w:ascii="Roboto" w:hAnsi="Roboto"/>
              </w:rPr>
              <w:t>Diapositiva 4, Niveles de vulnerabilidad</w:t>
            </w:r>
          </w:p>
          <w:p w14:paraId="57B82F50" w14:textId="42A54A50" w:rsidR="00AC4E3F" w:rsidRPr="00E27B3C" w:rsidRDefault="00AC4E3F" w:rsidP="005B0CFE">
            <w:pPr>
              <w:keepNext/>
              <w:keepLines/>
              <w:widowControl w:val="0"/>
              <w:spacing w:before="40"/>
              <w:rPr>
                <w:rFonts w:ascii="Roboto" w:hAnsi="Roboto"/>
                <w:szCs w:val="18"/>
              </w:rPr>
            </w:pPr>
            <w:r w:rsidRPr="00E27B3C">
              <w:rPr>
                <w:rFonts w:ascii="Roboto" w:hAnsi="Roboto"/>
              </w:rPr>
              <w:t>Asegúrese de que el cuidador comprenda cómo determinar en qué nivel de riesgo de tráfico sexual puede estar un menor.</w:t>
            </w:r>
          </w:p>
          <w:p w14:paraId="35CEB86C" w14:textId="5F665405" w:rsidR="00540773" w:rsidRPr="00E27B3C" w:rsidRDefault="00540773" w:rsidP="00A13639">
            <w:pPr>
              <w:keepLines/>
              <w:widowControl w:val="0"/>
              <w:spacing w:before="40"/>
              <w:rPr>
                <w:rFonts w:ascii="Roboto" w:hAnsi="Roboto"/>
                <w:szCs w:val="18"/>
              </w:rPr>
            </w:pPr>
            <w:r w:rsidRPr="00E27B3C">
              <w:rPr>
                <w:rFonts w:ascii="Roboto" w:hAnsi="Roboto"/>
              </w:rPr>
              <w:t xml:space="preserve">Comentarios: </w:t>
            </w:r>
            <w:r w:rsidR="001D7B44" w:rsidRPr="00E27B3C">
              <w:rPr>
                <w:rFonts w:ascii="Garamond" w:hAnsi="Garamond"/>
                <w:sz w:val="22"/>
                <w:szCs w:val="22"/>
              </w:rPr>
              <w:fldChar w:fldCharType="begin">
                <w:ffData>
                  <w:name w:val=""/>
                  <w:enabled/>
                  <w:calcOnExit w:val="0"/>
                  <w:textInput>
                    <w:maxLength w:val="500"/>
                  </w:textInput>
                </w:ffData>
              </w:fldChar>
            </w:r>
            <w:r w:rsidR="001D7B44" w:rsidRPr="00E27B3C">
              <w:rPr>
                <w:rFonts w:ascii="Garamond" w:hAnsi="Garamond"/>
                <w:sz w:val="22"/>
                <w:szCs w:val="22"/>
              </w:rPr>
              <w:instrText xml:space="preserve"> FORMTEXT </w:instrText>
            </w:r>
            <w:r w:rsidR="001D7B44" w:rsidRPr="00E27B3C">
              <w:rPr>
                <w:rFonts w:ascii="Garamond" w:hAnsi="Garamond"/>
                <w:sz w:val="22"/>
                <w:szCs w:val="22"/>
              </w:rPr>
            </w:r>
            <w:r w:rsidR="001D7B44" w:rsidRPr="00E27B3C">
              <w:rPr>
                <w:rFonts w:ascii="Garamond" w:hAnsi="Garamond"/>
                <w:sz w:val="22"/>
                <w:szCs w:val="22"/>
              </w:rPr>
              <w:fldChar w:fldCharType="separate"/>
            </w:r>
            <w:r w:rsidRPr="00E27B3C">
              <w:rPr>
                <w:rFonts w:ascii="Garamond" w:hAnsi="Garamond"/>
                <w:sz w:val="22"/>
              </w:rPr>
              <w:t>     </w:t>
            </w:r>
            <w:r w:rsidR="001D7B44" w:rsidRPr="00E27B3C">
              <w:rPr>
                <w:rFonts w:ascii="Garamond" w:hAnsi="Garamond"/>
                <w:sz w:val="22"/>
                <w:szCs w:val="22"/>
              </w:rPr>
              <w:fldChar w:fldCharType="end"/>
            </w:r>
          </w:p>
        </w:tc>
      </w:tr>
      <w:tr w:rsidR="00540773" w:rsidRPr="00E27B3C" w14:paraId="34E186DA" w14:textId="77777777" w:rsidTr="00B4713D">
        <w:tc>
          <w:tcPr>
            <w:tcW w:w="1368" w:type="dxa"/>
            <w:gridSpan w:val="3"/>
            <w:tcBorders>
              <w:top w:val="single" w:sz="4" w:space="0" w:color="auto"/>
              <w:bottom w:val="nil"/>
            </w:tcBorders>
            <w:shd w:val="clear" w:color="auto" w:fill="auto"/>
          </w:tcPr>
          <w:p w14:paraId="67329D6E" w14:textId="77777777" w:rsidR="00540773" w:rsidRPr="00E27B3C" w:rsidRDefault="00540773" w:rsidP="00B4713D">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top w:val="single" w:sz="4" w:space="0" w:color="auto"/>
              <w:bottom w:val="nil"/>
            </w:tcBorders>
            <w:shd w:val="clear" w:color="auto" w:fill="auto"/>
          </w:tcPr>
          <w:p w14:paraId="1BCE6446" w14:textId="77777777" w:rsidR="00540773" w:rsidRPr="00E27B3C" w:rsidRDefault="00540773" w:rsidP="00B4713D">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top w:val="single" w:sz="4" w:space="0" w:color="auto"/>
              <w:bottom w:val="nil"/>
            </w:tcBorders>
            <w:shd w:val="clear" w:color="auto" w:fill="auto"/>
            <w:vAlign w:val="center"/>
          </w:tcPr>
          <w:p w14:paraId="58C8CD63" w14:textId="77777777" w:rsidR="00540773" w:rsidRPr="00E27B3C" w:rsidRDefault="00AC4E3F" w:rsidP="005B0CFE">
            <w:pPr>
              <w:keepNext/>
              <w:keepLines/>
              <w:widowControl w:val="0"/>
              <w:spacing w:before="40"/>
              <w:rPr>
                <w:rFonts w:ascii="Roboto" w:hAnsi="Roboto"/>
                <w:szCs w:val="18"/>
              </w:rPr>
            </w:pPr>
            <w:r w:rsidRPr="00E27B3C">
              <w:rPr>
                <w:rFonts w:ascii="Roboto" w:hAnsi="Roboto"/>
              </w:rPr>
              <w:t>Diapositiva 4, Niveles de vulnerabilidad</w:t>
            </w:r>
          </w:p>
          <w:p w14:paraId="2A7C3086" w14:textId="77777777" w:rsidR="00DB2340" w:rsidRPr="00E27B3C" w:rsidRDefault="00DB2340" w:rsidP="005B0CFE">
            <w:pPr>
              <w:keepNext/>
              <w:keepLines/>
              <w:widowControl w:val="0"/>
              <w:spacing w:before="40"/>
              <w:rPr>
                <w:rFonts w:ascii="Roboto" w:hAnsi="Roboto"/>
                <w:szCs w:val="18"/>
              </w:rPr>
            </w:pPr>
            <w:r w:rsidRPr="00E27B3C">
              <w:rPr>
                <w:rFonts w:ascii="Roboto" w:hAnsi="Roboto"/>
              </w:rPr>
              <w:t>Asegúrese de que el cuidador sepa dónde encontrar una copia de la Guía de Respuesta e Indicadores de Explotación y Tráfico Sexual Infantil de Wisconsin.</w:t>
            </w:r>
          </w:p>
          <w:p w14:paraId="57E986B4" w14:textId="795E4B2F" w:rsidR="00DB2340" w:rsidRPr="00E27B3C" w:rsidRDefault="00DB2340" w:rsidP="00A13639">
            <w:pPr>
              <w:keepLines/>
              <w:widowControl w:val="0"/>
              <w:spacing w:before="40"/>
              <w:rPr>
                <w:rFonts w:ascii="Roboto" w:hAnsi="Roboto"/>
                <w:szCs w:val="18"/>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540773" w:rsidRPr="00E27B3C" w14:paraId="03235E25" w14:textId="77777777" w:rsidTr="00B4713D">
        <w:tblPrEx>
          <w:tblBorders>
            <w:left w:val="single" w:sz="4" w:space="0" w:color="auto"/>
            <w:right w:val="single" w:sz="4" w:space="0" w:color="auto"/>
          </w:tblBorders>
        </w:tblPrEx>
        <w:tc>
          <w:tcPr>
            <w:tcW w:w="1368" w:type="dxa"/>
            <w:gridSpan w:val="3"/>
            <w:tcBorders>
              <w:left w:val="nil"/>
              <w:bottom w:val="nil"/>
            </w:tcBorders>
            <w:shd w:val="clear" w:color="auto" w:fill="auto"/>
          </w:tcPr>
          <w:p w14:paraId="4593E297" w14:textId="77777777" w:rsidR="00540773" w:rsidRPr="00E27B3C" w:rsidRDefault="00540773" w:rsidP="00B4713D">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bottom w:val="nil"/>
            </w:tcBorders>
            <w:shd w:val="clear" w:color="auto" w:fill="auto"/>
          </w:tcPr>
          <w:p w14:paraId="5568A57A" w14:textId="77777777" w:rsidR="00540773" w:rsidRPr="00E27B3C" w:rsidRDefault="00540773" w:rsidP="00B4713D">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bottom w:val="nil"/>
              <w:right w:val="nil"/>
            </w:tcBorders>
            <w:shd w:val="clear" w:color="auto" w:fill="auto"/>
          </w:tcPr>
          <w:p w14:paraId="16EB33EE" w14:textId="73090C9D" w:rsidR="00AC4E3F" w:rsidRPr="00E27B3C" w:rsidRDefault="00AC4E3F" w:rsidP="005B0CFE">
            <w:pPr>
              <w:keepNext/>
              <w:keepLines/>
              <w:widowControl w:val="0"/>
              <w:spacing w:before="40"/>
              <w:rPr>
                <w:rFonts w:ascii="Roboto" w:hAnsi="Roboto"/>
                <w:szCs w:val="18"/>
              </w:rPr>
            </w:pPr>
            <w:r w:rsidRPr="00E27B3C">
              <w:rPr>
                <w:rFonts w:ascii="Roboto" w:hAnsi="Roboto"/>
              </w:rPr>
              <w:t>Diapositivas 6.1-6.4, Construcción de relaciones y límites: Vulnerable</w:t>
            </w:r>
          </w:p>
          <w:p w14:paraId="5833E95B" w14:textId="78597028" w:rsidR="00AC4E3F" w:rsidRPr="00E27B3C" w:rsidRDefault="00AC4E3F" w:rsidP="005B0CFE">
            <w:pPr>
              <w:keepNext/>
              <w:keepLines/>
              <w:widowControl w:val="0"/>
              <w:spacing w:before="40"/>
              <w:rPr>
                <w:rFonts w:ascii="Roboto" w:hAnsi="Roboto"/>
                <w:szCs w:val="18"/>
              </w:rPr>
            </w:pPr>
            <w:r w:rsidRPr="00E27B3C">
              <w:rPr>
                <w:rFonts w:ascii="Roboto" w:hAnsi="Roboto"/>
              </w:rPr>
              <w:t>Pida al cuidador que comente las estrategias que puede usar para construir relaciones de confianza con un menor colocado en su hogar para reducir su vulnerabilidad al tráfico sexual. Asegúrese de que comprendan la importancia de entregar seguridad tanto física como emocional.</w:t>
            </w:r>
          </w:p>
          <w:p w14:paraId="2AA1255E" w14:textId="13C0E0DA" w:rsidR="00540773" w:rsidRPr="00E27B3C" w:rsidRDefault="00AC4E3F" w:rsidP="00A13639">
            <w:pPr>
              <w:keepLines/>
              <w:widowControl w:val="0"/>
              <w:spacing w:before="40"/>
              <w:rPr>
                <w:rFonts w:ascii="Roboto" w:hAnsi="Roboto"/>
                <w:szCs w:val="18"/>
              </w:rPr>
            </w:pPr>
            <w:r w:rsidRPr="00E27B3C">
              <w:rPr>
                <w:rFonts w:ascii="Roboto" w:hAnsi="Roboto"/>
              </w:rPr>
              <w:t xml:space="preserve">Comentarios: </w:t>
            </w:r>
            <w:r w:rsidR="001D7B44" w:rsidRPr="00E27B3C">
              <w:rPr>
                <w:rFonts w:ascii="Garamond" w:hAnsi="Garamond"/>
                <w:sz w:val="22"/>
                <w:szCs w:val="22"/>
              </w:rPr>
              <w:fldChar w:fldCharType="begin">
                <w:ffData>
                  <w:name w:val=""/>
                  <w:enabled/>
                  <w:calcOnExit w:val="0"/>
                  <w:textInput>
                    <w:maxLength w:val="500"/>
                  </w:textInput>
                </w:ffData>
              </w:fldChar>
            </w:r>
            <w:r w:rsidR="001D7B44" w:rsidRPr="00E27B3C">
              <w:rPr>
                <w:rFonts w:ascii="Garamond" w:hAnsi="Garamond"/>
                <w:sz w:val="22"/>
                <w:szCs w:val="22"/>
              </w:rPr>
              <w:instrText xml:space="preserve"> FORMTEXT </w:instrText>
            </w:r>
            <w:r w:rsidR="001D7B44" w:rsidRPr="00E27B3C">
              <w:rPr>
                <w:rFonts w:ascii="Garamond" w:hAnsi="Garamond"/>
                <w:sz w:val="22"/>
                <w:szCs w:val="22"/>
              </w:rPr>
            </w:r>
            <w:r w:rsidR="001D7B44" w:rsidRPr="00E27B3C">
              <w:rPr>
                <w:rFonts w:ascii="Garamond" w:hAnsi="Garamond"/>
                <w:sz w:val="22"/>
                <w:szCs w:val="22"/>
              </w:rPr>
              <w:fldChar w:fldCharType="separate"/>
            </w:r>
            <w:r w:rsidRPr="00E27B3C">
              <w:rPr>
                <w:rFonts w:ascii="Garamond" w:hAnsi="Garamond"/>
                <w:sz w:val="22"/>
              </w:rPr>
              <w:t>     </w:t>
            </w:r>
            <w:r w:rsidR="001D7B44" w:rsidRPr="00E27B3C">
              <w:rPr>
                <w:rFonts w:ascii="Garamond" w:hAnsi="Garamond"/>
                <w:sz w:val="22"/>
                <w:szCs w:val="22"/>
              </w:rPr>
              <w:fldChar w:fldCharType="end"/>
            </w:r>
          </w:p>
        </w:tc>
      </w:tr>
      <w:tr w:rsidR="00540773" w:rsidRPr="00E27B3C" w14:paraId="3CDBFD90" w14:textId="77777777" w:rsidTr="00B4713D">
        <w:tblPrEx>
          <w:tblBorders>
            <w:left w:val="single" w:sz="4" w:space="0" w:color="auto"/>
            <w:right w:val="single" w:sz="4" w:space="0" w:color="auto"/>
          </w:tblBorders>
        </w:tblPrEx>
        <w:tc>
          <w:tcPr>
            <w:tcW w:w="1368" w:type="dxa"/>
            <w:gridSpan w:val="3"/>
            <w:tcBorders>
              <w:left w:val="nil"/>
              <w:bottom w:val="nil"/>
            </w:tcBorders>
            <w:shd w:val="clear" w:color="auto" w:fill="auto"/>
          </w:tcPr>
          <w:p w14:paraId="67F5B955" w14:textId="77777777" w:rsidR="00540773" w:rsidRPr="00E27B3C" w:rsidRDefault="00540773" w:rsidP="00B4713D">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bottom w:val="nil"/>
            </w:tcBorders>
            <w:shd w:val="clear" w:color="auto" w:fill="auto"/>
          </w:tcPr>
          <w:p w14:paraId="58D3D05D" w14:textId="77777777" w:rsidR="00540773" w:rsidRPr="00E27B3C" w:rsidRDefault="00540773" w:rsidP="00B4713D">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bottom w:val="nil"/>
              <w:right w:val="nil"/>
            </w:tcBorders>
            <w:shd w:val="clear" w:color="auto" w:fill="auto"/>
          </w:tcPr>
          <w:p w14:paraId="08A75167" w14:textId="1315A9C8" w:rsidR="00AC4E3F" w:rsidRPr="00E27B3C" w:rsidRDefault="00AC4E3F" w:rsidP="00A13639">
            <w:pPr>
              <w:keepNext/>
              <w:keepLines/>
              <w:widowControl w:val="0"/>
              <w:spacing w:before="40"/>
              <w:rPr>
                <w:rFonts w:ascii="Roboto" w:hAnsi="Roboto"/>
                <w:szCs w:val="18"/>
              </w:rPr>
            </w:pPr>
            <w:r w:rsidRPr="00E27B3C">
              <w:rPr>
                <w:rFonts w:ascii="Roboto" w:hAnsi="Roboto"/>
              </w:rPr>
              <w:t>Diapositiva 6.5, Construcción de relaciones y límites: En riesgo</w:t>
            </w:r>
          </w:p>
          <w:p w14:paraId="4A19C4F0" w14:textId="41DFB7A0" w:rsidR="00AC4E3F" w:rsidRPr="00E27B3C" w:rsidRDefault="00AC4E3F" w:rsidP="00A13639">
            <w:pPr>
              <w:keepNext/>
              <w:keepLines/>
              <w:widowControl w:val="0"/>
              <w:spacing w:before="40"/>
              <w:rPr>
                <w:rFonts w:ascii="Roboto" w:hAnsi="Roboto"/>
                <w:szCs w:val="18"/>
              </w:rPr>
            </w:pPr>
            <w:r w:rsidRPr="00E27B3C">
              <w:rPr>
                <w:rFonts w:ascii="Roboto" w:hAnsi="Roboto"/>
              </w:rPr>
              <w:t xml:space="preserve">Pregunte al cuidador por qué es importante estar disponible para satisfacer las necesidades no cubiertas de un </w:t>
            </w:r>
            <w:r w:rsidR="000C79AD" w:rsidRPr="000C79AD">
              <w:rPr>
                <w:rFonts w:ascii="Roboto" w:hAnsi="Roboto"/>
              </w:rPr>
              <w:t>menor</w:t>
            </w:r>
            <w:r w:rsidR="000C79AD">
              <w:rPr>
                <w:rFonts w:ascii="Roboto" w:hAnsi="Roboto"/>
              </w:rPr>
              <w:t xml:space="preserve"> </w:t>
            </w:r>
            <w:r w:rsidRPr="00E27B3C">
              <w:rPr>
                <w:rFonts w:ascii="Roboto" w:hAnsi="Roboto"/>
              </w:rPr>
              <w:t>para aquellos que corren el riesgo de ser objeto de tráfico sexual.</w:t>
            </w:r>
          </w:p>
          <w:p w14:paraId="15EA8C4D" w14:textId="53A6D795" w:rsidR="00AC4E3F" w:rsidRPr="00E27B3C" w:rsidRDefault="00AC4E3F" w:rsidP="00A13639">
            <w:pPr>
              <w:keepNext/>
              <w:keepLines/>
              <w:widowControl w:val="0"/>
              <w:spacing w:before="40"/>
              <w:rPr>
                <w:rFonts w:ascii="Roboto" w:hAnsi="Roboto"/>
                <w:szCs w:val="18"/>
              </w:rPr>
            </w:pPr>
            <w:r w:rsidRPr="00E27B3C">
              <w:rPr>
                <w:rFonts w:ascii="Roboto" w:hAnsi="Roboto"/>
              </w:rPr>
              <w:t>Pídales que identifiquen estrategias que pueden usar para estar disponibles.</w:t>
            </w:r>
          </w:p>
          <w:p w14:paraId="50ED5B7F" w14:textId="697ECA0F" w:rsidR="00540773" w:rsidRPr="00E27B3C" w:rsidRDefault="00AC4E3F" w:rsidP="00A13639">
            <w:pPr>
              <w:keepLines/>
              <w:widowControl w:val="0"/>
              <w:spacing w:before="40"/>
              <w:rPr>
                <w:rFonts w:ascii="Roboto" w:hAnsi="Roboto"/>
                <w:szCs w:val="18"/>
              </w:rPr>
            </w:pPr>
            <w:r w:rsidRPr="00E27B3C">
              <w:rPr>
                <w:rFonts w:ascii="Roboto" w:hAnsi="Roboto"/>
              </w:rPr>
              <w:t xml:space="preserve">Comentarios: </w:t>
            </w:r>
            <w:r w:rsidR="001D7B44" w:rsidRPr="00E27B3C">
              <w:rPr>
                <w:rFonts w:ascii="Garamond" w:hAnsi="Garamond"/>
                <w:sz w:val="22"/>
                <w:szCs w:val="22"/>
              </w:rPr>
              <w:fldChar w:fldCharType="begin">
                <w:ffData>
                  <w:name w:val=""/>
                  <w:enabled/>
                  <w:calcOnExit w:val="0"/>
                  <w:textInput>
                    <w:maxLength w:val="500"/>
                  </w:textInput>
                </w:ffData>
              </w:fldChar>
            </w:r>
            <w:r w:rsidR="001D7B44" w:rsidRPr="00E27B3C">
              <w:rPr>
                <w:rFonts w:ascii="Garamond" w:hAnsi="Garamond"/>
                <w:sz w:val="22"/>
                <w:szCs w:val="22"/>
              </w:rPr>
              <w:instrText xml:space="preserve"> FORMTEXT </w:instrText>
            </w:r>
            <w:r w:rsidR="001D7B44" w:rsidRPr="00E27B3C">
              <w:rPr>
                <w:rFonts w:ascii="Garamond" w:hAnsi="Garamond"/>
                <w:sz w:val="22"/>
                <w:szCs w:val="22"/>
              </w:rPr>
            </w:r>
            <w:r w:rsidR="001D7B44" w:rsidRPr="00E27B3C">
              <w:rPr>
                <w:rFonts w:ascii="Garamond" w:hAnsi="Garamond"/>
                <w:sz w:val="22"/>
                <w:szCs w:val="22"/>
              </w:rPr>
              <w:fldChar w:fldCharType="separate"/>
            </w:r>
            <w:r w:rsidRPr="00E27B3C">
              <w:rPr>
                <w:rFonts w:ascii="Garamond" w:hAnsi="Garamond"/>
                <w:sz w:val="22"/>
              </w:rPr>
              <w:t>     </w:t>
            </w:r>
            <w:r w:rsidR="001D7B44" w:rsidRPr="00E27B3C">
              <w:rPr>
                <w:rFonts w:ascii="Garamond" w:hAnsi="Garamond"/>
                <w:sz w:val="22"/>
                <w:szCs w:val="22"/>
              </w:rPr>
              <w:fldChar w:fldCharType="end"/>
            </w:r>
          </w:p>
        </w:tc>
      </w:tr>
      <w:tr w:rsidR="00540773" w:rsidRPr="00E27B3C" w14:paraId="46CCC3C5" w14:textId="77777777" w:rsidTr="00B4713D">
        <w:tblPrEx>
          <w:tblBorders>
            <w:left w:val="single" w:sz="4" w:space="0" w:color="auto"/>
            <w:right w:val="single" w:sz="4" w:space="0" w:color="auto"/>
          </w:tblBorders>
        </w:tblPrEx>
        <w:tc>
          <w:tcPr>
            <w:tcW w:w="1368" w:type="dxa"/>
            <w:gridSpan w:val="3"/>
            <w:tcBorders>
              <w:left w:val="nil"/>
              <w:bottom w:val="nil"/>
            </w:tcBorders>
            <w:shd w:val="clear" w:color="auto" w:fill="auto"/>
          </w:tcPr>
          <w:p w14:paraId="0098CA9D" w14:textId="77777777" w:rsidR="00540773" w:rsidRPr="00E27B3C" w:rsidRDefault="00540773" w:rsidP="00B4713D">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bottom w:val="nil"/>
            </w:tcBorders>
            <w:shd w:val="clear" w:color="auto" w:fill="auto"/>
          </w:tcPr>
          <w:p w14:paraId="00A19300" w14:textId="77777777" w:rsidR="00540773" w:rsidRPr="00E27B3C" w:rsidRDefault="00540773" w:rsidP="00B4713D">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bottom w:val="nil"/>
              <w:right w:val="nil"/>
            </w:tcBorders>
            <w:shd w:val="clear" w:color="auto" w:fill="auto"/>
          </w:tcPr>
          <w:p w14:paraId="458D3D58" w14:textId="77777777" w:rsidR="00AC4E3F" w:rsidRPr="00E27B3C" w:rsidRDefault="00AC4E3F" w:rsidP="00A13639">
            <w:pPr>
              <w:keepNext/>
              <w:keepLines/>
              <w:widowControl w:val="0"/>
              <w:spacing w:before="40"/>
              <w:rPr>
                <w:rFonts w:ascii="Roboto" w:hAnsi="Roboto"/>
                <w:szCs w:val="18"/>
              </w:rPr>
            </w:pPr>
            <w:r w:rsidRPr="00E27B3C">
              <w:rPr>
                <w:rFonts w:ascii="Roboto" w:hAnsi="Roboto"/>
              </w:rPr>
              <w:t>Diapositiva 6.7, Sentirse seguro</w:t>
            </w:r>
          </w:p>
          <w:p w14:paraId="56772C4A" w14:textId="55401D4D" w:rsidR="00AC4E3F" w:rsidRPr="00E27B3C" w:rsidRDefault="00AC4E3F" w:rsidP="00A13639">
            <w:pPr>
              <w:keepNext/>
              <w:keepLines/>
              <w:widowControl w:val="0"/>
              <w:spacing w:before="40"/>
              <w:rPr>
                <w:rFonts w:ascii="Roboto" w:hAnsi="Roboto"/>
                <w:szCs w:val="18"/>
              </w:rPr>
            </w:pPr>
            <w:r w:rsidRPr="00E27B3C">
              <w:rPr>
                <w:rFonts w:ascii="Roboto" w:hAnsi="Roboto"/>
              </w:rPr>
              <w:t>Pida al cuidador que comente las estrategias que puede usar para ayudar a un sobreviviente de tráfico sexual a sentirse seguro en su hogar. Asegúrese de que entiendan la importancia del lenguaje, los límites y la supervisión.</w:t>
            </w:r>
          </w:p>
          <w:p w14:paraId="51911B2F" w14:textId="401A8A80" w:rsidR="00540773" w:rsidRPr="00E27B3C" w:rsidRDefault="00AC4E3F" w:rsidP="00A13639">
            <w:pPr>
              <w:keepLines/>
              <w:widowControl w:val="0"/>
              <w:spacing w:before="40"/>
              <w:rPr>
                <w:rFonts w:ascii="Roboto" w:hAnsi="Roboto"/>
                <w:szCs w:val="18"/>
              </w:rPr>
            </w:pPr>
            <w:r w:rsidRPr="00E27B3C">
              <w:rPr>
                <w:rFonts w:ascii="Roboto" w:hAnsi="Roboto"/>
              </w:rPr>
              <w:t xml:space="preserve">Comentarios: </w:t>
            </w:r>
            <w:r w:rsidR="001D7B44" w:rsidRPr="00E27B3C">
              <w:rPr>
                <w:rFonts w:ascii="Garamond" w:hAnsi="Garamond"/>
                <w:sz w:val="22"/>
                <w:szCs w:val="22"/>
              </w:rPr>
              <w:fldChar w:fldCharType="begin">
                <w:ffData>
                  <w:name w:val=""/>
                  <w:enabled/>
                  <w:calcOnExit w:val="0"/>
                  <w:textInput>
                    <w:maxLength w:val="500"/>
                  </w:textInput>
                </w:ffData>
              </w:fldChar>
            </w:r>
            <w:r w:rsidR="001D7B44" w:rsidRPr="00E27B3C">
              <w:rPr>
                <w:rFonts w:ascii="Garamond" w:hAnsi="Garamond"/>
                <w:sz w:val="22"/>
                <w:szCs w:val="22"/>
              </w:rPr>
              <w:instrText xml:space="preserve"> FORMTEXT </w:instrText>
            </w:r>
            <w:r w:rsidR="001D7B44" w:rsidRPr="00E27B3C">
              <w:rPr>
                <w:rFonts w:ascii="Garamond" w:hAnsi="Garamond"/>
                <w:sz w:val="22"/>
                <w:szCs w:val="22"/>
              </w:rPr>
            </w:r>
            <w:r w:rsidR="001D7B44" w:rsidRPr="00E27B3C">
              <w:rPr>
                <w:rFonts w:ascii="Garamond" w:hAnsi="Garamond"/>
                <w:sz w:val="22"/>
                <w:szCs w:val="22"/>
              </w:rPr>
              <w:fldChar w:fldCharType="separate"/>
            </w:r>
            <w:r w:rsidRPr="00E27B3C">
              <w:rPr>
                <w:rFonts w:ascii="Garamond" w:hAnsi="Garamond"/>
                <w:sz w:val="22"/>
              </w:rPr>
              <w:t>     </w:t>
            </w:r>
            <w:r w:rsidR="001D7B44" w:rsidRPr="00E27B3C">
              <w:rPr>
                <w:rFonts w:ascii="Garamond" w:hAnsi="Garamond"/>
                <w:sz w:val="22"/>
                <w:szCs w:val="22"/>
              </w:rPr>
              <w:fldChar w:fldCharType="end"/>
            </w:r>
          </w:p>
        </w:tc>
      </w:tr>
      <w:tr w:rsidR="00540773" w:rsidRPr="00E27B3C" w14:paraId="245A3867" w14:textId="77777777" w:rsidTr="00B4713D">
        <w:tblPrEx>
          <w:tblBorders>
            <w:left w:val="single" w:sz="4" w:space="0" w:color="auto"/>
            <w:right w:val="single" w:sz="4" w:space="0" w:color="auto"/>
          </w:tblBorders>
        </w:tblPrEx>
        <w:tc>
          <w:tcPr>
            <w:tcW w:w="1368" w:type="dxa"/>
            <w:gridSpan w:val="3"/>
            <w:tcBorders>
              <w:left w:val="nil"/>
              <w:bottom w:val="nil"/>
            </w:tcBorders>
            <w:shd w:val="clear" w:color="auto" w:fill="auto"/>
          </w:tcPr>
          <w:p w14:paraId="6CDFC608" w14:textId="77777777" w:rsidR="00540773" w:rsidRPr="00E27B3C" w:rsidRDefault="00540773" w:rsidP="00B4713D">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bottom w:val="nil"/>
            </w:tcBorders>
            <w:shd w:val="clear" w:color="auto" w:fill="auto"/>
          </w:tcPr>
          <w:p w14:paraId="5FBD053C" w14:textId="77777777" w:rsidR="00540773" w:rsidRPr="00E27B3C" w:rsidRDefault="00540773" w:rsidP="00B4713D">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bottom w:val="nil"/>
              <w:right w:val="nil"/>
            </w:tcBorders>
            <w:shd w:val="clear" w:color="auto" w:fill="auto"/>
          </w:tcPr>
          <w:p w14:paraId="74A6DDCB" w14:textId="42A960B8" w:rsidR="00AC4E3F" w:rsidRPr="00E27B3C" w:rsidRDefault="00AC4E3F" w:rsidP="00A13639">
            <w:pPr>
              <w:keepNext/>
              <w:keepLines/>
              <w:widowControl w:val="0"/>
              <w:spacing w:before="40"/>
              <w:rPr>
                <w:rFonts w:ascii="Roboto" w:hAnsi="Roboto"/>
                <w:szCs w:val="18"/>
              </w:rPr>
            </w:pPr>
            <w:r w:rsidRPr="00E27B3C">
              <w:rPr>
                <w:rFonts w:ascii="Roboto" w:hAnsi="Roboto"/>
              </w:rPr>
              <w:t>Diapositivas 7.1-7.2, Seguridad personal: Vulnerable</w:t>
            </w:r>
          </w:p>
          <w:p w14:paraId="40979CBF" w14:textId="76F05AC4" w:rsidR="00AC4E3F" w:rsidRPr="00E27B3C" w:rsidRDefault="00AC4E3F" w:rsidP="00A13639">
            <w:pPr>
              <w:keepNext/>
              <w:keepLines/>
              <w:widowControl w:val="0"/>
              <w:spacing w:before="40"/>
              <w:rPr>
                <w:rFonts w:ascii="Roboto" w:hAnsi="Roboto"/>
                <w:szCs w:val="18"/>
              </w:rPr>
            </w:pPr>
            <w:r w:rsidRPr="00E27B3C">
              <w:rPr>
                <w:rFonts w:ascii="Roboto" w:hAnsi="Roboto"/>
              </w:rPr>
              <w:t>Pida al cuidador que identifique las estrategias que debe utilizar para garantizar la seguridad personal de un menor colocado en su hogar.</w:t>
            </w:r>
          </w:p>
          <w:p w14:paraId="717EB106" w14:textId="17B0F3C8" w:rsidR="00540773" w:rsidRPr="00E27B3C" w:rsidRDefault="00AC4E3F" w:rsidP="00A13639">
            <w:pPr>
              <w:keepLines/>
              <w:widowControl w:val="0"/>
              <w:spacing w:before="40"/>
              <w:rPr>
                <w:rFonts w:ascii="Roboto" w:hAnsi="Roboto"/>
                <w:szCs w:val="18"/>
              </w:rPr>
            </w:pPr>
            <w:r w:rsidRPr="00E27B3C">
              <w:rPr>
                <w:rFonts w:ascii="Roboto" w:hAnsi="Roboto"/>
              </w:rPr>
              <w:t xml:space="preserve">Comentarios: </w:t>
            </w:r>
            <w:r w:rsidR="001D7B44" w:rsidRPr="00E27B3C">
              <w:rPr>
                <w:rFonts w:ascii="Garamond" w:hAnsi="Garamond"/>
                <w:sz w:val="22"/>
                <w:szCs w:val="22"/>
              </w:rPr>
              <w:fldChar w:fldCharType="begin">
                <w:ffData>
                  <w:name w:val=""/>
                  <w:enabled/>
                  <w:calcOnExit w:val="0"/>
                  <w:textInput>
                    <w:maxLength w:val="500"/>
                  </w:textInput>
                </w:ffData>
              </w:fldChar>
            </w:r>
            <w:r w:rsidR="001D7B44" w:rsidRPr="00E27B3C">
              <w:rPr>
                <w:rFonts w:ascii="Garamond" w:hAnsi="Garamond"/>
                <w:sz w:val="22"/>
                <w:szCs w:val="22"/>
              </w:rPr>
              <w:instrText xml:space="preserve"> FORMTEXT </w:instrText>
            </w:r>
            <w:r w:rsidR="001D7B44" w:rsidRPr="00E27B3C">
              <w:rPr>
                <w:rFonts w:ascii="Garamond" w:hAnsi="Garamond"/>
                <w:sz w:val="22"/>
                <w:szCs w:val="22"/>
              </w:rPr>
            </w:r>
            <w:r w:rsidR="001D7B44" w:rsidRPr="00E27B3C">
              <w:rPr>
                <w:rFonts w:ascii="Garamond" w:hAnsi="Garamond"/>
                <w:sz w:val="22"/>
                <w:szCs w:val="22"/>
              </w:rPr>
              <w:fldChar w:fldCharType="separate"/>
            </w:r>
            <w:r w:rsidRPr="00E27B3C">
              <w:rPr>
                <w:rFonts w:ascii="Garamond" w:hAnsi="Garamond"/>
                <w:sz w:val="22"/>
              </w:rPr>
              <w:t>     </w:t>
            </w:r>
            <w:r w:rsidR="001D7B44" w:rsidRPr="00E27B3C">
              <w:rPr>
                <w:rFonts w:ascii="Garamond" w:hAnsi="Garamond"/>
                <w:sz w:val="22"/>
                <w:szCs w:val="22"/>
              </w:rPr>
              <w:fldChar w:fldCharType="end"/>
            </w:r>
          </w:p>
        </w:tc>
      </w:tr>
      <w:tr w:rsidR="00540773" w:rsidRPr="00E27B3C" w14:paraId="7EC04864" w14:textId="77777777" w:rsidTr="009F1E52">
        <w:tblPrEx>
          <w:tblBorders>
            <w:left w:val="single" w:sz="4" w:space="0" w:color="auto"/>
            <w:right w:val="single" w:sz="4" w:space="0" w:color="auto"/>
          </w:tblBorders>
        </w:tblPrEx>
        <w:tc>
          <w:tcPr>
            <w:tcW w:w="1368" w:type="dxa"/>
            <w:gridSpan w:val="3"/>
            <w:tcBorders>
              <w:left w:val="nil"/>
              <w:bottom w:val="single" w:sz="4" w:space="0" w:color="auto"/>
            </w:tcBorders>
            <w:shd w:val="clear" w:color="auto" w:fill="auto"/>
          </w:tcPr>
          <w:p w14:paraId="2975649A" w14:textId="77777777" w:rsidR="00540773" w:rsidRPr="00E27B3C" w:rsidRDefault="00540773" w:rsidP="00B4713D">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bottom w:val="single" w:sz="4" w:space="0" w:color="auto"/>
            </w:tcBorders>
            <w:shd w:val="clear" w:color="auto" w:fill="auto"/>
          </w:tcPr>
          <w:p w14:paraId="17A1435C" w14:textId="77777777" w:rsidR="00540773" w:rsidRPr="00E27B3C" w:rsidRDefault="00540773" w:rsidP="00B4713D">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bottom w:val="single" w:sz="4" w:space="0" w:color="auto"/>
              <w:right w:val="nil"/>
            </w:tcBorders>
            <w:shd w:val="clear" w:color="auto" w:fill="auto"/>
          </w:tcPr>
          <w:p w14:paraId="642FF99E" w14:textId="23E85EB4" w:rsidR="00AC4E3F" w:rsidRPr="00E27B3C" w:rsidRDefault="00AC4E3F" w:rsidP="00A13639">
            <w:pPr>
              <w:keepNext/>
              <w:keepLines/>
              <w:widowControl w:val="0"/>
              <w:spacing w:before="40"/>
              <w:rPr>
                <w:rFonts w:ascii="Roboto" w:hAnsi="Roboto"/>
                <w:szCs w:val="18"/>
              </w:rPr>
            </w:pPr>
            <w:r w:rsidRPr="00E27B3C">
              <w:rPr>
                <w:rFonts w:ascii="Roboto" w:hAnsi="Roboto"/>
              </w:rPr>
              <w:t>Diapositiva 7.3, Seguridad personal: En riesgo</w:t>
            </w:r>
          </w:p>
          <w:p w14:paraId="1F8807A1" w14:textId="7DD70EEE" w:rsidR="00AC4E3F" w:rsidRPr="00E27B3C" w:rsidRDefault="00AC4E3F" w:rsidP="00A13639">
            <w:pPr>
              <w:keepNext/>
              <w:keepLines/>
              <w:widowControl w:val="0"/>
              <w:spacing w:before="40"/>
              <w:rPr>
                <w:rFonts w:ascii="Roboto" w:hAnsi="Roboto"/>
                <w:szCs w:val="18"/>
              </w:rPr>
            </w:pPr>
            <w:r w:rsidRPr="00E27B3C">
              <w:rPr>
                <w:rFonts w:ascii="Roboto" w:hAnsi="Roboto"/>
              </w:rPr>
              <w:t>Pida al cuidador que identifique estrategias para aumentar la supervisión general en la comunidad para un menor que está en riesgo de tráfico sexual mientras equilibra la oportunidad de participar en actividades normales.</w:t>
            </w:r>
          </w:p>
          <w:p w14:paraId="20A1EAFA" w14:textId="7A850D34" w:rsidR="00540773" w:rsidRPr="00E27B3C" w:rsidRDefault="00AC4E3F" w:rsidP="00A13639">
            <w:pPr>
              <w:keepLines/>
              <w:widowControl w:val="0"/>
              <w:spacing w:before="40"/>
              <w:rPr>
                <w:rFonts w:ascii="Roboto" w:hAnsi="Roboto"/>
                <w:szCs w:val="18"/>
              </w:rPr>
            </w:pPr>
            <w:r w:rsidRPr="00E27B3C">
              <w:rPr>
                <w:rFonts w:ascii="Roboto" w:hAnsi="Roboto"/>
              </w:rPr>
              <w:t xml:space="preserve">Comentarios: </w:t>
            </w:r>
            <w:r w:rsidR="001D7B44" w:rsidRPr="00E27B3C">
              <w:rPr>
                <w:rFonts w:ascii="Garamond" w:hAnsi="Garamond"/>
                <w:sz w:val="22"/>
                <w:szCs w:val="22"/>
              </w:rPr>
              <w:fldChar w:fldCharType="begin">
                <w:ffData>
                  <w:name w:val=""/>
                  <w:enabled/>
                  <w:calcOnExit w:val="0"/>
                  <w:textInput>
                    <w:maxLength w:val="500"/>
                  </w:textInput>
                </w:ffData>
              </w:fldChar>
            </w:r>
            <w:r w:rsidR="001D7B44" w:rsidRPr="00E27B3C">
              <w:rPr>
                <w:rFonts w:ascii="Garamond" w:hAnsi="Garamond"/>
                <w:sz w:val="22"/>
                <w:szCs w:val="22"/>
              </w:rPr>
              <w:instrText xml:space="preserve"> FORMTEXT </w:instrText>
            </w:r>
            <w:r w:rsidR="001D7B44" w:rsidRPr="00E27B3C">
              <w:rPr>
                <w:rFonts w:ascii="Garamond" w:hAnsi="Garamond"/>
                <w:sz w:val="22"/>
                <w:szCs w:val="22"/>
              </w:rPr>
            </w:r>
            <w:r w:rsidR="001D7B44" w:rsidRPr="00E27B3C">
              <w:rPr>
                <w:rFonts w:ascii="Garamond" w:hAnsi="Garamond"/>
                <w:sz w:val="22"/>
                <w:szCs w:val="22"/>
              </w:rPr>
              <w:fldChar w:fldCharType="separate"/>
            </w:r>
            <w:r w:rsidRPr="00E27B3C">
              <w:rPr>
                <w:rFonts w:ascii="Garamond" w:hAnsi="Garamond"/>
                <w:sz w:val="22"/>
              </w:rPr>
              <w:t>     </w:t>
            </w:r>
            <w:r w:rsidR="001D7B44" w:rsidRPr="00E27B3C">
              <w:rPr>
                <w:rFonts w:ascii="Garamond" w:hAnsi="Garamond"/>
                <w:sz w:val="22"/>
                <w:szCs w:val="22"/>
              </w:rPr>
              <w:fldChar w:fldCharType="end"/>
            </w:r>
          </w:p>
        </w:tc>
      </w:tr>
      <w:tr w:rsidR="00540773" w:rsidRPr="00E27B3C" w14:paraId="628A3331" w14:textId="77777777" w:rsidTr="009F1E52">
        <w:tc>
          <w:tcPr>
            <w:tcW w:w="1368" w:type="dxa"/>
            <w:gridSpan w:val="3"/>
            <w:tcBorders>
              <w:top w:val="single" w:sz="4" w:space="0" w:color="auto"/>
              <w:bottom w:val="single" w:sz="4" w:space="0" w:color="auto"/>
            </w:tcBorders>
            <w:shd w:val="clear" w:color="auto" w:fill="FFFFFF" w:themeFill="background1"/>
          </w:tcPr>
          <w:p w14:paraId="4D62E129" w14:textId="77777777" w:rsidR="00540773" w:rsidRPr="00E27B3C" w:rsidRDefault="00540773" w:rsidP="00B4713D">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top w:val="single" w:sz="4" w:space="0" w:color="auto"/>
              <w:bottom w:val="single" w:sz="4" w:space="0" w:color="auto"/>
            </w:tcBorders>
            <w:shd w:val="clear" w:color="auto" w:fill="FFFFFF" w:themeFill="background1"/>
          </w:tcPr>
          <w:p w14:paraId="6564BD28" w14:textId="77777777" w:rsidR="00540773" w:rsidRPr="00E27B3C" w:rsidRDefault="00540773" w:rsidP="00B4713D">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top w:val="single" w:sz="4" w:space="0" w:color="auto"/>
              <w:bottom w:val="single" w:sz="4" w:space="0" w:color="auto"/>
            </w:tcBorders>
            <w:shd w:val="clear" w:color="auto" w:fill="FFFFFF" w:themeFill="background1"/>
            <w:vAlign w:val="center"/>
          </w:tcPr>
          <w:p w14:paraId="23B1560C" w14:textId="2485DD82" w:rsidR="00AC4E3F" w:rsidRPr="00E27B3C" w:rsidRDefault="00AC4E3F" w:rsidP="00A13639">
            <w:pPr>
              <w:keepNext/>
              <w:keepLines/>
              <w:widowControl w:val="0"/>
              <w:spacing w:before="40"/>
              <w:rPr>
                <w:rFonts w:ascii="Roboto" w:hAnsi="Roboto"/>
                <w:szCs w:val="18"/>
              </w:rPr>
            </w:pPr>
            <w:r w:rsidRPr="00E27B3C">
              <w:rPr>
                <w:rFonts w:ascii="Roboto" w:hAnsi="Roboto"/>
              </w:rPr>
              <w:t>Diapositiva 7.4, Seguridad personal: Sobreviviente</w:t>
            </w:r>
          </w:p>
          <w:p w14:paraId="446797B8" w14:textId="77777777" w:rsidR="00540773" w:rsidRPr="00E27B3C" w:rsidRDefault="00AC4E3F" w:rsidP="00A13639">
            <w:pPr>
              <w:keepNext/>
              <w:keepLines/>
              <w:widowControl w:val="0"/>
              <w:spacing w:before="40"/>
              <w:rPr>
                <w:rFonts w:ascii="Roboto" w:hAnsi="Roboto"/>
                <w:szCs w:val="18"/>
              </w:rPr>
            </w:pPr>
            <w:r w:rsidRPr="00E27B3C">
              <w:rPr>
                <w:rFonts w:ascii="Roboto" w:hAnsi="Roboto"/>
              </w:rPr>
              <w:t>Pida al cuidador que describa por qué es importante elevar su nivel de vigilancia cuando cuide a un sobreviviente de tráfico sexual.</w:t>
            </w:r>
          </w:p>
          <w:p w14:paraId="4E6DBA20" w14:textId="5534413D" w:rsidR="00DB2340" w:rsidRPr="00E27B3C" w:rsidRDefault="00DB2340" w:rsidP="00A13639">
            <w:pPr>
              <w:keepLines/>
              <w:widowControl w:val="0"/>
              <w:spacing w:before="40"/>
              <w:rPr>
                <w:rFonts w:ascii="Roboto" w:hAnsi="Roboto"/>
                <w:sz w:val="24"/>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540773" w:rsidRPr="00E27B3C" w14:paraId="3F332E4C" w14:textId="77777777" w:rsidTr="009F1E52">
        <w:tc>
          <w:tcPr>
            <w:tcW w:w="1368" w:type="dxa"/>
            <w:gridSpan w:val="3"/>
            <w:tcBorders>
              <w:top w:val="single" w:sz="4" w:space="0" w:color="auto"/>
              <w:bottom w:val="nil"/>
            </w:tcBorders>
            <w:shd w:val="clear" w:color="auto" w:fill="auto"/>
          </w:tcPr>
          <w:p w14:paraId="6329CC81" w14:textId="77777777" w:rsidR="00540773" w:rsidRPr="00E27B3C" w:rsidRDefault="00540773" w:rsidP="00B4713D">
            <w:pPr>
              <w:widowControl w:val="0"/>
              <w:spacing w:before="40"/>
              <w:jc w:val="center"/>
              <w:rPr>
                <w:sz w:val="20"/>
                <w:szCs w:val="20"/>
              </w:rPr>
            </w:pPr>
            <w:r w:rsidRPr="00E27B3C">
              <w:rPr>
                <w:sz w:val="20"/>
                <w:szCs w:val="20"/>
              </w:rPr>
              <w:lastRenderedPageBreak/>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top w:val="single" w:sz="4" w:space="0" w:color="auto"/>
              <w:bottom w:val="nil"/>
            </w:tcBorders>
            <w:shd w:val="clear" w:color="auto" w:fill="auto"/>
          </w:tcPr>
          <w:p w14:paraId="55975A10" w14:textId="77777777" w:rsidR="00540773" w:rsidRPr="00E27B3C" w:rsidRDefault="00540773" w:rsidP="00B4713D">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top w:val="single" w:sz="4" w:space="0" w:color="auto"/>
              <w:bottom w:val="nil"/>
            </w:tcBorders>
            <w:shd w:val="clear" w:color="auto" w:fill="auto"/>
            <w:vAlign w:val="center"/>
          </w:tcPr>
          <w:p w14:paraId="53C6A385" w14:textId="77777777" w:rsidR="00790189" w:rsidRPr="00E27B3C" w:rsidRDefault="00790189" w:rsidP="00A13639">
            <w:pPr>
              <w:keepNext/>
              <w:keepLines/>
              <w:widowControl w:val="0"/>
              <w:spacing w:before="40"/>
              <w:rPr>
                <w:rFonts w:ascii="Roboto" w:hAnsi="Roboto"/>
                <w:szCs w:val="18"/>
              </w:rPr>
            </w:pPr>
            <w:r w:rsidRPr="00E27B3C">
              <w:rPr>
                <w:rFonts w:ascii="Roboto" w:hAnsi="Roboto"/>
              </w:rPr>
              <w:t>Diapositiva 8.2, Internet y redes sociales, consejos</w:t>
            </w:r>
          </w:p>
          <w:p w14:paraId="7D7B63A0" w14:textId="5F06F014" w:rsidR="00540773" w:rsidRPr="00E27B3C" w:rsidRDefault="00790189" w:rsidP="00A13639">
            <w:pPr>
              <w:keepNext/>
              <w:keepLines/>
              <w:widowControl w:val="0"/>
              <w:spacing w:before="40"/>
              <w:rPr>
                <w:rFonts w:ascii="Roboto" w:hAnsi="Roboto"/>
                <w:szCs w:val="18"/>
              </w:rPr>
            </w:pPr>
            <w:r w:rsidRPr="00E27B3C">
              <w:rPr>
                <w:rFonts w:ascii="Roboto" w:hAnsi="Roboto"/>
              </w:rPr>
              <w:t>Haga que el cuidador identifique las cosas que debe tener en cuenta y las preguntas que debe hacer cuando tome decisiones sobre el uso de Internet y las redes sociales.</w:t>
            </w:r>
          </w:p>
          <w:p w14:paraId="71197DB5" w14:textId="77777777" w:rsidR="009816F2" w:rsidRPr="00E27B3C" w:rsidRDefault="009816F2" w:rsidP="00A13639">
            <w:pPr>
              <w:keepNext/>
              <w:keepLines/>
              <w:widowControl w:val="0"/>
              <w:spacing w:before="40"/>
              <w:rPr>
                <w:rFonts w:ascii="Roboto" w:hAnsi="Roboto"/>
                <w:szCs w:val="18"/>
              </w:rPr>
            </w:pPr>
            <w:r w:rsidRPr="00E27B3C">
              <w:rPr>
                <w:rFonts w:ascii="Roboto" w:hAnsi="Roboto"/>
              </w:rPr>
              <w:t>Asegúrese de que el cuidador sepa dónde encontrar los recursos que aparecen en esta diapositiva.</w:t>
            </w:r>
          </w:p>
          <w:p w14:paraId="5AF68AAE" w14:textId="79F88535" w:rsidR="006B2D47" w:rsidRPr="00E27B3C" w:rsidRDefault="006B2D47" w:rsidP="00A13639">
            <w:pPr>
              <w:keepLines/>
              <w:widowControl w:val="0"/>
              <w:spacing w:before="40"/>
              <w:rPr>
                <w:rFonts w:ascii="Roboto" w:hAnsi="Roboto"/>
                <w:sz w:val="24"/>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540773" w:rsidRPr="00E27B3C" w14:paraId="4380339F" w14:textId="77777777" w:rsidTr="00B4713D">
        <w:tc>
          <w:tcPr>
            <w:tcW w:w="1368" w:type="dxa"/>
            <w:gridSpan w:val="3"/>
            <w:tcBorders>
              <w:top w:val="single" w:sz="4" w:space="0" w:color="auto"/>
              <w:bottom w:val="nil"/>
            </w:tcBorders>
            <w:shd w:val="clear" w:color="auto" w:fill="auto"/>
          </w:tcPr>
          <w:p w14:paraId="55176C06" w14:textId="77777777" w:rsidR="00540773" w:rsidRPr="00E27B3C" w:rsidRDefault="00540773" w:rsidP="00B4713D">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top w:val="single" w:sz="4" w:space="0" w:color="auto"/>
              <w:bottom w:val="nil"/>
            </w:tcBorders>
            <w:shd w:val="clear" w:color="auto" w:fill="auto"/>
          </w:tcPr>
          <w:p w14:paraId="7E9810EC" w14:textId="77777777" w:rsidR="00540773" w:rsidRPr="00E27B3C" w:rsidRDefault="00540773" w:rsidP="00B4713D">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top w:val="single" w:sz="4" w:space="0" w:color="auto"/>
              <w:bottom w:val="nil"/>
            </w:tcBorders>
            <w:shd w:val="clear" w:color="auto" w:fill="auto"/>
            <w:vAlign w:val="center"/>
          </w:tcPr>
          <w:p w14:paraId="489F5D9F" w14:textId="02FAE0C4" w:rsidR="009816F2" w:rsidRPr="00E27B3C" w:rsidRDefault="009816F2" w:rsidP="00A13639">
            <w:pPr>
              <w:keepNext/>
              <w:keepLines/>
              <w:widowControl w:val="0"/>
              <w:spacing w:before="40"/>
              <w:rPr>
                <w:rFonts w:ascii="Roboto" w:hAnsi="Roboto"/>
                <w:szCs w:val="18"/>
              </w:rPr>
            </w:pPr>
            <w:r w:rsidRPr="00E27B3C">
              <w:rPr>
                <w:rFonts w:ascii="Roboto" w:hAnsi="Roboto"/>
              </w:rPr>
              <w:t>Diapositiva 8.4, Internet y redes sociales: En riesgo</w:t>
            </w:r>
          </w:p>
          <w:p w14:paraId="052227A7" w14:textId="77777777" w:rsidR="00540773" w:rsidRPr="00E27B3C" w:rsidRDefault="009816F2" w:rsidP="00A13639">
            <w:pPr>
              <w:keepNext/>
              <w:keepLines/>
              <w:widowControl w:val="0"/>
              <w:spacing w:before="40"/>
              <w:rPr>
                <w:rFonts w:ascii="Roboto" w:hAnsi="Roboto"/>
                <w:szCs w:val="18"/>
              </w:rPr>
            </w:pPr>
            <w:r w:rsidRPr="00E27B3C">
              <w:rPr>
                <w:rFonts w:ascii="Roboto" w:hAnsi="Roboto"/>
              </w:rPr>
              <w:t>Pida al cuidador que describa las estrategias que debe usar para brindar un mayor nivel de monitoreo del uso de Internet con un menor en riesgo de tráfico sexual.</w:t>
            </w:r>
          </w:p>
          <w:p w14:paraId="18565825" w14:textId="0A57F003" w:rsidR="006B2D47" w:rsidRPr="00E27B3C" w:rsidRDefault="006B2D47" w:rsidP="00A13639">
            <w:pPr>
              <w:keepLines/>
              <w:widowControl w:val="0"/>
              <w:spacing w:before="40"/>
              <w:rPr>
                <w:rFonts w:ascii="Roboto" w:hAnsi="Roboto"/>
                <w:sz w:val="24"/>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540773" w:rsidRPr="00E27B3C" w14:paraId="11C5FF71" w14:textId="77777777" w:rsidTr="00B4713D">
        <w:tc>
          <w:tcPr>
            <w:tcW w:w="1368" w:type="dxa"/>
            <w:gridSpan w:val="3"/>
            <w:tcBorders>
              <w:top w:val="single" w:sz="4" w:space="0" w:color="auto"/>
              <w:bottom w:val="single" w:sz="4" w:space="0" w:color="auto"/>
            </w:tcBorders>
            <w:shd w:val="clear" w:color="auto" w:fill="auto"/>
          </w:tcPr>
          <w:p w14:paraId="1EA62E1E" w14:textId="77777777" w:rsidR="00540773" w:rsidRPr="00E27B3C" w:rsidRDefault="00540773" w:rsidP="00B4713D">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top w:val="single" w:sz="4" w:space="0" w:color="auto"/>
              <w:bottom w:val="single" w:sz="4" w:space="0" w:color="auto"/>
            </w:tcBorders>
            <w:shd w:val="clear" w:color="auto" w:fill="auto"/>
          </w:tcPr>
          <w:p w14:paraId="68440A3D" w14:textId="77777777" w:rsidR="00540773" w:rsidRPr="00E27B3C" w:rsidRDefault="00540773" w:rsidP="00B4713D">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top w:val="single" w:sz="4" w:space="0" w:color="auto"/>
              <w:bottom w:val="single" w:sz="4" w:space="0" w:color="auto"/>
            </w:tcBorders>
            <w:shd w:val="clear" w:color="auto" w:fill="auto"/>
            <w:vAlign w:val="center"/>
          </w:tcPr>
          <w:p w14:paraId="59BCD61C" w14:textId="2322799B" w:rsidR="009816F2" w:rsidRPr="00E27B3C" w:rsidRDefault="009816F2" w:rsidP="00A13639">
            <w:pPr>
              <w:keepNext/>
              <w:keepLines/>
              <w:widowControl w:val="0"/>
              <w:spacing w:before="40"/>
              <w:rPr>
                <w:rFonts w:ascii="Roboto" w:hAnsi="Roboto"/>
                <w:szCs w:val="18"/>
              </w:rPr>
            </w:pPr>
            <w:r w:rsidRPr="00E27B3C">
              <w:rPr>
                <w:rFonts w:ascii="Roboto" w:hAnsi="Roboto"/>
              </w:rPr>
              <w:t>Diapositiva 8.6, Internet y redes sociales: Sobreviviente</w:t>
            </w:r>
          </w:p>
          <w:p w14:paraId="7E80C211" w14:textId="77777777" w:rsidR="00540773" w:rsidRPr="00E27B3C" w:rsidRDefault="009816F2" w:rsidP="00A13639">
            <w:pPr>
              <w:keepNext/>
              <w:keepLines/>
              <w:widowControl w:val="0"/>
              <w:spacing w:before="40"/>
              <w:rPr>
                <w:rFonts w:ascii="Roboto" w:hAnsi="Roboto"/>
                <w:szCs w:val="18"/>
              </w:rPr>
            </w:pPr>
            <w:r w:rsidRPr="00E27B3C">
              <w:rPr>
                <w:rFonts w:ascii="Roboto" w:hAnsi="Roboto"/>
              </w:rPr>
              <w:t>Pida al cuidador que comente los pros y contras de permitir el uso de Internet y del teléfono celular a un menor que es sobreviviente de tráfico sexual.</w:t>
            </w:r>
          </w:p>
          <w:p w14:paraId="68AEB797" w14:textId="2CA20ABA" w:rsidR="006B2D47" w:rsidRPr="00E27B3C" w:rsidRDefault="006B2D47" w:rsidP="00A13639">
            <w:pPr>
              <w:keepLines/>
              <w:widowControl w:val="0"/>
              <w:spacing w:before="40"/>
              <w:rPr>
                <w:rFonts w:ascii="Roboto" w:hAnsi="Roboto"/>
                <w:sz w:val="24"/>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540773" w:rsidRPr="00E27B3C" w14:paraId="15CB27F2" w14:textId="77777777" w:rsidTr="00B4713D">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766836B1" w14:textId="77777777" w:rsidR="00540773" w:rsidRPr="00E27B3C" w:rsidRDefault="00540773" w:rsidP="00B4713D">
            <w:pPr>
              <w:widowControl w:val="0"/>
              <w:spacing w:before="40"/>
              <w:jc w:val="center"/>
              <w:rPr>
                <w:sz w:val="20"/>
                <w:szCs w:val="20"/>
              </w:rPr>
            </w:pPr>
            <w:r w:rsidRPr="00E27B3C">
              <w:rPr>
                <w:sz w:val="20"/>
                <w:szCs w:val="20"/>
              </w:rPr>
              <w:fldChar w:fldCharType="begin">
                <w:ffData>
                  <w:name w:val="Check1"/>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1360" w:type="dxa"/>
            <w:tcBorders>
              <w:top w:val="single" w:sz="4" w:space="0" w:color="auto"/>
              <w:bottom w:val="single" w:sz="4" w:space="0" w:color="auto"/>
            </w:tcBorders>
            <w:shd w:val="clear" w:color="auto" w:fill="auto"/>
          </w:tcPr>
          <w:p w14:paraId="17071765" w14:textId="77777777" w:rsidR="00540773" w:rsidRPr="00E27B3C" w:rsidRDefault="00540773" w:rsidP="00B4713D">
            <w:pPr>
              <w:widowControl w:val="0"/>
              <w:spacing w:before="40"/>
              <w:jc w:val="center"/>
              <w:rPr>
                <w:sz w:val="20"/>
                <w:szCs w:val="20"/>
              </w:rPr>
            </w:pPr>
            <w:r w:rsidRPr="00E27B3C">
              <w:rPr>
                <w:sz w:val="20"/>
                <w:szCs w:val="20"/>
              </w:rPr>
              <w:fldChar w:fldCharType="begin">
                <w:ffData>
                  <w:name w:val="Check2"/>
                  <w:enabled/>
                  <w:calcOnExit w:val="0"/>
                  <w:checkBox>
                    <w:sizeAuto/>
                    <w:default w:val="0"/>
                  </w:checkBox>
                </w:ffData>
              </w:fldChar>
            </w:r>
            <w:r w:rsidRPr="00E27B3C">
              <w:rPr>
                <w:sz w:val="20"/>
                <w:szCs w:val="20"/>
              </w:rPr>
              <w:instrText xml:space="preserve"> FORMCHECKBOX </w:instrText>
            </w:r>
            <w:r w:rsidR="00DE293A">
              <w:rPr>
                <w:sz w:val="20"/>
                <w:szCs w:val="20"/>
              </w:rPr>
            </w:r>
            <w:r w:rsidR="00DE293A">
              <w:rPr>
                <w:sz w:val="20"/>
                <w:szCs w:val="20"/>
              </w:rPr>
              <w:fldChar w:fldCharType="separate"/>
            </w:r>
            <w:r w:rsidRPr="00E27B3C">
              <w:rPr>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5F24EFB7" w14:textId="1EAB41B5" w:rsidR="009816F2" w:rsidRPr="00E27B3C" w:rsidRDefault="009816F2" w:rsidP="00A13639">
            <w:pPr>
              <w:keepNext/>
              <w:keepLines/>
              <w:widowControl w:val="0"/>
              <w:spacing w:before="40"/>
              <w:rPr>
                <w:rFonts w:ascii="Roboto" w:hAnsi="Roboto"/>
                <w:szCs w:val="18"/>
              </w:rPr>
            </w:pPr>
            <w:r w:rsidRPr="00E27B3C">
              <w:rPr>
                <w:rFonts w:ascii="Roboto" w:hAnsi="Roboto"/>
              </w:rPr>
              <w:t>Diapositiva 9.1, Autoestima y estilo de vida: Vulnerable</w:t>
            </w:r>
          </w:p>
          <w:p w14:paraId="23170991" w14:textId="77777777" w:rsidR="00540773" w:rsidRPr="00E27B3C" w:rsidRDefault="009816F2" w:rsidP="00A13639">
            <w:pPr>
              <w:keepNext/>
              <w:keepLines/>
              <w:widowControl w:val="0"/>
              <w:spacing w:before="40"/>
              <w:rPr>
                <w:rFonts w:ascii="Roboto" w:hAnsi="Roboto"/>
                <w:szCs w:val="18"/>
              </w:rPr>
            </w:pPr>
            <w:r w:rsidRPr="00E27B3C">
              <w:rPr>
                <w:rFonts w:ascii="Roboto" w:hAnsi="Roboto"/>
              </w:rPr>
              <w:t>Pida al padre de crianza que describa las formas en que puede aumentar la autoestima de un menor colocado en su hogar para reducir la vulnerabilidad de involucrarse en el tráfico sexual.</w:t>
            </w:r>
          </w:p>
          <w:p w14:paraId="5409C4AE" w14:textId="45D6B925" w:rsidR="006B2D47" w:rsidRPr="00E27B3C" w:rsidRDefault="006B2D47" w:rsidP="00A13639">
            <w:pPr>
              <w:keepLines/>
              <w:widowControl w:val="0"/>
              <w:spacing w:before="40"/>
              <w:rPr>
                <w:rFonts w:ascii="Roboto" w:hAnsi="Roboto"/>
                <w:sz w:val="24"/>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540773" w:rsidRPr="00E27B3C" w14:paraId="13E6EA85" w14:textId="77777777" w:rsidTr="00B4713D">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7F452581" w14:textId="77777777" w:rsidR="00540773" w:rsidRPr="00E27B3C" w:rsidRDefault="00540773" w:rsidP="00B4713D">
            <w:pPr>
              <w:widowControl w:val="0"/>
              <w:spacing w:before="40"/>
              <w:jc w:val="center"/>
              <w:rPr>
                <w:rFonts w:ascii="Roboto" w:hAnsi="Roboto"/>
                <w:sz w:val="20"/>
                <w:szCs w:val="20"/>
              </w:rPr>
            </w:pPr>
            <w:r w:rsidRPr="00E27B3C">
              <w:rPr>
                <w:rFonts w:ascii="Roboto" w:hAnsi="Roboto"/>
                <w:sz w:val="20"/>
                <w:szCs w:val="20"/>
              </w:rPr>
              <w:fldChar w:fldCharType="begin">
                <w:ffData>
                  <w:name w:val="Check1"/>
                  <w:enabled/>
                  <w:calcOnExit w:val="0"/>
                  <w:checkBox>
                    <w:sizeAuto/>
                    <w:default w:val="0"/>
                  </w:checkBox>
                </w:ffData>
              </w:fldChar>
            </w:r>
            <w:r w:rsidRPr="00E27B3C">
              <w:rPr>
                <w:rFonts w:ascii="Roboto" w:hAnsi="Roboto"/>
                <w:sz w:val="20"/>
                <w:szCs w:val="20"/>
              </w:rPr>
              <w:instrText xml:space="preserve"> FORMCHECKBOX </w:instrText>
            </w:r>
            <w:r w:rsidR="00DE293A">
              <w:rPr>
                <w:rFonts w:ascii="Roboto" w:hAnsi="Roboto"/>
                <w:sz w:val="20"/>
                <w:szCs w:val="20"/>
              </w:rPr>
            </w:r>
            <w:r w:rsidR="00DE293A">
              <w:rPr>
                <w:rFonts w:ascii="Roboto" w:hAnsi="Roboto"/>
                <w:sz w:val="20"/>
                <w:szCs w:val="20"/>
              </w:rPr>
              <w:fldChar w:fldCharType="separate"/>
            </w:r>
            <w:r w:rsidRPr="00E27B3C">
              <w:rPr>
                <w:rFonts w:ascii="Roboto" w:hAnsi="Roboto"/>
                <w:sz w:val="20"/>
                <w:szCs w:val="20"/>
              </w:rPr>
              <w:fldChar w:fldCharType="end"/>
            </w:r>
          </w:p>
        </w:tc>
        <w:tc>
          <w:tcPr>
            <w:tcW w:w="1360" w:type="dxa"/>
            <w:tcBorders>
              <w:top w:val="single" w:sz="4" w:space="0" w:color="auto"/>
              <w:bottom w:val="single" w:sz="4" w:space="0" w:color="auto"/>
            </w:tcBorders>
            <w:shd w:val="clear" w:color="auto" w:fill="auto"/>
          </w:tcPr>
          <w:p w14:paraId="1ABCC099" w14:textId="77777777" w:rsidR="00540773" w:rsidRPr="00E27B3C" w:rsidRDefault="00540773" w:rsidP="00B4713D">
            <w:pPr>
              <w:widowControl w:val="0"/>
              <w:spacing w:before="40"/>
              <w:jc w:val="center"/>
              <w:rPr>
                <w:rFonts w:ascii="Roboto" w:hAnsi="Roboto"/>
                <w:sz w:val="20"/>
                <w:szCs w:val="20"/>
              </w:rPr>
            </w:pPr>
            <w:r w:rsidRPr="00E27B3C">
              <w:rPr>
                <w:rFonts w:ascii="Roboto" w:hAnsi="Roboto"/>
                <w:sz w:val="20"/>
                <w:szCs w:val="20"/>
              </w:rPr>
              <w:fldChar w:fldCharType="begin">
                <w:ffData>
                  <w:name w:val="Check2"/>
                  <w:enabled/>
                  <w:calcOnExit w:val="0"/>
                  <w:checkBox>
                    <w:sizeAuto/>
                    <w:default w:val="0"/>
                  </w:checkBox>
                </w:ffData>
              </w:fldChar>
            </w:r>
            <w:r w:rsidRPr="00E27B3C">
              <w:rPr>
                <w:rFonts w:ascii="Roboto" w:hAnsi="Roboto"/>
                <w:sz w:val="20"/>
                <w:szCs w:val="20"/>
              </w:rPr>
              <w:instrText xml:space="preserve"> FORMCHECKBOX </w:instrText>
            </w:r>
            <w:r w:rsidR="00DE293A">
              <w:rPr>
                <w:rFonts w:ascii="Roboto" w:hAnsi="Roboto"/>
                <w:sz w:val="20"/>
                <w:szCs w:val="20"/>
              </w:rPr>
            </w:r>
            <w:r w:rsidR="00DE293A">
              <w:rPr>
                <w:rFonts w:ascii="Roboto" w:hAnsi="Roboto"/>
                <w:sz w:val="20"/>
                <w:szCs w:val="20"/>
              </w:rPr>
              <w:fldChar w:fldCharType="separate"/>
            </w:r>
            <w:r w:rsidRPr="00E27B3C">
              <w:rPr>
                <w:rFonts w:ascii="Roboto" w:hAnsi="Roboto"/>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6CF7AFC2" w14:textId="69955DCD" w:rsidR="009816F2" w:rsidRPr="00E27B3C" w:rsidRDefault="009816F2" w:rsidP="00A13639">
            <w:pPr>
              <w:keepNext/>
              <w:keepLines/>
              <w:widowControl w:val="0"/>
              <w:spacing w:before="40"/>
              <w:rPr>
                <w:rFonts w:ascii="Roboto" w:hAnsi="Roboto"/>
                <w:szCs w:val="18"/>
              </w:rPr>
            </w:pPr>
            <w:r w:rsidRPr="00E27B3C">
              <w:rPr>
                <w:rFonts w:ascii="Roboto" w:hAnsi="Roboto"/>
              </w:rPr>
              <w:t>Diapositiva 9.2, Autoestima y estilo de vida: En riesgo</w:t>
            </w:r>
          </w:p>
          <w:p w14:paraId="10C518C0" w14:textId="7E7B80ED" w:rsidR="00540773" w:rsidRPr="00E27B3C" w:rsidRDefault="009816F2" w:rsidP="00A13639">
            <w:pPr>
              <w:keepNext/>
              <w:keepLines/>
              <w:widowControl w:val="0"/>
              <w:spacing w:before="40"/>
              <w:rPr>
                <w:rFonts w:ascii="Roboto" w:hAnsi="Roboto"/>
                <w:szCs w:val="18"/>
              </w:rPr>
            </w:pPr>
            <w:r w:rsidRPr="00E27B3C">
              <w:rPr>
                <w:rFonts w:ascii="Roboto" w:hAnsi="Roboto"/>
              </w:rPr>
              <w:t xml:space="preserve">Pida al cuidador que describa estrategias adicionales para usar cuando cuide a un </w:t>
            </w:r>
            <w:r w:rsidR="009F1E52" w:rsidRPr="009F1E52">
              <w:rPr>
                <w:rFonts w:ascii="Roboto" w:hAnsi="Roboto"/>
              </w:rPr>
              <w:t>menor</w:t>
            </w:r>
            <w:r w:rsidR="009F1E52">
              <w:rPr>
                <w:rFonts w:ascii="Roboto" w:hAnsi="Roboto"/>
              </w:rPr>
              <w:t xml:space="preserve"> </w:t>
            </w:r>
            <w:r w:rsidRPr="00E27B3C">
              <w:rPr>
                <w:rFonts w:ascii="Roboto" w:hAnsi="Roboto"/>
              </w:rPr>
              <w:t>que está en riesgo de tráfico sexual.</w:t>
            </w:r>
          </w:p>
          <w:p w14:paraId="183A6950" w14:textId="74534395" w:rsidR="006B2D47" w:rsidRPr="00E27B3C" w:rsidRDefault="006B2D47" w:rsidP="00A13639">
            <w:pPr>
              <w:keepLines/>
              <w:widowControl w:val="0"/>
              <w:spacing w:before="40"/>
              <w:rPr>
                <w:rFonts w:ascii="Roboto" w:hAnsi="Roboto"/>
                <w:szCs w:val="18"/>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540773" w:rsidRPr="00E27B3C" w14:paraId="45C4342D" w14:textId="77777777" w:rsidTr="00B4713D">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2C864292" w14:textId="77777777" w:rsidR="00540773" w:rsidRPr="00E27B3C" w:rsidRDefault="00540773" w:rsidP="00B4713D">
            <w:pPr>
              <w:widowControl w:val="0"/>
              <w:spacing w:before="40"/>
              <w:jc w:val="center"/>
              <w:rPr>
                <w:rFonts w:ascii="Roboto" w:hAnsi="Roboto"/>
                <w:sz w:val="20"/>
                <w:szCs w:val="20"/>
              </w:rPr>
            </w:pPr>
            <w:r w:rsidRPr="00E27B3C">
              <w:rPr>
                <w:rFonts w:ascii="Roboto" w:hAnsi="Roboto"/>
                <w:sz w:val="20"/>
                <w:szCs w:val="20"/>
              </w:rPr>
              <w:fldChar w:fldCharType="begin">
                <w:ffData>
                  <w:name w:val="Check1"/>
                  <w:enabled/>
                  <w:calcOnExit w:val="0"/>
                  <w:checkBox>
                    <w:sizeAuto/>
                    <w:default w:val="0"/>
                  </w:checkBox>
                </w:ffData>
              </w:fldChar>
            </w:r>
            <w:r w:rsidRPr="00E27B3C">
              <w:rPr>
                <w:rFonts w:ascii="Roboto" w:hAnsi="Roboto"/>
                <w:sz w:val="20"/>
                <w:szCs w:val="20"/>
              </w:rPr>
              <w:instrText xml:space="preserve"> FORMCHECKBOX </w:instrText>
            </w:r>
            <w:r w:rsidR="00DE293A">
              <w:rPr>
                <w:rFonts w:ascii="Roboto" w:hAnsi="Roboto"/>
                <w:sz w:val="20"/>
                <w:szCs w:val="20"/>
              </w:rPr>
            </w:r>
            <w:r w:rsidR="00DE293A">
              <w:rPr>
                <w:rFonts w:ascii="Roboto" w:hAnsi="Roboto"/>
                <w:sz w:val="20"/>
                <w:szCs w:val="20"/>
              </w:rPr>
              <w:fldChar w:fldCharType="separate"/>
            </w:r>
            <w:r w:rsidRPr="00E27B3C">
              <w:rPr>
                <w:rFonts w:ascii="Roboto" w:hAnsi="Roboto"/>
                <w:sz w:val="20"/>
                <w:szCs w:val="20"/>
              </w:rPr>
              <w:fldChar w:fldCharType="end"/>
            </w:r>
          </w:p>
        </w:tc>
        <w:tc>
          <w:tcPr>
            <w:tcW w:w="1360" w:type="dxa"/>
            <w:tcBorders>
              <w:top w:val="single" w:sz="4" w:space="0" w:color="auto"/>
              <w:bottom w:val="single" w:sz="4" w:space="0" w:color="auto"/>
            </w:tcBorders>
            <w:shd w:val="clear" w:color="auto" w:fill="auto"/>
          </w:tcPr>
          <w:p w14:paraId="35B4A645" w14:textId="77777777" w:rsidR="00540773" w:rsidRPr="00E27B3C" w:rsidRDefault="00540773" w:rsidP="00B4713D">
            <w:pPr>
              <w:widowControl w:val="0"/>
              <w:spacing w:before="40"/>
              <w:jc w:val="center"/>
              <w:rPr>
                <w:rFonts w:ascii="Roboto" w:hAnsi="Roboto"/>
                <w:sz w:val="20"/>
                <w:szCs w:val="20"/>
              </w:rPr>
            </w:pPr>
            <w:r w:rsidRPr="00E27B3C">
              <w:rPr>
                <w:rFonts w:ascii="Roboto" w:hAnsi="Roboto"/>
                <w:sz w:val="20"/>
                <w:szCs w:val="20"/>
              </w:rPr>
              <w:fldChar w:fldCharType="begin">
                <w:ffData>
                  <w:name w:val="Check2"/>
                  <w:enabled/>
                  <w:calcOnExit w:val="0"/>
                  <w:checkBox>
                    <w:sizeAuto/>
                    <w:default w:val="0"/>
                  </w:checkBox>
                </w:ffData>
              </w:fldChar>
            </w:r>
            <w:r w:rsidRPr="00E27B3C">
              <w:rPr>
                <w:rFonts w:ascii="Roboto" w:hAnsi="Roboto"/>
                <w:sz w:val="20"/>
                <w:szCs w:val="20"/>
              </w:rPr>
              <w:instrText xml:space="preserve"> FORMCHECKBOX </w:instrText>
            </w:r>
            <w:r w:rsidR="00DE293A">
              <w:rPr>
                <w:rFonts w:ascii="Roboto" w:hAnsi="Roboto"/>
                <w:sz w:val="20"/>
                <w:szCs w:val="20"/>
              </w:rPr>
            </w:r>
            <w:r w:rsidR="00DE293A">
              <w:rPr>
                <w:rFonts w:ascii="Roboto" w:hAnsi="Roboto"/>
                <w:sz w:val="20"/>
                <w:szCs w:val="20"/>
              </w:rPr>
              <w:fldChar w:fldCharType="separate"/>
            </w:r>
            <w:r w:rsidRPr="00E27B3C">
              <w:rPr>
                <w:rFonts w:ascii="Roboto" w:hAnsi="Roboto"/>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765E6EE3" w14:textId="4016C10F" w:rsidR="009816F2" w:rsidRPr="00E27B3C" w:rsidRDefault="009816F2" w:rsidP="00A13639">
            <w:pPr>
              <w:keepNext/>
              <w:keepLines/>
              <w:widowControl w:val="0"/>
              <w:spacing w:before="40"/>
              <w:rPr>
                <w:rFonts w:ascii="Roboto" w:hAnsi="Roboto"/>
                <w:szCs w:val="18"/>
              </w:rPr>
            </w:pPr>
            <w:r w:rsidRPr="00E27B3C">
              <w:rPr>
                <w:rFonts w:ascii="Roboto" w:hAnsi="Roboto"/>
              </w:rPr>
              <w:t>Diapositiva 9.3, Autoestima y estilo de vida: Sobreviviente</w:t>
            </w:r>
          </w:p>
          <w:p w14:paraId="7C275CB2" w14:textId="77777777" w:rsidR="00540773" w:rsidRPr="00E27B3C" w:rsidRDefault="009816F2" w:rsidP="00A13639">
            <w:pPr>
              <w:keepNext/>
              <w:keepLines/>
              <w:widowControl w:val="0"/>
              <w:spacing w:before="40"/>
              <w:rPr>
                <w:rFonts w:ascii="Roboto" w:hAnsi="Roboto"/>
                <w:szCs w:val="18"/>
              </w:rPr>
            </w:pPr>
            <w:r w:rsidRPr="00E27B3C">
              <w:rPr>
                <w:rFonts w:ascii="Roboto" w:hAnsi="Roboto"/>
              </w:rPr>
              <w:t>Pida al cuidador que explique por qué puede ser apropiado ofrecer a un sobreviviente de tráfico sexual cosas materiales para ayudarlo a sentirse amado y cuidado.</w:t>
            </w:r>
          </w:p>
          <w:p w14:paraId="2E56749B" w14:textId="0D1C2349" w:rsidR="006B2D47" w:rsidRPr="00E27B3C" w:rsidRDefault="006B2D47" w:rsidP="00A13639">
            <w:pPr>
              <w:keepLines/>
              <w:widowControl w:val="0"/>
              <w:spacing w:before="40"/>
              <w:rPr>
                <w:rFonts w:ascii="Roboto" w:hAnsi="Roboto"/>
                <w:szCs w:val="18"/>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9816F2" w:rsidRPr="00E27B3C" w14:paraId="63045CB7" w14:textId="77777777" w:rsidTr="00B4713D">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269F12E6" w14:textId="537EAE6A" w:rsidR="009816F2" w:rsidRPr="00E27B3C" w:rsidRDefault="009816F2" w:rsidP="00B4713D">
            <w:pPr>
              <w:widowControl w:val="0"/>
              <w:jc w:val="center"/>
              <w:rPr>
                <w:rFonts w:ascii="Roboto" w:hAnsi="Roboto"/>
                <w:sz w:val="20"/>
                <w:szCs w:val="20"/>
              </w:rPr>
            </w:pPr>
            <w:r w:rsidRPr="00E27B3C">
              <w:rPr>
                <w:rFonts w:ascii="Roboto" w:hAnsi="Roboto"/>
                <w:sz w:val="20"/>
                <w:szCs w:val="20"/>
              </w:rPr>
              <w:fldChar w:fldCharType="begin">
                <w:ffData>
                  <w:name w:val="Check1"/>
                  <w:enabled/>
                  <w:calcOnExit w:val="0"/>
                  <w:checkBox>
                    <w:sizeAuto/>
                    <w:default w:val="0"/>
                  </w:checkBox>
                </w:ffData>
              </w:fldChar>
            </w:r>
            <w:r w:rsidRPr="00E27B3C">
              <w:rPr>
                <w:rFonts w:ascii="Roboto" w:hAnsi="Roboto"/>
                <w:sz w:val="20"/>
                <w:szCs w:val="20"/>
              </w:rPr>
              <w:instrText xml:space="preserve"> FORMCHECKBOX </w:instrText>
            </w:r>
            <w:r w:rsidR="00DE293A">
              <w:rPr>
                <w:rFonts w:ascii="Roboto" w:hAnsi="Roboto"/>
                <w:sz w:val="20"/>
                <w:szCs w:val="20"/>
              </w:rPr>
            </w:r>
            <w:r w:rsidR="00DE293A">
              <w:rPr>
                <w:rFonts w:ascii="Roboto" w:hAnsi="Roboto"/>
                <w:sz w:val="20"/>
                <w:szCs w:val="20"/>
              </w:rPr>
              <w:fldChar w:fldCharType="separate"/>
            </w:r>
            <w:r w:rsidRPr="00E27B3C">
              <w:rPr>
                <w:rFonts w:ascii="Roboto" w:hAnsi="Roboto"/>
                <w:sz w:val="20"/>
                <w:szCs w:val="20"/>
              </w:rPr>
              <w:fldChar w:fldCharType="end"/>
            </w:r>
          </w:p>
        </w:tc>
        <w:tc>
          <w:tcPr>
            <w:tcW w:w="1360" w:type="dxa"/>
            <w:tcBorders>
              <w:top w:val="single" w:sz="4" w:space="0" w:color="auto"/>
              <w:bottom w:val="single" w:sz="4" w:space="0" w:color="auto"/>
            </w:tcBorders>
            <w:shd w:val="clear" w:color="auto" w:fill="auto"/>
          </w:tcPr>
          <w:p w14:paraId="3FA4D16E" w14:textId="3DF60BBF" w:rsidR="009816F2" w:rsidRPr="00E27B3C" w:rsidRDefault="009816F2" w:rsidP="00B4713D">
            <w:pPr>
              <w:widowControl w:val="0"/>
              <w:jc w:val="center"/>
              <w:rPr>
                <w:rFonts w:ascii="Roboto" w:hAnsi="Roboto"/>
                <w:sz w:val="20"/>
                <w:szCs w:val="20"/>
              </w:rPr>
            </w:pPr>
            <w:r w:rsidRPr="00E27B3C">
              <w:rPr>
                <w:rFonts w:ascii="Roboto" w:hAnsi="Roboto"/>
                <w:sz w:val="20"/>
                <w:szCs w:val="20"/>
              </w:rPr>
              <w:fldChar w:fldCharType="begin">
                <w:ffData>
                  <w:name w:val="Check2"/>
                  <w:enabled/>
                  <w:calcOnExit w:val="0"/>
                  <w:checkBox>
                    <w:sizeAuto/>
                    <w:default w:val="0"/>
                  </w:checkBox>
                </w:ffData>
              </w:fldChar>
            </w:r>
            <w:r w:rsidRPr="00E27B3C">
              <w:rPr>
                <w:rFonts w:ascii="Roboto" w:hAnsi="Roboto"/>
                <w:sz w:val="20"/>
                <w:szCs w:val="20"/>
              </w:rPr>
              <w:instrText xml:space="preserve"> FORMCHECKBOX </w:instrText>
            </w:r>
            <w:r w:rsidR="00DE293A">
              <w:rPr>
                <w:rFonts w:ascii="Roboto" w:hAnsi="Roboto"/>
                <w:sz w:val="20"/>
                <w:szCs w:val="20"/>
              </w:rPr>
            </w:r>
            <w:r w:rsidR="00DE293A">
              <w:rPr>
                <w:rFonts w:ascii="Roboto" w:hAnsi="Roboto"/>
                <w:sz w:val="20"/>
                <w:szCs w:val="20"/>
              </w:rPr>
              <w:fldChar w:fldCharType="separate"/>
            </w:r>
            <w:r w:rsidRPr="00E27B3C">
              <w:rPr>
                <w:rFonts w:ascii="Roboto" w:hAnsi="Roboto"/>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6F1D0200" w14:textId="77777777" w:rsidR="009816F2" w:rsidRPr="00E27B3C" w:rsidRDefault="009816F2" w:rsidP="009816F2">
            <w:pPr>
              <w:rPr>
                <w:rFonts w:ascii="Roboto" w:hAnsi="Roboto"/>
                <w:szCs w:val="18"/>
              </w:rPr>
            </w:pPr>
            <w:r w:rsidRPr="00E27B3C">
              <w:rPr>
                <w:rFonts w:ascii="Roboto" w:hAnsi="Roboto"/>
              </w:rPr>
              <w:t>Diapositiva 10.1, Criterios para considerar a un menor desaparecido</w:t>
            </w:r>
          </w:p>
          <w:p w14:paraId="232337B9" w14:textId="6F5715FB" w:rsidR="009816F2" w:rsidRPr="00E27B3C" w:rsidRDefault="009816F2" w:rsidP="00A13639">
            <w:pPr>
              <w:keepNext/>
              <w:keepLines/>
              <w:widowControl w:val="0"/>
              <w:spacing w:before="40"/>
              <w:rPr>
                <w:rFonts w:ascii="Roboto" w:hAnsi="Roboto"/>
                <w:szCs w:val="18"/>
              </w:rPr>
            </w:pPr>
            <w:r w:rsidRPr="00E27B3C">
              <w:rPr>
                <w:rFonts w:ascii="Roboto" w:hAnsi="Roboto"/>
              </w:rPr>
              <w:t xml:space="preserve">Pida al cuidador que mencione los cuatro criterios por los cuales se considera que un </w:t>
            </w:r>
            <w:r w:rsidR="009F1E52" w:rsidRPr="009F1E52">
              <w:rPr>
                <w:rFonts w:ascii="Roboto" w:hAnsi="Roboto"/>
              </w:rPr>
              <w:t>menor</w:t>
            </w:r>
            <w:r w:rsidR="009F1E52">
              <w:rPr>
                <w:rFonts w:ascii="Roboto" w:hAnsi="Roboto"/>
              </w:rPr>
              <w:t xml:space="preserve"> </w:t>
            </w:r>
            <w:r w:rsidRPr="00E27B3C">
              <w:rPr>
                <w:rFonts w:ascii="Roboto" w:hAnsi="Roboto"/>
              </w:rPr>
              <w:t>bajo cuidado fuera del hogar se encuentra desaparecido.</w:t>
            </w:r>
          </w:p>
          <w:p w14:paraId="31033491" w14:textId="191D87E8" w:rsidR="006B2D47" w:rsidRPr="00E27B3C" w:rsidRDefault="006B2D47" w:rsidP="00A13639">
            <w:pPr>
              <w:keepLines/>
              <w:widowControl w:val="0"/>
              <w:spacing w:before="40"/>
              <w:rPr>
                <w:rFonts w:ascii="Roboto" w:hAnsi="Roboto"/>
                <w:szCs w:val="18"/>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9816F2" w:rsidRPr="00E27B3C" w14:paraId="74E231B7" w14:textId="77777777" w:rsidTr="00B4713D">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528580EB" w14:textId="08EF46D6" w:rsidR="009816F2" w:rsidRPr="00E27B3C" w:rsidRDefault="009816F2" w:rsidP="00B4713D">
            <w:pPr>
              <w:widowControl w:val="0"/>
              <w:jc w:val="center"/>
              <w:rPr>
                <w:rFonts w:ascii="Roboto" w:hAnsi="Roboto"/>
                <w:sz w:val="20"/>
                <w:szCs w:val="20"/>
              </w:rPr>
            </w:pPr>
            <w:r w:rsidRPr="00E27B3C">
              <w:rPr>
                <w:rFonts w:ascii="Roboto" w:hAnsi="Roboto"/>
                <w:sz w:val="20"/>
                <w:szCs w:val="20"/>
              </w:rPr>
              <w:fldChar w:fldCharType="begin">
                <w:ffData>
                  <w:name w:val="Check1"/>
                  <w:enabled/>
                  <w:calcOnExit w:val="0"/>
                  <w:checkBox>
                    <w:sizeAuto/>
                    <w:default w:val="0"/>
                  </w:checkBox>
                </w:ffData>
              </w:fldChar>
            </w:r>
            <w:r w:rsidRPr="00E27B3C">
              <w:rPr>
                <w:rFonts w:ascii="Roboto" w:hAnsi="Roboto"/>
                <w:sz w:val="20"/>
                <w:szCs w:val="20"/>
              </w:rPr>
              <w:instrText xml:space="preserve"> FORMCHECKBOX </w:instrText>
            </w:r>
            <w:r w:rsidR="00DE293A">
              <w:rPr>
                <w:rFonts w:ascii="Roboto" w:hAnsi="Roboto"/>
                <w:sz w:val="20"/>
                <w:szCs w:val="20"/>
              </w:rPr>
            </w:r>
            <w:r w:rsidR="00DE293A">
              <w:rPr>
                <w:rFonts w:ascii="Roboto" w:hAnsi="Roboto"/>
                <w:sz w:val="20"/>
                <w:szCs w:val="20"/>
              </w:rPr>
              <w:fldChar w:fldCharType="separate"/>
            </w:r>
            <w:r w:rsidRPr="00E27B3C">
              <w:rPr>
                <w:rFonts w:ascii="Roboto" w:hAnsi="Roboto"/>
                <w:sz w:val="20"/>
                <w:szCs w:val="20"/>
              </w:rPr>
              <w:fldChar w:fldCharType="end"/>
            </w:r>
          </w:p>
        </w:tc>
        <w:tc>
          <w:tcPr>
            <w:tcW w:w="1360" w:type="dxa"/>
            <w:tcBorders>
              <w:top w:val="single" w:sz="4" w:space="0" w:color="auto"/>
              <w:bottom w:val="single" w:sz="4" w:space="0" w:color="auto"/>
            </w:tcBorders>
            <w:shd w:val="clear" w:color="auto" w:fill="auto"/>
          </w:tcPr>
          <w:p w14:paraId="66AF9F4B" w14:textId="5E7D370A" w:rsidR="009816F2" w:rsidRPr="00E27B3C" w:rsidRDefault="009816F2" w:rsidP="00B4713D">
            <w:pPr>
              <w:widowControl w:val="0"/>
              <w:jc w:val="center"/>
              <w:rPr>
                <w:rFonts w:ascii="Roboto" w:hAnsi="Roboto"/>
                <w:sz w:val="20"/>
                <w:szCs w:val="20"/>
              </w:rPr>
            </w:pPr>
            <w:r w:rsidRPr="00E27B3C">
              <w:rPr>
                <w:rFonts w:ascii="Roboto" w:hAnsi="Roboto"/>
                <w:sz w:val="20"/>
                <w:szCs w:val="20"/>
              </w:rPr>
              <w:fldChar w:fldCharType="begin">
                <w:ffData>
                  <w:name w:val="Check2"/>
                  <w:enabled/>
                  <w:calcOnExit w:val="0"/>
                  <w:checkBox>
                    <w:sizeAuto/>
                    <w:default w:val="0"/>
                  </w:checkBox>
                </w:ffData>
              </w:fldChar>
            </w:r>
            <w:r w:rsidRPr="00E27B3C">
              <w:rPr>
                <w:rFonts w:ascii="Roboto" w:hAnsi="Roboto"/>
                <w:sz w:val="20"/>
                <w:szCs w:val="20"/>
              </w:rPr>
              <w:instrText xml:space="preserve"> FORMCHECKBOX </w:instrText>
            </w:r>
            <w:r w:rsidR="00DE293A">
              <w:rPr>
                <w:rFonts w:ascii="Roboto" w:hAnsi="Roboto"/>
                <w:sz w:val="20"/>
                <w:szCs w:val="20"/>
              </w:rPr>
            </w:r>
            <w:r w:rsidR="00DE293A">
              <w:rPr>
                <w:rFonts w:ascii="Roboto" w:hAnsi="Roboto"/>
                <w:sz w:val="20"/>
                <w:szCs w:val="20"/>
              </w:rPr>
              <w:fldChar w:fldCharType="separate"/>
            </w:r>
            <w:r w:rsidRPr="00E27B3C">
              <w:rPr>
                <w:rFonts w:ascii="Roboto" w:hAnsi="Roboto"/>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18BD6AF9" w14:textId="33DC128E" w:rsidR="009816F2" w:rsidRPr="00E27B3C" w:rsidRDefault="009816F2" w:rsidP="00A13639">
            <w:pPr>
              <w:keepNext/>
              <w:keepLines/>
              <w:widowControl w:val="0"/>
              <w:spacing w:before="40"/>
              <w:rPr>
                <w:rFonts w:ascii="Roboto" w:hAnsi="Roboto"/>
                <w:szCs w:val="18"/>
              </w:rPr>
            </w:pPr>
            <w:r w:rsidRPr="00E27B3C">
              <w:rPr>
                <w:rFonts w:ascii="Roboto" w:hAnsi="Roboto"/>
              </w:rPr>
              <w:t>Diapositiva 10.3, Menor desaparecido del cuidado fuera del hogar: Vulnerable</w:t>
            </w:r>
          </w:p>
          <w:p w14:paraId="444E0543" w14:textId="77777777" w:rsidR="009816F2" w:rsidRPr="00E27B3C" w:rsidRDefault="009816F2" w:rsidP="00A13639">
            <w:pPr>
              <w:keepNext/>
              <w:keepLines/>
              <w:widowControl w:val="0"/>
              <w:spacing w:before="40"/>
              <w:rPr>
                <w:rFonts w:ascii="Roboto" w:hAnsi="Roboto"/>
                <w:szCs w:val="18"/>
              </w:rPr>
            </w:pPr>
            <w:r w:rsidRPr="00E27B3C">
              <w:rPr>
                <w:rFonts w:ascii="Roboto" w:hAnsi="Roboto"/>
              </w:rPr>
              <w:t>Pida al cuidador que describa los pasos que puede tomar para evitar que un menor vulnerable ubicado en su hogar se escape.</w:t>
            </w:r>
          </w:p>
          <w:p w14:paraId="7A7EFDF9" w14:textId="002CB136" w:rsidR="006B2D47" w:rsidRPr="00E27B3C" w:rsidRDefault="006B2D47" w:rsidP="00A13639">
            <w:pPr>
              <w:keepLines/>
              <w:widowControl w:val="0"/>
              <w:spacing w:before="40"/>
              <w:rPr>
                <w:rFonts w:ascii="Roboto" w:hAnsi="Roboto"/>
                <w:szCs w:val="18"/>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9816F2" w:rsidRPr="00E27B3C" w14:paraId="0365E639" w14:textId="77777777" w:rsidTr="00B4713D">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5E96E5F3" w14:textId="3D50D43A" w:rsidR="009816F2" w:rsidRPr="00E27B3C" w:rsidRDefault="009816F2" w:rsidP="00B4713D">
            <w:pPr>
              <w:widowControl w:val="0"/>
              <w:jc w:val="center"/>
              <w:rPr>
                <w:rFonts w:ascii="Roboto" w:hAnsi="Roboto"/>
                <w:sz w:val="20"/>
                <w:szCs w:val="20"/>
              </w:rPr>
            </w:pPr>
            <w:r w:rsidRPr="00E27B3C">
              <w:rPr>
                <w:rFonts w:ascii="Roboto" w:hAnsi="Roboto"/>
                <w:sz w:val="20"/>
                <w:szCs w:val="20"/>
              </w:rPr>
              <w:fldChar w:fldCharType="begin">
                <w:ffData>
                  <w:name w:val="Check1"/>
                  <w:enabled/>
                  <w:calcOnExit w:val="0"/>
                  <w:checkBox>
                    <w:sizeAuto/>
                    <w:default w:val="0"/>
                  </w:checkBox>
                </w:ffData>
              </w:fldChar>
            </w:r>
            <w:r w:rsidRPr="00E27B3C">
              <w:rPr>
                <w:rFonts w:ascii="Roboto" w:hAnsi="Roboto"/>
                <w:sz w:val="20"/>
                <w:szCs w:val="20"/>
              </w:rPr>
              <w:instrText xml:space="preserve"> FORMCHECKBOX </w:instrText>
            </w:r>
            <w:r w:rsidR="00DE293A">
              <w:rPr>
                <w:rFonts w:ascii="Roboto" w:hAnsi="Roboto"/>
                <w:sz w:val="20"/>
                <w:szCs w:val="20"/>
              </w:rPr>
            </w:r>
            <w:r w:rsidR="00DE293A">
              <w:rPr>
                <w:rFonts w:ascii="Roboto" w:hAnsi="Roboto"/>
                <w:sz w:val="20"/>
                <w:szCs w:val="20"/>
              </w:rPr>
              <w:fldChar w:fldCharType="separate"/>
            </w:r>
            <w:r w:rsidRPr="00E27B3C">
              <w:rPr>
                <w:rFonts w:ascii="Roboto" w:hAnsi="Roboto"/>
                <w:sz w:val="20"/>
                <w:szCs w:val="20"/>
              </w:rPr>
              <w:fldChar w:fldCharType="end"/>
            </w:r>
          </w:p>
        </w:tc>
        <w:tc>
          <w:tcPr>
            <w:tcW w:w="1360" w:type="dxa"/>
            <w:tcBorders>
              <w:top w:val="single" w:sz="4" w:space="0" w:color="auto"/>
              <w:bottom w:val="single" w:sz="4" w:space="0" w:color="auto"/>
            </w:tcBorders>
            <w:shd w:val="clear" w:color="auto" w:fill="auto"/>
          </w:tcPr>
          <w:p w14:paraId="5E0083A7" w14:textId="60EA9055" w:rsidR="009816F2" w:rsidRPr="00E27B3C" w:rsidRDefault="009816F2" w:rsidP="00B4713D">
            <w:pPr>
              <w:widowControl w:val="0"/>
              <w:jc w:val="center"/>
              <w:rPr>
                <w:rFonts w:ascii="Roboto" w:hAnsi="Roboto"/>
                <w:sz w:val="20"/>
                <w:szCs w:val="20"/>
              </w:rPr>
            </w:pPr>
            <w:r w:rsidRPr="00E27B3C">
              <w:rPr>
                <w:rFonts w:ascii="Roboto" w:hAnsi="Roboto"/>
                <w:sz w:val="20"/>
                <w:szCs w:val="20"/>
              </w:rPr>
              <w:fldChar w:fldCharType="begin">
                <w:ffData>
                  <w:name w:val="Check2"/>
                  <w:enabled/>
                  <w:calcOnExit w:val="0"/>
                  <w:checkBox>
                    <w:sizeAuto/>
                    <w:default w:val="0"/>
                  </w:checkBox>
                </w:ffData>
              </w:fldChar>
            </w:r>
            <w:r w:rsidRPr="00E27B3C">
              <w:rPr>
                <w:rFonts w:ascii="Roboto" w:hAnsi="Roboto"/>
                <w:sz w:val="20"/>
                <w:szCs w:val="20"/>
              </w:rPr>
              <w:instrText xml:space="preserve"> FORMCHECKBOX </w:instrText>
            </w:r>
            <w:r w:rsidR="00DE293A">
              <w:rPr>
                <w:rFonts w:ascii="Roboto" w:hAnsi="Roboto"/>
                <w:sz w:val="20"/>
                <w:szCs w:val="20"/>
              </w:rPr>
            </w:r>
            <w:r w:rsidR="00DE293A">
              <w:rPr>
                <w:rFonts w:ascii="Roboto" w:hAnsi="Roboto"/>
                <w:sz w:val="20"/>
                <w:szCs w:val="20"/>
              </w:rPr>
              <w:fldChar w:fldCharType="separate"/>
            </w:r>
            <w:r w:rsidRPr="00E27B3C">
              <w:rPr>
                <w:rFonts w:ascii="Roboto" w:hAnsi="Roboto"/>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091A4D7B" w14:textId="561909A2" w:rsidR="009816F2" w:rsidRPr="00E27B3C" w:rsidRDefault="009816F2" w:rsidP="00A13639">
            <w:pPr>
              <w:keepNext/>
              <w:keepLines/>
              <w:widowControl w:val="0"/>
              <w:spacing w:before="40"/>
              <w:rPr>
                <w:rFonts w:ascii="Roboto" w:hAnsi="Roboto"/>
                <w:szCs w:val="18"/>
              </w:rPr>
            </w:pPr>
            <w:r w:rsidRPr="00E27B3C">
              <w:rPr>
                <w:rFonts w:ascii="Roboto" w:hAnsi="Roboto"/>
              </w:rPr>
              <w:t>Diapositiva 10.4, Menor desaparecido del cuidado fuera del hogar: En riesgo</w:t>
            </w:r>
          </w:p>
          <w:p w14:paraId="3014DE55" w14:textId="77777777" w:rsidR="009816F2" w:rsidRPr="00E27B3C" w:rsidRDefault="009816F2" w:rsidP="00A13639">
            <w:pPr>
              <w:keepNext/>
              <w:keepLines/>
              <w:widowControl w:val="0"/>
              <w:spacing w:before="40"/>
              <w:rPr>
                <w:rFonts w:ascii="Roboto" w:hAnsi="Roboto"/>
                <w:szCs w:val="18"/>
              </w:rPr>
            </w:pPr>
            <w:r w:rsidRPr="00E27B3C">
              <w:rPr>
                <w:rFonts w:ascii="Roboto" w:hAnsi="Roboto"/>
              </w:rPr>
              <w:t>Pida al cuidador que describa los pasos adicionales que puede tomar para evitar que un menor que está en riesgo de tráfico sexual se escape.</w:t>
            </w:r>
          </w:p>
          <w:p w14:paraId="54C7787B" w14:textId="2BA22B43" w:rsidR="006B2D47" w:rsidRPr="00E27B3C" w:rsidRDefault="006B2D47" w:rsidP="00A13639">
            <w:pPr>
              <w:keepLines/>
              <w:widowControl w:val="0"/>
              <w:spacing w:before="40"/>
              <w:rPr>
                <w:rFonts w:ascii="Roboto" w:hAnsi="Roboto"/>
                <w:szCs w:val="18"/>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9816F2" w:rsidRPr="00E27B3C" w14:paraId="2C67F24C" w14:textId="77777777" w:rsidTr="00B4713D">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7AD47E22" w14:textId="02B0527D" w:rsidR="009816F2" w:rsidRPr="00E27B3C" w:rsidRDefault="009816F2" w:rsidP="00B4713D">
            <w:pPr>
              <w:widowControl w:val="0"/>
              <w:jc w:val="center"/>
              <w:rPr>
                <w:rFonts w:ascii="Roboto" w:hAnsi="Roboto"/>
                <w:sz w:val="20"/>
                <w:szCs w:val="20"/>
              </w:rPr>
            </w:pPr>
            <w:r w:rsidRPr="00E27B3C">
              <w:rPr>
                <w:rFonts w:ascii="Roboto" w:hAnsi="Roboto"/>
                <w:sz w:val="20"/>
                <w:szCs w:val="20"/>
              </w:rPr>
              <w:fldChar w:fldCharType="begin">
                <w:ffData>
                  <w:name w:val="Check1"/>
                  <w:enabled/>
                  <w:calcOnExit w:val="0"/>
                  <w:checkBox>
                    <w:sizeAuto/>
                    <w:default w:val="0"/>
                  </w:checkBox>
                </w:ffData>
              </w:fldChar>
            </w:r>
            <w:r w:rsidRPr="00E27B3C">
              <w:rPr>
                <w:rFonts w:ascii="Roboto" w:hAnsi="Roboto"/>
                <w:sz w:val="20"/>
                <w:szCs w:val="20"/>
              </w:rPr>
              <w:instrText xml:space="preserve"> FORMCHECKBOX </w:instrText>
            </w:r>
            <w:r w:rsidR="00DE293A">
              <w:rPr>
                <w:rFonts w:ascii="Roboto" w:hAnsi="Roboto"/>
                <w:sz w:val="20"/>
                <w:szCs w:val="20"/>
              </w:rPr>
            </w:r>
            <w:r w:rsidR="00DE293A">
              <w:rPr>
                <w:rFonts w:ascii="Roboto" w:hAnsi="Roboto"/>
                <w:sz w:val="20"/>
                <w:szCs w:val="20"/>
              </w:rPr>
              <w:fldChar w:fldCharType="separate"/>
            </w:r>
            <w:r w:rsidRPr="00E27B3C">
              <w:rPr>
                <w:rFonts w:ascii="Roboto" w:hAnsi="Roboto"/>
                <w:sz w:val="20"/>
                <w:szCs w:val="20"/>
              </w:rPr>
              <w:fldChar w:fldCharType="end"/>
            </w:r>
          </w:p>
        </w:tc>
        <w:tc>
          <w:tcPr>
            <w:tcW w:w="1360" w:type="dxa"/>
            <w:tcBorders>
              <w:top w:val="single" w:sz="4" w:space="0" w:color="auto"/>
              <w:bottom w:val="single" w:sz="4" w:space="0" w:color="auto"/>
            </w:tcBorders>
            <w:shd w:val="clear" w:color="auto" w:fill="auto"/>
          </w:tcPr>
          <w:p w14:paraId="44F7D7A9" w14:textId="415933F1" w:rsidR="009816F2" w:rsidRPr="00E27B3C" w:rsidRDefault="009816F2" w:rsidP="00B4713D">
            <w:pPr>
              <w:widowControl w:val="0"/>
              <w:jc w:val="center"/>
              <w:rPr>
                <w:rFonts w:ascii="Roboto" w:hAnsi="Roboto"/>
                <w:sz w:val="20"/>
                <w:szCs w:val="20"/>
              </w:rPr>
            </w:pPr>
            <w:r w:rsidRPr="00E27B3C">
              <w:rPr>
                <w:rFonts w:ascii="Roboto" w:hAnsi="Roboto"/>
                <w:sz w:val="20"/>
                <w:szCs w:val="20"/>
              </w:rPr>
              <w:fldChar w:fldCharType="begin">
                <w:ffData>
                  <w:name w:val="Check2"/>
                  <w:enabled/>
                  <w:calcOnExit w:val="0"/>
                  <w:checkBox>
                    <w:sizeAuto/>
                    <w:default w:val="0"/>
                  </w:checkBox>
                </w:ffData>
              </w:fldChar>
            </w:r>
            <w:r w:rsidRPr="00E27B3C">
              <w:rPr>
                <w:rFonts w:ascii="Roboto" w:hAnsi="Roboto"/>
                <w:sz w:val="20"/>
                <w:szCs w:val="20"/>
              </w:rPr>
              <w:instrText xml:space="preserve"> FORMCHECKBOX </w:instrText>
            </w:r>
            <w:r w:rsidR="00DE293A">
              <w:rPr>
                <w:rFonts w:ascii="Roboto" w:hAnsi="Roboto"/>
                <w:sz w:val="20"/>
                <w:szCs w:val="20"/>
              </w:rPr>
            </w:r>
            <w:r w:rsidR="00DE293A">
              <w:rPr>
                <w:rFonts w:ascii="Roboto" w:hAnsi="Roboto"/>
                <w:sz w:val="20"/>
                <w:szCs w:val="20"/>
              </w:rPr>
              <w:fldChar w:fldCharType="separate"/>
            </w:r>
            <w:r w:rsidRPr="00E27B3C">
              <w:rPr>
                <w:rFonts w:ascii="Roboto" w:hAnsi="Roboto"/>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0C3F92FD" w14:textId="49BFDD30" w:rsidR="009816F2" w:rsidRPr="00E27B3C" w:rsidRDefault="009816F2" w:rsidP="00A13639">
            <w:pPr>
              <w:keepNext/>
              <w:keepLines/>
              <w:widowControl w:val="0"/>
              <w:spacing w:before="40"/>
              <w:rPr>
                <w:rFonts w:ascii="Roboto" w:hAnsi="Roboto"/>
                <w:szCs w:val="18"/>
              </w:rPr>
            </w:pPr>
            <w:r w:rsidRPr="00E27B3C">
              <w:rPr>
                <w:rFonts w:ascii="Roboto" w:hAnsi="Roboto"/>
              </w:rPr>
              <w:t>Diapositiva 10.5, Menor desaparecido del cuidado fuera del hogar: Sobreviviente</w:t>
            </w:r>
          </w:p>
          <w:p w14:paraId="663BB0D1" w14:textId="6304CE9B" w:rsidR="009816F2" w:rsidRPr="00E27B3C" w:rsidRDefault="009816F2" w:rsidP="00A13639">
            <w:pPr>
              <w:keepNext/>
              <w:keepLines/>
              <w:widowControl w:val="0"/>
              <w:spacing w:before="40"/>
              <w:rPr>
                <w:rFonts w:ascii="Roboto" w:hAnsi="Roboto"/>
                <w:szCs w:val="18"/>
              </w:rPr>
            </w:pPr>
            <w:r w:rsidRPr="00E27B3C">
              <w:rPr>
                <w:rFonts w:ascii="Roboto" w:hAnsi="Roboto"/>
              </w:rPr>
              <w:t>Pida al cuidador que comente por qué puede ser más difícil evitar que los sobrevivientes de tráfico sexual se escapen.</w:t>
            </w:r>
          </w:p>
          <w:p w14:paraId="73194B3A" w14:textId="1AFB2BF4" w:rsidR="006B2D47" w:rsidRPr="00E27B3C" w:rsidRDefault="006B2D47" w:rsidP="00A13639">
            <w:pPr>
              <w:keepLines/>
              <w:widowControl w:val="0"/>
              <w:spacing w:before="40"/>
              <w:rPr>
                <w:rFonts w:ascii="Roboto" w:hAnsi="Roboto"/>
                <w:szCs w:val="18"/>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9816F2" w:rsidRPr="00E27B3C" w14:paraId="386586D6" w14:textId="77777777" w:rsidTr="00B4713D">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13A78B06" w14:textId="7A302173" w:rsidR="009816F2" w:rsidRPr="00E27B3C" w:rsidRDefault="009816F2" w:rsidP="00B4713D">
            <w:pPr>
              <w:widowControl w:val="0"/>
              <w:jc w:val="center"/>
              <w:rPr>
                <w:rFonts w:ascii="Roboto" w:hAnsi="Roboto"/>
                <w:sz w:val="20"/>
                <w:szCs w:val="20"/>
              </w:rPr>
            </w:pPr>
            <w:r w:rsidRPr="00E27B3C">
              <w:rPr>
                <w:rFonts w:ascii="Roboto" w:hAnsi="Roboto"/>
                <w:sz w:val="20"/>
                <w:szCs w:val="20"/>
              </w:rPr>
              <w:fldChar w:fldCharType="begin">
                <w:ffData>
                  <w:name w:val="Check1"/>
                  <w:enabled/>
                  <w:calcOnExit w:val="0"/>
                  <w:checkBox>
                    <w:sizeAuto/>
                    <w:default w:val="0"/>
                  </w:checkBox>
                </w:ffData>
              </w:fldChar>
            </w:r>
            <w:r w:rsidRPr="00E27B3C">
              <w:rPr>
                <w:rFonts w:ascii="Roboto" w:hAnsi="Roboto"/>
                <w:sz w:val="20"/>
                <w:szCs w:val="20"/>
              </w:rPr>
              <w:instrText xml:space="preserve"> FORMCHECKBOX </w:instrText>
            </w:r>
            <w:r w:rsidR="00DE293A">
              <w:rPr>
                <w:rFonts w:ascii="Roboto" w:hAnsi="Roboto"/>
                <w:sz w:val="20"/>
                <w:szCs w:val="20"/>
              </w:rPr>
            </w:r>
            <w:r w:rsidR="00DE293A">
              <w:rPr>
                <w:rFonts w:ascii="Roboto" w:hAnsi="Roboto"/>
                <w:sz w:val="20"/>
                <w:szCs w:val="20"/>
              </w:rPr>
              <w:fldChar w:fldCharType="separate"/>
            </w:r>
            <w:r w:rsidRPr="00E27B3C">
              <w:rPr>
                <w:rFonts w:ascii="Roboto" w:hAnsi="Roboto"/>
                <w:sz w:val="20"/>
                <w:szCs w:val="20"/>
              </w:rPr>
              <w:fldChar w:fldCharType="end"/>
            </w:r>
          </w:p>
        </w:tc>
        <w:tc>
          <w:tcPr>
            <w:tcW w:w="1360" w:type="dxa"/>
            <w:tcBorders>
              <w:top w:val="single" w:sz="4" w:space="0" w:color="auto"/>
              <w:bottom w:val="single" w:sz="4" w:space="0" w:color="auto"/>
            </w:tcBorders>
            <w:shd w:val="clear" w:color="auto" w:fill="auto"/>
          </w:tcPr>
          <w:p w14:paraId="1D8D2911" w14:textId="23804366" w:rsidR="009816F2" w:rsidRPr="00E27B3C" w:rsidRDefault="009816F2" w:rsidP="00B4713D">
            <w:pPr>
              <w:widowControl w:val="0"/>
              <w:jc w:val="center"/>
              <w:rPr>
                <w:rFonts w:ascii="Roboto" w:hAnsi="Roboto"/>
                <w:sz w:val="20"/>
                <w:szCs w:val="20"/>
              </w:rPr>
            </w:pPr>
            <w:r w:rsidRPr="00E27B3C">
              <w:rPr>
                <w:rFonts w:ascii="Roboto" w:hAnsi="Roboto"/>
                <w:sz w:val="20"/>
                <w:szCs w:val="20"/>
              </w:rPr>
              <w:fldChar w:fldCharType="begin">
                <w:ffData>
                  <w:name w:val="Check2"/>
                  <w:enabled/>
                  <w:calcOnExit w:val="0"/>
                  <w:checkBox>
                    <w:sizeAuto/>
                    <w:default w:val="0"/>
                  </w:checkBox>
                </w:ffData>
              </w:fldChar>
            </w:r>
            <w:r w:rsidRPr="00E27B3C">
              <w:rPr>
                <w:rFonts w:ascii="Roboto" w:hAnsi="Roboto"/>
                <w:sz w:val="20"/>
                <w:szCs w:val="20"/>
              </w:rPr>
              <w:instrText xml:space="preserve"> FORMCHECKBOX </w:instrText>
            </w:r>
            <w:r w:rsidR="00DE293A">
              <w:rPr>
                <w:rFonts w:ascii="Roboto" w:hAnsi="Roboto"/>
                <w:sz w:val="20"/>
                <w:szCs w:val="20"/>
              </w:rPr>
            </w:r>
            <w:r w:rsidR="00DE293A">
              <w:rPr>
                <w:rFonts w:ascii="Roboto" w:hAnsi="Roboto"/>
                <w:sz w:val="20"/>
                <w:szCs w:val="20"/>
              </w:rPr>
              <w:fldChar w:fldCharType="separate"/>
            </w:r>
            <w:r w:rsidRPr="00E27B3C">
              <w:rPr>
                <w:rFonts w:ascii="Roboto" w:hAnsi="Roboto"/>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4203EE3F" w14:textId="77777777" w:rsidR="009816F2" w:rsidRPr="00E27B3C" w:rsidRDefault="009816F2" w:rsidP="00A13639">
            <w:pPr>
              <w:keepNext/>
              <w:keepLines/>
              <w:widowControl w:val="0"/>
              <w:spacing w:before="40"/>
              <w:rPr>
                <w:rFonts w:ascii="Roboto" w:hAnsi="Roboto"/>
                <w:szCs w:val="18"/>
              </w:rPr>
            </w:pPr>
            <w:r w:rsidRPr="00E27B3C">
              <w:rPr>
                <w:rFonts w:ascii="Roboto" w:hAnsi="Roboto"/>
              </w:rPr>
              <w:t>Diapositiva 10.6, Acciones cuando desaparece un menor</w:t>
            </w:r>
          </w:p>
          <w:p w14:paraId="7F226625" w14:textId="77777777" w:rsidR="009816F2" w:rsidRPr="00E27B3C" w:rsidRDefault="009816F2" w:rsidP="00A13639">
            <w:pPr>
              <w:keepNext/>
              <w:keepLines/>
              <w:widowControl w:val="0"/>
              <w:spacing w:before="40"/>
              <w:rPr>
                <w:rFonts w:ascii="Roboto" w:hAnsi="Roboto"/>
                <w:szCs w:val="18"/>
              </w:rPr>
            </w:pPr>
            <w:r w:rsidRPr="00E27B3C">
              <w:rPr>
                <w:rFonts w:ascii="Roboto" w:hAnsi="Roboto"/>
              </w:rPr>
              <w:t>Pida al cuidador que identifique los pasos que deben tomarse cuando desaparece un menor.</w:t>
            </w:r>
          </w:p>
          <w:p w14:paraId="4B6D3A61" w14:textId="65B59239" w:rsidR="006B2D47" w:rsidRPr="00E27B3C" w:rsidRDefault="006B2D47" w:rsidP="00A13639">
            <w:pPr>
              <w:keepLines/>
              <w:widowControl w:val="0"/>
              <w:spacing w:before="40"/>
              <w:rPr>
                <w:rFonts w:ascii="Roboto" w:hAnsi="Roboto"/>
                <w:szCs w:val="18"/>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9816F2" w:rsidRPr="00E27B3C" w14:paraId="2E970417" w14:textId="77777777" w:rsidTr="00B4713D">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4387F959" w14:textId="374B0C1C" w:rsidR="009816F2" w:rsidRPr="00E27B3C" w:rsidRDefault="009816F2" w:rsidP="00B4713D">
            <w:pPr>
              <w:widowControl w:val="0"/>
              <w:jc w:val="center"/>
              <w:rPr>
                <w:rFonts w:ascii="Roboto" w:hAnsi="Roboto"/>
                <w:sz w:val="20"/>
                <w:szCs w:val="20"/>
              </w:rPr>
            </w:pPr>
            <w:r w:rsidRPr="00E27B3C">
              <w:rPr>
                <w:rFonts w:ascii="Roboto" w:hAnsi="Roboto"/>
                <w:sz w:val="20"/>
                <w:szCs w:val="20"/>
              </w:rPr>
              <w:fldChar w:fldCharType="begin">
                <w:ffData>
                  <w:name w:val="Check1"/>
                  <w:enabled/>
                  <w:calcOnExit w:val="0"/>
                  <w:checkBox>
                    <w:sizeAuto/>
                    <w:default w:val="0"/>
                  </w:checkBox>
                </w:ffData>
              </w:fldChar>
            </w:r>
            <w:r w:rsidRPr="00E27B3C">
              <w:rPr>
                <w:rFonts w:ascii="Roboto" w:hAnsi="Roboto"/>
                <w:sz w:val="20"/>
                <w:szCs w:val="20"/>
              </w:rPr>
              <w:instrText xml:space="preserve"> FORMCHECKBOX </w:instrText>
            </w:r>
            <w:r w:rsidR="00DE293A">
              <w:rPr>
                <w:rFonts w:ascii="Roboto" w:hAnsi="Roboto"/>
                <w:sz w:val="20"/>
                <w:szCs w:val="20"/>
              </w:rPr>
            </w:r>
            <w:r w:rsidR="00DE293A">
              <w:rPr>
                <w:rFonts w:ascii="Roboto" w:hAnsi="Roboto"/>
                <w:sz w:val="20"/>
                <w:szCs w:val="20"/>
              </w:rPr>
              <w:fldChar w:fldCharType="separate"/>
            </w:r>
            <w:r w:rsidRPr="00E27B3C">
              <w:rPr>
                <w:rFonts w:ascii="Roboto" w:hAnsi="Roboto"/>
                <w:sz w:val="20"/>
                <w:szCs w:val="20"/>
              </w:rPr>
              <w:fldChar w:fldCharType="end"/>
            </w:r>
          </w:p>
        </w:tc>
        <w:tc>
          <w:tcPr>
            <w:tcW w:w="1360" w:type="dxa"/>
            <w:tcBorders>
              <w:top w:val="single" w:sz="4" w:space="0" w:color="auto"/>
              <w:bottom w:val="single" w:sz="4" w:space="0" w:color="auto"/>
            </w:tcBorders>
            <w:shd w:val="clear" w:color="auto" w:fill="auto"/>
          </w:tcPr>
          <w:p w14:paraId="52759BCE" w14:textId="551C641D" w:rsidR="009816F2" w:rsidRPr="00E27B3C" w:rsidRDefault="009816F2" w:rsidP="00B4713D">
            <w:pPr>
              <w:widowControl w:val="0"/>
              <w:jc w:val="center"/>
              <w:rPr>
                <w:rFonts w:ascii="Roboto" w:hAnsi="Roboto"/>
                <w:sz w:val="20"/>
                <w:szCs w:val="20"/>
              </w:rPr>
            </w:pPr>
            <w:r w:rsidRPr="00E27B3C">
              <w:rPr>
                <w:rFonts w:ascii="Roboto" w:hAnsi="Roboto"/>
                <w:sz w:val="20"/>
                <w:szCs w:val="20"/>
              </w:rPr>
              <w:fldChar w:fldCharType="begin">
                <w:ffData>
                  <w:name w:val="Check2"/>
                  <w:enabled/>
                  <w:calcOnExit w:val="0"/>
                  <w:checkBox>
                    <w:sizeAuto/>
                    <w:default w:val="0"/>
                  </w:checkBox>
                </w:ffData>
              </w:fldChar>
            </w:r>
            <w:r w:rsidRPr="00E27B3C">
              <w:rPr>
                <w:rFonts w:ascii="Roboto" w:hAnsi="Roboto"/>
                <w:sz w:val="20"/>
                <w:szCs w:val="20"/>
              </w:rPr>
              <w:instrText xml:space="preserve"> FORMCHECKBOX </w:instrText>
            </w:r>
            <w:r w:rsidR="00DE293A">
              <w:rPr>
                <w:rFonts w:ascii="Roboto" w:hAnsi="Roboto"/>
                <w:sz w:val="20"/>
                <w:szCs w:val="20"/>
              </w:rPr>
            </w:r>
            <w:r w:rsidR="00DE293A">
              <w:rPr>
                <w:rFonts w:ascii="Roboto" w:hAnsi="Roboto"/>
                <w:sz w:val="20"/>
                <w:szCs w:val="20"/>
              </w:rPr>
              <w:fldChar w:fldCharType="separate"/>
            </w:r>
            <w:r w:rsidRPr="00E27B3C">
              <w:rPr>
                <w:rFonts w:ascii="Roboto" w:hAnsi="Roboto"/>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057E541B" w14:textId="77777777" w:rsidR="009816F2" w:rsidRPr="00E27B3C" w:rsidRDefault="009816F2" w:rsidP="00A13639">
            <w:pPr>
              <w:keepNext/>
              <w:keepLines/>
              <w:widowControl w:val="0"/>
              <w:spacing w:before="40"/>
              <w:rPr>
                <w:rFonts w:ascii="Roboto" w:hAnsi="Roboto"/>
                <w:szCs w:val="18"/>
              </w:rPr>
            </w:pPr>
            <w:r w:rsidRPr="00E27B3C">
              <w:rPr>
                <w:rFonts w:ascii="Roboto" w:hAnsi="Roboto"/>
              </w:rPr>
              <w:t>Diapositivas 10.7-10.8, Acciones cuando regresa un menor, consejos</w:t>
            </w:r>
          </w:p>
          <w:p w14:paraId="79B90D3F" w14:textId="2BD4B4F7" w:rsidR="009816F2" w:rsidRPr="00E27B3C" w:rsidRDefault="009816F2" w:rsidP="00A13639">
            <w:pPr>
              <w:keepNext/>
              <w:keepLines/>
              <w:widowControl w:val="0"/>
              <w:spacing w:before="40"/>
              <w:rPr>
                <w:rFonts w:ascii="Roboto" w:hAnsi="Roboto"/>
                <w:szCs w:val="18"/>
              </w:rPr>
            </w:pPr>
            <w:r w:rsidRPr="00E27B3C">
              <w:rPr>
                <w:rFonts w:ascii="Roboto" w:hAnsi="Roboto"/>
              </w:rPr>
              <w:t xml:space="preserve">Pida al cuidador que identifique las acciones que debe tomar cuando un </w:t>
            </w:r>
            <w:r w:rsidR="009F1E52" w:rsidRPr="009F1E52">
              <w:rPr>
                <w:rFonts w:ascii="Roboto" w:hAnsi="Roboto"/>
              </w:rPr>
              <w:t>menor</w:t>
            </w:r>
            <w:r w:rsidR="009F1E52">
              <w:rPr>
                <w:rFonts w:ascii="Roboto" w:hAnsi="Roboto"/>
              </w:rPr>
              <w:t xml:space="preserve"> </w:t>
            </w:r>
            <w:r w:rsidRPr="00E27B3C">
              <w:rPr>
                <w:rFonts w:ascii="Roboto" w:hAnsi="Roboto"/>
              </w:rPr>
              <w:t>regresa después de haberse escapado.</w:t>
            </w:r>
          </w:p>
          <w:p w14:paraId="04E70AD3" w14:textId="4B3E1FC0" w:rsidR="006B2D47" w:rsidRPr="00E27B3C" w:rsidRDefault="006B2D47" w:rsidP="00A13639">
            <w:pPr>
              <w:keepLines/>
              <w:widowControl w:val="0"/>
              <w:spacing w:before="40"/>
              <w:rPr>
                <w:rFonts w:ascii="Roboto" w:hAnsi="Roboto"/>
                <w:sz w:val="24"/>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9816F2" w:rsidRPr="00E27B3C" w14:paraId="4D86DE01" w14:textId="77777777" w:rsidTr="00B4713D">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4374B269" w14:textId="56B44264" w:rsidR="009816F2" w:rsidRPr="00E27B3C" w:rsidRDefault="009816F2" w:rsidP="00B4713D">
            <w:pPr>
              <w:widowControl w:val="0"/>
              <w:jc w:val="center"/>
              <w:rPr>
                <w:rFonts w:ascii="Roboto" w:hAnsi="Roboto"/>
                <w:sz w:val="20"/>
                <w:szCs w:val="20"/>
              </w:rPr>
            </w:pPr>
            <w:r w:rsidRPr="00E27B3C">
              <w:rPr>
                <w:rFonts w:ascii="Roboto" w:hAnsi="Roboto"/>
                <w:sz w:val="20"/>
                <w:szCs w:val="20"/>
              </w:rPr>
              <w:fldChar w:fldCharType="begin">
                <w:ffData>
                  <w:name w:val="Check1"/>
                  <w:enabled/>
                  <w:calcOnExit w:val="0"/>
                  <w:checkBox>
                    <w:sizeAuto/>
                    <w:default w:val="0"/>
                  </w:checkBox>
                </w:ffData>
              </w:fldChar>
            </w:r>
            <w:r w:rsidRPr="00E27B3C">
              <w:rPr>
                <w:rFonts w:ascii="Roboto" w:hAnsi="Roboto"/>
                <w:sz w:val="20"/>
                <w:szCs w:val="20"/>
              </w:rPr>
              <w:instrText xml:space="preserve"> FORMCHECKBOX </w:instrText>
            </w:r>
            <w:r w:rsidR="00DE293A">
              <w:rPr>
                <w:rFonts w:ascii="Roboto" w:hAnsi="Roboto"/>
                <w:sz w:val="20"/>
                <w:szCs w:val="20"/>
              </w:rPr>
            </w:r>
            <w:r w:rsidR="00DE293A">
              <w:rPr>
                <w:rFonts w:ascii="Roboto" w:hAnsi="Roboto"/>
                <w:sz w:val="20"/>
                <w:szCs w:val="20"/>
              </w:rPr>
              <w:fldChar w:fldCharType="separate"/>
            </w:r>
            <w:r w:rsidRPr="00E27B3C">
              <w:rPr>
                <w:rFonts w:ascii="Roboto" w:hAnsi="Roboto"/>
                <w:sz w:val="20"/>
                <w:szCs w:val="20"/>
              </w:rPr>
              <w:fldChar w:fldCharType="end"/>
            </w:r>
          </w:p>
        </w:tc>
        <w:tc>
          <w:tcPr>
            <w:tcW w:w="1360" w:type="dxa"/>
            <w:tcBorders>
              <w:top w:val="single" w:sz="4" w:space="0" w:color="auto"/>
              <w:bottom w:val="single" w:sz="4" w:space="0" w:color="auto"/>
            </w:tcBorders>
            <w:shd w:val="clear" w:color="auto" w:fill="auto"/>
          </w:tcPr>
          <w:p w14:paraId="6EED30C5" w14:textId="5C63DCC1" w:rsidR="009816F2" w:rsidRPr="00E27B3C" w:rsidRDefault="009816F2" w:rsidP="00B4713D">
            <w:pPr>
              <w:widowControl w:val="0"/>
              <w:jc w:val="center"/>
              <w:rPr>
                <w:rFonts w:ascii="Roboto" w:hAnsi="Roboto"/>
                <w:sz w:val="20"/>
                <w:szCs w:val="20"/>
              </w:rPr>
            </w:pPr>
            <w:r w:rsidRPr="00E27B3C">
              <w:rPr>
                <w:rFonts w:ascii="Roboto" w:hAnsi="Roboto"/>
                <w:sz w:val="20"/>
                <w:szCs w:val="20"/>
              </w:rPr>
              <w:fldChar w:fldCharType="begin">
                <w:ffData>
                  <w:name w:val="Check2"/>
                  <w:enabled/>
                  <w:calcOnExit w:val="0"/>
                  <w:checkBox>
                    <w:sizeAuto/>
                    <w:default w:val="0"/>
                  </w:checkBox>
                </w:ffData>
              </w:fldChar>
            </w:r>
            <w:r w:rsidRPr="00E27B3C">
              <w:rPr>
                <w:rFonts w:ascii="Roboto" w:hAnsi="Roboto"/>
                <w:sz w:val="20"/>
                <w:szCs w:val="20"/>
              </w:rPr>
              <w:instrText xml:space="preserve"> FORMCHECKBOX </w:instrText>
            </w:r>
            <w:r w:rsidR="00DE293A">
              <w:rPr>
                <w:rFonts w:ascii="Roboto" w:hAnsi="Roboto"/>
                <w:sz w:val="20"/>
                <w:szCs w:val="20"/>
              </w:rPr>
            </w:r>
            <w:r w:rsidR="00DE293A">
              <w:rPr>
                <w:rFonts w:ascii="Roboto" w:hAnsi="Roboto"/>
                <w:sz w:val="20"/>
                <w:szCs w:val="20"/>
              </w:rPr>
              <w:fldChar w:fldCharType="separate"/>
            </w:r>
            <w:r w:rsidRPr="00E27B3C">
              <w:rPr>
                <w:rFonts w:ascii="Roboto" w:hAnsi="Roboto"/>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1B05661B" w14:textId="77777777" w:rsidR="009816F2" w:rsidRPr="00E27B3C" w:rsidRDefault="009816F2" w:rsidP="00A13639">
            <w:pPr>
              <w:keepNext/>
              <w:keepLines/>
              <w:widowControl w:val="0"/>
              <w:spacing w:before="40"/>
              <w:rPr>
                <w:rFonts w:ascii="Roboto" w:hAnsi="Roboto"/>
                <w:szCs w:val="18"/>
              </w:rPr>
            </w:pPr>
            <w:r w:rsidRPr="00E27B3C">
              <w:rPr>
                <w:rFonts w:ascii="Roboto" w:hAnsi="Roboto"/>
              </w:rPr>
              <w:t>Diapositiva 11, Colaboración y comunicación</w:t>
            </w:r>
          </w:p>
          <w:p w14:paraId="3A5CF752" w14:textId="77777777" w:rsidR="009816F2" w:rsidRPr="00E27B3C" w:rsidRDefault="009816F2" w:rsidP="00A13639">
            <w:pPr>
              <w:keepNext/>
              <w:keepLines/>
              <w:widowControl w:val="0"/>
              <w:spacing w:before="40"/>
              <w:rPr>
                <w:rFonts w:ascii="Roboto" w:hAnsi="Roboto"/>
                <w:szCs w:val="18"/>
              </w:rPr>
            </w:pPr>
            <w:r w:rsidRPr="00E27B3C">
              <w:rPr>
                <w:rFonts w:ascii="Roboto" w:hAnsi="Roboto"/>
              </w:rPr>
              <w:t>Asegúrese de que el cuidador comprenda la importancia de seguir las reglas de confidencialidad cuando colabore y se comunique con los miembros del equipo de un menor.</w:t>
            </w:r>
          </w:p>
          <w:p w14:paraId="1C74F279" w14:textId="0B36057E" w:rsidR="006B2D47" w:rsidRPr="00E27B3C" w:rsidRDefault="006B2D47" w:rsidP="00A13639">
            <w:pPr>
              <w:keepLines/>
              <w:widowControl w:val="0"/>
              <w:spacing w:before="40"/>
              <w:rPr>
                <w:rFonts w:ascii="Roboto" w:hAnsi="Roboto"/>
                <w:sz w:val="24"/>
              </w:rPr>
            </w:pPr>
            <w:r w:rsidRPr="00E27B3C">
              <w:rPr>
                <w:rFonts w:ascii="Roboto" w:hAnsi="Roboto"/>
              </w:rPr>
              <w:t xml:space="preserve">Comentarios: </w:t>
            </w:r>
            <w:r w:rsidRPr="00E27B3C">
              <w:rPr>
                <w:rFonts w:ascii="Garamond" w:hAnsi="Garamond"/>
                <w:sz w:val="22"/>
                <w:szCs w:val="22"/>
              </w:rPr>
              <w:fldChar w:fldCharType="begin">
                <w:ffData>
                  <w:name w:val=""/>
                  <w:enabled/>
                  <w:calcOnExit w:val="0"/>
                  <w:textInput>
                    <w:maxLength w:val="500"/>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r>
      <w:tr w:rsidR="009816F2" w:rsidRPr="00E27B3C" w14:paraId="5946081D" w14:textId="77777777" w:rsidTr="00E248A4">
        <w:tblPrEx>
          <w:tblBorders>
            <w:left w:val="single" w:sz="4" w:space="0" w:color="auto"/>
            <w:right w:val="single" w:sz="4" w:space="0" w:color="auto"/>
          </w:tblBorders>
          <w:tblLook w:val="0000" w:firstRow="0" w:lastRow="0" w:firstColumn="0" w:lastColumn="0" w:noHBand="0" w:noVBand="0"/>
        </w:tblPrEx>
        <w:trPr>
          <w:gridBefore w:val="1"/>
          <w:wBefore w:w="8" w:type="dxa"/>
          <w:trHeight w:val="288"/>
        </w:trPr>
        <w:tc>
          <w:tcPr>
            <w:tcW w:w="10792" w:type="dxa"/>
            <w:gridSpan w:val="8"/>
            <w:tcBorders>
              <w:top w:val="single" w:sz="12" w:space="0" w:color="auto"/>
              <w:left w:val="nil"/>
              <w:right w:val="nil"/>
            </w:tcBorders>
            <w:vAlign w:val="center"/>
          </w:tcPr>
          <w:p w14:paraId="785E6B44" w14:textId="77777777" w:rsidR="009816F2" w:rsidRPr="00E27B3C" w:rsidRDefault="009816F2" w:rsidP="00D136E3">
            <w:pPr>
              <w:keepNext/>
              <w:keepLines/>
              <w:widowControl w:val="0"/>
              <w:autoSpaceDE w:val="0"/>
              <w:autoSpaceDN w:val="0"/>
              <w:spacing w:before="60" w:after="60"/>
              <w:outlineLvl w:val="0"/>
              <w:rPr>
                <w:rFonts w:ascii="Roboto" w:hAnsi="Roboto" w:cs="Arial"/>
                <w:b/>
                <w:bCs/>
                <w:sz w:val="20"/>
                <w:szCs w:val="20"/>
              </w:rPr>
            </w:pPr>
            <w:bookmarkStart w:id="0" w:name="_Hlk31367005"/>
            <w:r w:rsidRPr="00E27B3C">
              <w:rPr>
                <w:rFonts w:ascii="Roboto" w:hAnsi="Roboto"/>
                <w:b/>
                <w:sz w:val="20"/>
              </w:rPr>
              <w:lastRenderedPageBreak/>
              <w:t>FIRMAS</w:t>
            </w:r>
          </w:p>
        </w:tc>
      </w:tr>
      <w:tr w:rsidR="009816F2" w:rsidRPr="00E27B3C" w14:paraId="41152D46" w14:textId="77777777" w:rsidTr="00E248A4">
        <w:tblPrEx>
          <w:tblBorders>
            <w:left w:val="single" w:sz="4" w:space="0" w:color="auto"/>
            <w:right w:val="single" w:sz="4" w:space="0" w:color="auto"/>
          </w:tblBorders>
          <w:tblLook w:val="0000" w:firstRow="0" w:lastRow="0" w:firstColumn="0" w:lastColumn="0" w:noHBand="0" w:noVBand="0"/>
        </w:tblPrEx>
        <w:trPr>
          <w:gridBefore w:val="1"/>
          <w:wBefore w:w="8" w:type="dxa"/>
        </w:trPr>
        <w:tc>
          <w:tcPr>
            <w:tcW w:w="10792" w:type="dxa"/>
            <w:gridSpan w:val="8"/>
            <w:tcBorders>
              <w:left w:val="nil"/>
              <w:bottom w:val="nil"/>
              <w:right w:val="nil"/>
            </w:tcBorders>
          </w:tcPr>
          <w:p w14:paraId="6EB2167A" w14:textId="77777777" w:rsidR="009816F2" w:rsidRPr="00E27B3C" w:rsidRDefault="009816F2" w:rsidP="009816F2">
            <w:pPr>
              <w:keepNext/>
              <w:keepLines/>
              <w:widowControl w:val="0"/>
              <w:autoSpaceDE w:val="0"/>
              <w:autoSpaceDN w:val="0"/>
              <w:jc w:val="center"/>
              <w:outlineLvl w:val="0"/>
              <w:rPr>
                <w:rFonts w:ascii="Roboto" w:hAnsi="Roboto" w:cs="Arial"/>
                <w:szCs w:val="18"/>
              </w:rPr>
            </w:pPr>
          </w:p>
        </w:tc>
      </w:tr>
      <w:tr w:rsidR="009816F2" w:rsidRPr="00E27B3C" w14:paraId="71904253"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63"/>
        </w:trPr>
        <w:tc>
          <w:tcPr>
            <w:tcW w:w="617" w:type="dxa"/>
            <w:vAlign w:val="bottom"/>
          </w:tcPr>
          <w:p w14:paraId="6476A015" w14:textId="77777777" w:rsidR="009816F2" w:rsidRPr="00E27B3C" w:rsidRDefault="009816F2" w:rsidP="009816F2">
            <w:pPr>
              <w:keepNext/>
              <w:keepLines/>
              <w:widowControl w:val="0"/>
              <w:tabs>
                <w:tab w:val="left" w:pos="540"/>
              </w:tabs>
              <w:autoSpaceDE w:val="0"/>
              <w:autoSpaceDN w:val="0"/>
              <w:rPr>
                <w:rFonts w:ascii="Roboto" w:hAnsi="Roboto"/>
                <w:sz w:val="20"/>
                <w:szCs w:val="20"/>
              </w:rPr>
            </w:pPr>
          </w:p>
        </w:tc>
        <w:tc>
          <w:tcPr>
            <w:tcW w:w="6763" w:type="dxa"/>
            <w:gridSpan w:val="3"/>
            <w:tcBorders>
              <w:bottom w:val="single" w:sz="4" w:space="0" w:color="auto"/>
            </w:tcBorders>
            <w:vAlign w:val="bottom"/>
          </w:tcPr>
          <w:p w14:paraId="35E834AC" w14:textId="7AFB6835" w:rsidR="009816F2" w:rsidRPr="00E27B3C" w:rsidRDefault="00943586" w:rsidP="00E248A4">
            <w:pPr>
              <w:keepNext/>
              <w:keepLines/>
              <w:widowControl w:val="0"/>
              <w:tabs>
                <w:tab w:val="left" w:pos="540"/>
              </w:tabs>
              <w:autoSpaceDE w:val="0"/>
              <w:autoSpaceDN w:val="0"/>
              <w:spacing w:before="20" w:after="40"/>
              <w:jc w:val="center"/>
              <w:rPr>
                <w:rFonts w:ascii="Roboto" w:hAnsi="Roboto"/>
                <w:sz w:val="22"/>
                <w:szCs w:val="20"/>
              </w:rPr>
            </w:pPr>
            <w:r w:rsidRPr="00E27B3C">
              <w:rPr>
                <w:rFonts w:ascii="Garamond" w:hAnsi="Garamond"/>
                <w:sz w:val="22"/>
                <w:szCs w:val="22"/>
              </w:rPr>
              <w:fldChar w:fldCharType="begin">
                <w:ffData>
                  <w:name w:val="p_srvc_ctgry"/>
                  <w:enabled w:val="0"/>
                  <w:calcOnExit w:val="0"/>
                  <w:textInput>
                    <w:maxLength w:val="85"/>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c>
          <w:tcPr>
            <w:tcW w:w="900" w:type="dxa"/>
            <w:gridSpan w:val="2"/>
            <w:vAlign w:val="bottom"/>
          </w:tcPr>
          <w:p w14:paraId="28398BAB" w14:textId="77777777" w:rsidR="009816F2" w:rsidRPr="00E27B3C" w:rsidRDefault="009816F2" w:rsidP="009816F2">
            <w:pPr>
              <w:keepNext/>
              <w:keepLines/>
              <w:widowControl w:val="0"/>
              <w:tabs>
                <w:tab w:val="left" w:pos="540"/>
              </w:tabs>
              <w:autoSpaceDE w:val="0"/>
              <w:autoSpaceDN w:val="0"/>
              <w:rPr>
                <w:rFonts w:ascii="Roboto" w:hAnsi="Roboto"/>
                <w:sz w:val="20"/>
                <w:szCs w:val="20"/>
              </w:rPr>
            </w:pPr>
          </w:p>
        </w:tc>
        <w:tc>
          <w:tcPr>
            <w:tcW w:w="2512" w:type="dxa"/>
            <w:gridSpan w:val="2"/>
            <w:vAlign w:val="bottom"/>
          </w:tcPr>
          <w:p w14:paraId="42AFE927" w14:textId="77777777" w:rsidR="009816F2" w:rsidRPr="00E27B3C" w:rsidRDefault="009816F2" w:rsidP="009816F2">
            <w:pPr>
              <w:keepNext/>
              <w:keepLines/>
              <w:widowControl w:val="0"/>
              <w:tabs>
                <w:tab w:val="left" w:pos="540"/>
              </w:tabs>
              <w:autoSpaceDE w:val="0"/>
              <w:autoSpaceDN w:val="0"/>
              <w:rPr>
                <w:rFonts w:ascii="Roboto" w:hAnsi="Roboto"/>
                <w:sz w:val="20"/>
                <w:szCs w:val="20"/>
              </w:rPr>
            </w:pPr>
          </w:p>
        </w:tc>
      </w:tr>
      <w:tr w:rsidR="009816F2" w:rsidRPr="00E27B3C" w14:paraId="1D967816"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63"/>
        </w:trPr>
        <w:tc>
          <w:tcPr>
            <w:tcW w:w="617" w:type="dxa"/>
          </w:tcPr>
          <w:p w14:paraId="464D5D18" w14:textId="77777777" w:rsidR="009816F2" w:rsidRPr="00E27B3C" w:rsidRDefault="009816F2" w:rsidP="009816F2">
            <w:pPr>
              <w:keepNext/>
              <w:keepLines/>
              <w:widowControl w:val="0"/>
              <w:tabs>
                <w:tab w:val="left" w:pos="540"/>
              </w:tabs>
              <w:autoSpaceDE w:val="0"/>
              <w:autoSpaceDN w:val="0"/>
              <w:rPr>
                <w:rFonts w:ascii="Roboto" w:hAnsi="Roboto"/>
                <w:sz w:val="20"/>
                <w:szCs w:val="20"/>
              </w:rPr>
            </w:pPr>
          </w:p>
        </w:tc>
        <w:tc>
          <w:tcPr>
            <w:tcW w:w="6763" w:type="dxa"/>
            <w:gridSpan w:val="3"/>
            <w:tcBorders>
              <w:top w:val="single" w:sz="4" w:space="0" w:color="auto"/>
            </w:tcBorders>
          </w:tcPr>
          <w:p w14:paraId="20F92DC6" w14:textId="63C17AAE" w:rsidR="009816F2" w:rsidRPr="00E27B3C" w:rsidRDefault="009816F2" w:rsidP="009816F2">
            <w:pPr>
              <w:keepNext/>
              <w:keepLines/>
              <w:widowControl w:val="0"/>
              <w:tabs>
                <w:tab w:val="left" w:pos="540"/>
              </w:tabs>
              <w:autoSpaceDE w:val="0"/>
              <w:autoSpaceDN w:val="0"/>
              <w:jc w:val="center"/>
              <w:rPr>
                <w:rFonts w:ascii="Roboto" w:hAnsi="Roboto" w:cs="Arial"/>
                <w:sz w:val="20"/>
                <w:szCs w:val="20"/>
              </w:rPr>
            </w:pPr>
            <w:r w:rsidRPr="00E27B3C">
              <w:rPr>
                <w:rFonts w:ascii="Roboto" w:hAnsi="Roboto"/>
                <w:sz w:val="20"/>
              </w:rPr>
              <w:t>Nombre – Cuidador 1</w:t>
            </w:r>
          </w:p>
        </w:tc>
        <w:tc>
          <w:tcPr>
            <w:tcW w:w="900" w:type="dxa"/>
            <w:gridSpan w:val="2"/>
          </w:tcPr>
          <w:p w14:paraId="125DC66C" w14:textId="77777777" w:rsidR="009816F2" w:rsidRPr="00E27B3C" w:rsidRDefault="009816F2" w:rsidP="009816F2">
            <w:pPr>
              <w:keepNext/>
              <w:keepLines/>
              <w:widowControl w:val="0"/>
              <w:tabs>
                <w:tab w:val="left" w:pos="540"/>
              </w:tabs>
              <w:autoSpaceDE w:val="0"/>
              <w:autoSpaceDN w:val="0"/>
              <w:rPr>
                <w:rFonts w:ascii="Roboto" w:hAnsi="Roboto" w:cs="Arial"/>
                <w:sz w:val="20"/>
                <w:szCs w:val="20"/>
              </w:rPr>
            </w:pPr>
          </w:p>
        </w:tc>
        <w:tc>
          <w:tcPr>
            <w:tcW w:w="2512" w:type="dxa"/>
            <w:gridSpan w:val="2"/>
          </w:tcPr>
          <w:p w14:paraId="3291C745" w14:textId="77777777" w:rsidR="009816F2" w:rsidRPr="00E27B3C" w:rsidRDefault="009816F2" w:rsidP="009816F2">
            <w:pPr>
              <w:keepNext/>
              <w:keepLines/>
              <w:widowControl w:val="0"/>
              <w:tabs>
                <w:tab w:val="left" w:pos="540"/>
              </w:tabs>
              <w:autoSpaceDE w:val="0"/>
              <w:autoSpaceDN w:val="0"/>
              <w:rPr>
                <w:rFonts w:ascii="Roboto" w:hAnsi="Roboto" w:cs="Arial"/>
                <w:sz w:val="20"/>
                <w:szCs w:val="20"/>
              </w:rPr>
            </w:pPr>
          </w:p>
        </w:tc>
      </w:tr>
      <w:tr w:rsidR="009816F2" w:rsidRPr="00E27B3C" w14:paraId="2C87059C"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63"/>
        </w:trPr>
        <w:tc>
          <w:tcPr>
            <w:tcW w:w="10792" w:type="dxa"/>
            <w:gridSpan w:val="8"/>
            <w:vAlign w:val="bottom"/>
          </w:tcPr>
          <w:p w14:paraId="3089AB8D" w14:textId="77777777" w:rsidR="009816F2" w:rsidRPr="00E27B3C" w:rsidRDefault="009816F2" w:rsidP="009816F2">
            <w:pPr>
              <w:keepNext/>
              <w:keepLines/>
              <w:widowControl w:val="0"/>
              <w:tabs>
                <w:tab w:val="left" w:pos="540"/>
              </w:tabs>
              <w:autoSpaceDE w:val="0"/>
              <w:autoSpaceDN w:val="0"/>
              <w:rPr>
                <w:rFonts w:ascii="Roboto" w:hAnsi="Roboto" w:cs="Arial"/>
                <w:sz w:val="20"/>
                <w:szCs w:val="20"/>
              </w:rPr>
            </w:pPr>
          </w:p>
        </w:tc>
      </w:tr>
      <w:tr w:rsidR="009816F2" w:rsidRPr="00E27B3C" w14:paraId="53666962"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70"/>
        </w:trPr>
        <w:tc>
          <w:tcPr>
            <w:tcW w:w="617" w:type="dxa"/>
            <w:vAlign w:val="bottom"/>
          </w:tcPr>
          <w:p w14:paraId="52EEECCA" w14:textId="77777777" w:rsidR="009816F2" w:rsidRPr="00E27B3C" w:rsidRDefault="009816F2" w:rsidP="009816F2">
            <w:pPr>
              <w:keepNext/>
              <w:keepLines/>
              <w:widowControl w:val="0"/>
              <w:tabs>
                <w:tab w:val="left" w:pos="540"/>
              </w:tabs>
              <w:autoSpaceDE w:val="0"/>
              <w:autoSpaceDN w:val="0"/>
              <w:rPr>
                <w:rFonts w:ascii="Roboto" w:hAnsi="Roboto"/>
                <w:sz w:val="20"/>
                <w:szCs w:val="20"/>
              </w:rPr>
            </w:pPr>
          </w:p>
        </w:tc>
        <w:tc>
          <w:tcPr>
            <w:tcW w:w="6763" w:type="dxa"/>
            <w:gridSpan w:val="3"/>
            <w:tcBorders>
              <w:bottom w:val="single" w:sz="4" w:space="0" w:color="auto"/>
            </w:tcBorders>
            <w:vAlign w:val="bottom"/>
          </w:tcPr>
          <w:p w14:paraId="32FEE749" w14:textId="77777777" w:rsidR="009816F2" w:rsidRPr="00E27B3C" w:rsidRDefault="009816F2" w:rsidP="009816F2">
            <w:pPr>
              <w:keepNext/>
              <w:keepLines/>
              <w:widowControl w:val="0"/>
              <w:tabs>
                <w:tab w:val="left" w:pos="540"/>
              </w:tabs>
              <w:autoSpaceDE w:val="0"/>
              <w:autoSpaceDN w:val="0"/>
              <w:rPr>
                <w:rFonts w:ascii="Roboto" w:hAnsi="Roboto" w:cs="Arial"/>
                <w:sz w:val="20"/>
                <w:szCs w:val="20"/>
              </w:rPr>
            </w:pPr>
          </w:p>
        </w:tc>
        <w:tc>
          <w:tcPr>
            <w:tcW w:w="900" w:type="dxa"/>
            <w:gridSpan w:val="2"/>
            <w:vAlign w:val="bottom"/>
          </w:tcPr>
          <w:p w14:paraId="77FBB68E" w14:textId="77777777" w:rsidR="009816F2" w:rsidRPr="00E27B3C" w:rsidRDefault="009816F2" w:rsidP="009816F2">
            <w:pPr>
              <w:keepNext/>
              <w:keepLines/>
              <w:widowControl w:val="0"/>
              <w:tabs>
                <w:tab w:val="left" w:pos="540"/>
              </w:tabs>
              <w:autoSpaceDE w:val="0"/>
              <w:autoSpaceDN w:val="0"/>
              <w:rPr>
                <w:rFonts w:ascii="Roboto" w:hAnsi="Roboto" w:cs="Arial"/>
                <w:sz w:val="20"/>
                <w:szCs w:val="20"/>
              </w:rPr>
            </w:pPr>
          </w:p>
        </w:tc>
        <w:tc>
          <w:tcPr>
            <w:tcW w:w="2250" w:type="dxa"/>
            <w:tcBorders>
              <w:bottom w:val="single" w:sz="4" w:space="0" w:color="auto"/>
            </w:tcBorders>
            <w:vAlign w:val="bottom"/>
          </w:tcPr>
          <w:p w14:paraId="0E975A07" w14:textId="77777777" w:rsidR="009816F2" w:rsidRPr="00E27B3C" w:rsidRDefault="009816F2" w:rsidP="009816F2">
            <w:pPr>
              <w:keepNext/>
              <w:keepLines/>
              <w:widowControl w:val="0"/>
              <w:tabs>
                <w:tab w:val="left" w:pos="540"/>
              </w:tabs>
              <w:autoSpaceDE w:val="0"/>
              <w:autoSpaceDN w:val="0"/>
              <w:jc w:val="center"/>
              <w:rPr>
                <w:rFonts w:ascii="Roboto" w:hAnsi="Roboto" w:cs="Arial"/>
                <w:sz w:val="22"/>
                <w:szCs w:val="20"/>
              </w:rPr>
            </w:pPr>
          </w:p>
        </w:tc>
        <w:tc>
          <w:tcPr>
            <w:tcW w:w="262" w:type="dxa"/>
            <w:vAlign w:val="bottom"/>
          </w:tcPr>
          <w:p w14:paraId="5F657C82" w14:textId="77777777" w:rsidR="009816F2" w:rsidRPr="00E27B3C" w:rsidRDefault="009816F2" w:rsidP="009816F2">
            <w:pPr>
              <w:keepNext/>
              <w:keepLines/>
              <w:widowControl w:val="0"/>
              <w:tabs>
                <w:tab w:val="left" w:pos="540"/>
              </w:tabs>
              <w:autoSpaceDE w:val="0"/>
              <w:autoSpaceDN w:val="0"/>
              <w:rPr>
                <w:rFonts w:ascii="Roboto" w:hAnsi="Roboto"/>
                <w:sz w:val="20"/>
                <w:szCs w:val="20"/>
              </w:rPr>
            </w:pPr>
          </w:p>
        </w:tc>
      </w:tr>
      <w:tr w:rsidR="009816F2" w:rsidRPr="00E27B3C" w14:paraId="45CB0DF1"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70"/>
        </w:trPr>
        <w:tc>
          <w:tcPr>
            <w:tcW w:w="617" w:type="dxa"/>
          </w:tcPr>
          <w:p w14:paraId="1AE5AC7F" w14:textId="77777777" w:rsidR="009816F2" w:rsidRPr="00E27B3C" w:rsidRDefault="009816F2" w:rsidP="009816F2">
            <w:pPr>
              <w:keepNext/>
              <w:keepLines/>
              <w:widowControl w:val="0"/>
              <w:tabs>
                <w:tab w:val="left" w:pos="540"/>
              </w:tabs>
              <w:autoSpaceDE w:val="0"/>
              <w:autoSpaceDN w:val="0"/>
              <w:rPr>
                <w:rFonts w:ascii="Roboto" w:hAnsi="Roboto"/>
                <w:sz w:val="20"/>
                <w:szCs w:val="20"/>
              </w:rPr>
            </w:pPr>
          </w:p>
        </w:tc>
        <w:tc>
          <w:tcPr>
            <w:tcW w:w="6763" w:type="dxa"/>
            <w:gridSpan w:val="3"/>
            <w:tcBorders>
              <w:top w:val="single" w:sz="4" w:space="0" w:color="auto"/>
            </w:tcBorders>
          </w:tcPr>
          <w:p w14:paraId="78173A15" w14:textId="546AB2D2" w:rsidR="009816F2" w:rsidRPr="00E27B3C" w:rsidRDefault="009816F2" w:rsidP="009816F2">
            <w:pPr>
              <w:keepNext/>
              <w:keepLines/>
              <w:widowControl w:val="0"/>
              <w:tabs>
                <w:tab w:val="left" w:pos="540"/>
              </w:tabs>
              <w:autoSpaceDE w:val="0"/>
              <w:autoSpaceDN w:val="0"/>
              <w:jc w:val="center"/>
              <w:rPr>
                <w:rFonts w:ascii="Roboto" w:hAnsi="Roboto" w:cs="Arial"/>
                <w:sz w:val="20"/>
                <w:szCs w:val="20"/>
              </w:rPr>
            </w:pPr>
            <w:r w:rsidRPr="00E27B3C">
              <w:rPr>
                <w:rFonts w:ascii="Roboto" w:hAnsi="Roboto"/>
                <w:b/>
                <w:sz w:val="20"/>
              </w:rPr>
              <w:t>FIRMA</w:t>
            </w:r>
            <w:r w:rsidRPr="00E27B3C">
              <w:rPr>
                <w:rFonts w:ascii="Roboto" w:hAnsi="Roboto"/>
                <w:sz w:val="20"/>
              </w:rPr>
              <w:t xml:space="preserve"> – Cuidador 1</w:t>
            </w:r>
          </w:p>
        </w:tc>
        <w:tc>
          <w:tcPr>
            <w:tcW w:w="900" w:type="dxa"/>
            <w:gridSpan w:val="2"/>
          </w:tcPr>
          <w:p w14:paraId="2E1C2F71" w14:textId="77777777" w:rsidR="009816F2" w:rsidRPr="00E27B3C" w:rsidRDefault="009816F2" w:rsidP="009816F2">
            <w:pPr>
              <w:keepNext/>
              <w:keepLines/>
              <w:widowControl w:val="0"/>
              <w:tabs>
                <w:tab w:val="left" w:pos="540"/>
              </w:tabs>
              <w:autoSpaceDE w:val="0"/>
              <w:autoSpaceDN w:val="0"/>
              <w:rPr>
                <w:rFonts w:ascii="Roboto" w:hAnsi="Roboto" w:cs="Arial"/>
                <w:sz w:val="20"/>
                <w:szCs w:val="20"/>
              </w:rPr>
            </w:pPr>
          </w:p>
        </w:tc>
        <w:tc>
          <w:tcPr>
            <w:tcW w:w="2250" w:type="dxa"/>
            <w:tcBorders>
              <w:top w:val="single" w:sz="4" w:space="0" w:color="auto"/>
            </w:tcBorders>
          </w:tcPr>
          <w:p w14:paraId="0A54C69D" w14:textId="77777777" w:rsidR="009816F2" w:rsidRPr="00E27B3C" w:rsidRDefault="009816F2" w:rsidP="009816F2">
            <w:pPr>
              <w:keepNext/>
              <w:keepLines/>
              <w:widowControl w:val="0"/>
              <w:tabs>
                <w:tab w:val="left" w:pos="540"/>
              </w:tabs>
              <w:autoSpaceDE w:val="0"/>
              <w:autoSpaceDN w:val="0"/>
              <w:jc w:val="center"/>
              <w:rPr>
                <w:rFonts w:ascii="Roboto" w:hAnsi="Roboto" w:cs="Arial"/>
                <w:sz w:val="20"/>
                <w:szCs w:val="20"/>
              </w:rPr>
            </w:pPr>
            <w:r w:rsidRPr="00E27B3C">
              <w:rPr>
                <w:rFonts w:ascii="Roboto" w:hAnsi="Roboto"/>
                <w:sz w:val="20"/>
              </w:rPr>
              <w:t>Fecha de firma</w:t>
            </w:r>
          </w:p>
        </w:tc>
        <w:tc>
          <w:tcPr>
            <w:tcW w:w="262" w:type="dxa"/>
          </w:tcPr>
          <w:p w14:paraId="7154303A" w14:textId="77777777" w:rsidR="009816F2" w:rsidRPr="00E27B3C" w:rsidRDefault="009816F2" w:rsidP="009816F2">
            <w:pPr>
              <w:keepNext/>
              <w:keepLines/>
              <w:widowControl w:val="0"/>
              <w:tabs>
                <w:tab w:val="left" w:pos="540"/>
              </w:tabs>
              <w:autoSpaceDE w:val="0"/>
              <w:autoSpaceDN w:val="0"/>
              <w:rPr>
                <w:rFonts w:ascii="Roboto" w:hAnsi="Roboto"/>
                <w:sz w:val="20"/>
                <w:szCs w:val="20"/>
              </w:rPr>
            </w:pPr>
          </w:p>
        </w:tc>
      </w:tr>
      <w:tr w:rsidR="009816F2" w:rsidRPr="00E27B3C" w14:paraId="282882EB"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63"/>
        </w:trPr>
        <w:tc>
          <w:tcPr>
            <w:tcW w:w="10792" w:type="dxa"/>
            <w:gridSpan w:val="8"/>
          </w:tcPr>
          <w:p w14:paraId="19E2AD8C" w14:textId="77777777" w:rsidR="009816F2" w:rsidRPr="00E27B3C" w:rsidRDefault="009816F2" w:rsidP="009816F2">
            <w:pPr>
              <w:keepNext/>
              <w:keepLines/>
              <w:widowControl w:val="0"/>
              <w:tabs>
                <w:tab w:val="left" w:pos="540"/>
              </w:tabs>
              <w:autoSpaceDE w:val="0"/>
              <w:autoSpaceDN w:val="0"/>
              <w:rPr>
                <w:rFonts w:ascii="Roboto" w:hAnsi="Roboto" w:cs="Arial"/>
                <w:sz w:val="20"/>
                <w:szCs w:val="20"/>
              </w:rPr>
            </w:pPr>
          </w:p>
        </w:tc>
      </w:tr>
      <w:tr w:rsidR="009816F2" w:rsidRPr="00E27B3C" w14:paraId="7126FC24"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63"/>
        </w:trPr>
        <w:tc>
          <w:tcPr>
            <w:tcW w:w="617" w:type="dxa"/>
            <w:vAlign w:val="bottom"/>
          </w:tcPr>
          <w:p w14:paraId="3533278C" w14:textId="77777777" w:rsidR="009816F2" w:rsidRPr="00E27B3C" w:rsidRDefault="009816F2" w:rsidP="009816F2">
            <w:pPr>
              <w:keepNext/>
              <w:keepLines/>
              <w:widowControl w:val="0"/>
              <w:tabs>
                <w:tab w:val="left" w:pos="540"/>
              </w:tabs>
              <w:autoSpaceDE w:val="0"/>
              <w:autoSpaceDN w:val="0"/>
              <w:rPr>
                <w:rFonts w:ascii="Roboto" w:hAnsi="Roboto"/>
                <w:sz w:val="20"/>
                <w:szCs w:val="20"/>
              </w:rPr>
            </w:pPr>
          </w:p>
        </w:tc>
        <w:tc>
          <w:tcPr>
            <w:tcW w:w="6763" w:type="dxa"/>
            <w:gridSpan w:val="3"/>
            <w:tcBorders>
              <w:bottom w:val="single" w:sz="4" w:space="0" w:color="auto"/>
            </w:tcBorders>
            <w:vAlign w:val="bottom"/>
          </w:tcPr>
          <w:p w14:paraId="0680E5DA" w14:textId="7396C6FF" w:rsidR="009816F2" w:rsidRPr="00E27B3C" w:rsidRDefault="00943586" w:rsidP="00E248A4">
            <w:pPr>
              <w:keepNext/>
              <w:keepLines/>
              <w:widowControl w:val="0"/>
              <w:tabs>
                <w:tab w:val="left" w:pos="540"/>
              </w:tabs>
              <w:autoSpaceDE w:val="0"/>
              <w:autoSpaceDN w:val="0"/>
              <w:spacing w:before="20" w:after="40"/>
              <w:jc w:val="center"/>
              <w:rPr>
                <w:rFonts w:ascii="Roboto" w:hAnsi="Roboto"/>
                <w:sz w:val="22"/>
                <w:szCs w:val="20"/>
              </w:rPr>
            </w:pPr>
            <w:r w:rsidRPr="00E27B3C">
              <w:rPr>
                <w:rFonts w:ascii="Garamond" w:hAnsi="Garamond"/>
                <w:sz w:val="22"/>
                <w:szCs w:val="22"/>
              </w:rPr>
              <w:fldChar w:fldCharType="begin">
                <w:ffData>
                  <w:name w:val=""/>
                  <w:enabled w:val="0"/>
                  <w:calcOnExit w:val="0"/>
                  <w:textInput>
                    <w:maxLength w:val="85"/>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c>
          <w:tcPr>
            <w:tcW w:w="900" w:type="dxa"/>
            <w:gridSpan w:val="2"/>
            <w:vAlign w:val="bottom"/>
          </w:tcPr>
          <w:p w14:paraId="19FE9452" w14:textId="77777777" w:rsidR="009816F2" w:rsidRPr="00E27B3C" w:rsidRDefault="009816F2" w:rsidP="009816F2">
            <w:pPr>
              <w:keepNext/>
              <w:keepLines/>
              <w:widowControl w:val="0"/>
              <w:tabs>
                <w:tab w:val="left" w:pos="540"/>
              </w:tabs>
              <w:autoSpaceDE w:val="0"/>
              <w:autoSpaceDN w:val="0"/>
              <w:rPr>
                <w:rFonts w:ascii="Roboto" w:hAnsi="Roboto"/>
                <w:sz w:val="20"/>
                <w:szCs w:val="20"/>
              </w:rPr>
            </w:pPr>
          </w:p>
        </w:tc>
        <w:tc>
          <w:tcPr>
            <w:tcW w:w="2512" w:type="dxa"/>
            <w:gridSpan w:val="2"/>
            <w:vAlign w:val="bottom"/>
          </w:tcPr>
          <w:p w14:paraId="568CC323" w14:textId="77777777" w:rsidR="009816F2" w:rsidRPr="00E27B3C" w:rsidRDefault="009816F2" w:rsidP="009816F2">
            <w:pPr>
              <w:keepNext/>
              <w:keepLines/>
              <w:widowControl w:val="0"/>
              <w:tabs>
                <w:tab w:val="left" w:pos="540"/>
              </w:tabs>
              <w:autoSpaceDE w:val="0"/>
              <w:autoSpaceDN w:val="0"/>
              <w:rPr>
                <w:rFonts w:ascii="Roboto" w:hAnsi="Roboto"/>
                <w:sz w:val="20"/>
                <w:szCs w:val="20"/>
              </w:rPr>
            </w:pPr>
          </w:p>
        </w:tc>
      </w:tr>
      <w:tr w:rsidR="009816F2" w:rsidRPr="00E27B3C" w14:paraId="0ED2F60C"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63"/>
        </w:trPr>
        <w:tc>
          <w:tcPr>
            <w:tcW w:w="617" w:type="dxa"/>
          </w:tcPr>
          <w:p w14:paraId="7FA3D687" w14:textId="77777777" w:rsidR="009816F2" w:rsidRPr="00E27B3C" w:rsidRDefault="009816F2" w:rsidP="009816F2">
            <w:pPr>
              <w:keepNext/>
              <w:keepLines/>
              <w:widowControl w:val="0"/>
              <w:tabs>
                <w:tab w:val="left" w:pos="540"/>
              </w:tabs>
              <w:autoSpaceDE w:val="0"/>
              <w:autoSpaceDN w:val="0"/>
              <w:rPr>
                <w:rFonts w:ascii="Roboto" w:hAnsi="Roboto"/>
                <w:sz w:val="20"/>
                <w:szCs w:val="20"/>
              </w:rPr>
            </w:pPr>
          </w:p>
        </w:tc>
        <w:tc>
          <w:tcPr>
            <w:tcW w:w="6763" w:type="dxa"/>
            <w:gridSpan w:val="3"/>
            <w:tcBorders>
              <w:top w:val="single" w:sz="4" w:space="0" w:color="auto"/>
            </w:tcBorders>
          </w:tcPr>
          <w:p w14:paraId="4B69F726" w14:textId="31000EAC" w:rsidR="009816F2" w:rsidRPr="00E27B3C" w:rsidRDefault="009816F2" w:rsidP="009816F2">
            <w:pPr>
              <w:keepNext/>
              <w:keepLines/>
              <w:widowControl w:val="0"/>
              <w:tabs>
                <w:tab w:val="left" w:pos="540"/>
              </w:tabs>
              <w:autoSpaceDE w:val="0"/>
              <w:autoSpaceDN w:val="0"/>
              <w:jc w:val="center"/>
              <w:rPr>
                <w:rFonts w:ascii="Roboto" w:hAnsi="Roboto" w:cs="Arial"/>
                <w:sz w:val="20"/>
                <w:szCs w:val="20"/>
              </w:rPr>
            </w:pPr>
            <w:r w:rsidRPr="00E27B3C">
              <w:rPr>
                <w:rFonts w:ascii="Roboto" w:hAnsi="Roboto"/>
                <w:sz w:val="20"/>
              </w:rPr>
              <w:t>Nombre – Cuidador 2</w:t>
            </w:r>
          </w:p>
        </w:tc>
        <w:tc>
          <w:tcPr>
            <w:tcW w:w="900" w:type="dxa"/>
            <w:gridSpan w:val="2"/>
          </w:tcPr>
          <w:p w14:paraId="3B3B3B41" w14:textId="77777777" w:rsidR="009816F2" w:rsidRPr="00E27B3C" w:rsidRDefault="009816F2" w:rsidP="009816F2">
            <w:pPr>
              <w:keepNext/>
              <w:keepLines/>
              <w:widowControl w:val="0"/>
              <w:tabs>
                <w:tab w:val="left" w:pos="540"/>
              </w:tabs>
              <w:autoSpaceDE w:val="0"/>
              <w:autoSpaceDN w:val="0"/>
              <w:rPr>
                <w:rFonts w:ascii="Roboto" w:hAnsi="Roboto" w:cs="Arial"/>
                <w:sz w:val="20"/>
                <w:szCs w:val="20"/>
              </w:rPr>
            </w:pPr>
          </w:p>
        </w:tc>
        <w:tc>
          <w:tcPr>
            <w:tcW w:w="2512" w:type="dxa"/>
            <w:gridSpan w:val="2"/>
          </w:tcPr>
          <w:p w14:paraId="6A5D0D45" w14:textId="77777777" w:rsidR="009816F2" w:rsidRPr="00E27B3C" w:rsidRDefault="009816F2" w:rsidP="009816F2">
            <w:pPr>
              <w:keepNext/>
              <w:keepLines/>
              <w:widowControl w:val="0"/>
              <w:tabs>
                <w:tab w:val="left" w:pos="540"/>
              </w:tabs>
              <w:autoSpaceDE w:val="0"/>
              <w:autoSpaceDN w:val="0"/>
              <w:rPr>
                <w:rFonts w:ascii="Roboto" w:hAnsi="Roboto" w:cs="Arial"/>
                <w:sz w:val="20"/>
                <w:szCs w:val="20"/>
              </w:rPr>
            </w:pPr>
          </w:p>
        </w:tc>
      </w:tr>
      <w:tr w:rsidR="009816F2" w:rsidRPr="00E27B3C" w14:paraId="04C57E52"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63"/>
        </w:trPr>
        <w:tc>
          <w:tcPr>
            <w:tcW w:w="10792" w:type="dxa"/>
            <w:gridSpan w:val="8"/>
            <w:vAlign w:val="bottom"/>
          </w:tcPr>
          <w:p w14:paraId="4E35E600" w14:textId="77777777" w:rsidR="009816F2" w:rsidRPr="00E27B3C" w:rsidRDefault="009816F2" w:rsidP="009816F2">
            <w:pPr>
              <w:keepNext/>
              <w:keepLines/>
              <w:widowControl w:val="0"/>
              <w:tabs>
                <w:tab w:val="left" w:pos="540"/>
              </w:tabs>
              <w:autoSpaceDE w:val="0"/>
              <w:autoSpaceDN w:val="0"/>
              <w:rPr>
                <w:rFonts w:ascii="Roboto" w:hAnsi="Roboto" w:cs="Arial"/>
                <w:sz w:val="20"/>
                <w:szCs w:val="20"/>
              </w:rPr>
            </w:pPr>
          </w:p>
        </w:tc>
      </w:tr>
      <w:tr w:rsidR="009816F2" w:rsidRPr="00E27B3C" w14:paraId="0A7D0A95"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70"/>
        </w:trPr>
        <w:tc>
          <w:tcPr>
            <w:tcW w:w="617" w:type="dxa"/>
            <w:vAlign w:val="bottom"/>
          </w:tcPr>
          <w:p w14:paraId="278BCDFB" w14:textId="77777777" w:rsidR="009816F2" w:rsidRPr="00E27B3C" w:rsidRDefault="009816F2" w:rsidP="009816F2">
            <w:pPr>
              <w:keepNext/>
              <w:keepLines/>
              <w:widowControl w:val="0"/>
              <w:tabs>
                <w:tab w:val="left" w:pos="540"/>
              </w:tabs>
              <w:autoSpaceDE w:val="0"/>
              <w:autoSpaceDN w:val="0"/>
              <w:rPr>
                <w:rFonts w:ascii="Roboto" w:hAnsi="Roboto"/>
                <w:sz w:val="20"/>
                <w:szCs w:val="20"/>
              </w:rPr>
            </w:pPr>
          </w:p>
        </w:tc>
        <w:tc>
          <w:tcPr>
            <w:tcW w:w="6763" w:type="dxa"/>
            <w:gridSpan w:val="3"/>
            <w:tcBorders>
              <w:bottom w:val="single" w:sz="4" w:space="0" w:color="auto"/>
            </w:tcBorders>
            <w:vAlign w:val="bottom"/>
          </w:tcPr>
          <w:p w14:paraId="3969E6E2" w14:textId="77777777" w:rsidR="009816F2" w:rsidRPr="00E27B3C" w:rsidRDefault="009816F2" w:rsidP="009816F2">
            <w:pPr>
              <w:keepNext/>
              <w:keepLines/>
              <w:widowControl w:val="0"/>
              <w:tabs>
                <w:tab w:val="left" w:pos="540"/>
              </w:tabs>
              <w:autoSpaceDE w:val="0"/>
              <w:autoSpaceDN w:val="0"/>
              <w:rPr>
                <w:rFonts w:ascii="Roboto" w:hAnsi="Roboto" w:cs="Arial"/>
                <w:sz w:val="20"/>
                <w:szCs w:val="20"/>
              </w:rPr>
            </w:pPr>
          </w:p>
        </w:tc>
        <w:tc>
          <w:tcPr>
            <w:tcW w:w="900" w:type="dxa"/>
            <w:gridSpan w:val="2"/>
            <w:vAlign w:val="bottom"/>
          </w:tcPr>
          <w:p w14:paraId="2ECB37A1" w14:textId="77777777" w:rsidR="009816F2" w:rsidRPr="00E27B3C" w:rsidRDefault="009816F2" w:rsidP="009816F2">
            <w:pPr>
              <w:keepNext/>
              <w:keepLines/>
              <w:widowControl w:val="0"/>
              <w:tabs>
                <w:tab w:val="left" w:pos="540"/>
              </w:tabs>
              <w:autoSpaceDE w:val="0"/>
              <w:autoSpaceDN w:val="0"/>
              <w:rPr>
                <w:rFonts w:ascii="Roboto" w:hAnsi="Roboto" w:cs="Arial"/>
                <w:sz w:val="20"/>
                <w:szCs w:val="20"/>
              </w:rPr>
            </w:pPr>
          </w:p>
        </w:tc>
        <w:tc>
          <w:tcPr>
            <w:tcW w:w="2250" w:type="dxa"/>
            <w:tcBorders>
              <w:bottom w:val="single" w:sz="4" w:space="0" w:color="auto"/>
            </w:tcBorders>
            <w:vAlign w:val="bottom"/>
          </w:tcPr>
          <w:p w14:paraId="4521F8ED" w14:textId="77777777" w:rsidR="009816F2" w:rsidRPr="00E27B3C" w:rsidRDefault="009816F2" w:rsidP="009816F2">
            <w:pPr>
              <w:keepNext/>
              <w:keepLines/>
              <w:widowControl w:val="0"/>
              <w:tabs>
                <w:tab w:val="left" w:pos="540"/>
              </w:tabs>
              <w:autoSpaceDE w:val="0"/>
              <w:autoSpaceDN w:val="0"/>
              <w:jc w:val="center"/>
              <w:rPr>
                <w:rFonts w:ascii="Roboto" w:hAnsi="Roboto" w:cs="Arial"/>
                <w:sz w:val="22"/>
                <w:szCs w:val="20"/>
              </w:rPr>
            </w:pPr>
          </w:p>
        </w:tc>
        <w:tc>
          <w:tcPr>
            <w:tcW w:w="262" w:type="dxa"/>
            <w:vAlign w:val="bottom"/>
          </w:tcPr>
          <w:p w14:paraId="435762FB" w14:textId="77777777" w:rsidR="009816F2" w:rsidRPr="00E27B3C" w:rsidRDefault="009816F2" w:rsidP="009816F2">
            <w:pPr>
              <w:keepNext/>
              <w:keepLines/>
              <w:widowControl w:val="0"/>
              <w:tabs>
                <w:tab w:val="left" w:pos="540"/>
              </w:tabs>
              <w:autoSpaceDE w:val="0"/>
              <w:autoSpaceDN w:val="0"/>
              <w:rPr>
                <w:rFonts w:ascii="Roboto" w:hAnsi="Roboto"/>
                <w:sz w:val="20"/>
                <w:szCs w:val="20"/>
              </w:rPr>
            </w:pPr>
          </w:p>
        </w:tc>
      </w:tr>
      <w:tr w:rsidR="009816F2" w:rsidRPr="00E27B3C" w14:paraId="1A561492"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70"/>
        </w:trPr>
        <w:tc>
          <w:tcPr>
            <w:tcW w:w="617" w:type="dxa"/>
          </w:tcPr>
          <w:p w14:paraId="7A0BAFF8" w14:textId="77777777" w:rsidR="009816F2" w:rsidRPr="00E27B3C" w:rsidRDefault="009816F2" w:rsidP="009816F2">
            <w:pPr>
              <w:keepNext/>
              <w:keepLines/>
              <w:widowControl w:val="0"/>
              <w:tabs>
                <w:tab w:val="left" w:pos="540"/>
              </w:tabs>
              <w:autoSpaceDE w:val="0"/>
              <w:autoSpaceDN w:val="0"/>
              <w:rPr>
                <w:rFonts w:ascii="Roboto" w:hAnsi="Roboto"/>
                <w:sz w:val="20"/>
                <w:szCs w:val="20"/>
              </w:rPr>
            </w:pPr>
          </w:p>
        </w:tc>
        <w:tc>
          <w:tcPr>
            <w:tcW w:w="6763" w:type="dxa"/>
            <w:gridSpan w:val="3"/>
            <w:tcBorders>
              <w:top w:val="single" w:sz="4" w:space="0" w:color="auto"/>
            </w:tcBorders>
          </w:tcPr>
          <w:p w14:paraId="2D6AC5FD" w14:textId="1DCC3310" w:rsidR="009816F2" w:rsidRPr="00E27B3C" w:rsidRDefault="009816F2" w:rsidP="009816F2">
            <w:pPr>
              <w:keepNext/>
              <w:keepLines/>
              <w:widowControl w:val="0"/>
              <w:tabs>
                <w:tab w:val="left" w:pos="540"/>
              </w:tabs>
              <w:autoSpaceDE w:val="0"/>
              <w:autoSpaceDN w:val="0"/>
              <w:jc w:val="center"/>
              <w:rPr>
                <w:rFonts w:ascii="Roboto" w:hAnsi="Roboto" w:cs="Arial"/>
                <w:sz w:val="20"/>
                <w:szCs w:val="20"/>
              </w:rPr>
            </w:pPr>
            <w:r w:rsidRPr="00E27B3C">
              <w:rPr>
                <w:rFonts w:ascii="Roboto" w:hAnsi="Roboto"/>
                <w:b/>
                <w:sz w:val="20"/>
              </w:rPr>
              <w:t>FIRMA</w:t>
            </w:r>
            <w:r w:rsidRPr="00E27B3C">
              <w:rPr>
                <w:rFonts w:ascii="Roboto" w:hAnsi="Roboto"/>
                <w:sz w:val="20"/>
              </w:rPr>
              <w:t xml:space="preserve"> – Cuidador 2</w:t>
            </w:r>
          </w:p>
        </w:tc>
        <w:tc>
          <w:tcPr>
            <w:tcW w:w="900" w:type="dxa"/>
            <w:gridSpan w:val="2"/>
          </w:tcPr>
          <w:p w14:paraId="743A4F5A" w14:textId="77777777" w:rsidR="009816F2" w:rsidRPr="00E27B3C" w:rsidRDefault="009816F2" w:rsidP="009816F2">
            <w:pPr>
              <w:keepNext/>
              <w:keepLines/>
              <w:widowControl w:val="0"/>
              <w:tabs>
                <w:tab w:val="left" w:pos="540"/>
              </w:tabs>
              <w:autoSpaceDE w:val="0"/>
              <w:autoSpaceDN w:val="0"/>
              <w:rPr>
                <w:rFonts w:ascii="Roboto" w:hAnsi="Roboto" w:cs="Arial"/>
                <w:sz w:val="20"/>
                <w:szCs w:val="20"/>
              </w:rPr>
            </w:pPr>
          </w:p>
        </w:tc>
        <w:tc>
          <w:tcPr>
            <w:tcW w:w="2250" w:type="dxa"/>
            <w:tcBorders>
              <w:top w:val="single" w:sz="4" w:space="0" w:color="auto"/>
            </w:tcBorders>
          </w:tcPr>
          <w:p w14:paraId="7C0324BB" w14:textId="77777777" w:rsidR="009816F2" w:rsidRPr="00E27B3C" w:rsidRDefault="009816F2" w:rsidP="009816F2">
            <w:pPr>
              <w:keepNext/>
              <w:keepLines/>
              <w:widowControl w:val="0"/>
              <w:tabs>
                <w:tab w:val="left" w:pos="540"/>
              </w:tabs>
              <w:autoSpaceDE w:val="0"/>
              <w:autoSpaceDN w:val="0"/>
              <w:jc w:val="center"/>
              <w:rPr>
                <w:rFonts w:ascii="Roboto" w:hAnsi="Roboto" w:cs="Arial"/>
                <w:sz w:val="20"/>
                <w:szCs w:val="20"/>
              </w:rPr>
            </w:pPr>
            <w:r w:rsidRPr="00E27B3C">
              <w:rPr>
                <w:rFonts w:ascii="Roboto" w:hAnsi="Roboto"/>
                <w:sz w:val="20"/>
              </w:rPr>
              <w:t>Fecha de firma</w:t>
            </w:r>
          </w:p>
        </w:tc>
        <w:tc>
          <w:tcPr>
            <w:tcW w:w="262" w:type="dxa"/>
          </w:tcPr>
          <w:p w14:paraId="1FA50FA6" w14:textId="77777777" w:rsidR="009816F2" w:rsidRPr="00E27B3C" w:rsidRDefault="009816F2" w:rsidP="009816F2">
            <w:pPr>
              <w:keepNext/>
              <w:keepLines/>
              <w:widowControl w:val="0"/>
              <w:tabs>
                <w:tab w:val="left" w:pos="540"/>
              </w:tabs>
              <w:autoSpaceDE w:val="0"/>
              <w:autoSpaceDN w:val="0"/>
              <w:rPr>
                <w:rFonts w:ascii="Roboto" w:hAnsi="Roboto"/>
                <w:sz w:val="20"/>
                <w:szCs w:val="20"/>
              </w:rPr>
            </w:pPr>
          </w:p>
        </w:tc>
      </w:tr>
      <w:tr w:rsidR="009816F2" w:rsidRPr="00E27B3C" w14:paraId="29E14C0D"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63"/>
        </w:trPr>
        <w:tc>
          <w:tcPr>
            <w:tcW w:w="10792" w:type="dxa"/>
            <w:gridSpan w:val="8"/>
          </w:tcPr>
          <w:tbl>
            <w:tblPr>
              <w:tblW w:w="0" w:type="auto"/>
              <w:tblLook w:val="0000" w:firstRow="0" w:lastRow="0" w:firstColumn="0" w:lastColumn="0" w:noHBand="0" w:noVBand="0"/>
            </w:tblPr>
            <w:tblGrid>
              <w:gridCol w:w="663"/>
              <w:gridCol w:w="6672"/>
              <w:gridCol w:w="900"/>
              <w:gridCol w:w="2259"/>
            </w:tblGrid>
            <w:tr w:rsidR="009816F2" w:rsidRPr="00E27B3C" w14:paraId="47B19CD6" w14:textId="77777777" w:rsidTr="00E248A4">
              <w:trPr>
                <w:cantSplit/>
                <w:trHeight w:val="263"/>
              </w:trPr>
              <w:tc>
                <w:tcPr>
                  <w:tcW w:w="663" w:type="dxa"/>
                  <w:vAlign w:val="bottom"/>
                </w:tcPr>
                <w:p w14:paraId="735FE088" w14:textId="77777777" w:rsidR="009816F2" w:rsidRPr="00E27B3C" w:rsidRDefault="009816F2" w:rsidP="009816F2">
                  <w:pPr>
                    <w:keepNext/>
                    <w:keepLines/>
                    <w:widowControl w:val="0"/>
                    <w:tabs>
                      <w:tab w:val="left" w:pos="540"/>
                    </w:tabs>
                    <w:autoSpaceDE w:val="0"/>
                    <w:autoSpaceDN w:val="0"/>
                    <w:rPr>
                      <w:rFonts w:ascii="Roboto" w:hAnsi="Roboto"/>
                      <w:sz w:val="20"/>
                      <w:szCs w:val="20"/>
                    </w:rPr>
                  </w:pPr>
                </w:p>
              </w:tc>
              <w:tc>
                <w:tcPr>
                  <w:tcW w:w="6672" w:type="dxa"/>
                  <w:vAlign w:val="bottom"/>
                </w:tcPr>
                <w:p w14:paraId="4035A3CA" w14:textId="77777777" w:rsidR="009816F2" w:rsidRPr="00E27B3C" w:rsidRDefault="009816F2" w:rsidP="009816F2">
                  <w:pPr>
                    <w:keepNext/>
                    <w:keepLines/>
                    <w:widowControl w:val="0"/>
                    <w:tabs>
                      <w:tab w:val="left" w:pos="540"/>
                    </w:tabs>
                    <w:autoSpaceDE w:val="0"/>
                    <w:autoSpaceDN w:val="0"/>
                    <w:jc w:val="center"/>
                    <w:rPr>
                      <w:rFonts w:ascii="Roboto" w:hAnsi="Roboto"/>
                      <w:sz w:val="22"/>
                      <w:szCs w:val="22"/>
                    </w:rPr>
                  </w:pPr>
                </w:p>
              </w:tc>
              <w:tc>
                <w:tcPr>
                  <w:tcW w:w="900" w:type="dxa"/>
                  <w:vAlign w:val="bottom"/>
                </w:tcPr>
                <w:p w14:paraId="64D942E3" w14:textId="77777777" w:rsidR="009816F2" w:rsidRPr="00E27B3C" w:rsidRDefault="009816F2" w:rsidP="009816F2">
                  <w:pPr>
                    <w:keepNext/>
                    <w:keepLines/>
                    <w:widowControl w:val="0"/>
                    <w:tabs>
                      <w:tab w:val="left" w:pos="540"/>
                    </w:tabs>
                    <w:autoSpaceDE w:val="0"/>
                    <w:autoSpaceDN w:val="0"/>
                    <w:rPr>
                      <w:rFonts w:ascii="Roboto" w:hAnsi="Roboto"/>
                      <w:sz w:val="20"/>
                      <w:szCs w:val="20"/>
                    </w:rPr>
                  </w:pPr>
                </w:p>
              </w:tc>
              <w:tc>
                <w:tcPr>
                  <w:tcW w:w="2259" w:type="dxa"/>
                  <w:vAlign w:val="bottom"/>
                </w:tcPr>
                <w:p w14:paraId="7DE7FBBE" w14:textId="77777777" w:rsidR="009816F2" w:rsidRPr="00E27B3C" w:rsidRDefault="009816F2" w:rsidP="009816F2">
                  <w:pPr>
                    <w:keepNext/>
                    <w:keepLines/>
                    <w:widowControl w:val="0"/>
                    <w:tabs>
                      <w:tab w:val="left" w:pos="540"/>
                    </w:tabs>
                    <w:autoSpaceDE w:val="0"/>
                    <w:autoSpaceDN w:val="0"/>
                    <w:rPr>
                      <w:rFonts w:ascii="Roboto" w:hAnsi="Roboto"/>
                      <w:sz w:val="20"/>
                      <w:szCs w:val="20"/>
                    </w:rPr>
                  </w:pPr>
                </w:p>
              </w:tc>
            </w:tr>
            <w:tr w:rsidR="009816F2" w:rsidRPr="00E27B3C" w14:paraId="4FB74829" w14:textId="77777777" w:rsidTr="00E248A4">
              <w:trPr>
                <w:cantSplit/>
                <w:trHeight w:val="263"/>
              </w:trPr>
              <w:tc>
                <w:tcPr>
                  <w:tcW w:w="663" w:type="dxa"/>
                  <w:vAlign w:val="bottom"/>
                </w:tcPr>
                <w:p w14:paraId="03DA9E7B" w14:textId="77777777" w:rsidR="009816F2" w:rsidRPr="00E27B3C" w:rsidRDefault="009816F2" w:rsidP="009816F2">
                  <w:pPr>
                    <w:keepNext/>
                    <w:keepLines/>
                    <w:widowControl w:val="0"/>
                    <w:tabs>
                      <w:tab w:val="left" w:pos="540"/>
                    </w:tabs>
                    <w:autoSpaceDE w:val="0"/>
                    <w:autoSpaceDN w:val="0"/>
                    <w:rPr>
                      <w:rFonts w:ascii="Roboto" w:hAnsi="Roboto"/>
                      <w:sz w:val="20"/>
                      <w:szCs w:val="20"/>
                    </w:rPr>
                  </w:pPr>
                </w:p>
              </w:tc>
              <w:tc>
                <w:tcPr>
                  <w:tcW w:w="6672" w:type="dxa"/>
                  <w:tcBorders>
                    <w:bottom w:val="single" w:sz="4" w:space="0" w:color="auto"/>
                  </w:tcBorders>
                  <w:vAlign w:val="bottom"/>
                </w:tcPr>
                <w:p w14:paraId="74FE74E6" w14:textId="549A0D9B" w:rsidR="009816F2" w:rsidRPr="00E27B3C" w:rsidRDefault="00943586" w:rsidP="00E248A4">
                  <w:pPr>
                    <w:keepNext/>
                    <w:keepLines/>
                    <w:widowControl w:val="0"/>
                    <w:tabs>
                      <w:tab w:val="left" w:pos="540"/>
                    </w:tabs>
                    <w:autoSpaceDE w:val="0"/>
                    <w:autoSpaceDN w:val="0"/>
                    <w:spacing w:before="20" w:after="40"/>
                    <w:jc w:val="center"/>
                    <w:rPr>
                      <w:rFonts w:ascii="Roboto" w:hAnsi="Roboto"/>
                      <w:sz w:val="22"/>
                      <w:szCs w:val="20"/>
                    </w:rPr>
                  </w:pPr>
                  <w:r w:rsidRPr="00E27B3C">
                    <w:rPr>
                      <w:rFonts w:ascii="Garamond" w:hAnsi="Garamond"/>
                      <w:sz w:val="22"/>
                      <w:szCs w:val="22"/>
                    </w:rPr>
                    <w:fldChar w:fldCharType="begin">
                      <w:ffData>
                        <w:name w:val=""/>
                        <w:enabled w:val="0"/>
                        <w:calcOnExit w:val="0"/>
                        <w:textInput>
                          <w:maxLength w:val="85"/>
                        </w:textInput>
                      </w:ffData>
                    </w:fldChar>
                  </w:r>
                  <w:r w:rsidRPr="00E27B3C">
                    <w:rPr>
                      <w:rFonts w:ascii="Garamond" w:hAnsi="Garamond"/>
                      <w:sz w:val="22"/>
                      <w:szCs w:val="22"/>
                    </w:rPr>
                    <w:instrText xml:space="preserve"> FORMTEXT </w:instrText>
                  </w:r>
                  <w:r w:rsidRPr="00E27B3C">
                    <w:rPr>
                      <w:rFonts w:ascii="Garamond" w:hAnsi="Garamond"/>
                      <w:sz w:val="22"/>
                      <w:szCs w:val="22"/>
                    </w:rPr>
                  </w:r>
                  <w:r w:rsidRPr="00E27B3C">
                    <w:rPr>
                      <w:rFonts w:ascii="Garamond" w:hAnsi="Garamond"/>
                      <w:sz w:val="22"/>
                      <w:szCs w:val="22"/>
                    </w:rPr>
                    <w:fldChar w:fldCharType="separate"/>
                  </w:r>
                  <w:r w:rsidRPr="00E27B3C">
                    <w:rPr>
                      <w:rFonts w:ascii="Garamond" w:hAnsi="Garamond"/>
                      <w:sz w:val="22"/>
                    </w:rPr>
                    <w:t>     </w:t>
                  </w:r>
                  <w:r w:rsidRPr="00E27B3C">
                    <w:rPr>
                      <w:rFonts w:ascii="Garamond" w:hAnsi="Garamond"/>
                      <w:sz w:val="22"/>
                      <w:szCs w:val="22"/>
                    </w:rPr>
                    <w:fldChar w:fldCharType="end"/>
                  </w:r>
                </w:p>
              </w:tc>
              <w:tc>
                <w:tcPr>
                  <w:tcW w:w="900" w:type="dxa"/>
                  <w:vAlign w:val="bottom"/>
                </w:tcPr>
                <w:p w14:paraId="60D79FCD" w14:textId="77777777" w:rsidR="009816F2" w:rsidRPr="00E27B3C" w:rsidRDefault="009816F2" w:rsidP="009816F2">
                  <w:pPr>
                    <w:keepNext/>
                    <w:keepLines/>
                    <w:widowControl w:val="0"/>
                    <w:tabs>
                      <w:tab w:val="left" w:pos="540"/>
                    </w:tabs>
                    <w:autoSpaceDE w:val="0"/>
                    <w:autoSpaceDN w:val="0"/>
                    <w:rPr>
                      <w:rFonts w:ascii="Roboto" w:hAnsi="Roboto"/>
                      <w:sz w:val="20"/>
                      <w:szCs w:val="20"/>
                    </w:rPr>
                  </w:pPr>
                </w:p>
              </w:tc>
              <w:tc>
                <w:tcPr>
                  <w:tcW w:w="2259" w:type="dxa"/>
                  <w:vAlign w:val="bottom"/>
                </w:tcPr>
                <w:p w14:paraId="4B1A6C3D" w14:textId="77777777" w:rsidR="009816F2" w:rsidRPr="00E27B3C" w:rsidRDefault="009816F2" w:rsidP="009816F2">
                  <w:pPr>
                    <w:keepNext/>
                    <w:keepLines/>
                    <w:widowControl w:val="0"/>
                    <w:tabs>
                      <w:tab w:val="left" w:pos="540"/>
                    </w:tabs>
                    <w:autoSpaceDE w:val="0"/>
                    <w:autoSpaceDN w:val="0"/>
                    <w:rPr>
                      <w:rFonts w:ascii="Roboto" w:hAnsi="Roboto"/>
                      <w:sz w:val="20"/>
                      <w:szCs w:val="20"/>
                    </w:rPr>
                  </w:pPr>
                </w:p>
              </w:tc>
            </w:tr>
            <w:tr w:rsidR="009816F2" w:rsidRPr="00E27B3C" w14:paraId="18140C53" w14:textId="77777777" w:rsidTr="00E248A4">
              <w:trPr>
                <w:cantSplit/>
                <w:trHeight w:val="263"/>
              </w:trPr>
              <w:tc>
                <w:tcPr>
                  <w:tcW w:w="663" w:type="dxa"/>
                </w:tcPr>
                <w:p w14:paraId="45582B3B" w14:textId="77777777" w:rsidR="009816F2" w:rsidRPr="00E27B3C" w:rsidRDefault="009816F2" w:rsidP="009816F2">
                  <w:pPr>
                    <w:keepNext/>
                    <w:keepLines/>
                    <w:widowControl w:val="0"/>
                    <w:tabs>
                      <w:tab w:val="left" w:pos="540"/>
                    </w:tabs>
                    <w:autoSpaceDE w:val="0"/>
                    <w:autoSpaceDN w:val="0"/>
                    <w:rPr>
                      <w:rFonts w:ascii="Roboto" w:hAnsi="Roboto"/>
                      <w:sz w:val="20"/>
                      <w:szCs w:val="20"/>
                    </w:rPr>
                  </w:pPr>
                </w:p>
              </w:tc>
              <w:tc>
                <w:tcPr>
                  <w:tcW w:w="6672" w:type="dxa"/>
                  <w:tcBorders>
                    <w:top w:val="single" w:sz="4" w:space="0" w:color="auto"/>
                  </w:tcBorders>
                </w:tcPr>
                <w:p w14:paraId="627F4435" w14:textId="3A725880" w:rsidR="009816F2" w:rsidRPr="00E27B3C" w:rsidRDefault="009816F2" w:rsidP="009816F2">
                  <w:pPr>
                    <w:keepNext/>
                    <w:keepLines/>
                    <w:widowControl w:val="0"/>
                    <w:tabs>
                      <w:tab w:val="left" w:pos="540"/>
                    </w:tabs>
                    <w:autoSpaceDE w:val="0"/>
                    <w:autoSpaceDN w:val="0"/>
                    <w:jc w:val="center"/>
                    <w:rPr>
                      <w:rFonts w:ascii="Roboto" w:hAnsi="Roboto" w:cs="Arial"/>
                      <w:sz w:val="20"/>
                      <w:szCs w:val="20"/>
                    </w:rPr>
                  </w:pPr>
                  <w:r w:rsidRPr="00E27B3C">
                    <w:rPr>
                      <w:rFonts w:ascii="Roboto" w:hAnsi="Roboto"/>
                      <w:sz w:val="20"/>
                    </w:rPr>
                    <w:t>Nombre – Profesional de licencias de bienestar infantil</w:t>
                  </w:r>
                </w:p>
              </w:tc>
              <w:tc>
                <w:tcPr>
                  <w:tcW w:w="900" w:type="dxa"/>
                </w:tcPr>
                <w:p w14:paraId="476893EC" w14:textId="77777777" w:rsidR="009816F2" w:rsidRPr="00E27B3C" w:rsidRDefault="009816F2" w:rsidP="009816F2">
                  <w:pPr>
                    <w:keepNext/>
                    <w:keepLines/>
                    <w:widowControl w:val="0"/>
                    <w:tabs>
                      <w:tab w:val="left" w:pos="540"/>
                    </w:tabs>
                    <w:autoSpaceDE w:val="0"/>
                    <w:autoSpaceDN w:val="0"/>
                    <w:rPr>
                      <w:rFonts w:ascii="Roboto" w:hAnsi="Roboto" w:cs="Arial"/>
                      <w:sz w:val="20"/>
                      <w:szCs w:val="20"/>
                    </w:rPr>
                  </w:pPr>
                </w:p>
              </w:tc>
              <w:tc>
                <w:tcPr>
                  <w:tcW w:w="2259" w:type="dxa"/>
                </w:tcPr>
                <w:p w14:paraId="11FFA971" w14:textId="77777777" w:rsidR="009816F2" w:rsidRPr="00E27B3C" w:rsidRDefault="009816F2" w:rsidP="009816F2">
                  <w:pPr>
                    <w:keepNext/>
                    <w:keepLines/>
                    <w:widowControl w:val="0"/>
                    <w:tabs>
                      <w:tab w:val="left" w:pos="540"/>
                    </w:tabs>
                    <w:autoSpaceDE w:val="0"/>
                    <w:autoSpaceDN w:val="0"/>
                    <w:rPr>
                      <w:rFonts w:ascii="Roboto" w:hAnsi="Roboto" w:cs="Arial"/>
                      <w:sz w:val="20"/>
                      <w:szCs w:val="20"/>
                    </w:rPr>
                  </w:pPr>
                </w:p>
              </w:tc>
            </w:tr>
            <w:tr w:rsidR="009816F2" w:rsidRPr="00E27B3C" w14:paraId="597099DF" w14:textId="77777777" w:rsidTr="00E248A4">
              <w:trPr>
                <w:trHeight w:val="263"/>
              </w:trPr>
              <w:tc>
                <w:tcPr>
                  <w:tcW w:w="10494" w:type="dxa"/>
                  <w:gridSpan w:val="4"/>
                  <w:vAlign w:val="bottom"/>
                </w:tcPr>
                <w:p w14:paraId="54298F70" w14:textId="77777777" w:rsidR="009816F2" w:rsidRPr="00E27B3C" w:rsidRDefault="009816F2" w:rsidP="009816F2">
                  <w:pPr>
                    <w:keepNext/>
                    <w:keepLines/>
                    <w:widowControl w:val="0"/>
                    <w:tabs>
                      <w:tab w:val="left" w:pos="540"/>
                    </w:tabs>
                    <w:autoSpaceDE w:val="0"/>
                    <w:autoSpaceDN w:val="0"/>
                    <w:rPr>
                      <w:rFonts w:ascii="Roboto" w:hAnsi="Roboto" w:cs="Arial"/>
                      <w:sz w:val="20"/>
                      <w:szCs w:val="20"/>
                    </w:rPr>
                  </w:pPr>
                </w:p>
              </w:tc>
            </w:tr>
            <w:tr w:rsidR="00E248A4" w:rsidRPr="00E27B3C" w14:paraId="0725DB64" w14:textId="77777777" w:rsidTr="00E248A4">
              <w:trPr>
                <w:cantSplit/>
                <w:trHeight w:val="270"/>
              </w:trPr>
              <w:tc>
                <w:tcPr>
                  <w:tcW w:w="663" w:type="dxa"/>
                  <w:vAlign w:val="bottom"/>
                </w:tcPr>
                <w:p w14:paraId="4FCBE637" w14:textId="77777777" w:rsidR="00E248A4" w:rsidRPr="00E27B3C" w:rsidRDefault="00E248A4" w:rsidP="009816F2">
                  <w:pPr>
                    <w:keepNext/>
                    <w:keepLines/>
                    <w:widowControl w:val="0"/>
                    <w:tabs>
                      <w:tab w:val="left" w:pos="540"/>
                    </w:tabs>
                    <w:autoSpaceDE w:val="0"/>
                    <w:autoSpaceDN w:val="0"/>
                    <w:rPr>
                      <w:rFonts w:ascii="Roboto" w:hAnsi="Roboto"/>
                      <w:sz w:val="20"/>
                      <w:szCs w:val="20"/>
                    </w:rPr>
                  </w:pPr>
                </w:p>
              </w:tc>
              <w:tc>
                <w:tcPr>
                  <w:tcW w:w="6672" w:type="dxa"/>
                  <w:tcBorders>
                    <w:bottom w:val="single" w:sz="4" w:space="0" w:color="auto"/>
                  </w:tcBorders>
                  <w:vAlign w:val="bottom"/>
                </w:tcPr>
                <w:p w14:paraId="5C4B9C87" w14:textId="77777777" w:rsidR="00E248A4" w:rsidRPr="00E27B3C" w:rsidRDefault="00E248A4" w:rsidP="009816F2">
                  <w:pPr>
                    <w:keepNext/>
                    <w:keepLines/>
                    <w:widowControl w:val="0"/>
                    <w:tabs>
                      <w:tab w:val="left" w:pos="540"/>
                    </w:tabs>
                    <w:autoSpaceDE w:val="0"/>
                    <w:autoSpaceDN w:val="0"/>
                    <w:rPr>
                      <w:rFonts w:ascii="Roboto" w:hAnsi="Roboto" w:cs="Arial"/>
                      <w:sz w:val="20"/>
                      <w:szCs w:val="20"/>
                    </w:rPr>
                  </w:pPr>
                </w:p>
              </w:tc>
              <w:tc>
                <w:tcPr>
                  <w:tcW w:w="900" w:type="dxa"/>
                  <w:vAlign w:val="bottom"/>
                </w:tcPr>
                <w:p w14:paraId="5BC0CAFF" w14:textId="77777777" w:rsidR="00E248A4" w:rsidRPr="00E27B3C" w:rsidRDefault="00E248A4" w:rsidP="009816F2">
                  <w:pPr>
                    <w:keepNext/>
                    <w:keepLines/>
                    <w:widowControl w:val="0"/>
                    <w:tabs>
                      <w:tab w:val="left" w:pos="540"/>
                    </w:tabs>
                    <w:autoSpaceDE w:val="0"/>
                    <w:autoSpaceDN w:val="0"/>
                    <w:rPr>
                      <w:rFonts w:ascii="Roboto" w:hAnsi="Roboto" w:cs="Arial"/>
                      <w:sz w:val="20"/>
                      <w:szCs w:val="20"/>
                    </w:rPr>
                  </w:pPr>
                </w:p>
              </w:tc>
              <w:tc>
                <w:tcPr>
                  <w:tcW w:w="2259" w:type="dxa"/>
                  <w:tcBorders>
                    <w:bottom w:val="single" w:sz="4" w:space="0" w:color="auto"/>
                  </w:tcBorders>
                  <w:vAlign w:val="bottom"/>
                </w:tcPr>
                <w:p w14:paraId="2852AF8F" w14:textId="77777777" w:rsidR="00E248A4" w:rsidRPr="00E27B3C" w:rsidRDefault="00E248A4" w:rsidP="00E248A4">
                  <w:pPr>
                    <w:keepNext/>
                    <w:keepLines/>
                    <w:widowControl w:val="0"/>
                    <w:tabs>
                      <w:tab w:val="left" w:pos="540"/>
                    </w:tabs>
                    <w:autoSpaceDE w:val="0"/>
                    <w:autoSpaceDN w:val="0"/>
                    <w:jc w:val="center"/>
                    <w:rPr>
                      <w:rFonts w:ascii="Roboto" w:hAnsi="Roboto"/>
                      <w:sz w:val="20"/>
                      <w:szCs w:val="20"/>
                    </w:rPr>
                  </w:pPr>
                </w:p>
              </w:tc>
            </w:tr>
            <w:tr w:rsidR="00E248A4" w:rsidRPr="00E27B3C" w14:paraId="1BE46715" w14:textId="77777777" w:rsidTr="00E248A4">
              <w:trPr>
                <w:cantSplit/>
                <w:trHeight w:val="270"/>
              </w:trPr>
              <w:tc>
                <w:tcPr>
                  <w:tcW w:w="663" w:type="dxa"/>
                </w:tcPr>
                <w:p w14:paraId="525E4805" w14:textId="77777777" w:rsidR="00E248A4" w:rsidRPr="00E27B3C" w:rsidRDefault="00E248A4" w:rsidP="009816F2">
                  <w:pPr>
                    <w:keepNext/>
                    <w:keepLines/>
                    <w:widowControl w:val="0"/>
                    <w:tabs>
                      <w:tab w:val="left" w:pos="540"/>
                    </w:tabs>
                    <w:autoSpaceDE w:val="0"/>
                    <w:autoSpaceDN w:val="0"/>
                    <w:rPr>
                      <w:rFonts w:ascii="Roboto" w:hAnsi="Roboto"/>
                      <w:sz w:val="20"/>
                      <w:szCs w:val="20"/>
                    </w:rPr>
                  </w:pPr>
                </w:p>
              </w:tc>
              <w:tc>
                <w:tcPr>
                  <w:tcW w:w="6672" w:type="dxa"/>
                  <w:tcBorders>
                    <w:top w:val="single" w:sz="4" w:space="0" w:color="auto"/>
                  </w:tcBorders>
                </w:tcPr>
                <w:p w14:paraId="05FDC69B" w14:textId="4613A0B9" w:rsidR="00E248A4" w:rsidRPr="00E27B3C" w:rsidRDefault="00E248A4" w:rsidP="009816F2">
                  <w:pPr>
                    <w:keepNext/>
                    <w:keepLines/>
                    <w:widowControl w:val="0"/>
                    <w:tabs>
                      <w:tab w:val="left" w:pos="540"/>
                    </w:tabs>
                    <w:autoSpaceDE w:val="0"/>
                    <w:autoSpaceDN w:val="0"/>
                    <w:jc w:val="center"/>
                    <w:rPr>
                      <w:rFonts w:ascii="Roboto" w:hAnsi="Roboto" w:cs="Arial"/>
                      <w:sz w:val="20"/>
                      <w:szCs w:val="20"/>
                    </w:rPr>
                  </w:pPr>
                  <w:r w:rsidRPr="00E27B3C">
                    <w:rPr>
                      <w:rFonts w:ascii="Roboto" w:hAnsi="Roboto"/>
                      <w:b/>
                      <w:sz w:val="20"/>
                    </w:rPr>
                    <w:t>FIRMA</w:t>
                  </w:r>
                  <w:r w:rsidRPr="00E27B3C">
                    <w:rPr>
                      <w:rFonts w:ascii="Roboto" w:hAnsi="Roboto"/>
                      <w:sz w:val="20"/>
                      <w:szCs w:val="20"/>
                    </w:rPr>
                    <w:t xml:space="preserve"> – Profesional de licencias de bienestar infantil</w:t>
                  </w:r>
                </w:p>
              </w:tc>
              <w:tc>
                <w:tcPr>
                  <w:tcW w:w="900" w:type="dxa"/>
                </w:tcPr>
                <w:p w14:paraId="73B8D32A" w14:textId="77777777" w:rsidR="00E248A4" w:rsidRPr="00E27B3C" w:rsidRDefault="00E248A4" w:rsidP="009816F2">
                  <w:pPr>
                    <w:keepNext/>
                    <w:keepLines/>
                    <w:widowControl w:val="0"/>
                    <w:tabs>
                      <w:tab w:val="left" w:pos="540"/>
                    </w:tabs>
                    <w:autoSpaceDE w:val="0"/>
                    <w:autoSpaceDN w:val="0"/>
                    <w:rPr>
                      <w:rFonts w:ascii="Roboto" w:hAnsi="Roboto" w:cs="Arial"/>
                      <w:sz w:val="20"/>
                      <w:szCs w:val="20"/>
                    </w:rPr>
                  </w:pPr>
                </w:p>
              </w:tc>
              <w:tc>
                <w:tcPr>
                  <w:tcW w:w="2259" w:type="dxa"/>
                  <w:tcBorders>
                    <w:top w:val="single" w:sz="4" w:space="0" w:color="auto"/>
                  </w:tcBorders>
                </w:tcPr>
                <w:p w14:paraId="0A91F158" w14:textId="064B477B" w:rsidR="00E248A4" w:rsidRPr="00E27B3C" w:rsidRDefault="00E248A4" w:rsidP="00E248A4">
                  <w:pPr>
                    <w:keepNext/>
                    <w:keepLines/>
                    <w:widowControl w:val="0"/>
                    <w:tabs>
                      <w:tab w:val="left" w:pos="540"/>
                    </w:tabs>
                    <w:autoSpaceDE w:val="0"/>
                    <w:autoSpaceDN w:val="0"/>
                    <w:jc w:val="center"/>
                    <w:rPr>
                      <w:rFonts w:ascii="Roboto" w:hAnsi="Roboto"/>
                      <w:sz w:val="20"/>
                      <w:szCs w:val="20"/>
                    </w:rPr>
                  </w:pPr>
                  <w:r w:rsidRPr="00E27B3C">
                    <w:rPr>
                      <w:rFonts w:ascii="Roboto" w:hAnsi="Roboto"/>
                      <w:sz w:val="20"/>
                    </w:rPr>
                    <w:t>Fecha de firma</w:t>
                  </w:r>
                </w:p>
              </w:tc>
            </w:tr>
          </w:tbl>
          <w:p w14:paraId="24534741" w14:textId="77777777" w:rsidR="009816F2" w:rsidRPr="00E27B3C" w:rsidRDefault="009816F2" w:rsidP="009816F2">
            <w:pPr>
              <w:keepNext/>
              <w:keepLines/>
              <w:widowControl w:val="0"/>
              <w:tabs>
                <w:tab w:val="left" w:pos="540"/>
              </w:tabs>
              <w:autoSpaceDE w:val="0"/>
              <w:autoSpaceDN w:val="0"/>
              <w:rPr>
                <w:rFonts w:ascii="Roboto" w:hAnsi="Roboto" w:cs="Arial"/>
                <w:sz w:val="20"/>
                <w:szCs w:val="20"/>
              </w:rPr>
            </w:pPr>
          </w:p>
        </w:tc>
      </w:tr>
      <w:bookmarkEnd w:id="0"/>
    </w:tbl>
    <w:p w14:paraId="432F547B" w14:textId="77777777" w:rsidR="004B1B9E" w:rsidRPr="00943586" w:rsidRDefault="004B1B9E" w:rsidP="00D41496">
      <w:pPr>
        <w:tabs>
          <w:tab w:val="left" w:pos="1416"/>
        </w:tabs>
        <w:rPr>
          <w:rFonts w:ascii="Roboto" w:hAnsi="Roboto"/>
        </w:rPr>
      </w:pPr>
    </w:p>
    <w:sectPr w:rsidR="004B1B9E" w:rsidRPr="00943586" w:rsidSect="00C74220">
      <w:footerReference w:type="default" r:id="rId8"/>
      <w:headerReference w:type="first" r:id="rId9"/>
      <w:footerReference w:type="first" r:id="rId10"/>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11A84" w14:textId="77777777" w:rsidR="00083557" w:rsidRDefault="00083557">
      <w:r>
        <w:separator/>
      </w:r>
    </w:p>
  </w:endnote>
  <w:endnote w:type="continuationSeparator" w:id="0">
    <w:p w14:paraId="5D4C069F" w14:textId="77777777" w:rsidR="00083557" w:rsidRDefault="0008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D919" w14:textId="77777777" w:rsidR="00A76388" w:rsidRPr="00E27B3C" w:rsidRDefault="00A76388" w:rsidP="00A76388">
    <w:pPr>
      <w:pStyle w:val="Footer"/>
      <w:rPr>
        <w:rFonts w:ascii="Roboto" w:hAnsi="Roboto"/>
      </w:rPr>
    </w:pPr>
    <w:r w:rsidRPr="00E27B3C">
      <w:rPr>
        <w:rFonts w:ascii="Roboto" w:hAnsi="Roboto"/>
        <w:sz w:val="16"/>
        <w:szCs w:val="16"/>
      </w:rPr>
      <w:t>DCF-F-5387-E</w:t>
    </w:r>
    <w:r>
      <w:rPr>
        <w:rFonts w:ascii="Roboto" w:hAnsi="Roboto"/>
        <w:sz w:val="16"/>
        <w:szCs w:val="16"/>
      </w:rPr>
      <w:t>-</w:t>
    </w:r>
    <w:r w:rsidRPr="00E27B3C">
      <w:rPr>
        <w:rFonts w:ascii="Roboto" w:hAnsi="Roboto"/>
        <w:sz w:val="16"/>
        <w:szCs w:val="16"/>
      </w:rPr>
      <w:t>S (R. 10/2022)</w:t>
    </w:r>
    <w:r>
      <w:rPr>
        <w:rFonts w:ascii="Roboto" w:hAnsi="Roboto"/>
        <w:sz w:val="16"/>
        <w:szCs w:val="16"/>
      </w:rPr>
      <w:t xml:space="preserve"> (T. 11/2022)</w:t>
    </w:r>
    <w:r w:rsidRPr="00E27B3C">
      <w:rPr>
        <w:rFonts w:ascii="Roboto" w:hAnsi="Roboto"/>
        <w:sz w:val="16"/>
        <w:szCs w:val="16"/>
      </w:rPr>
      <w:ptab w:relativeTo="margin" w:alignment="right" w:leader="none"/>
    </w:r>
    <w:r w:rsidRPr="00E27B3C">
      <w:rPr>
        <w:rFonts w:ascii="Roboto" w:hAnsi="Roboto"/>
        <w:sz w:val="16"/>
        <w:szCs w:val="16"/>
      </w:rPr>
      <w:fldChar w:fldCharType="begin"/>
    </w:r>
    <w:r w:rsidRPr="00E27B3C">
      <w:rPr>
        <w:rFonts w:ascii="Roboto" w:hAnsi="Roboto"/>
        <w:sz w:val="16"/>
        <w:szCs w:val="16"/>
      </w:rPr>
      <w:instrText xml:space="preserve"> PAGE   \* MERGEFORMAT </w:instrText>
    </w:r>
    <w:r w:rsidRPr="00E27B3C">
      <w:rPr>
        <w:rFonts w:ascii="Roboto" w:hAnsi="Roboto"/>
        <w:sz w:val="16"/>
        <w:szCs w:val="16"/>
      </w:rPr>
      <w:fldChar w:fldCharType="separate"/>
    </w:r>
    <w:r>
      <w:rPr>
        <w:rFonts w:ascii="Roboto" w:hAnsi="Roboto"/>
        <w:sz w:val="16"/>
        <w:szCs w:val="16"/>
      </w:rPr>
      <w:t>1</w:t>
    </w:r>
    <w:r w:rsidRPr="00E27B3C">
      <w:rPr>
        <w:rFonts w:ascii="Roboto" w:hAnsi="Roboto"/>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2ADB" w14:textId="46ED3BE3" w:rsidR="00083557" w:rsidRPr="00E27B3C" w:rsidRDefault="00083557">
    <w:pPr>
      <w:pStyle w:val="Footer"/>
      <w:rPr>
        <w:rFonts w:ascii="Roboto" w:hAnsi="Roboto"/>
      </w:rPr>
    </w:pPr>
    <w:r w:rsidRPr="00E27B3C">
      <w:rPr>
        <w:rFonts w:ascii="Roboto" w:hAnsi="Roboto"/>
        <w:sz w:val="16"/>
        <w:szCs w:val="16"/>
      </w:rPr>
      <w:t>DCF-F-5387-E</w:t>
    </w:r>
    <w:r w:rsidR="00A76388">
      <w:rPr>
        <w:rFonts w:ascii="Roboto" w:hAnsi="Roboto"/>
        <w:sz w:val="16"/>
        <w:szCs w:val="16"/>
      </w:rPr>
      <w:t>-</w:t>
    </w:r>
    <w:r w:rsidRPr="00E27B3C">
      <w:rPr>
        <w:rFonts w:ascii="Roboto" w:hAnsi="Roboto"/>
        <w:sz w:val="16"/>
        <w:szCs w:val="16"/>
      </w:rPr>
      <w:t>S (R. 10/2022)</w:t>
    </w:r>
    <w:r w:rsidR="00A76388">
      <w:rPr>
        <w:rFonts w:ascii="Roboto" w:hAnsi="Roboto"/>
        <w:sz w:val="16"/>
        <w:szCs w:val="16"/>
      </w:rPr>
      <w:t xml:space="preserve"> (T. 11/2022)</w:t>
    </w:r>
    <w:r w:rsidRPr="00E27B3C">
      <w:rPr>
        <w:rFonts w:ascii="Roboto" w:hAnsi="Roboto"/>
        <w:sz w:val="16"/>
        <w:szCs w:val="16"/>
      </w:rPr>
      <w:ptab w:relativeTo="margin" w:alignment="right" w:leader="none"/>
    </w:r>
    <w:r w:rsidRPr="00E27B3C">
      <w:rPr>
        <w:rFonts w:ascii="Roboto" w:hAnsi="Roboto"/>
        <w:sz w:val="16"/>
        <w:szCs w:val="16"/>
      </w:rPr>
      <w:fldChar w:fldCharType="begin"/>
    </w:r>
    <w:r w:rsidRPr="00E27B3C">
      <w:rPr>
        <w:rFonts w:ascii="Roboto" w:hAnsi="Roboto"/>
        <w:sz w:val="16"/>
        <w:szCs w:val="16"/>
      </w:rPr>
      <w:instrText xml:space="preserve"> PAGE   \* MERGEFORMAT </w:instrText>
    </w:r>
    <w:r w:rsidRPr="00E27B3C">
      <w:rPr>
        <w:rFonts w:ascii="Roboto" w:hAnsi="Roboto"/>
        <w:sz w:val="16"/>
        <w:szCs w:val="16"/>
      </w:rPr>
      <w:fldChar w:fldCharType="separate"/>
    </w:r>
    <w:r w:rsidRPr="00E27B3C">
      <w:rPr>
        <w:rFonts w:ascii="Roboto" w:hAnsi="Roboto"/>
        <w:sz w:val="16"/>
      </w:rPr>
      <w:t>1</w:t>
    </w:r>
    <w:r w:rsidRPr="00E27B3C">
      <w:rPr>
        <w:rFonts w:ascii="Roboto" w:hAnsi="Robo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714D" w14:textId="77777777" w:rsidR="00083557" w:rsidRDefault="00083557">
      <w:r>
        <w:separator/>
      </w:r>
    </w:p>
  </w:footnote>
  <w:footnote w:type="continuationSeparator" w:id="0">
    <w:p w14:paraId="16C67956" w14:textId="77777777" w:rsidR="00083557" w:rsidRDefault="00083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2DD0" w14:textId="77777777" w:rsidR="00083557" w:rsidRPr="00E27B3C" w:rsidRDefault="00083557" w:rsidP="00C74220">
    <w:pPr>
      <w:rPr>
        <w:rFonts w:ascii="Roboto" w:hAnsi="Roboto"/>
        <w:b/>
        <w:sz w:val="16"/>
        <w:szCs w:val="16"/>
      </w:rPr>
    </w:pPr>
    <w:r w:rsidRPr="00E27B3C">
      <w:rPr>
        <w:rFonts w:ascii="Roboto" w:hAnsi="Roboto"/>
        <w:b/>
        <w:sz w:val="16"/>
        <w:szCs w:val="16"/>
      </w:rPr>
      <w:t>DEPARTMENT OF CHILDREN AND FAMILIES</w:t>
    </w:r>
  </w:p>
  <w:p w14:paraId="68132993" w14:textId="77777777" w:rsidR="00083557" w:rsidRPr="00E27B3C" w:rsidRDefault="00083557" w:rsidP="00C74220">
    <w:pPr>
      <w:rPr>
        <w:rFonts w:ascii="Roboto" w:hAnsi="Roboto"/>
        <w:sz w:val="16"/>
        <w:szCs w:val="16"/>
      </w:rPr>
    </w:pPr>
    <w:proofErr w:type="spellStart"/>
    <w:r w:rsidRPr="00E27B3C">
      <w:rPr>
        <w:rFonts w:ascii="Roboto" w:hAnsi="Roboto"/>
        <w:sz w:val="16"/>
        <w:szCs w:val="16"/>
      </w:rPr>
      <w:t>Division</w:t>
    </w:r>
    <w:proofErr w:type="spellEnd"/>
    <w:r w:rsidRPr="00E27B3C">
      <w:rPr>
        <w:rFonts w:ascii="Roboto" w:hAnsi="Roboto"/>
        <w:sz w:val="16"/>
        <w:szCs w:val="16"/>
      </w:rPr>
      <w:t xml:space="preserve"> of Safety and </w:t>
    </w:r>
    <w:proofErr w:type="spellStart"/>
    <w:r w:rsidRPr="00E27B3C">
      <w:rPr>
        <w:rFonts w:ascii="Roboto" w:hAnsi="Roboto"/>
        <w:sz w:val="16"/>
        <w:szCs w:val="16"/>
      </w:rPr>
      <w:t>Permanence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456"/>
    <w:multiLevelType w:val="hybridMultilevel"/>
    <w:tmpl w:val="2A5ED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634FC"/>
    <w:multiLevelType w:val="hybridMultilevel"/>
    <w:tmpl w:val="C10A1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C3726"/>
    <w:multiLevelType w:val="hybridMultilevel"/>
    <w:tmpl w:val="73C83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5761F"/>
    <w:multiLevelType w:val="hybridMultilevel"/>
    <w:tmpl w:val="87E86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67D7A"/>
    <w:multiLevelType w:val="hybridMultilevel"/>
    <w:tmpl w:val="70004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114DC"/>
    <w:multiLevelType w:val="hybridMultilevel"/>
    <w:tmpl w:val="C07ABF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25751"/>
    <w:multiLevelType w:val="hybridMultilevel"/>
    <w:tmpl w:val="E5244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C356DC"/>
    <w:multiLevelType w:val="hybridMultilevel"/>
    <w:tmpl w:val="0826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7F3D83"/>
    <w:multiLevelType w:val="hybridMultilevel"/>
    <w:tmpl w:val="21BA5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2"/>
  </w:num>
  <w:num w:numId="5">
    <w:abstractNumId w:val="7"/>
  </w:num>
  <w:num w:numId="6">
    <w:abstractNumId w:val="5"/>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jIfbXRRhKQu8/SUic4BhHqUb0UoRD/HjHFxMuAq4MdBv+WFvuOwWpP//RZukJ7f2A3Om0vpg20TB9e8GDmX5g==" w:salt="DtCESYLyPR3yV/tbwpURFg=="/>
  <w:defaultTabStop w:val="720"/>
  <w:drawingGridHorizontalSpacing w:val="9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C41"/>
    <w:rsid w:val="00003C1F"/>
    <w:rsid w:val="0001435F"/>
    <w:rsid w:val="00022786"/>
    <w:rsid w:val="00025159"/>
    <w:rsid w:val="00035851"/>
    <w:rsid w:val="00052B9D"/>
    <w:rsid w:val="000711CD"/>
    <w:rsid w:val="000714DD"/>
    <w:rsid w:val="00081BE4"/>
    <w:rsid w:val="00083557"/>
    <w:rsid w:val="0009464F"/>
    <w:rsid w:val="0009730E"/>
    <w:rsid w:val="000A0F48"/>
    <w:rsid w:val="000A5350"/>
    <w:rsid w:val="000C1600"/>
    <w:rsid w:val="000C3BDB"/>
    <w:rsid w:val="000C79AD"/>
    <w:rsid w:val="000D2535"/>
    <w:rsid w:val="000D79DF"/>
    <w:rsid w:val="000D7C8E"/>
    <w:rsid w:val="000F6D6A"/>
    <w:rsid w:val="00102D7D"/>
    <w:rsid w:val="00103656"/>
    <w:rsid w:val="00107EB5"/>
    <w:rsid w:val="00110746"/>
    <w:rsid w:val="001122F0"/>
    <w:rsid w:val="001179ED"/>
    <w:rsid w:val="00127C64"/>
    <w:rsid w:val="0014087B"/>
    <w:rsid w:val="00143729"/>
    <w:rsid w:val="001441E4"/>
    <w:rsid w:val="0014530E"/>
    <w:rsid w:val="001472DE"/>
    <w:rsid w:val="00151466"/>
    <w:rsid w:val="0017798C"/>
    <w:rsid w:val="001952C1"/>
    <w:rsid w:val="001A21B6"/>
    <w:rsid w:val="001A5FA2"/>
    <w:rsid w:val="001C4EEB"/>
    <w:rsid w:val="001C6008"/>
    <w:rsid w:val="001C6CCA"/>
    <w:rsid w:val="001D7B44"/>
    <w:rsid w:val="001E1CF7"/>
    <w:rsid w:val="001E3915"/>
    <w:rsid w:val="001F0A85"/>
    <w:rsid w:val="001F4823"/>
    <w:rsid w:val="001F6A57"/>
    <w:rsid w:val="001F78F1"/>
    <w:rsid w:val="00200A22"/>
    <w:rsid w:val="0021175C"/>
    <w:rsid w:val="002259F7"/>
    <w:rsid w:val="002271E8"/>
    <w:rsid w:val="0024029F"/>
    <w:rsid w:val="0024450C"/>
    <w:rsid w:val="002510E6"/>
    <w:rsid w:val="0025116E"/>
    <w:rsid w:val="00262876"/>
    <w:rsid w:val="00277998"/>
    <w:rsid w:val="00280A3F"/>
    <w:rsid w:val="00281983"/>
    <w:rsid w:val="002858A8"/>
    <w:rsid w:val="00293DF9"/>
    <w:rsid w:val="002B013C"/>
    <w:rsid w:val="002C0950"/>
    <w:rsid w:val="002F49A8"/>
    <w:rsid w:val="002F52A6"/>
    <w:rsid w:val="00305742"/>
    <w:rsid w:val="00317B72"/>
    <w:rsid w:val="0032069A"/>
    <w:rsid w:val="003362CB"/>
    <w:rsid w:val="00337F04"/>
    <w:rsid w:val="00345B02"/>
    <w:rsid w:val="00352BD1"/>
    <w:rsid w:val="00353460"/>
    <w:rsid w:val="00355252"/>
    <w:rsid w:val="003573E1"/>
    <w:rsid w:val="003626EF"/>
    <w:rsid w:val="00374557"/>
    <w:rsid w:val="0037550A"/>
    <w:rsid w:val="00375908"/>
    <w:rsid w:val="00380122"/>
    <w:rsid w:val="003939C8"/>
    <w:rsid w:val="003939E9"/>
    <w:rsid w:val="003A261B"/>
    <w:rsid w:val="003C1E72"/>
    <w:rsid w:val="003E2E68"/>
    <w:rsid w:val="003E3EA2"/>
    <w:rsid w:val="003F03CD"/>
    <w:rsid w:val="003F2167"/>
    <w:rsid w:val="003F4DAC"/>
    <w:rsid w:val="00402AD1"/>
    <w:rsid w:val="00405E2E"/>
    <w:rsid w:val="00411D0F"/>
    <w:rsid w:val="00411D7A"/>
    <w:rsid w:val="0042105B"/>
    <w:rsid w:val="0042622E"/>
    <w:rsid w:val="00434757"/>
    <w:rsid w:val="0043541B"/>
    <w:rsid w:val="004552EB"/>
    <w:rsid w:val="004666B0"/>
    <w:rsid w:val="00480789"/>
    <w:rsid w:val="0049040A"/>
    <w:rsid w:val="00493CF2"/>
    <w:rsid w:val="00495E86"/>
    <w:rsid w:val="004B1B9E"/>
    <w:rsid w:val="004C27ED"/>
    <w:rsid w:val="004C3663"/>
    <w:rsid w:val="004C59BE"/>
    <w:rsid w:val="004C6FEE"/>
    <w:rsid w:val="004D1CFE"/>
    <w:rsid w:val="004D5725"/>
    <w:rsid w:val="004E6EFE"/>
    <w:rsid w:val="00501880"/>
    <w:rsid w:val="00515626"/>
    <w:rsid w:val="00516C54"/>
    <w:rsid w:val="00521CE2"/>
    <w:rsid w:val="00523FC3"/>
    <w:rsid w:val="005319C1"/>
    <w:rsid w:val="00540773"/>
    <w:rsid w:val="00552843"/>
    <w:rsid w:val="00555CAB"/>
    <w:rsid w:val="00566EAB"/>
    <w:rsid w:val="00574788"/>
    <w:rsid w:val="0057593F"/>
    <w:rsid w:val="00586369"/>
    <w:rsid w:val="00590F9B"/>
    <w:rsid w:val="005A4DE8"/>
    <w:rsid w:val="005B0CFE"/>
    <w:rsid w:val="005E2701"/>
    <w:rsid w:val="005E369E"/>
    <w:rsid w:val="005E39CD"/>
    <w:rsid w:val="005F48CE"/>
    <w:rsid w:val="0060446B"/>
    <w:rsid w:val="00607F8F"/>
    <w:rsid w:val="00614B5E"/>
    <w:rsid w:val="006164B0"/>
    <w:rsid w:val="00616C58"/>
    <w:rsid w:val="006412EC"/>
    <w:rsid w:val="00644A0C"/>
    <w:rsid w:val="0065727B"/>
    <w:rsid w:val="00661898"/>
    <w:rsid w:val="00667630"/>
    <w:rsid w:val="00680BB7"/>
    <w:rsid w:val="00686631"/>
    <w:rsid w:val="006B2D47"/>
    <w:rsid w:val="006C14D8"/>
    <w:rsid w:val="006D43E7"/>
    <w:rsid w:val="006D465A"/>
    <w:rsid w:val="006E36B4"/>
    <w:rsid w:val="006F14A1"/>
    <w:rsid w:val="006F1BBF"/>
    <w:rsid w:val="006F43AD"/>
    <w:rsid w:val="006F7CC6"/>
    <w:rsid w:val="00717E81"/>
    <w:rsid w:val="007318FC"/>
    <w:rsid w:val="00736854"/>
    <w:rsid w:val="007522FF"/>
    <w:rsid w:val="0075388C"/>
    <w:rsid w:val="00754998"/>
    <w:rsid w:val="007761E9"/>
    <w:rsid w:val="00780B05"/>
    <w:rsid w:val="00790189"/>
    <w:rsid w:val="007D70F9"/>
    <w:rsid w:val="007E0F80"/>
    <w:rsid w:val="007E35EF"/>
    <w:rsid w:val="007F4884"/>
    <w:rsid w:val="0080396F"/>
    <w:rsid w:val="008051D5"/>
    <w:rsid w:val="00813FAE"/>
    <w:rsid w:val="0081438A"/>
    <w:rsid w:val="0083169F"/>
    <w:rsid w:val="00832E25"/>
    <w:rsid w:val="008422A1"/>
    <w:rsid w:val="008467C4"/>
    <w:rsid w:val="008531DF"/>
    <w:rsid w:val="00877F8D"/>
    <w:rsid w:val="0088088C"/>
    <w:rsid w:val="00893E44"/>
    <w:rsid w:val="008A2C41"/>
    <w:rsid w:val="008B3A8D"/>
    <w:rsid w:val="008B436A"/>
    <w:rsid w:val="008D2E71"/>
    <w:rsid w:val="008D6AB0"/>
    <w:rsid w:val="008D7B3B"/>
    <w:rsid w:val="008E7FC7"/>
    <w:rsid w:val="009107CA"/>
    <w:rsid w:val="00910D24"/>
    <w:rsid w:val="00911705"/>
    <w:rsid w:val="00912E2E"/>
    <w:rsid w:val="0092429C"/>
    <w:rsid w:val="00925859"/>
    <w:rsid w:val="009357EB"/>
    <w:rsid w:val="00940C89"/>
    <w:rsid w:val="009423A2"/>
    <w:rsid w:val="00943586"/>
    <w:rsid w:val="0094459C"/>
    <w:rsid w:val="00951860"/>
    <w:rsid w:val="00953CDE"/>
    <w:rsid w:val="00954735"/>
    <w:rsid w:val="009716C0"/>
    <w:rsid w:val="00980C49"/>
    <w:rsid w:val="009816F2"/>
    <w:rsid w:val="009A7BFF"/>
    <w:rsid w:val="009B39C2"/>
    <w:rsid w:val="009C53A6"/>
    <w:rsid w:val="009D0A8A"/>
    <w:rsid w:val="009E6CAA"/>
    <w:rsid w:val="009F1E52"/>
    <w:rsid w:val="00A01358"/>
    <w:rsid w:val="00A07302"/>
    <w:rsid w:val="00A10F08"/>
    <w:rsid w:val="00A13639"/>
    <w:rsid w:val="00A20A19"/>
    <w:rsid w:val="00A241EF"/>
    <w:rsid w:val="00A24C59"/>
    <w:rsid w:val="00A2702C"/>
    <w:rsid w:val="00A423A4"/>
    <w:rsid w:val="00A578D5"/>
    <w:rsid w:val="00A6391E"/>
    <w:rsid w:val="00A70C20"/>
    <w:rsid w:val="00A76388"/>
    <w:rsid w:val="00A8130C"/>
    <w:rsid w:val="00AA2503"/>
    <w:rsid w:val="00AC4E3F"/>
    <w:rsid w:val="00AF0F1F"/>
    <w:rsid w:val="00AF523C"/>
    <w:rsid w:val="00B10CB9"/>
    <w:rsid w:val="00B15733"/>
    <w:rsid w:val="00B20098"/>
    <w:rsid w:val="00B2275B"/>
    <w:rsid w:val="00B3224B"/>
    <w:rsid w:val="00B33F8F"/>
    <w:rsid w:val="00B3461F"/>
    <w:rsid w:val="00B35459"/>
    <w:rsid w:val="00B37CB6"/>
    <w:rsid w:val="00B4713D"/>
    <w:rsid w:val="00B47BDE"/>
    <w:rsid w:val="00B51432"/>
    <w:rsid w:val="00B51FB8"/>
    <w:rsid w:val="00B7671C"/>
    <w:rsid w:val="00BA2EA7"/>
    <w:rsid w:val="00BA7109"/>
    <w:rsid w:val="00BC07DF"/>
    <w:rsid w:val="00BC5436"/>
    <w:rsid w:val="00BC76CC"/>
    <w:rsid w:val="00BD5461"/>
    <w:rsid w:val="00BE08EF"/>
    <w:rsid w:val="00BE16D1"/>
    <w:rsid w:val="00BE3363"/>
    <w:rsid w:val="00BF3189"/>
    <w:rsid w:val="00C032F2"/>
    <w:rsid w:val="00C03D98"/>
    <w:rsid w:val="00C10537"/>
    <w:rsid w:val="00C15058"/>
    <w:rsid w:val="00C23AB0"/>
    <w:rsid w:val="00C25B5A"/>
    <w:rsid w:val="00C27E1C"/>
    <w:rsid w:val="00C33907"/>
    <w:rsid w:val="00C41182"/>
    <w:rsid w:val="00C74220"/>
    <w:rsid w:val="00C75BD0"/>
    <w:rsid w:val="00CA0CB3"/>
    <w:rsid w:val="00CC1D55"/>
    <w:rsid w:val="00CC7A37"/>
    <w:rsid w:val="00CD0895"/>
    <w:rsid w:val="00CD3431"/>
    <w:rsid w:val="00CE1367"/>
    <w:rsid w:val="00CE65FB"/>
    <w:rsid w:val="00CE76E6"/>
    <w:rsid w:val="00CF0516"/>
    <w:rsid w:val="00CF2630"/>
    <w:rsid w:val="00CF30A9"/>
    <w:rsid w:val="00D136E3"/>
    <w:rsid w:val="00D262F0"/>
    <w:rsid w:val="00D31528"/>
    <w:rsid w:val="00D41496"/>
    <w:rsid w:val="00D50CC9"/>
    <w:rsid w:val="00D53AC2"/>
    <w:rsid w:val="00D55E2D"/>
    <w:rsid w:val="00D604C2"/>
    <w:rsid w:val="00D717B0"/>
    <w:rsid w:val="00D749D1"/>
    <w:rsid w:val="00D759D7"/>
    <w:rsid w:val="00D77B7E"/>
    <w:rsid w:val="00D9123C"/>
    <w:rsid w:val="00D964C5"/>
    <w:rsid w:val="00DB2340"/>
    <w:rsid w:val="00DC1DC4"/>
    <w:rsid w:val="00DC5793"/>
    <w:rsid w:val="00DE293A"/>
    <w:rsid w:val="00DF2F92"/>
    <w:rsid w:val="00DF331E"/>
    <w:rsid w:val="00DF5E03"/>
    <w:rsid w:val="00E00574"/>
    <w:rsid w:val="00E10B98"/>
    <w:rsid w:val="00E14F70"/>
    <w:rsid w:val="00E22989"/>
    <w:rsid w:val="00E248A4"/>
    <w:rsid w:val="00E27B3C"/>
    <w:rsid w:val="00E443BE"/>
    <w:rsid w:val="00E44A26"/>
    <w:rsid w:val="00E50269"/>
    <w:rsid w:val="00E52451"/>
    <w:rsid w:val="00E55AAB"/>
    <w:rsid w:val="00E56FC1"/>
    <w:rsid w:val="00E63E4C"/>
    <w:rsid w:val="00E64C2B"/>
    <w:rsid w:val="00E65932"/>
    <w:rsid w:val="00E7269D"/>
    <w:rsid w:val="00E83DF4"/>
    <w:rsid w:val="00E94C19"/>
    <w:rsid w:val="00EA333C"/>
    <w:rsid w:val="00EA3CA1"/>
    <w:rsid w:val="00EB5290"/>
    <w:rsid w:val="00EB6744"/>
    <w:rsid w:val="00EC6AFE"/>
    <w:rsid w:val="00ED0ECD"/>
    <w:rsid w:val="00F00C79"/>
    <w:rsid w:val="00F06783"/>
    <w:rsid w:val="00F21752"/>
    <w:rsid w:val="00F237D5"/>
    <w:rsid w:val="00F24819"/>
    <w:rsid w:val="00F66FBC"/>
    <w:rsid w:val="00F73AF0"/>
    <w:rsid w:val="00F77FC8"/>
    <w:rsid w:val="00FA4E8C"/>
    <w:rsid w:val="00FC7A3E"/>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2AC0B8A"/>
  <w14:defaultImageDpi w14:val="300"/>
  <w15:chartTrackingRefBased/>
  <w15:docId w15:val="{BF993A16-3736-4C0D-A993-FFCBA35C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CA0CB3"/>
    <w:rPr>
      <w:rFonts w:ascii="Segoe UI" w:hAnsi="Segoe UI" w:cs="Segoe UI"/>
      <w:szCs w:val="18"/>
    </w:rPr>
  </w:style>
  <w:style w:type="character" w:customStyle="1" w:styleId="BalloonTextChar">
    <w:name w:val="Balloon Text Char"/>
    <w:link w:val="BalloonText"/>
    <w:rsid w:val="00CA0CB3"/>
    <w:rPr>
      <w:rFonts w:ascii="Segoe UI" w:hAnsi="Segoe UI" w:cs="Segoe UI"/>
      <w:sz w:val="18"/>
      <w:szCs w:val="18"/>
    </w:rPr>
  </w:style>
  <w:style w:type="character" w:styleId="CommentReference">
    <w:name w:val="annotation reference"/>
    <w:uiPriority w:val="99"/>
    <w:rsid w:val="008B436A"/>
    <w:rPr>
      <w:sz w:val="16"/>
      <w:szCs w:val="16"/>
    </w:rPr>
  </w:style>
  <w:style w:type="paragraph" w:styleId="CommentText">
    <w:name w:val="annotation text"/>
    <w:basedOn w:val="Normal"/>
    <w:link w:val="CommentTextChar"/>
    <w:uiPriority w:val="99"/>
    <w:rsid w:val="008B436A"/>
    <w:rPr>
      <w:sz w:val="20"/>
      <w:szCs w:val="20"/>
    </w:rPr>
  </w:style>
  <w:style w:type="character" w:customStyle="1" w:styleId="CommentTextChar">
    <w:name w:val="Comment Text Char"/>
    <w:link w:val="CommentText"/>
    <w:uiPriority w:val="99"/>
    <w:rsid w:val="008B436A"/>
    <w:rPr>
      <w:rFonts w:ascii="Arial" w:hAnsi="Arial"/>
    </w:rPr>
  </w:style>
  <w:style w:type="paragraph" w:styleId="CommentSubject">
    <w:name w:val="annotation subject"/>
    <w:basedOn w:val="CommentText"/>
    <w:next w:val="CommentText"/>
    <w:link w:val="CommentSubjectChar"/>
    <w:rsid w:val="008B436A"/>
    <w:rPr>
      <w:b/>
      <w:bCs/>
    </w:rPr>
  </w:style>
  <w:style w:type="character" w:customStyle="1" w:styleId="CommentSubjectChar">
    <w:name w:val="Comment Subject Char"/>
    <w:link w:val="CommentSubject"/>
    <w:rsid w:val="008B436A"/>
    <w:rPr>
      <w:rFonts w:ascii="Arial" w:hAnsi="Arial"/>
      <w:b/>
      <w:bCs/>
    </w:rPr>
  </w:style>
  <w:style w:type="character" w:styleId="Hyperlink">
    <w:name w:val="Hyperlink"/>
    <w:rsid w:val="00893E44"/>
    <w:rPr>
      <w:color w:val="0563C1"/>
      <w:u w:val="single"/>
    </w:rPr>
  </w:style>
  <w:style w:type="paragraph" w:styleId="ListParagraph">
    <w:name w:val="List Paragraph"/>
    <w:basedOn w:val="Normal"/>
    <w:uiPriority w:val="34"/>
    <w:qFormat/>
    <w:rsid w:val="00140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202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593CD-E8DD-479C-A344-31F3E798C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2890</Words>
  <Characters>16477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Licensor Guide to the Caregiver Training: Understanding Child Sex Trafficking in Wisconsin, DCF-F-5387-E-S</vt:lpstr>
    </vt:vector>
  </TitlesOfParts>
  <Company>DCF - State of Wisconsin</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Licensor Guide to the Caregiver Training: Understanding Child Sex Trafficking in Wisconsin, DCF-F-5387-E-S</dc:title>
  <dc:subject>Division of Safety and Permanence</dc:subject>
  <dc:creator/>
  <cp:keywords>department of children and families, dcf, division of safety and permanence, dsp, bureau of permanence and out of home care, bpohc, dcf-f-5387-e-s licensor guide to the caregiver training understanding child sex trafficking in wisconsin, dcf-f-5387-e-s licensor guide to the caregiver training, dcf-f-5387-e-s understanding child sex trafficking in wisconsin, dcf-f-5387-e-s, guide to the caregiver training, child sex trafficking, Spanish, Guía del licenciante para la capacitación de cuidadores conocimiento elemental del tráfico sexual infantil en wisconsin</cp:keywords>
  <dc:description>R. 10/2022. T. 11/2022.</dc:description>
  <cp:lastModifiedBy>Kramer, Kathleen M - DCF</cp:lastModifiedBy>
  <cp:revision>4</cp:revision>
  <cp:lastPrinted>2022-11-17T14:08:00Z</cp:lastPrinted>
  <dcterms:created xsi:type="dcterms:W3CDTF">2022-12-07T20:57:00Z</dcterms:created>
  <dcterms:modified xsi:type="dcterms:W3CDTF">2022-12-07T20:58:00Z</dcterms:modified>
  <cp:category>Form</cp:category>
</cp:coreProperties>
</file>