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AB9" w14:textId="5EC47440" w:rsidR="00E9651B" w:rsidRPr="00A72A5F" w:rsidRDefault="00CE61FE" w:rsidP="00A72A5F">
      <w:pPr>
        <w:spacing w:after="120" w:line="240" w:lineRule="auto"/>
        <w:jc w:val="center"/>
        <w:rPr>
          <w:rFonts w:ascii="Roboto" w:hAnsi="Roboto" w:cs="Arial"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>Provider</w:t>
      </w:r>
      <w:r w:rsidR="009E3104">
        <w:rPr>
          <w:rFonts w:ascii="Roboto" w:hAnsi="Roboto" w:cstheme="minorHAnsi"/>
          <w:b/>
          <w:sz w:val="28"/>
          <w:szCs w:val="28"/>
        </w:rPr>
        <w:t xml:space="preserve"> / Parent</w:t>
      </w:r>
      <w:r>
        <w:rPr>
          <w:rFonts w:ascii="Roboto" w:hAnsi="Roboto" w:cstheme="minorHAnsi"/>
          <w:b/>
          <w:sz w:val="28"/>
          <w:szCs w:val="28"/>
        </w:rPr>
        <w:t xml:space="preserve"> </w:t>
      </w:r>
      <w:r w:rsidR="00A72A5F" w:rsidRPr="00A72A5F">
        <w:rPr>
          <w:rFonts w:ascii="Roboto" w:hAnsi="Roboto" w:cstheme="minorHAnsi"/>
          <w:b/>
          <w:sz w:val="28"/>
          <w:szCs w:val="28"/>
        </w:rPr>
        <w:t>Written Payment Agreement Checklist</w:t>
      </w:r>
    </w:p>
    <w:p w14:paraId="42537A2E" w14:textId="7E49A668" w:rsidR="00E9651B" w:rsidRPr="007C15F9" w:rsidRDefault="004534F2" w:rsidP="00A72A5F">
      <w:pPr>
        <w:spacing w:after="120" w:line="240" w:lineRule="auto"/>
        <w:rPr>
          <w:rFonts w:ascii="Roboto" w:hAnsi="Roboto" w:cstheme="minorHAnsi"/>
          <w:sz w:val="20"/>
          <w:szCs w:val="20"/>
        </w:rPr>
      </w:pPr>
      <w:r w:rsidRPr="007C15F9">
        <w:rPr>
          <w:rFonts w:ascii="Roboto" w:hAnsi="Roboto" w:cstheme="minorHAnsi"/>
          <w:b/>
          <w:bCs/>
          <w:sz w:val="20"/>
          <w:szCs w:val="20"/>
        </w:rPr>
        <w:t xml:space="preserve">Use of form: </w:t>
      </w:r>
      <w:r w:rsidR="00070660" w:rsidRPr="007C15F9">
        <w:rPr>
          <w:rFonts w:ascii="Roboto" w:hAnsi="Roboto" w:cstheme="minorHAnsi"/>
          <w:bCs/>
          <w:sz w:val="20"/>
          <w:szCs w:val="20"/>
        </w:rPr>
        <w:t>This form is used by Department of C</w:t>
      </w:r>
      <w:r w:rsidR="00506012" w:rsidRPr="007C15F9">
        <w:rPr>
          <w:rFonts w:ascii="Roboto" w:hAnsi="Roboto" w:cstheme="minorHAnsi"/>
          <w:bCs/>
          <w:sz w:val="20"/>
          <w:szCs w:val="20"/>
        </w:rPr>
        <w:t>hildren and Families</w:t>
      </w:r>
      <w:r w:rsidR="006678D0" w:rsidRPr="007C15F9">
        <w:rPr>
          <w:rFonts w:ascii="Roboto" w:hAnsi="Roboto" w:cstheme="minorHAnsi"/>
          <w:bCs/>
          <w:sz w:val="20"/>
          <w:szCs w:val="20"/>
        </w:rPr>
        <w:t xml:space="preserve"> and local agency</w:t>
      </w:r>
      <w:r w:rsidR="00506012" w:rsidRPr="007C15F9">
        <w:rPr>
          <w:rFonts w:ascii="Roboto" w:hAnsi="Roboto" w:cstheme="minorHAnsi"/>
          <w:bCs/>
          <w:sz w:val="20"/>
          <w:szCs w:val="20"/>
        </w:rPr>
        <w:t xml:space="preserve"> </w:t>
      </w:r>
      <w:r w:rsidR="00070660" w:rsidRPr="007C15F9">
        <w:rPr>
          <w:rFonts w:ascii="Roboto" w:hAnsi="Roboto" w:cstheme="minorHAnsi"/>
          <w:bCs/>
          <w:sz w:val="20"/>
          <w:szCs w:val="20"/>
        </w:rPr>
        <w:t xml:space="preserve">staff to ensure </w:t>
      </w:r>
      <w:r w:rsidR="00B745A5" w:rsidRPr="007C15F9">
        <w:rPr>
          <w:rFonts w:ascii="Roboto" w:hAnsi="Roboto" w:cstheme="minorHAnsi"/>
          <w:bCs/>
          <w:sz w:val="20"/>
          <w:szCs w:val="20"/>
        </w:rPr>
        <w:t xml:space="preserve">compliance with </w:t>
      </w:r>
      <w:r w:rsidR="00461216" w:rsidRPr="007C15F9">
        <w:rPr>
          <w:rFonts w:ascii="Roboto" w:hAnsi="Roboto" w:cstheme="minorHAnsi"/>
          <w:bCs/>
          <w:sz w:val="20"/>
          <w:szCs w:val="20"/>
        </w:rPr>
        <w:t xml:space="preserve">Administrative Rule </w:t>
      </w:r>
      <w:r w:rsidR="00B745A5" w:rsidRPr="007C15F9">
        <w:rPr>
          <w:rFonts w:ascii="Roboto" w:hAnsi="Roboto" w:cstheme="minorHAnsi"/>
          <w:bCs/>
          <w:sz w:val="20"/>
          <w:szCs w:val="20"/>
        </w:rPr>
        <w:t>DCF</w:t>
      </w:r>
      <w:r w:rsidR="00047F7A" w:rsidRPr="007C15F9">
        <w:rPr>
          <w:rFonts w:ascii="Roboto" w:hAnsi="Roboto" w:cstheme="minorHAnsi"/>
          <w:bCs/>
          <w:sz w:val="20"/>
          <w:szCs w:val="20"/>
        </w:rPr>
        <w:t xml:space="preserve"> </w:t>
      </w:r>
      <w:r w:rsidR="00B745A5" w:rsidRPr="007C15F9">
        <w:rPr>
          <w:rFonts w:ascii="Roboto" w:hAnsi="Roboto" w:cstheme="minorHAnsi"/>
          <w:bCs/>
          <w:sz w:val="20"/>
          <w:szCs w:val="20"/>
        </w:rPr>
        <w:t>201.038(5)</w:t>
      </w:r>
      <w:r w:rsidR="002801AE" w:rsidRPr="007C15F9">
        <w:rPr>
          <w:rFonts w:ascii="Roboto" w:hAnsi="Roboto" w:cstheme="minorHAnsi"/>
          <w:bCs/>
          <w:sz w:val="20"/>
          <w:szCs w:val="20"/>
        </w:rPr>
        <w:t xml:space="preserve">. Personal information you provide may be used for secondary purposes [Privacy Law, </w:t>
      </w:r>
      <w:proofErr w:type="spellStart"/>
      <w:r w:rsidR="002801AE" w:rsidRPr="007C15F9">
        <w:rPr>
          <w:rFonts w:ascii="Roboto" w:hAnsi="Roboto" w:cstheme="minorHAnsi"/>
          <w:bCs/>
          <w:sz w:val="20"/>
          <w:szCs w:val="20"/>
        </w:rPr>
        <w:t>s.15.04</w:t>
      </w:r>
      <w:proofErr w:type="spellEnd"/>
      <w:r w:rsidR="002801AE" w:rsidRPr="007C15F9">
        <w:rPr>
          <w:rFonts w:ascii="Roboto" w:hAnsi="Roboto" w:cstheme="minorHAnsi"/>
          <w:bCs/>
          <w:sz w:val="20"/>
          <w:szCs w:val="20"/>
        </w:rPr>
        <w:t>(1)m). Wisconsin Statutes].</w:t>
      </w:r>
    </w:p>
    <w:p w14:paraId="178321C9" w14:textId="4EFE528F" w:rsidR="00B1291F" w:rsidRPr="007C15F9" w:rsidRDefault="00461216" w:rsidP="00A72A5F">
      <w:pPr>
        <w:spacing w:after="120" w:line="240" w:lineRule="auto"/>
        <w:rPr>
          <w:rFonts w:ascii="Roboto" w:hAnsi="Roboto" w:cstheme="minorHAnsi"/>
          <w:sz w:val="20"/>
          <w:szCs w:val="20"/>
        </w:rPr>
      </w:pPr>
      <w:r w:rsidRPr="007C15F9">
        <w:rPr>
          <w:rFonts w:ascii="Roboto" w:hAnsi="Roboto" w:cstheme="minorHAnsi"/>
          <w:b/>
          <w:bCs/>
          <w:sz w:val="20"/>
          <w:szCs w:val="20"/>
        </w:rPr>
        <w:t xml:space="preserve">Instructions: </w:t>
      </w:r>
      <w:r w:rsidR="00B63590" w:rsidRPr="007C15F9">
        <w:rPr>
          <w:rFonts w:ascii="Roboto" w:hAnsi="Roboto" w:cstheme="minorHAnsi"/>
          <w:bCs/>
          <w:sz w:val="20"/>
          <w:szCs w:val="20"/>
        </w:rPr>
        <w:t xml:space="preserve">The </w:t>
      </w:r>
      <w:r w:rsidR="000105CF" w:rsidRPr="007C15F9">
        <w:rPr>
          <w:rFonts w:ascii="Roboto" w:hAnsi="Roboto" w:cstheme="minorHAnsi"/>
          <w:bCs/>
          <w:sz w:val="20"/>
          <w:szCs w:val="20"/>
        </w:rPr>
        <w:t xml:space="preserve">Child Care </w:t>
      </w:r>
      <w:r w:rsidR="00B63590" w:rsidRPr="007C15F9">
        <w:rPr>
          <w:rFonts w:ascii="Roboto" w:hAnsi="Roboto" w:cstheme="minorHAnsi"/>
          <w:bCs/>
          <w:sz w:val="20"/>
          <w:szCs w:val="20"/>
        </w:rPr>
        <w:t xml:space="preserve">Center Name, Address, </w:t>
      </w:r>
      <w:r w:rsidR="000105CF" w:rsidRPr="007C15F9">
        <w:rPr>
          <w:rFonts w:ascii="Roboto" w:hAnsi="Roboto" w:cstheme="minorHAnsi"/>
          <w:bCs/>
          <w:sz w:val="20"/>
          <w:szCs w:val="20"/>
        </w:rPr>
        <w:t xml:space="preserve">Provider </w:t>
      </w:r>
      <w:r w:rsidR="00B63590" w:rsidRPr="007C15F9">
        <w:rPr>
          <w:rFonts w:ascii="Roboto" w:hAnsi="Roboto" w:cstheme="minorHAnsi"/>
          <w:bCs/>
          <w:sz w:val="20"/>
          <w:szCs w:val="20"/>
        </w:rPr>
        <w:t>ID</w:t>
      </w:r>
      <w:r w:rsidR="000105CF" w:rsidRPr="007C15F9">
        <w:rPr>
          <w:rFonts w:ascii="Roboto" w:hAnsi="Roboto" w:cstheme="minorHAnsi"/>
          <w:bCs/>
          <w:sz w:val="20"/>
          <w:szCs w:val="20"/>
        </w:rPr>
        <w:t xml:space="preserve"> Number/Location</w:t>
      </w:r>
      <w:r w:rsidR="00B63590" w:rsidRPr="007C15F9">
        <w:rPr>
          <w:rFonts w:ascii="Roboto" w:hAnsi="Roboto" w:cstheme="minorHAnsi"/>
          <w:bCs/>
          <w:sz w:val="20"/>
          <w:szCs w:val="20"/>
        </w:rPr>
        <w:t>, Pa</w:t>
      </w:r>
      <w:r w:rsidR="00215C44" w:rsidRPr="007C15F9">
        <w:rPr>
          <w:rFonts w:ascii="Roboto" w:hAnsi="Roboto" w:cstheme="minorHAnsi"/>
          <w:bCs/>
          <w:sz w:val="20"/>
          <w:szCs w:val="20"/>
        </w:rPr>
        <w:t>rent Name</w:t>
      </w:r>
      <w:r w:rsidR="0079007A" w:rsidRPr="007C15F9">
        <w:rPr>
          <w:rFonts w:ascii="Roboto" w:hAnsi="Roboto" w:cstheme="minorHAnsi"/>
          <w:bCs/>
          <w:sz w:val="20"/>
          <w:szCs w:val="20"/>
        </w:rPr>
        <w:t>, and Child</w:t>
      </w:r>
      <w:r w:rsidR="00215C44" w:rsidRPr="007C15F9">
        <w:rPr>
          <w:rFonts w:ascii="Roboto" w:hAnsi="Roboto" w:cstheme="minorHAnsi"/>
          <w:bCs/>
          <w:sz w:val="20"/>
          <w:szCs w:val="20"/>
        </w:rPr>
        <w:t>(</w:t>
      </w:r>
      <w:r w:rsidR="0079007A" w:rsidRPr="007C15F9">
        <w:rPr>
          <w:rFonts w:ascii="Roboto" w:hAnsi="Roboto" w:cstheme="minorHAnsi"/>
          <w:bCs/>
          <w:sz w:val="20"/>
          <w:szCs w:val="20"/>
        </w:rPr>
        <w:t>ren</w:t>
      </w:r>
      <w:r w:rsidR="00215C44" w:rsidRPr="007C15F9">
        <w:rPr>
          <w:rFonts w:ascii="Roboto" w:hAnsi="Roboto" w:cstheme="minorHAnsi"/>
          <w:bCs/>
          <w:sz w:val="20"/>
          <w:szCs w:val="20"/>
        </w:rPr>
        <w:t>)</w:t>
      </w:r>
      <w:r w:rsidR="0079007A" w:rsidRPr="007C15F9">
        <w:rPr>
          <w:rFonts w:ascii="Roboto" w:hAnsi="Roboto" w:cstheme="minorHAnsi"/>
          <w:bCs/>
          <w:sz w:val="20"/>
          <w:szCs w:val="20"/>
        </w:rPr>
        <w:t xml:space="preserve"> Name</w:t>
      </w:r>
      <w:r w:rsidR="00215C44" w:rsidRPr="007C15F9">
        <w:rPr>
          <w:rFonts w:ascii="Roboto" w:hAnsi="Roboto" w:cstheme="minorHAnsi"/>
          <w:bCs/>
          <w:sz w:val="20"/>
          <w:szCs w:val="20"/>
        </w:rPr>
        <w:t>(</w:t>
      </w:r>
      <w:r w:rsidR="0079007A" w:rsidRPr="007C15F9">
        <w:rPr>
          <w:rFonts w:ascii="Roboto" w:hAnsi="Roboto" w:cstheme="minorHAnsi"/>
          <w:bCs/>
          <w:sz w:val="20"/>
          <w:szCs w:val="20"/>
        </w:rPr>
        <w:t>s</w:t>
      </w:r>
      <w:r w:rsidR="00215C44" w:rsidRPr="007C15F9">
        <w:rPr>
          <w:rFonts w:ascii="Roboto" w:hAnsi="Roboto" w:cstheme="minorHAnsi"/>
          <w:bCs/>
          <w:sz w:val="20"/>
          <w:szCs w:val="20"/>
        </w:rPr>
        <w:t>)</w:t>
      </w:r>
      <w:r w:rsidR="0079007A" w:rsidRPr="007C15F9">
        <w:rPr>
          <w:rFonts w:ascii="Roboto" w:hAnsi="Roboto" w:cstheme="minorHAnsi"/>
          <w:bCs/>
          <w:sz w:val="20"/>
          <w:szCs w:val="20"/>
        </w:rPr>
        <w:t xml:space="preserve"> </w:t>
      </w:r>
      <w:r w:rsidR="00B63590" w:rsidRPr="007C15F9">
        <w:rPr>
          <w:rFonts w:ascii="Roboto" w:hAnsi="Roboto" w:cstheme="minorHAnsi"/>
          <w:bCs/>
          <w:sz w:val="20"/>
          <w:szCs w:val="20"/>
        </w:rPr>
        <w:t>should be p</w:t>
      </w:r>
      <w:r w:rsidR="006F373D" w:rsidRPr="007C15F9">
        <w:rPr>
          <w:rFonts w:ascii="Roboto" w:hAnsi="Roboto" w:cstheme="minorHAnsi"/>
          <w:bCs/>
          <w:sz w:val="20"/>
          <w:szCs w:val="20"/>
        </w:rPr>
        <w:t xml:space="preserve">refilled prior to onsite visit. </w:t>
      </w:r>
      <w:r w:rsidR="00070660" w:rsidRPr="007C15F9">
        <w:rPr>
          <w:rFonts w:ascii="Roboto" w:hAnsi="Roboto" w:cstheme="minorHAnsi"/>
          <w:bCs/>
          <w:sz w:val="20"/>
          <w:szCs w:val="20"/>
        </w:rPr>
        <w:t>A check mark indicates the required</w:t>
      </w:r>
      <w:r w:rsidR="00676E21" w:rsidRPr="007C15F9">
        <w:rPr>
          <w:rFonts w:ascii="Roboto" w:hAnsi="Roboto" w:cstheme="minorHAnsi"/>
          <w:bCs/>
          <w:sz w:val="20"/>
          <w:szCs w:val="20"/>
        </w:rPr>
        <w:t xml:space="preserve"> information is complete.</w:t>
      </w:r>
    </w:p>
    <w:tbl>
      <w:tblPr>
        <w:tblStyle w:val="TableGrid"/>
        <w:tblW w:w="1511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15"/>
        <w:gridCol w:w="3557"/>
        <w:gridCol w:w="763"/>
        <w:gridCol w:w="630"/>
        <w:gridCol w:w="630"/>
        <w:gridCol w:w="810"/>
        <w:gridCol w:w="810"/>
        <w:gridCol w:w="630"/>
        <w:gridCol w:w="540"/>
        <w:gridCol w:w="1080"/>
        <w:gridCol w:w="360"/>
        <w:gridCol w:w="720"/>
        <w:gridCol w:w="720"/>
        <w:gridCol w:w="810"/>
        <w:gridCol w:w="540"/>
      </w:tblGrid>
      <w:tr w:rsidR="005F76F0" w:rsidRPr="00F737B0" w14:paraId="0561685D" w14:textId="70EA3323" w:rsidTr="005F76F0">
        <w:trPr>
          <w:trHeight w:val="576"/>
          <w:tblHeader/>
        </w:trPr>
        <w:tc>
          <w:tcPr>
            <w:tcW w:w="6072" w:type="dxa"/>
            <w:gridSpan w:val="2"/>
          </w:tcPr>
          <w:p w14:paraId="17AFE025" w14:textId="77777777" w:rsidR="005F76F0" w:rsidRDefault="005F76F0" w:rsidP="005F76F0">
            <w:pPr>
              <w:rPr>
                <w:rFonts w:ascii="Roboto" w:hAnsi="Roboto" w:cstheme="minorHAnsi"/>
                <w:color w:val="000000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color w:val="000000"/>
                <w:sz w:val="20"/>
                <w:szCs w:val="20"/>
              </w:rPr>
              <w:t>Name – Child Care Center</w:t>
            </w:r>
          </w:p>
          <w:p w14:paraId="563E5551" w14:textId="77777777" w:rsidR="005F76F0" w:rsidRPr="007C15F9" w:rsidRDefault="00A94D29" w:rsidP="005F76F0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 w:rsidR="00B10FB2">
              <w:rPr>
                <w:rFonts w:ascii="Garamond" w:hAnsi="Garamond" w:cstheme="minorHAnsi"/>
              </w:rPr>
              <w:t> </w:t>
            </w:r>
            <w:r w:rsidR="00B10FB2">
              <w:rPr>
                <w:rFonts w:ascii="Garamond" w:hAnsi="Garamond" w:cstheme="minorHAnsi"/>
              </w:rPr>
              <w:t> </w:t>
            </w:r>
            <w:r w:rsidR="00B10FB2">
              <w:rPr>
                <w:rFonts w:ascii="Garamond" w:hAnsi="Garamond" w:cstheme="minorHAnsi"/>
              </w:rPr>
              <w:t> </w:t>
            </w:r>
            <w:r w:rsidR="00B10FB2">
              <w:rPr>
                <w:rFonts w:ascii="Garamond" w:hAnsi="Garamond" w:cstheme="minorHAnsi"/>
              </w:rPr>
              <w:t> </w:t>
            </w:r>
            <w:r w:rsidR="00B10FB2">
              <w:rPr>
                <w:rFonts w:ascii="Garamond" w:hAnsi="Garamond" w:cstheme="minorHAnsi"/>
              </w:rPr>
              <w:t> </w:t>
            </w:r>
            <w:r>
              <w:rPr>
                <w:rFonts w:ascii="Garamond" w:hAnsi="Garamond" w:cstheme="minorHAnsi"/>
              </w:rPr>
              <w:fldChar w:fldCharType="end"/>
            </w:r>
            <w:bookmarkEnd w:id="0"/>
          </w:p>
        </w:tc>
        <w:tc>
          <w:tcPr>
            <w:tcW w:w="6253" w:type="dxa"/>
            <w:gridSpan w:val="9"/>
          </w:tcPr>
          <w:p w14:paraId="1BAAEA20" w14:textId="77777777" w:rsidR="005F76F0" w:rsidRPr="007C15F9" w:rsidRDefault="005F76F0" w:rsidP="005F76F0">
            <w:pPr>
              <w:rPr>
                <w:rFonts w:ascii="Roboto" w:hAnsi="Roboto" w:cstheme="minorHAnsi"/>
                <w:sz w:val="20"/>
                <w:szCs w:val="20"/>
              </w:rPr>
            </w:pPr>
            <w:r w:rsidRPr="00A72A5F">
              <w:rPr>
                <w:rFonts w:ascii="Roboto" w:hAnsi="Roboto" w:cstheme="minorHAnsi"/>
                <w:color w:val="000000"/>
                <w:sz w:val="20"/>
                <w:szCs w:val="20"/>
              </w:rPr>
              <w:t>Address</w:t>
            </w:r>
            <w:r w:rsidRPr="007C15F9">
              <w:rPr>
                <w:rFonts w:ascii="Roboto" w:hAnsi="Roboto" w:cstheme="minorHAnsi"/>
                <w:sz w:val="20"/>
                <w:szCs w:val="20"/>
              </w:rPr>
              <w:t xml:space="preserve"> – (Street, City, Zip Code) </w:t>
            </w:r>
          </w:p>
          <w:p w14:paraId="129F0BAF" w14:textId="2AB338C0" w:rsidR="005F76F0" w:rsidRPr="00F737B0" w:rsidRDefault="00A94D29" w:rsidP="005F76F0">
            <w:pPr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790" w:type="dxa"/>
            <w:gridSpan w:val="4"/>
          </w:tcPr>
          <w:p w14:paraId="12152969" w14:textId="420D3C28" w:rsidR="005F76F0" w:rsidRPr="007C15F9" w:rsidRDefault="005F76F0" w:rsidP="005F76F0">
            <w:pPr>
              <w:rPr>
                <w:rFonts w:ascii="Roboto" w:hAnsi="Roboto" w:cstheme="minorHAnsi"/>
                <w:sz w:val="20"/>
                <w:szCs w:val="20"/>
              </w:rPr>
            </w:pPr>
            <w:r w:rsidRPr="00A72A5F">
              <w:rPr>
                <w:rFonts w:ascii="Roboto" w:hAnsi="Roboto" w:cstheme="minorHAnsi"/>
                <w:color w:val="000000"/>
                <w:sz w:val="20"/>
                <w:szCs w:val="20"/>
              </w:rPr>
              <w:t>Provider</w:t>
            </w:r>
            <w:r w:rsidRPr="007C15F9">
              <w:rPr>
                <w:rFonts w:ascii="Roboto" w:hAnsi="Roboto" w:cstheme="minorHAnsi"/>
                <w:sz w:val="20"/>
                <w:szCs w:val="20"/>
              </w:rPr>
              <w:t xml:space="preserve"> ID / Location</w:t>
            </w:r>
            <w:r w:rsidR="00A94D29">
              <w:rPr>
                <w:rFonts w:ascii="Roboto" w:hAnsi="Roboto" w:cstheme="minorHAnsi"/>
                <w:sz w:val="20"/>
                <w:szCs w:val="20"/>
              </w:rPr>
              <w:t xml:space="preserve"> Number</w:t>
            </w:r>
          </w:p>
          <w:p w14:paraId="63B8BB5A" w14:textId="2DB4B608" w:rsidR="005F76F0" w:rsidRPr="00F737B0" w:rsidRDefault="005F76F0" w:rsidP="005F76F0">
            <w:pPr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 xml:space="preserve"> / </w:t>
            </w:r>
            <w:r w:rsidR="00A94D29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94D29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A94D29">
              <w:rPr>
                <w:rFonts w:ascii="Garamond" w:hAnsi="Garamond" w:cstheme="minorHAnsi"/>
                <w:noProof/>
              </w:rPr>
            </w:r>
            <w:r w:rsidR="00A94D29">
              <w:rPr>
                <w:rFonts w:ascii="Garamond" w:hAnsi="Garamond" w:cstheme="minorHAnsi"/>
                <w:noProof/>
              </w:rPr>
              <w:fldChar w:fldCharType="separate"/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A94D29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5F76F0" w:rsidRPr="005F76F0" w14:paraId="32879D2D" w14:textId="40F84C6E" w:rsidTr="005F76F0">
        <w:trPr>
          <w:trHeight w:val="432"/>
          <w:tblHeader/>
        </w:trPr>
        <w:tc>
          <w:tcPr>
            <w:tcW w:w="6835" w:type="dxa"/>
            <w:gridSpan w:val="3"/>
            <w:vAlign w:val="center"/>
          </w:tcPr>
          <w:p w14:paraId="04ED7A8D" w14:textId="77777777" w:rsidR="005F76F0" w:rsidRPr="005F76F0" w:rsidRDefault="005F76F0" w:rsidP="005F76F0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F76F0">
              <w:rPr>
                <w:rFonts w:ascii="Roboto" w:hAnsi="Roboto" w:cstheme="minorHAnsi"/>
                <w:sz w:val="20"/>
                <w:szCs w:val="20"/>
              </w:rPr>
              <w:t>Family Information</w:t>
            </w:r>
          </w:p>
        </w:tc>
        <w:tc>
          <w:tcPr>
            <w:tcW w:w="8280" w:type="dxa"/>
            <w:gridSpan w:val="12"/>
            <w:vAlign w:val="center"/>
          </w:tcPr>
          <w:p w14:paraId="1098DE8C" w14:textId="4A00197C" w:rsidR="005F76F0" w:rsidRPr="005F76F0" w:rsidRDefault="005F76F0" w:rsidP="005F76F0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F76F0">
              <w:rPr>
                <w:rFonts w:ascii="Roboto" w:hAnsi="Roboto" w:cstheme="minorHAnsi"/>
                <w:sz w:val="20"/>
                <w:szCs w:val="20"/>
              </w:rPr>
              <w:t>Written Payment Agreement Information</w:t>
            </w:r>
          </w:p>
        </w:tc>
      </w:tr>
      <w:tr w:rsidR="005F76F0" w:rsidRPr="00F737B0" w14:paraId="162BEA53" w14:textId="539E5861" w:rsidTr="00C77928">
        <w:trPr>
          <w:cantSplit/>
          <w:trHeight w:val="2042"/>
          <w:tblHeader/>
        </w:trPr>
        <w:tc>
          <w:tcPr>
            <w:tcW w:w="2515" w:type="dxa"/>
            <w:vAlign w:val="bottom"/>
          </w:tcPr>
          <w:p w14:paraId="17A59547" w14:textId="77777777" w:rsidR="00774577" w:rsidRPr="007C15F9" w:rsidRDefault="00774577" w:rsidP="005F76F0">
            <w:pPr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Parent Name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63F4C6F2" w14:textId="4D7CEA30" w:rsidR="00774577" w:rsidRPr="007C15F9" w:rsidRDefault="00774577" w:rsidP="005F76F0">
            <w:pPr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Child(ren) Name(s)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81114C" w14:textId="3945E542" w:rsidR="00774577" w:rsidRPr="007C15F9" w:rsidRDefault="00F737B0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 xml:space="preserve">Provider </w:t>
            </w:r>
            <w:r w:rsidR="00774577" w:rsidRPr="007C15F9">
              <w:rPr>
                <w:rFonts w:ascii="Roboto" w:hAnsi="Roboto" w:cstheme="minorHAnsi"/>
                <w:sz w:val="20"/>
                <w:szCs w:val="20"/>
              </w:rPr>
              <w:t>Monthly or Weekly</w:t>
            </w:r>
            <w:r w:rsidRPr="007C15F9">
              <w:rPr>
                <w:rFonts w:ascii="Roboto" w:hAnsi="Roboto" w:cstheme="minorHAnsi"/>
                <w:sz w:val="20"/>
                <w:szCs w:val="20"/>
              </w:rPr>
              <w:t xml:space="preserve"> Price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B02206" w14:textId="6444BAD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Provider fees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B2DE052" w14:textId="71852382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 xml:space="preserve">Discounts or Scholarships available to parents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36D61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Discounts or scholarships the parent is receiving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87CF93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Parent payment schedule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32E9C2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Provider anticipated closure dates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14:paraId="4D3E8986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Payment expectations for anticipated child absences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732EAF8B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Payment expectations for unanticipated child absences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61116DD7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Parent procedures for termination of a child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14:paraId="74AFC52B" w14:textId="77777777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Provider procedures for termination or a child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CB171ED" w14:textId="5CB65AFC" w:rsidR="00774577" w:rsidRPr="007C15F9" w:rsidRDefault="00774577" w:rsidP="005F76F0">
            <w:pPr>
              <w:ind w:left="43" w:right="43"/>
              <w:rPr>
                <w:rFonts w:ascii="Roboto" w:hAnsi="Roboto" w:cstheme="minorHAnsi"/>
                <w:sz w:val="20"/>
                <w:szCs w:val="20"/>
              </w:rPr>
            </w:pPr>
            <w:r w:rsidRPr="007C15F9">
              <w:rPr>
                <w:rFonts w:ascii="Roboto" w:hAnsi="Roboto" w:cstheme="minorHAnsi"/>
                <w:sz w:val="20"/>
                <w:szCs w:val="20"/>
              </w:rPr>
              <w:t>Parent Signature</w:t>
            </w:r>
            <w:r w:rsidR="00C77928">
              <w:rPr>
                <w:rFonts w:ascii="Roboto" w:hAnsi="Roboto" w:cstheme="minorHAnsi"/>
                <w:sz w:val="20"/>
                <w:szCs w:val="20"/>
              </w:rPr>
              <w:t xml:space="preserve"> and date signed</w:t>
            </w:r>
          </w:p>
        </w:tc>
      </w:tr>
      <w:tr w:rsidR="00981A9C" w:rsidRPr="001A3F9A" w14:paraId="3CF609CA" w14:textId="3E6C987E" w:rsidTr="00C77928">
        <w:trPr>
          <w:trHeight w:val="360"/>
        </w:trPr>
        <w:tc>
          <w:tcPr>
            <w:tcW w:w="2515" w:type="dxa"/>
            <w:vMerge w:val="restart"/>
          </w:tcPr>
          <w:p w14:paraId="1AF4494C" w14:textId="17B7E7D4" w:rsidR="00981A9C" w:rsidRPr="00F737B0" w:rsidRDefault="00A94D29" w:rsidP="000F1A96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 w:rsidR="00B10FB2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03D2684D" w14:textId="1AC0A8D9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9F80FF0" w14:textId="3EDAC9C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9F77146" w14:textId="58878E1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3E5A3DD" w14:textId="279E95A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6BCC0B4E" w14:textId="7CCFAAB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DDAAE1E" w14:textId="461CC6A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9567544" w14:textId="493822F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24DD664E" w14:textId="1EF40D4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5CAA8571" w14:textId="583A1C3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4CE285B" w14:textId="347AB75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3EED88A" w14:textId="158E665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6722FC4D" w14:textId="4B4562DA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1A3F9A" w14:paraId="1DDE8A52" w14:textId="443610B5" w:rsidTr="00C77928">
        <w:trPr>
          <w:trHeight w:val="360"/>
        </w:trPr>
        <w:tc>
          <w:tcPr>
            <w:tcW w:w="2515" w:type="dxa"/>
            <w:vMerge/>
          </w:tcPr>
          <w:p w14:paraId="45E25430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3DCE07" w14:textId="5483406B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715AD53" w14:textId="66903E7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487BDEB" w14:textId="0C11E8E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3CEABCB" w14:textId="627C104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AA180C3" w14:textId="2E33DD0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0D56F89" w14:textId="66A7CF2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4724CB89" w14:textId="2324870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69A12ED8" w14:textId="13AE0D3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8EF9C5" w14:textId="48596A1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310EA95" w14:textId="62D84E2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B04452C" w14:textId="12F7F9E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692BB775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2E5CC6EC" w14:textId="4D29FD30" w:rsidTr="00C77928">
        <w:trPr>
          <w:trHeight w:val="360"/>
        </w:trPr>
        <w:tc>
          <w:tcPr>
            <w:tcW w:w="2515" w:type="dxa"/>
            <w:vMerge/>
          </w:tcPr>
          <w:p w14:paraId="7D6D1D77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B9600A" w14:textId="403D2941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FA632CE" w14:textId="363F0B5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6EB32C1" w14:textId="06E831B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F92319B" w14:textId="4DCEA6D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68600EC" w14:textId="2128800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DDE09A4" w14:textId="77D9305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2A24C35A" w14:textId="50B4655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5F672750" w14:textId="173D1E0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5C1D2E" w14:textId="29487EE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FD81D84" w14:textId="1F3C492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0F12673" w14:textId="4E3A1F6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EE2F3AD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15F38FDD" w14:textId="43AB1A80" w:rsidTr="00C77928">
        <w:trPr>
          <w:trHeight w:val="360"/>
        </w:trPr>
        <w:tc>
          <w:tcPr>
            <w:tcW w:w="2515" w:type="dxa"/>
            <w:vMerge/>
          </w:tcPr>
          <w:p w14:paraId="3848079A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63DF2006" w14:textId="7A71C689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01DC7E5E" w14:textId="57C16B2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C9ABC0A" w14:textId="2889581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0E02786" w14:textId="081C01B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2258FCD2" w14:textId="68E67D4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4AE7B884" w14:textId="00B37E7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369E6A95" w14:textId="751E14C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766BACAB" w14:textId="1EB64E8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1BCC1475" w14:textId="5D3834E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7F399B8D" w14:textId="66CF1C1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0116243" w14:textId="26D2A2A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624747F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3F215D6F" w14:textId="0F95F75E" w:rsidTr="00C77928">
        <w:trPr>
          <w:trHeight w:val="360"/>
        </w:trPr>
        <w:tc>
          <w:tcPr>
            <w:tcW w:w="2515" w:type="dxa"/>
            <w:vMerge w:val="restart"/>
          </w:tcPr>
          <w:p w14:paraId="09663331" w14:textId="2B4F9314" w:rsidR="00981A9C" w:rsidRPr="00F737B0" w:rsidRDefault="000F1A96" w:rsidP="000F1A96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4CE95F56" w14:textId="4A79FF66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  <w:noProof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FFB3B83" w14:textId="0D6EB06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46240D3" w14:textId="4D1DDC4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724D2307" w14:textId="3A16959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445C7A5" w14:textId="78D4B31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5408C168" w14:textId="2BE8912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EF0A305" w14:textId="4812655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20AAFAC4" w14:textId="61D4C9B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5A630618" w14:textId="53B46C5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23EDBF35" w14:textId="19306F3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72CD0AB9" w14:textId="3954F1C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73F92B7" w14:textId="3FEE0FE6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1A3F9A" w14:paraId="3415C71A" w14:textId="2CEC277C" w:rsidTr="00C77928">
        <w:trPr>
          <w:trHeight w:val="360"/>
        </w:trPr>
        <w:tc>
          <w:tcPr>
            <w:tcW w:w="2515" w:type="dxa"/>
            <w:vMerge/>
          </w:tcPr>
          <w:p w14:paraId="7E0A3979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62560F" w14:textId="6B240F05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  <w:noProof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98C4588" w14:textId="06170FD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B11B2C2" w14:textId="10F9210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C7CAFE4" w14:textId="164611B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46747FFD" w14:textId="6D65A3F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E5EF5A8" w14:textId="465C18C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1C032BB0" w14:textId="36CF942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40AFC9F1" w14:textId="3B4B494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2E2F593" w14:textId="4BADD63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7F3C5C5" w14:textId="7227180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DF6E756" w14:textId="0ACB425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AB391F1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0DEA5E40" w14:textId="55F2B8D8" w:rsidTr="00C77928">
        <w:trPr>
          <w:trHeight w:val="360"/>
        </w:trPr>
        <w:tc>
          <w:tcPr>
            <w:tcW w:w="2515" w:type="dxa"/>
            <w:vMerge/>
          </w:tcPr>
          <w:p w14:paraId="428409D6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EE909D9" w14:textId="66543691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  <w:noProof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D2B95D0" w14:textId="39830BE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55F086C" w14:textId="2B5C594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D5F8526" w14:textId="3E8B38C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483D873" w14:textId="17177B2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1137EDC" w14:textId="4700D6D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03F6718D" w14:textId="5550F58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206EE778" w14:textId="5247BDF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B2B7BD" w14:textId="66FF0EA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83FC300" w14:textId="60D17AD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1289BB7" w14:textId="32BC090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BAA1EB1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7ECD7822" w14:textId="28685F8B" w:rsidTr="00C77928">
        <w:trPr>
          <w:trHeight w:val="360"/>
        </w:trPr>
        <w:tc>
          <w:tcPr>
            <w:tcW w:w="2515" w:type="dxa"/>
            <w:vMerge/>
          </w:tcPr>
          <w:p w14:paraId="732E7B84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549F2D5A" w14:textId="672BDD8B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  <w:noProof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99BCA95" w14:textId="69DEE78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9D0D619" w14:textId="5B0113D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72BD70B" w14:textId="3EA85EF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17E5AA59" w14:textId="5F8DA4B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60C4DAA4" w14:textId="0179DAF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B04BC43" w14:textId="1121D5D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7FB74BC0" w14:textId="254F0F3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35E1F6DE" w14:textId="61E242B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8C86EB4" w14:textId="5F6364A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7C4BB0E0" w14:textId="72B2FEB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72618E9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6F30D387" w14:textId="1B966C14" w:rsidTr="00C77928">
        <w:trPr>
          <w:trHeight w:val="360"/>
        </w:trPr>
        <w:tc>
          <w:tcPr>
            <w:tcW w:w="2515" w:type="dxa"/>
            <w:vMerge w:val="restart"/>
          </w:tcPr>
          <w:p w14:paraId="68A04FCC" w14:textId="35178F6E" w:rsidR="00981A9C" w:rsidRPr="00F737B0" w:rsidRDefault="000F1A96" w:rsidP="000F1A96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60265E20" w14:textId="422A11B5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AF5D462" w14:textId="2716811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FF798DD" w14:textId="238CF8B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7B8C614B" w14:textId="3219672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537D750D" w14:textId="196020A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F0068D7" w14:textId="25361A7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DC2AFEA" w14:textId="7837F2E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50E35323" w14:textId="3F01281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3BF94938" w14:textId="36B2DD0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57ACB93" w14:textId="16226C2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32E0A543" w14:textId="372C3F1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74BCEF0A" w14:textId="2AE4C811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1A3F9A" w14:paraId="6F234A5F" w14:textId="0F2B402E" w:rsidTr="00C77928">
        <w:trPr>
          <w:trHeight w:val="360"/>
        </w:trPr>
        <w:tc>
          <w:tcPr>
            <w:tcW w:w="2515" w:type="dxa"/>
            <w:vMerge/>
          </w:tcPr>
          <w:p w14:paraId="3F2FDA3A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08710A" w14:textId="1A07F1D0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7E55923" w14:textId="1623E8E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4EC0A15" w14:textId="12AD132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9EAB658" w14:textId="6463D78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C61FFE0" w14:textId="2F38DA2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6A1E6CE" w14:textId="53C15F1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2C2029AE" w14:textId="156E378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68EBBE91" w14:textId="2A6D0D9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FAB005" w14:textId="06D71B8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A3F8682" w14:textId="419B83B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2180924" w14:textId="377DBFF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949EDC5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0A0E188A" w14:textId="743355DC" w:rsidTr="00C77928">
        <w:trPr>
          <w:trHeight w:val="360"/>
        </w:trPr>
        <w:tc>
          <w:tcPr>
            <w:tcW w:w="2515" w:type="dxa"/>
            <w:vMerge/>
          </w:tcPr>
          <w:p w14:paraId="37E9035E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2423A3" w14:textId="1C01CD9F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B77D97D" w14:textId="667F32B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37BECEC" w14:textId="0CF6F9B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B8CBD68" w14:textId="41DD798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14B2D27" w14:textId="2EE679B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C0FFA14" w14:textId="6A0ACF3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5BF97AA0" w14:textId="4053EA2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0CE23028" w14:textId="34B056D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C5E34D0" w14:textId="0548FCA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51CF7F1" w14:textId="0617C2E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3608D00" w14:textId="6E39E8F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071DB12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3134C56E" w14:textId="5AEE2F02" w:rsidTr="00C77928">
        <w:trPr>
          <w:trHeight w:val="360"/>
        </w:trPr>
        <w:tc>
          <w:tcPr>
            <w:tcW w:w="2515" w:type="dxa"/>
            <w:vMerge/>
          </w:tcPr>
          <w:p w14:paraId="59D009F3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1D086136" w14:textId="2C01E97A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65862144" w14:textId="61D63A5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5D6EC58" w14:textId="4806072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E5D9AFB" w14:textId="412ED4E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280F6833" w14:textId="7634BF4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21D3E45" w14:textId="3B0D99E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6EAE3C9" w14:textId="6E4B1DB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5C3186A3" w14:textId="6C014EC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7306F547" w14:textId="5C10E23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CFC8B5E" w14:textId="589D6BE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2F7B889D" w14:textId="3EABA9E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E8E4819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0AFA8C61" w14:textId="3370E842" w:rsidTr="00C77928">
        <w:trPr>
          <w:trHeight w:val="360"/>
        </w:trPr>
        <w:tc>
          <w:tcPr>
            <w:tcW w:w="2515" w:type="dxa"/>
            <w:vMerge w:val="restart"/>
          </w:tcPr>
          <w:p w14:paraId="0D04DD0F" w14:textId="5443D808" w:rsidR="00DC485F" w:rsidRPr="00DC485F" w:rsidRDefault="000F1A96" w:rsidP="00DC485F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6457BA99" w14:textId="5D055A57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49E66B0" w14:textId="0939024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770F2693" w14:textId="742C9CE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03E32D9E" w14:textId="10A653F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3D59CB09" w14:textId="4E0791C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8CEDA6F" w14:textId="7BAEAA3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729E96B5" w14:textId="24B364C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49089B69" w14:textId="1F57D94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6A3ED625" w14:textId="0A63680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07AA42D4" w14:textId="4E435D6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29D27C62" w14:textId="623D436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D8B0B83" w14:textId="25DC020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1A3F9A" w14:paraId="51983B22" w14:textId="2A456AC5" w:rsidTr="00C77928">
        <w:trPr>
          <w:trHeight w:val="360"/>
        </w:trPr>
        <w:tc>
          <w:tcPr>
            <w:tcW w:w="2515" w:type="dxa"/>
            <w:vMerge/>
          </w:tcPr>
          <w:p w14:paraId="48E8115F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E38646" w14:textId="6EB49E62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5A2FB4E" w14:textId="115BECD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D5BF2BF" w14:textId="33565DD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A9D9D97" w14:textId="534947E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BB392FA" w14:textId="3C57A0F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31A7AF4" w14:textId="7FB5CA5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09EBBF7B" w14:textId="112DF36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341D872F" w14:textId="0836F02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D7E412" w14:textId="229AE8E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4558A1D" w14:textId="0962A87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70A052DF" w14:textId="634F756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41DDAA9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732A9690" w14:textId="485A7018" w:rsidTr="00C77928">
        <w:trPr>
          <w:trHeight w:val="360"/>
        </w:trPr>
        <w:tc>
          <w:tcPr>
            <w:tcW w:w="2515" w:type="dxa"/>
            <w:vMerge/>
          </w:tcPr>
          <w:p w14:paraId="58216696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927D17A" w14:textId="3645B609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79BF827" w14:textId="02AEFD6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D5F2099" w14:textId="4BBCC0F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4B3BCB5" w14:textId="4F46278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E5B4107" w14:textId="666B0BF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DDA51C7" w14:textId="79936FF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1B802DE4" w14:textId="2ADF400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1F6D3B34" w14:textId="3EA8CC7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84F649" w14:textId="2BE5B24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3E9116E" w14:textId="28E5764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F4E8AAB" w14:textId="7A579F9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08B155F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1A3F9A" w14:paraId="35C79757" w14:textId="02BFB063" w:rsidTr="00C77928">
        <w:trPr>
          <w:trHeight w:val="360"/>
        </w:trPr>
        <w:tc>
          <w:tcPr>
            <w:tcW w:w="2515" w:type="dxa"/>
            <w:vMerge/>
          </w:tcPr>
          <w:p w14:paraId="43DF075A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062BA88D" w14:textId="6772A186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3EDDDBF" w14:textId="5B71363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F21E0FC" w14:textId="56EFCF3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07EDC6E4" w14:textId="30D2C48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47F3C5EF" w14:textId="34CA7BB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6DFD48FF" w14:textId="0C8430B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8E66369" w14:textId="51A7702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298087E4" w14:textId="6CB883B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42E9FA03" w14:textId="25F4DE6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5292A2C" w14:textId="05F68F1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7438EBC" w14:textId="0E93813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EDE7566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F737B0" w14:paraId="42668C16" w14:textId="074A7CB6" w:rsidTr="00C77928">
        <w:trPr>
          <w:trHeight w:val="360"/>
        </w:trPr>
        <w:tc>
          <w:tcPr>
            <w:tcW w:w="2515" w:type="dxa"/>
            <w:vMerge w:val="restart"/>
          </w:tcPr>
          <w:p w14:paraId="0956825B" w14:textId="7E2A171F" w:rsidR="00981A9C" w:rsidRPr="00F737B0" w:rsidRDefault="000F1A96" w:rsidP="000F1A96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0DC704A9" w14:textId="572546FD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70A7B66" w14:textId="5939F48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76A28FCE" w14:textId="60FB347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5138E33" w14:textId="3A8683F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A430B61" w14:textId="74BE0C6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9183B58" w14:textId="012179D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1A94DCC" w14:textId="1487282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671A791A" w14:textId="6F37A79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7DA4CD28" w14:textId="30181BF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365F7B42" w14:textId="1B3F82C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0808530B" w14:textId="36C6699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4F9F1481" w14:textId="044695D2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F737B0" w14:paraId="30359AB5" w14:textId="24E27028" w:rsidTr="00C77928">
        <w:trPr>
          <w:trHeight w:val="360"/>
        </w:trPr>
        <w:tc>
          <w:tcPr>
            <w:tcW w:w="2515" w:type="dxa"/>
            <w:vMerge/>
          </w:tcPr>
          <w:p w14:paraId="7318FF95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7BD564" w14:textId="3338E4FF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AB646AE" w14:textId="6A8D047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7113E2B" w14:textId="1409A39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0A53C01" w14:textId="621C036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7DFBC169" w14:textId="4D5EBD6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E37CB30" w14:textId="0124D80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7D7AB598" w14:textId="201D0C8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67957B28" w14:textId="4524338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A29FF2" w14:textId="27F5DAF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5DEEEC4" w14:textId="6E89211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447AA5C0" w14:textId="74CD62D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DF57976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F737B0" w14:paraId="6B0D81C6" w14:textId="6D416FEB" w:rsidTr="00C77928">
        <w:trPr>
          <w:trHeight w:val="360"/>
        </w:trPr>
        <w:tc>
          <w:tcPr>
            <w:tcW w:w="2515" w:type="dxa"/>
            <w:vMerge/>
          </w:tcPr>
          <w:p w14:paraId="137CD112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E251ED" w14:textId="6461559F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E6DADCB" w14:textId="00DE725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B106552" w14:textId="63A08D6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40ED2BD8" w14:textId="2792AB0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5B7D369" w14:textId="66DD5D8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8364A18" w14:textId="2C2683E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35C56A96" w14:textId="157784F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7196DD99" w14:textId="18D9916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C02002" w14:textId="1DDD7EA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C98B615" w14:textId="1DC7B23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498E16CD" w14:textId="06562A5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26F723A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981A9C" w:rsidRPr="00F737B0" w14:paraId="79D2F230" w14:textId="087DC542" w:rsidTr="00C77928">
        <w:trPr>
          <w:trHeight w:val="360"/>
        </w:trPr>
        <w:tc>
          <w:tcPr>
            <w:tcW w:w="2515" w:type="dxa"/>
            <w:vMerge/>
          </w:tcPr>
          <w:p w14:paraId="003877D4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384AC5D4" w14:textId="02318606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79428CB" w14:textId="5DF45F3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17EF1F6" w14:textId="489D8D6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27C0A99" w14:textId="6F95CDC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5BAF563D" w14:textId="3C26639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08C4703" w14:textId="2CD0252F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508D2AA9" w14:textId="2535E336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52AA76E0" w14:textId="6DAB90E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709F5546" w14:textId="5550DFD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B975FD5" w14:textId="110DDF9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9443C87" w14:textId="32A37A9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C053292" w14:textId="77777777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2EBDE303" w14:textId="77777777" w:rsidTr="00C77928">
        <w:trPr>
          <w:trHeight w:val="360"/>
        </w:trPr>
        <w:tc>
          <w:tcPr>
            <w:tcW w:w="2515" w:type="dxa"/>
            <w:vMerge w:val="restart"/>
          </w:tcPr>
          <w:p w14:paraId="157DA4C4" w14:textId="77777777" w:rsidR="00736645" w:rsidRPr="00F737B0" w:rsidRDefault="00736645" w:rsidP="00A5450C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1026B824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872F4C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D244204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63056C3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621669B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0E2F14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D4F933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20CFEEC4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64078ED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0FF0248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22073E87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AF687A1" w14:textId="77777777" w:rsidR="00736645" w:rsidRPr="001A3F9A" w:rsidRDefault="00736645" w:rsidP="00A5450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736645" w:rsidRPr="00F737B0" w14:paraId="6BBB97A8" w14:textId="77777777" w:rsidTr="00C77928">
        <w:trPr>
          <w:trHeight w:val="360"/>
        </w:trPr>
        <w:tc>
          <w:tcPr>
            <w:tcW w:w="2515" w:type="dxa"/>
            <w:vMerge/>
          </w:tcPr>
          <w:p w14:paraId="45BAB46B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A84DE8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1C1796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65A2547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B54E09F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23A06B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7202A84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180BDED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1A70FCF5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A4F97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303993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C186E3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0496BDC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382D31C6" w14:textId="77777777" w:rsidTr="00C77928">
        <w:trPr>
          <w:trHeight w:val="360"/>
        </w:trPr>
        <w:tc>
          <w:tcPr>
            <w:tcW w:w="2515" w:type="dxa"/>
            <w:vMerge/>
          </w:tcPr>
          <w:p w14:paraId="16B605D7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0ABBAE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6CEF35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C5AA82D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CF29013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08E1EE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744D41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368880F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2DC7858D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5B508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C2E4BB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71BE6E1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24750428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5162DC9B" w14:textId="77777777" w:rsidTr="00C77928">
        <w:trPr>
          <w:trHeight w:val="360"/>
        </w:trPr>
        <w:tc>
          <w:tcPr>
            <w:tcW w:w="2515" w:type="dxa"/>
            <w:vMerge/>
          </w:tcPr>
          <w:p w14:paraId="38DB3818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4D03CF47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633B97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95F3944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4524A52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29E136B1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3FFBF67F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02C49F1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7E1D7A4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4BE95D9F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52B9769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007C39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34E85DCA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20161782" w14:textId="77777777" w:rsidTr="00C77928">
        <w:trPr>
          <w:trHeight w:val="360"/>
        </w:trPr>
        <w:tc>
          <w:tcPr>
            <w:tcW w:w="2515" w:type="dxa"/>
            <w:vMerge w:val="restart"/>
          </w:tcPr>
          <w:p w14:paraId="58B6186C" w14:textId="77777777" w:rsidR="00736645" w:rsidRPr="00F737B0" w:rsidRDefault="00736645" w:rsidP="00A5450C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5CD3D993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464EBD4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55C06E0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524A4B4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0736ADE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57B91E0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73C0C59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4569C2D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0563C158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5EFCF248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28E79F88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58DFE30C" w14:textId="77777777" w:rsidR="00736645" w:rsidRPr="001A3F9A" w:rsidRDefault="00736645" w:rsidP="00A5450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736645" w:rsidRPr="00F737B0" w14:paraId="14BA94AE" w14:textId="77777777" w:rsidTr="00C77928">
        <w:trPr>
          <w:trHeight w:val="360"/>
        </w:trPr>
        <w:tc>
          <w:tcPr>
            <w:tcW w:w="2515" w:type="dxa"/>
            <w:vMerge/>
          </w:tcPr>
          <w:p w14:paraId="0A908908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E5B139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7CCD63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841BA4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C949455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B0B467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A9BF96F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5CBCF0DD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57712A7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76414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2B3809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B59BA82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6C550556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7C67CD67" w14:textId="77777777" w:rsidTr="00C77928">
        <w:trPr>
          <w:trHeight w:val="360"/>
        </w:trPr>
        <w:tc>
          <w:tcPr>
            <w:tcW w:w="2515" w:type="dxa"/>
            <w:vMerge/>
          </w:tcPr>
          <w:p w14:paraId="54E681FE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15E29D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4A365BF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B831985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F76C195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9ED48C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F0E8184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7A8B82C3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55245C90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FFE58A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A15C82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0AD800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B1554EC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736645" w:rsidRPr="00F737B0" w14:paraId="5C74240B" w14:textId="77777777" w:rsidTr="00C77928">
        <w:trPr>
          <w:trHeight w:val="360"/>
        </w:trPr>
        <w:tc>
          <w:tcPr>
            <w:tcW w:w="2515" w:type="dxa"/>
            <w:vMerge/>
          </w:tcPr>
          <w:p w14:paraId="353FE95F" w14:textId="77777777" w:rsidR="00736645" w:rsidRPr="00F737B0" w:rsidRDefault="00736645" w:rsidP="00A5450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6FE8AC36" w14:textId="77777777" w:rsidR="00736645" w:rsidRPr="00F737B0" w:rsidRDefault="00736645" w:rsidP="00A5450C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4C23977E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0C778AA1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10DEB6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E0C88A3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1E2B43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128D4D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3679DF66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7C7C14B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F34517B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5526A5C9" w14:textId="77777777" w:rsidR="00736645" w:rsidRPr="001A3F9A" w:rsidRDefault="00736645" w:rsidP="00A5450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6B30283" w14:textId="77777777" w:rsidR="00736645" w:rsidRPr="001A3F9A" w:rsidRDefault="00736645" w:rsidP="00A5450C">
            <w:pPr>
              <w:rPr>
                <w:rFonts w:ascii="Garamond" w:eastAsia="MS Gothic" w:hAnsi="Garamond" w:cstheme="minorHAnsi"/>
              </w:rPr>
            </w:pPr>
          </w:p>
        </w:tc>
      </w:tr>
      <w:tr w:rsidR="00981A9C" w:rsidRPr="00F737B0" w14:paraId="6ECACDD2" w14:textId="4E71E159" w:rsidTr="00C77928">
        <w:trPr>
          <w:trHeight w:val="360"/>
        </w:trPr>
        <w:tc>
          <w:tcPr>
            <w:tcW w:w="2515" w:type="dxa"/>
            <w:vMerge w:val="restart"/>
          </w:tcPr>
          <w:p w14:paraId="60958523" w14:textId="2FC5FD78" w:rsidR="00981A9C" w:rsidRPr="00F737B0" w:rsidRDefault="000F1A96" w:rsidP="000F1A96">
            <w:pPr>
              <w:spacing w:before="2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14A19556" w14:textId="36E4A679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5EACDD3" w14:textId="4D5D53E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721CF4E" w14:textId="781A0AE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22DAA17" w14:textId="7F4D43F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7CE2FE02" w14:textId="0587D61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B3781C6" w14:textId="0259C51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0B7A43E7" w14:textId="392A3D4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6C8BA685" w14:textId="21A3A1C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14:paraId="44801F99" w14:textId="7D49D1E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0248FDFD" w14:textId="0B099B4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5447860" w14:textId="5F1B1E9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1DEE77B" w14:textId="22EE5383" w:rsidR="00981A9C" w:rsidRPr="001A3F9A" w:rsidRDefault="00981A9C" w:rsidP="00981A9C">
            <w:pPr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</w:tr>
      <w:tr w:rsidR="00981A9C" w:rsidRPr="00F737B0" w14:paraId="7498C5CF" w14:textId="5F630C7C" w:rsidTr="00C77928">
        <w:trPr>
          <w:trHeight w:val="360"/>
        </w:trPr>
        <w:tc>
          <w:tcPr>
            <w:tcW w:w="2515" w:type="dxa"/>
            <w:vMerge/>
          </w:tcPr>
          <w:p w14:paraId="7546E50D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2E64E6" w14:textId="50332F3F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AE1AB2A" w14:textId="40B8851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08EACF5" w14:textId="4615903A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42A3D3C1" w14:textId="2F034C8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1FF7E30" w14:textId="6F51694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198C091" w14:textId="4B9FC880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3C205F4E" w14:textId="247CFFD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40F50B01" w14:textId="1D81668C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B3ECC6" w14:textId="140621D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88F1F60" w14:textId="0A9792E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25B38F9A" w14:textId="2E71964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5E2D0BB" w14:textId="77777777" w:rsidR="00981A9C" w:rsidRPr="00F737B0" w:rsidRDefault="00981A9C" w:rsidP="00981A9C">
            <w:pPr>
              <w:rPr>
                <w:rFonts w:ascii="Roboto" w:eastAsia="MS Gothic" w:hAnsi="Roboto" w:cstheme="minorHAnsi"/>
              </w:rPr>
            </w:pPr>
          </w:p>
        </w:tc>
      </w:tr>
      <w:tr w:rsidR="00981A9C" w:rsidRPr="00F737B0" w14:paraId="0C7E2775" w14:textId="196E850E" w:rsidTr="00C77928">
        <w:trPr>
          <w:trHeight w:val="360"/>
        </w:trPr>
        <w:tc>
          <w:tcPr>
            <w:tcW w:w="2515" w:type="dxa"/>
            <w:vMerge/>
          </w:tcPr>
          <w:p w14:paraId="23E97F40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269E46" w14:textId="16316273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392A8BD" w14:textId="1E8295F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91DC1E1" w14:textId="2493F28B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1E4C302" w14:textId="36904D1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019FE64" w14:textId="0CC6CD8D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04113EC" w14:textId="76E8F7C1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0BA63D86" w14:textId="6A6FC667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14:paraId="0392E9AB" w14:textId="0847BEE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1AEA23" w14:textId="4A4D4BC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1951037" w14:textId="73EB1E53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E9BDD1C" w14:textId="569EA1DE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3FF32BF3" w14:textId="77777777" w:rsidR="00981A9C" w:rsidRPr="00F737B0" w:rsidRDefault="00981A9C" w:rsidP="00981A9C">
            <w:pPr>
              <w:rPr>
                <w:rFonts w:ascii="Roboto" w:eastAsia="MS Gothic" w:hAnsi="Roboto" w:cstheme="minorHAnsi"/>
              </w:rPr>
            </w:pPr>
          </w:p>
        </w:tc>
      </w:tr>
      <w:tr w:rsidR="00981A9C" w:rsidRPr="00F737B0" w14:paraId="438E93D1" w14:textId="6EE9D627" w:rsidTr="00C77928">
        <w:trPr>
          <w:trHeight w:val="360"/>
        </w:trPr>
        <w:tc>
          <w:tcPr>
            <w:tcW w:w="2515" w:type="dxa"/>
            <w:vMerge/>
          </w:tcPr>
          <w:p w14:paraId="5EBC7464" w14:textId="77777777" w:rsidR="00981A9C" w:rsidRPr="00F737B0" w:rsidRDefault="00981A9C" w:rsidP="00981A9C">
            <w:pPr>
              <w:rPr>
                <w:rFonts w:ascii="Roboto" w:hAnsi="Roboto"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2749C161" w14:textId="67D8058A" w:rsidR="00981A9C" w:rsidRPr="00F737B0" w:rsidRDefault="00736645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38C6ACC" w14:textId="17B46A98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A608588" w14:textId="233C970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468267A1" w14:textId="52C53942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13CE6268" w14:textId="30FDD389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6FA1FE3B" w14:textId="0087EC7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34A2FE18" w14:textId="5D1B3B7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6BFA9E7B" w14:textId="4372BC8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</w:tcPr>
          <w:p w14:paraId="089EC4A1" w14:textId="1261429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4DEA165A" w14:textId="1DF74CC4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28684793" w14:textId="1EB4A275" w:rsidR="00981A9C" w:rsidRPr="001A3F9A" w:rsidRDefault="00981A9C" w:rsidP="00981A9C">
            <w:pPr>
              <w:spacing w:before="20"/>
              <w:jc w:val="center"/>
              <w:rPr>
                <w:rFonts w:ascii="Garamond" w:eastAsia="MS Gothic" w:hAnsi="Garamond" w:cstheme="minorHAnsi"/>
              </w:rPr>
            </w:pPr>
            <w:r w:rsidRPr="001A3F9A">
              <w:rPr>
                <w:rFonts w:ascii="Garamond" w:eastAsia="MS Gothic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9A">
              <w:rPr>
                <w:rFonts w:ascii="Garamond" w:eastAsia="MS Gothic" w:hAnsi="Garamond" w:cstheme="minorHAnsi"/>
              </w:rPr>
              <w:instrText xml:space="preserve"> FORMCHECKBOX </w:instrText>
            </w:r>
            <w:r w:rsidR="00837FD3">
              <w:rPr>
                <w:rFonts w:ascii="Garamond" w:eastAsia="MS Gothic" w:hAnsi="Garamond" w:cstheme="minorHAnsi"/>
              </w:rPr>
            </w:r>
            <w:r w:rsidR="00837FD3">
              <w:rPr>
                <w:rFonts w:ascii="Garamond" w:eastAsia="MS Gothic" w:hAnsi="Garamond" w:cstheme="minorHAnsi"/>
              </w:rPr>
              <w:fldChar w:fldCharType="separate"/>
            </w:r>
            <w:r w:rsidRPr="001A3F9A">
              <w:rPr>
                <w:rFonts w:ascii="Garamond" w:eastAsia="MS Gothic" w:hAnsi="Garamond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BC97DF2" w14:textId="77777777" w:rsidR="00981A9C" w:rsidRPr="00F737B0" w:rsidRDefault="00981A9C" w:rsidP="00981A9C">
            <w:pPr>
              <w:rPr>
                <w:rFonts w:ascii="Roboto" w:eastAsia="MS Gothic" w:hAnsi="Roboto" w:cstheme="minorHAnsi"/>
              </w:rPr>
            </w:pPr>
          </w:p>
        </w:tc>
      </w:tr>
      <w:tr w:rsidR="000F1A96" w:rsidRPr="00F737B0" w14:paraId="4CD9CA5E" w14:textId="1BF1766C" w:rsidTr="000F1A96">
        <w:trPr>
          <w:trHeight w:val="576"/>
        </w:trPr>
        <w:tc>
          <w:tcPr>
            <w:tcW w:w="15115" w:type="dxa"/>
            <w:gridSpan w:val="15"/>
          </w:tcPr>
          <w:p w14:paraId="7EA9B487" w14:textId="188FD868" w:rsidR="000F1A96" w:rsidRPr="007C15F9" w:rsidRDefault="00C77928" w:rsidP="00981A9C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Date Review Completed</w:t>
            </w:r>
          </w:p>
          <w:p w14:paraId="1958C7FB" w14:textId="18AFC175" w:rsidR="000F1A96" w:rsidRPr="00F737B0" w:rsidRDefault="000F1A96" w:rsidP="000F1A96">
            <w:pPr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</w:tbl>
    <w:p w14:paraId="3B173B35" w14:textId="1927B569" w:rsidR="00DC485F" w:rsidRPr="00DC485F" w:rsidRDefault="00DC485F" w:rsidP="00DC485F">
      <w:pPr>
        <w:tabs>
          <w:tab w:val="left" w:pos="990"/>
        </w:tabs>
        <w:rPr>
          <w:rFonts w:ascii="Roboto" w:hAnsi="Roboto" w:cs="Arial"/>
          <w:sz w:val="16"/>
          <w:szCs w:val="16"/>
        </w:rPr>
      </w:pPr>
    </w:p>
    <w:sectPr w:rsidR="00DC485F" w:rsidRPr="00DC485F" w:rsidSect="00A72A5F">
      <w:footerReference w:type="default" r:id="rId7"/>
      <w:headerReference w:type="first" r:id="rId8"/>
      <w:footerReference w:type="first" r:id="rId9"/>
      <w:pgSz w:w="15840" w:h="12240" w:orient="landscape" w:code="1"/>
      <w:pgMar w:top="360" w:right="360" w:bottom="360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D140" w14:textId="77777777" w:rsidR="00E56C52" w:rsidRDefault="00E56C52" w:rsidP="00C426AB">
      <w:pPr>
        <w:spacing w:after="0" w:line="240" w:lineRule="auto"/>
      </w:pPr>
      <w:r>
        <w:separator/>
      </w:r>
    </w:p>
  </w:endnote>
  <w:endnote w:type="continuationSeparator" w:id="0">
    <w:p w14:paraId="4A740FF6" w14:textId="77777777" w:rsidR="00E56C52" w:rsidRDefault="00E56C52" w:rsidP="00C4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AD41" w14:textId="77777777" w:rsidR="00DC485F" w:rsidRDefault="00DC485F" w:rsidP="00DC485F">
    <w:pPr>
      <w:pStyle w:val="Footer"/>
    </w:pPr>
    <w:r w:rsidRPr="00A72A5F">
      <w:rPr>
        <w:rFonts w:ascii="Roboto" w:hAnsi="Roboto" w:cs="Arial"/>
        <w:sz w:val="16"/>
        <w:szCs w:val="16"/>
      </w:rPr>
      <w:t xml:space="preserve">DCF-F-5320-E (R. </w:t>
    </w:r>
    <w:r>
      <w:rPr>
        <w:rFonts w:ascii="Roboto" w:hAnsi="Roboto" w:cs="Arial"/>
        <w:sz w:val="16"/>
        <w:szCs w:val="16"/>
      </w:rPr>
      <w:t>10</w:t>
    </w:r>
    <w:r w:rsidRPr="00A72A5F">
      <w:rPr>
        <w:rFonts w:ascii="Roboto" w:hAnsi="Roboto" w:cs="Arial"/>
        <w:sz w:val="16"/>
        <w:szCs w:val="16"/>
      </w:rPr>
      <w:t>/2023)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DC485F">
      <w:rPr>
        <w:rFonts w:ascii="Roboto" w:hAnsi="Roboto" w:cs="Arial"/>
        <w:sz w:val="16"/>
        <w:szCs w:val="16"/>
      </w:rPr>
      <w:fldChar w:fldCharType="begin"/>
    </w:r>
    <w:r w:rsidRPr="00DC485F">
      <w:rPr>
        <w:rFonts w:ascii="Roboto" w:hAnsi="Roboto" w:cs="Arial"/>
        <w:sz w:val="16"/>
        <w:szCs w:val="16"/>
      </w:rPr>
      <w:instrText xml:space="preserve"> PAGE   \* MERGEFORMAT </w:instrText>
    </w:r>
    <w:r w:rsidRPr="00DC485F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DC485F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4EB5" w14:textId="78181261" w:rsidR="00DC485F" w:rsidRDefault="00450ED5" w:rsidP="00DC485F">
    <w:pPr>
      <w:pStyle w:val="Footer"/>
    </w:pPr>
    <w:r w:rsidRPr="00A72A5F">
      <w:rPr>
        <w:rFonts w:ascii="Roboto" w:hAnsi="Roboto" w:cs="Arial"/>
        <w:sz w:val="16"/>
        <w:szCs w:val="16"/>
      </w:rPr>
      <w:t xml:space="preserve">DCF-F-5320-E (R. </w:t>
    </w:r>
    <w:r>
      <w:rPr>
        <w:rFonts w:ascii="Roboto" w:hAnsi="Roboto" w:cs="Arial"/>
        <w:sz w:val="16"/>
        <w:szCs w:val="16"/>
      </w:rPr>
      <w:t>10</w:t>
    </w:r>
    <w:r w:rsidRPr="00A72A5F">
      <w:rPr>
        <w:rFonts w:ascii="Roboto" w:hAnsi="Roboto" w:cs="Arial"/>
        <w:sz w:val="16"/>
        <w:szCs w:val="16"/>
      </w:rPr>
      <w:t>/2023)</w:t>
    </w:r>
    <w:r w:rsidR="00DC485F">
      <w:rPr>
        <w:rFonts w:ascii="Roboto" w:hAnsi="Roboto" w:cs="Arial"/>
        <w:sz w:val="16"/>
        <w:szCs w:val="16"/>
      </w:rPr>
      <w:ptab w:relativeTo="margin" w:alignment="right" w:leader="none"/>
    </w:r>
    <w:r w:rsidR="00DC485F" w:rsidRPr="00DC485F">
      <w:rPr>
        <w:rFonts w:ascii="Roboto" w:hAnsi="Roboto" w:cs="Arial"/>
        <w:sz w:val="16"/>
        <w:szCs w:val="16"/>
      </w:rPr>
      <w:fldChar w:fldCharType="begin"/>
    </w:r>
    <w:r w:rsidR="00DC485F" w:rsidRPr="00DC485F">
      <w:rPr>
        <w:rFonts w:ascii="Roboto" w:hAnsi="Roboto" w:cs="Arial"/>
        <w:sz w:val="16"/>
        <w:szCs w:val="16"/>
      </w:rPr>
      <w:instrText xml:space="preserve"> PAGE   \* MERGEFORMAT </w:instrText>
    </w:r>
    <w:r w:rsidR="00DC485F" w:rsidRPr="00DC485F">
      <w:rPr>
        <w:rFonts w:ascii="Roboto" w:hAnsi="Roboto" w:cs="Arial"/>
        <w:sz w:val="16"/>
        <w:szCs w:val="16"/>
      </w:rPr>
      <w:fldChar w:fldCharType="separate"/>
    </w:r>
    <w:r w:rsidR="00DC485F" w:rsidRPr="00DC485F">
      <w:rPr>
        <w:rFonts w:ascii="Roboto" w:hAnsi="Roboto" w:cs="Arial"/>
        <w:noProof/>
        <w:sz w:val="16"/>
        <w:szCs w:val="16"/>
      </w:rPr>
      <w:t>1</w:t>
    </w:r>
    <w:r w:rsidR="00DC485F" w:rsidRPr="00DC485F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94A5" w14:textId="77777777" w:rsidR="00E56C52" w:rsidRDefault="00E56C52" w:rsidP="00C426AB">
      <w:pPr>
        <w:spacing w:after="0" w:line="240" w:lineRule="auto"/>
      </w:pPr>
      <w:r>
        <w:separator/>
      </w:r>
    </w:p>
  </w:footnote>
  <w:footnote w:type="continuationSeparator" w:id="0">
    <w:p w14:paraId="6DF7A367" w14:textId="77777777" w:rsidR="00E56C52" w:rsidRDefault="00E56C52" w:rsidP="00C4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CA58" w14:textId="330D421C" w:rsidR="00A72A5F" w:rsidRDefault="00A72A5F" w:rsidP="00A72A5F">
    <w:pPr>
      <w:pStyle w:val="Head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DEPARTMENT OF CHILDREN AND FAMILIES</w:t>
    </w:r>
    <w:r>
      <w:rPr>
        <w:rFonts w:ascii="Roboto" w:hAnsi="Roboto"/>
        <w:sz w:val="16"/>
        <w:szCs w:val="16"/>
      </w:rPr>
      <w:ptab w:relativeTo="margin" w:alignment="right" w:leader="none"/>
    </w:r>
    <w:r>
      <w:rPr>
        <w:rFonts w:ascii="Roboto" w:hAnsi="Roboto"/>
        <w:sz w:val="16"/>
        <w:szCs w:val="16"/>
      </w:rPr>
      <w:t>dcf.wisconsin.gov</w:t>
    </w:r>
  </w:p>
  <w:p w14:paraId="1EADFE12" w14:textId="1E29FEAA" w:rsidR="00A72A5F" w:rsidRPr="00A72A5F" w:rsidRDefault="00A72A5F" w:rsidP="00A72A5F">
    <w:pPr>
      <w:pStyle w:val="Head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lMJtQmnuxhEjrd9uXKa/LMVbw6wue8Lu5GiO07v5lbG8Lxf3S5V7Yf6Teui55EV2T2aZyvsXaWht0jMFypEw==" w:salt="jiTTk5nnFkLi0ZgkDIhGXg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D5"/>
    <w:rsid w:val="000105CF"/>
    <w:rsid w:val="00037A9C"/>
    <w:rsid w:val="00047F7A"/>
    <w:rsid w:val="00051049"/>
    <w:rsid w:val="00067D9C"/>
    <w:rsid w:val="00070660"/>
    <w:rsid w:val="00087BA6"/>
    <w:rsid w:val="000F1A96"/>
    <w:rsid w:val="0010057F"/>
    <w:rsid w:val="0012155B"/>
    <w:rsid w:val="001310D5"/>
    <w:rsid w:val="0013522A"/>
    <w:rsid w:val="0013761D"/>
    <w:rsid w:val="001552D4"/>
    <w:rsid w:val="001638DB"/>
    <w:rsid w:val="001A3F9A"/>
    <w:rsid w:val="00215C44"/>
    <w:rsid w:val="002240C5"/>
    <w:rsid w:val="0025076D"/>
    <w:rsid w:val="002567B7"/>
    <w:rsid w:val="002801AE"/>
    <w:rsid w:val="002C47CC"/>
    <w:rsid w:val="002E097F"/>
    <w:rsid w:val="002E3274"/>
    <w:rsid w:val="002E4093"/>
    <w:rsid w:val="003005D8"/>
    <w:rsid w:val="00306507"/>
    <w:rsid w:val="00311B48"/>
    <w:rsid w:val="003137FC"/>
    <w:rsid w:val="00316322"/>
    <w:rsid w:val="003E5CE7"/>
    <w:rsid w:val="00436AD6"/>
    <w:rsid w:val="0044171A"/>
    <w:rsid w:val="00450ED5"/>
    <w:rsid w:val="004534F2"/>
    <w:rsid w:val="00460B79"/>
    <w:rsid w:val="00461216"/>
    <w:rsid w:val="004852E4"/>
    <w:rsid w:val="004D60F1"/>
    <w:rsid w:val="00506012"/>
    <w:rsid w:val="005074A5"/>
    <w:rsid w:val="0052178C"/>
    <w:rsid w:val="005B725B"/>
    <w:rsid w:val="005C2B6C"/>
    <w:rsid w:val="005F76F0"/>
    <w:rsid w:val="0060590A"/>
    <w:rsid w:val="00606B15"/>
    <w:rsid w:val="00635BF7"/>
    <w:rsid w:val="00666635"/>
    <w:rsid w:val="006678D0"/>
    <w:rsid w:val="00676E21"/>
    <w:rsid w:val="00693BF9"/>
    <w:rsid w:val="006C4E8B"/>
    <w:rsid w:val="006E747B"/>
    <w:rsid w:val="006F2AC5"/>
    <w:rsid w:val="006F373D"/>
    <w:rsid w:val="006F7385"/>
    <w:rsid w:val="00726D82"/>
    <w:rsid w:val="00736645"/>
    <w:rsid w:val="00771DDE"/>
    <w:rsid w:val="00774577"/>
    <w:rsid w:val="00781ECF"/>
    <w:rsid w:val="0079007A"/>
    <w:rsid w:val="007C15F9"/>
    <w:rsid w:val="007F6F7B"/>
    <w:rsid w:val="00837FD3"/>
    <w:rsid w:val="00872295"/>
    <w:rsid w:val="00873DF3"/>
    <w:rsid w:val="00884964"/>
    <w:rsid w:val="00892612"/>
    <w:rsid w:val="0089533C"/>
    <w:rsid w:val="008E1082"/>
    <w:rsid w:val="00900A04"/>
    <w:rsid w:val="00902A68"/>
    <w:rsid w:val="0090469B"/>
    <w:rsid w:val="009158FA"/>
    <w:rsid w:val="009306F6"/>
    <w:rsid w:val="00944F7E"/>
    <w:rsid w:val="00981A9C"/>
    <w:rsid w:val="009867AF"/>
    <w:rsid w:val="0099100E"/>
    <w:rsid w:val="00995DB4"/>
    <w:rsid w:val="009A2D50"/>
    <w:rsid w:val="009A4832"/>
    <w:rsid w:val="009B5B61"/>
    <w:rsid w:val="009E3104"/>
    <w:rsid w:val="00A5004A"/>
    <w:rsid w:val="00A72A5F"/>
    <w:rsid w:val="00A94D29"/>
    <w:rsid w:val="00AB59FC"/>
    <w:rsid w:val="00B10FB2"/>
    <w:rsid w:val="00B1291F"/>
    <w:rsid w:val="00B3071D"/>
    <w:rsid w:val="00B3636C"/>
    <w:rsid w:val="00B63590"/>
    <w:rsid w:val="00B745A5"/>
    <w:rsid w:val="00B911F8"/>
    <w:rsid w:val="00B92678"/>
    <w:rsid w:val="00BC26DD"/>
    <w:rsid w:val="00BC34A5"/>
    <w:rsid w:val="00BD0224"/>
    <w:rsid w:val="00BD3D5E"/>
    <w:rsid w:val="00BD789D"/>
    <w:rsid w:val="00C2667F"/>
    <w:rsid w:val="00C426AB"/>
    <w:rsid w:val="00C561AF"/>
    <w:rsid w:val="00C628C6"/>
    <w:rsid w:val="00C63608"/>
    <w:rsid w:val="00C77928"/>
    <w:rsid w:val="00CB3428"/>
    <w:rsid w:val="00CB696E"/>
    <w:rsid w:val="00CB7987"/>
    <w:rsid w:val="00CE5527"/>
    <w:rsid w:val="00CE61FE"/>
    <w:rsid w:val="00D149B1"/>
    <w:rsid w:val="00D165D5"/>
    <w:rsid w:val="00D16F94"/>
    <w:rsid w:val="00D321B7"/>
    <w:rsid w:val="00D52317"/>
    <w:rsid w:val="00D841BB"/>
    <w:rsid w:val="00D97914"/>
    <w:rsid w:val="00DC485F"/>
    <w:rsid w:val="00DC5B84"/>
    <w:rsid w:val="00DD2F65"/>
    <w:rsid w:val="00DE0B74"/>
    <w:rsid w:val="00DE2528"/>
    <w:rsid w:val="00E144E6"/>
    <w:rsid w:val="00E56C52"/>
    <w:rsid w:val="00E853A7"/>
    <w:rsid w:val="00E87702"/>
    <w:rsid w:val="00E9651B"/>
    <w:rsid w:val="00EB3F4C"/>
    <w:rsid w:val="00F02CA2"/>
    <w:rsid w:val="00F06982"/>
    <w:rsid w:val="00F12CBB"/>
    <w:rsid w:val="00F24548"/>
    <w:rsid w:val="00F737B0"/>
    <w:rsid w:val="00FB014F"/>
    <w:rsid w:val="00FB435B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84B4FD0"/>
  <w15:chartTrackingRefBased/>
  <w15:docId w15:val="{9682A76B-8234-4EA1-90D6-922583A9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AB"/>
  </w:style>
  <w:style w:type="paragraph" w:styleId="Footer">
    <w:name w:val="footer"/>
    <w:basedOn w:val="Normal"/>
    <w:link w:val="FooterChar"/>
    <w:uiPriority w:val="99"/>
    <w:unhideWhenUsed/>
    <w:rsid w:val="00C4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AB"/>
  </w:style>
  <w:style w:type="paragraph" w:styleId="BalloonText">
    <w:name w:val="Balloon Text"/>
    <w:basedOn w:val="Normal"/>
    <w:link w:val="BalloonTextChar"/>
    <w:uiPriority w:val="99"/>
    <w:semiHidden/>
    <w:unhideWhenUsed/>
    <w:rsid w:val="003E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3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5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0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F079-A702-45F1-A810-8F08DA63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/ Parent Written Payment Agreement Checklist, DCF-F-5320-E</vt:lpstr>
    </vt:vector>
  </TitlesOfParts>
  <Company>DCF - State of Wisconsin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/ Parent Written Payment Agreement Checklist, DCF-F-5320-E</dc:title>
  <dc:subject>Division of Early Care and Education</dc:subject>
  <dc:creator/>
  <cp:keywords>department of children and families, division of early care and education, bureau of child care subsidy administration, dcf 201.038(5), dcf-f-5320-e provider parent written payment agreement checklist, dcf-f-5320-e, provider parent written payment agreement checklist, written payment agreement checklist, written payment agreement</cp:keywords>
  <dc:description>R. 10/2023</dc:description>
  <cp:lastModifiedBy>Kramer, Kathleen M - DCF</cp:lastModifiedBy>
  <cp:revision>4</cp:revision>
  <cp:lastPrinted>2018-01-08T17:38:00Z</cp:lastPrinted>
  <dcterms:created xsi:type="dcterms:W3CDTF">2023-10-30T20:00:00Z</dcterms:created>
  <dcterms:modified xsi:type="dcterms:W3CDTF">2023-10-30T20:01:00Z</dcterms:modified>
  <cp:category>Forms</cp:category>
</cp:coreProperties>
</file>