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265B" w14:textId="77777777" w:rsidR="008C6EFC" w:rsidRPr="00B47DD3" w:rsidRDefault="008C6EFC" w:rsidP="00B47DD3">
      <w:pPr>
        <w:pStyle w:val="Header"/>
        <w:spacing w:after="120"/>
        <w:jc w:val="center"/>
        <w:rPr>
          <w:rFonts w:cs="Arial"/>
          <w:b/>
          <w:sz w:val="28"/>
          <w:szCs w:val="28"/>
        </w:rPr>
      </w:pPr>
      <w:r w:rsidRPr="00B47DD3">
        <w:rPr>
          <w:rFonts w:cs="Arial"/>
          <w:b/>
          <w:sz w:val="28"/>
          <w:szCs w:val="28"/>
        </w:rPr>
        <w:t>Reasonable and Prudent Parenting Standard Review</w:t>
      </w:r>
    </w:p>
    <w:p w14:paraId="1DB76A57" w14:textId="367199AA" w:rsidR="001D4A0F" w:rsidRPr="00D432ED" w:rsidRDefault="001D4A0F" w:rsidP="00B47DD3">
      <w:pPr>
        <w:spacing w:after="120"/>
        <w:rPr>
          <w:rFonts w:cs="Arial"/>
          <w:szCs w:val="20"/>
        </w:rPr>
      </w:pPr>
      <w:r w:rsidRPr="00D432ED">
        <w:rPr>
          <w:rFonts w:cs="Arial"/>
          <w:b/>
          <w:szCs w:val="20"/>
        </w:rPr>
        <w:t xml:space="preserve">Use of form: </w:t>
      </w:r>
      <w:r w:rsidRPr="00D432ED">
        <w:rPr>
          <w:rFonts w:cs="Arial"/>
          <w:szCs w:val="20"/>
        </w:rPr>
        <w:t>This form is</w:t>
      </w:r>
      <w:r w:rsidR="004C1099" w:rsidRPr="00D432ED">
        <w:rPr>
          <w:rFonts w:cs="Arial"/>
          <w:szCs w:val="20"/>
        </w:rPr>
        <w:t xml:space="preserve"> </w:t>
      </w:r>
      <w:r w:rsidR="003953DA" w:rsidRPr="00D432ED">
        <w:rPr>
          <w:rFonts w:cs="Arial"/>
          <w:szCs w:val="20"/>
        </w:rPr>
        <w:t>voluntary</w:t>
      </w:r>
      <w:r w:rsidR="007F06DC" w:rsidRPr="00D432ED">
        <w:rPr>
          <w:rFonts w:cs="Arial"/>
          <w:szCs w:val="20"/>
        </w:rPr>
        <w:t>;</w:t>
      </w:r>
      <w:r w:rsidRPr="00D432ED">
        <w:rPr>
          <w:rFonts w:cs="Arial"/>
          <w:szCs w:val="20"/>
        </w:rPr>
        <w:t xml:space="preserve"> completion of this form will fulfill </w:t>
      </w:r>
      <w:r w:rsidR="001A0225" w:rsidRPr="00D432ED">
        <w:rPr>
          <w:rFonts w:cs="Arial"/>
          <w:szCs w:val="20"/>
        </w:rPr>
        <w:t>the requirement to review the use of the Reasonable and Prudent Parent Standard</w:t>
      </w:r>
      <w:r w:rsidR="004A04E8" w:rsidRPr="00D432ED">
        <w:rPr>
          <w:rFonts w:cs="Arial"/>
          <w:szCs w:val="20"/>
        </w:rPr>
        <w:t xml:space="preserve"> for Group Homes, Shelter </w:t>
      </w:r>
      <w:r w:rsidR="00054EB8">
        <w:rPr>
          <w:rFonts w:cs="Arial"/>
          <w:szCs w:val="20"/>
        </w:rPr>
        <w:t xml:space="preserve">Care </w:t>
      </w:r>
      <w:r w:rsidR="004A04E8" w:rsidRPr="00D432ED">
        <w:rPr>
          <w:rFonts w:cs="Arial"/>
          <w:szCs w:val="20"/>
        </w:rPr>
        <w:t xml:space="preserve">Facilities, Child Placing Agencies and Residential Care Centers for Children and Youth. </w:t>
      </w:r>
      <w:r w:rsidR="009B5AEE" w:rsidRPr="00D432ED">
        <w:rPr>
          <w:rFonts w:cs="Arial"/>
          <w:szCs w:val="20"/>
        </w:rPr>
        <w:t xml:space="preserve">Personal information you provide may be used for secondary purposes [Privacy Law, </w:t>
      </w:r>
      <w:r w:rsidR="000C3AD6" w:rsidRPr="00D432ED">
        <w:rPr>
          <w:rFonts w:cs="Arial"/>
          <w:szCs w:val="20"/>
        </w:rPr>
        <w:t>s.15.04 (</w:t>
      </w:r>
      <w:r w:rsidR="009B5AEE" w:rsidRPr="00D432ED">
        <w:rPr>
          <w:rFonts w:cs="Arial"/>
          <w:szCs w:val="20"/>
        </w:rPr>
        <w:t>1</w:t>
      </w:r>
      <w:r w:rsidR="000C3AD6" w:rsidRPr="00D432ED">
        <w:rPr>
          <w:rFonts w:cs="Arial"/>
          <w:szCs w:val="20"/>
        </w:rPr>
        <w:t>) (</w:t>
      </w:r>
      <w:r w:rsidR="009B5AEE" w:rsidRPr="00D432ED">
        <w:rPr>
          <w:rFonts w:cs="Arial"/>
          <w:szCs w:val="20"/>
        </w:rPr>
        <w:t>m), Wisconsin Statutes.</w:t>
      </w:r>
    </w:p>
    <w:p w14:paraId="1C177F25" w14:textId="772EA0AA" w:rsidR="007F06DC" w:rsidRPr="00D432ED" w:rsidRDefault="000A0658" w:rsidP="00B47DD3">
      <w:pPr>
        <w:spacing w:after="120"/>
        <w:rPr>
          <w:rFonts w:cs="Arial"/>
          <w:szCs w:val="20"/>
        </w:rPr>
      </w:pPr>
      <w:r w:rsidRPr="00D432ED">
        <w:rPr>
          <w:rFonts w:cs="Arial"/>
          <w:b/>
          <w:szCs w:val="20"/>
        </w:rPr>
        <w:t xml:space="preserve">Instructions: </w:t>
      </w:r>
      <w:r w:rsidR="003953DA" w:rsidRPr="00D432ED">
        <w:rPr>
          <w:rFonts w:cs="Arial"/>
          <w:szCs w:val="20"/>
        </w:rPr>
        <w:t>At least once a year,</w:t>
      </w:r>
      <w:r w:rsidR="009B5AEE" w:rsidRPr="00D432ED">
        <w:rPr>
          <w:rFonts w:cs="Arial"/>
          <w:szCs w:val="20"/>
        </w:rPr>
        <w:t xml:space="preserve"> the facility representative shall enter the date, who completed the review, and their review of the facilities policies and procedures noting any needed changes.</w:t>
      </w:r>
    </w:p>
    <w:p w14:paraId="173DA9CD" w14:textId="77777777" w:rsidR="008C6EFC" w:rsidRPr="00D432ED" w:rsidRDefault="008C6EFC" w:rsidP="00B47DD3">
      <w:pPr>
        <w:pStyle w:val="NoSpacing"/>
        <w:spacing w:after="120"/>
        <w:rPr>
          <w:rFonts w:ascii="Roboto" w:hAnsi="Roboto" w:cs="Arial"/>
          <w:b/>
          <w:sz w:val="20"/>
          <w:szCs w:val="20"/>
        </w:rPr>
      </w:pPr>
      <w:r w:rsidRPr="00D432ED">
        <w:rPr>
          <w:rFonts w:ascii="Roboto" w:hAnsi="Roboto" w:cs="Arial"/>
          <w:b/>
          <w:sz w:val="20"/>
          <w:szCs w:val="20"/>
        </w:rPr>
        <w:t>Yearly Review of Reasonable and Prudent Parent Standard</w:t>
      </w:r>
    </w:p>
    <w:p w14:paraId="33A7E1BC" w14:textId="5B084A04" w:rsidR="003E2F7F" w:rsidRDefault="003E2F7F" w:rsidP="00B47DD3">
      <w:pPr>
        <w:pStyle w:val="NoSpacing"/>
        <w:spacing w:after="120"/>
        <w:rPr>
          <w:rFonts w:ascii="Roboto" w:hAnsi="Roboto" w:cs="Arial"/>
          <w:i/>
          <w:sz w:val="20"/>
          <w:szCs w:val="20"/>
        </w:rPr>
      </w:pPr>
      <w:r w:rsidRPr="00D432ED">
        <w:rPr>
          <w:rFonts w:ascii="Roboto" w:hAnsi="Roboto" w:cs="Arial"/>
          <w:i/>
          <w:sz w:val="20"/>
          <w:szCs w:val="20"/>
        </w:rPr>
        <w:t>(Resubmit policies and procedures to licensor if any changes are made)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2790"/>
        <w:gridCol w:w="4410"/>
        <w:gridCol w:w="2250"/>
      </w:tblGrid>
      <w:tr w:rsidR="004D39F5" w:rsidRPr="00D432ED" w14:paraId="1EEEFD01" w14:textId="77777777" w:rsidTr="004D39F5">
        <w:trPr>
          <w:trHeight w:hRule="exact"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093B0FF" w14:textId="4434A324" w:rsidR="004D39F5" w:rsidRPr="0052412D" w:rsidRDefault="004D39F5" w:rsidP="004D39F5">
            <w:pPr>
              <w:widowControl w:val="0"/>
              <w:spacing w:before="20"/>
              <w:rPr>
                <w:szCs w:val="20"/>
              </w:rPr>
            </w:pPr>
            <w:r>
              <w:rPr>
                <w:szCs w:val="20"/>
              </w:rPr>
              <w:t>Facility</w:t>
            </w:r>
            <w:r w:rsidRPr="0052412D">
              <w:rPr>
                <w:szCs w:val="20"/>
              </w:rPr>
              <w:t xml:space="preserve"> </w:t>
            </w:r>
            <w:r w:rsidRPr="0052412D">
              <w:rPr>
                <w:szCs w:val="20"/>
              </w:rPr>
              <w:t>Name</w:t>
            </w:r>
          </w:p>
          <w:p w14:paraId="0AD816CA" w14:textId="2A62F3B0" w:rsidR="004D39F5" w:rsidRPr="0052412D" w:rsidRDefault="004D39F5" w:rsidP="00B47DD3">
            <w:pPr>
              <w:widowControl w:val="0"/>
              <w:spacing w:before="20" w:after="40"/>
              <w:rPr>
                <w:szCs w:val="20"/>
              </w:rPr>
            </w:pPr>
            <w:r w:rsidRPr="00B47DD3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8"/>
            <w:r w:rsidRPr="00B47DD3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B47DD3">
              <w:rPr>
                <w:rFonts w:ascii="Garamond" w:hAnsi="Garamond"/>
                <w:sz w:val="22"/>
                <w:szCs w:val="24"/>
              </w:rPr>
            </w:r>
            <w:r w:rsidRPr="00B47DD3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fldChar w:fldCharType="end"/>
            </w:r>
            <w:bookmarkEnd w:id="0"/>
          </w:p>
        </w:tc>
      </w:tr>
      <w:tr w:rsidR="004D39F5" w:rsidRPr="00D432ED" w14:paraId="472F2818" w14:textId="77777777" w:rsidTr="004D39F5">
        <w:trPr>
          <w:trHeight w:hRule="exact" w:val="576"/>
        </w:trPr>
        <w:tc>
          <w:tcPr>
            <w:tcW w:w="8550" w:type="dxa"/>
            <w:gridSpan w:val="3"/>
            <w:tcBorders>
              <w:left w:val="nil"/>
            </w:tcBorders>
          </w:tcPr>
          <w:p w14:paraId="6179BD01" w14:textId="77777777" w:rsidR="004D39F5" w:rsidRPr="0052412D" w:rsidRDefault="004D39F5" w:rsidP="004D39F5">
            <w:pPr>
              <w:widowControl w:val="0"/>
              <w:spacing w:before="20"/>
              <w:rPr>
                <w:szCs w:val="20"/>
              </w:rPr>
            </w:pPr>
            <w:r>
              <w:rPr>
                <w:szCs w:val="20"/>
              </w:rPr>
              <w:t>Facility Representative</w:t>
            </w:r>
            <w:r w:rsidRPr="0052412D">
              <w:rPr>
                <w:szCs w:val="20"/>
              </w:rPr>
              <w:t xml:space="preserve"> Full Name</w:t>
            </w:r>
          </w:p>
          <w:p w14:paraId="5539A373" w14:textId="227D5EB5" w:rsidR="004D39F5" w:rsidRPr="0052412D" w:rsidRDefault="004D39F5" w:rsidP="004D39F5">
            <w:pPr>
              <w:widowControl w:val="0"/>
              <w:spacing w:before="20" w:after="40"/>
              <w:rPr>
                <w:rFonts w:cs="Arial"/>
                <w:szCs w:val="20"/>
              </w:rPr>
            </w:pPr>
            <w:r w:rsidRPr="00B47DD3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47DD3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B47DD3">
              <w:rPr>
                <w:rFonts w:ascii="Garamond" w:hAnsi="Garamond"/>
                <w:sz w:val="22"/>
                <w:szCs w:val="24"/>
              </w:rPr>
            </w:r>
            <w:r w:rsidRPr="00B47DD3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 w14:paraId="60F839E2" w14:textId="77777777" w:rsidR="004D39F5" w:rsidRPr="0052412D" w:rsidRDefault="004D39F5" w:rsidP="004D39F5">
            <w:pPr>
              <w:widowControl w:val="0"/>
              <w:spacing w:before="20"/>
              <w:rPr>
                <w:szCs w:val="20"/>
              </w:rPr>
            </w:pPr>
            <w:bookmarkStart w:id="1" w:name="Text9"/>
            <w:r w:rsidRPr="0052412D">
              <w:rPr>
                <w:szCs w:val="20"/>
              </w:rPr>
              <w:t>Telephone Number</w:t>
            </w:r>
          </w:p>
          <w:bookmarkEnd w:id="1"/>
          <w:p w14:paraId="04C9A798" w14:textId="6B8DF442" w:rsidR="004D39F5" w:rsidRPr="0052412D" w:rsidRDefault="004D39F5" w:rsidP="004D39F5">
            <w:pPr>
              <w:widowControl w:val="0"/>
              <w:spacing w:before="20" w:after="40"/>
              <w:rPr>
                <w:rFonts w:cs="Arial"/>
                <w:szCs w:val="20"/>
              </w:rPr>
            </w:pPr>
            <w:r w:rsidRPr="00B47DD3">
              <w:rPr>
                <w:rFonts w:ascii="Garamond" w:hAnsi="Garamond"/>
                <w:sz w:val="22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ext10"/>
            <w:r w:rsidRPr="00B47DD3">
              <w:rPr>
                <w:rFonts w:ascii="Garamond" w:hAnsi="Garamond"/>
                <w:sz w:val="22"/>
                <w:szCs w:val="24"/>
              </w:rPr>
              <w:instrText xml:space="preserve"> FORMTEXT </w:instrText>
            </w:r>
            <w:r w:rsidRPr="00B47DD3">
              <w:rPr>
                <w:rFonts w:ascii="Garamond" w:hAnsi="Garamond"/>
                <w:sz w:val="22"/>
                <w:szCs w:val="24"/>
              </w:rPr>
            </w:r>
            <w:r w:rsidRPr="00B47DD3">
              <w:rPr>
                <w:rFonts w:ascii="Garamond" w:hAnsi="Garamond"/>
                <w:sz w:val="22"/>
                <w:szCs w:val="24"/>
              </w:rPr>
              <w:fldChar w:fldCharType="separate"/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t> </w:t>
            </w:r>
            <w:r w:rsidRPr="00B47DD3">
              <w:rPr>
                <w:rFonts w:ascii="Garamond" w:hAnsi="Garamond"/>
                <w:sz w:val="22"/>
                <w:szCs w:val="24"/>
              </w:rPr>
              <w:fldChar w:fldCharType="end"/>
            </w:r>
            <w:bookmarkEnd w:id="2"/>
          </w:p>
        </w:tc>
      </w:tr>
      <w:tr w:rsidR="007F06DC" w:rsidRPr="00D432ED" w14:paraId="7ECF6515" w14:textId="77777777" w:rsidTr="004D39F5">
        <w:tc>
          <w:tcPr>
            <w:tcW w:w="1350" w:type="dxa"/>
            <w:tcBorders>
              <w:left w:val="nil"/>
            </w:tcBorders>
          </w:tcPr>
          <w:p w14:paraId="6BC4AA2C" w14:textId="12C3A5DD" w:rsidR="007F06DC" w:rsidRPr="0052412D" w:rsidRDefault="00F920CC" w:rsidP="004D39F5">
            <w:pPr>
              <w:pStyle w:val="NoSpacing"/>
              <w:spacing w:before="40" w:after="40"/>
              <w:rPr>
                <w:rFonts w:ascii="Roboto" w:hAnsi="Roboto" w:cs="Arial"/>
                <w:i/>
                <w:sz w:val="20"/>
                <w:szCs w:val="20"/>
              </w:rPr>
            </w:pPr>
            <w:r w:rsidRPr="0052412D">
              <w:rPr>
                <w:rFonts w:ascii="Roboto" w:hAnsi="Roboto" w:cs="Arial"/>
                <w:sz w:val="20"/>
                <w:szCs w:val="20"/>
              </w:rPr>
              <w:t>Review</w:t>
            </w:r>
            <w:r w:rsidR="00D432ED" w:rsidRPr="0052412D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4D39F5">
              <w:rPr>
                <w:rFonts w:ascii="Roboto" w:hAnsi="Roboto" w:cs="Arial"/>
                <w:sz w:val="20"/>
                <w:szCs w:val="20"/>
              </w:rPr>
              <w:t xml:space="preserve">Date </w:t>
            </w:r>
            <w:r w:rsidR="00D432ED" w:rsidRPr="0052412D">
              <w:rPr>
                <w:rFonts w:ascii="Roboto" w:hAnsi="Roboto" w:cs="Arial"/>
                <w:sz w:val="20"/>
                <w:szCs w:val="20"/>
              </w:rPr>
              <w:t>(mm/dd/yyyy)</w:t>
            </w:r>
          </w:p>
        </w:tc>
        <w:tc>
          <w:tcPr>
            <w:tcW w:w="2790" w:type="dxa"/>
          </w:tcPr>
          <w:p w14:paraId="72C155C3" w14:textId="214E6424" w:rsidR="007F06DC" w:rsidRPr="0052412D" w:rsidRDefault="00D432ED" w:rsidP="004D39F5">
            <w:pPr>
              <w:pStyle w:val="NoSpacing"/>
              <w:spacing w:before="40" w:after="40"/>
              <w:rPr>
                <w:rFonts w:ascii="Roboto" w:hAnsi="Roboto" w:cs="Arial"/>
                <w:i/>
                <w:sz w:val="20"/>
                <w:szCs w:val="20"/>
              </w:rPr>
            </w:pPr>
            <w:r w:rsidRPr="0052412D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="00F920CC" w:rsidRPr="0052412D">
              <w:rPr>
                <w:rFonts w:ascii="Roboto" w:hAnsi="Roboto" w:cs="Arial"/>
                <w:sz w:val="20"/>
                <w:szCs w:val="20"/>
              </w:rPr>
              <w:t xml:space="preserve">Name </w:t>
            </w:r>
            <w:r w:rsidR="004D39F5">
              <w:rPr>
                <w:rFonts w:ascii="Roboto" w:hAnsi="Roboto" w:cs="Arial"/>
                <w:sz w:val="20"/>
                <w:szCs w:val="20"/>
              </w:rPr>
              <w:t>of person w</w:t>
            </w:r>
            <w:r w:rsidR="007F06DC" w:rsidRPr="0052412D">
              <w:rPr>
                <w:rFonts w:ascii="Roboto" w:hAnsi="Roboto" w:cs="Arial"/>
                <w:sz w:val="20"/>
                <w:szCs w:val="20"/>
              </w:rPr>
              <w:t>ho completed review</w:t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7E041CBC" w14:textId="50577735" w:rsidR="007F06DC" w:rsidRPr="0052412D" w:rsidRDefault="007F06DC" w:rsidP="004D39F5">
            <w:pPr>
              <w:spacing w:before="40" w:after="40"/>
              <w:rPr>
                <w:rFonts w:cs="Arial"/>
                <w:szCs w:val="20"/>
              </w:rPr>
            </w:pPr>
            <w:r w:rsidRPr="0052412D">
              <w:rPr>
                <w:rFonts w:cs="Arial"/>
                <w:szCs w:val="20"/>
              </w:rPr>
              <w:t xml:space="preserve">Review parameters, requirements, </w:t>
            </w:r>
            <w:r w:rsidR="0052412D" w:rsidRPr="0052412D">
              <w:rPr>
                <w:rFonts w:cs="Arial"/>
                <w:szCs w:val="20"/>
              </w:rPr>
              <w:t>policies,</w:t>
            </w:r>
            <w:r w:rsidRPr="0052412D">
              <w:rPr>
                <w:rFonts w:cs="Arial"/>
                <w:szCs w:val="20"/>
              </w:rPr>
              <w:t xml:space="preserve"> and procedures. Document necessary changes.</w:t>
            </w:r>
          </w:p>
        </w:tc>
      </w:tr>
      <w:tr w:rsidR="007F06DC" w:rsidRPr="00D432ED" w14:paraId="2F59FF28" w14:textId="77777777" w:rsidTr="004D39F5">
        <w:trPr>
          <w:trHeight w:val="288"/>
        </w:trPr>
        <w:tc>
          <w:tcPr>
            <w:tcW w:w="1350" w:type="dxa"/>
            <w:tcBorders>
              <w:left w:val="nil"/>
            </w:tcBorders>
          </w:tcPr>
          <w:p w14:paraId="7565E284" w14:textId="2117BE04" w:rsidR="007F06DC" w:rsidRPr="008D332C" w:rsidRDefault="008D332C" w:rsidP="004D39F5">
            <w:pPr>
              <w:pStyle w:val="NoSpacing"/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1"/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  <w:bookmarkEnd w:id="3"/>
          </w:p>
        </w:tc>
        <w:tc>
          <w:tcPr>
            <w:tcW w:w="2790" w:type="dxa"/>
          </w:tcPr>
          <w:p w14:paraId="60AFE6F3" w14:textId="2F67CCEA" w:rsidR="007F06DC" w:rsidRPr="008D332C" w:rsidRDefault="008D332C" w:rsidP="004D39F5">
            <w:pPr>
              <w:pStyle w:val="NoSpacing"/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 w:rsidRPr="008D332C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D332C">
              <w:rPr>
                <w:rFonts w:ascii="Garamond" w:hAnsi="Garamond" w:cs="Times New Roman"/>
              </w:rPr>
              <w:instrText xml:space="preserve"> FORMTEXT </w:instrText>
            </w:r>
            <w:r w:rsidRPr="008D332C">
              <w:rPr>
                <w:rFonts w:ascii="Garamond" w:hAnsi="Garamond" w:cs="Times New Roman"/>
              </w:rPr>
            </w:r>
            <w:r w:rsidRPr="008D332C">
              <w:rPr>
                <w:rFonts w:ascii="Garamond" w:hAnsi="Garamond" w:cs="Times New Roman"/>
              </w:rPr>
              <w:fldChar w:fldCharType="separate"/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Pr="008D332C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573BE200" w14:textId="2D7230BA" w:rsidR="007F06DC" w:rsidRPr="008D332C" w:rsidRDefault="008D332C" w:rsidP="00B47DD3">
            <w:pPr>
              <w:pStyle w:val="NoSpacing"/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 w:rsidRPr="00B47DD3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7DD3">
              <w:rPr>
                <w:rFonts w:ascii="Garamond" w:hAnsi="Garamond" w:cs="Times New Roman"/>
              </w:rPr>
              <w:instrText xml:space="preserve"> FORMTEXT </w:instrText>
            </w:r>
            <w:r w:rsidRPr="00B47DD3">
              <w:rPr>
                <w:rFonts w:ascii="Garamond" w:hAnsi="Garamond" w:cs="Times New Roman"/>
              </w:rPr>
            </w:r>
            <w:r w:rsidRPr="00B47DD3">
              <w:rPr>
                <w:rFonts w:ascii="Garamond" w:hAnsi="Garamond" w:cs="Times New Roman"/>
              </w:rPr>
              <w:fldChar w:fldCharType="separate"/>
            </w:r>
            <w:r w:rsidR="004D39F5" w:rsidRPr="00B47DD3">
              <w:rPr>
                <w:rFonts w:ascii="Garamond" w:hAnsi="Garamond" w:cs="Times New Roman"/>
              </w:rPr>
              <w:t> </w:t>
            </w:r>
            <w:r w:rsidR="004D39F5" w:rsidRPr="00B47DD3">
              <w:rPr>
                <w:rFonts w:ascii="Garamond" w:hAnsi="Garamond" w:cs="Times New Roman"/>
              </w:rPr>
              <w:t> </w:t>
            </w:r>
            <w:r w:rsidR="004D39F5" w:rsidRPr="00B47DD3">
              <w:rPr>
                <w:rFonts w:ascii="Garamond" w:hAnsi="Garamond" w:cs="Times New Roman"/>
              </w:rPr>
              <w:t> </w:t>
            </w:r>
            <w:r w:rsidR="004D39F5" w:rsidRPr="00B47DD3">
              <w:rPr>
                <w:rFonts w:ascii="Garamond" w:hAnsi="Garamond" w:cs="Times New Roman"/>
              </w:rPr>
              <w:t> </w:t>
            </w:r>
            <w:r w:rsidR="004D39F5" w:rsidRPr="00B47DD3">
              <w:rPr>
                <w:rFonts w:ascii="Garamond" w:hAnsi="Garamond" w:cs="Times New Roman"/>
              </w:rPr>
              <w:t> </w:t>
            </w:r>
            <w:r w:rsidRPr="00B47DD3">
              <w:rPr>
                <w:rFonts w:ascii="Garamond" w:hAnsi="Garamond" w:cs="Times New Roman"/>
              </w:rPr>
              <w:fldChar w:fldCharType="end"/>
            </w:r>
          </w:p>
        </w:tc>
      </w:tr>
      <w:tr w:rsidR="003953DA" w:rsidRPr="00D432ED" w14:paraId="711EEAF1" w14:textId="77777777" w:rsidTr="004D39F5">
        <w:trPr>
          <w:trHeight w:val="288"/>
        </w:trPr>
        <w:tc>
          <w:tcPr>
            <w:tcW w:w="1350" w:type="dxa"/>
            <w:tcBorders>
              <w:left w:val="nil"/>
            </w:tcBorders>
          </w:tcPr>
          <w:p w14:paraId="2A9E5D40" w14:textId="4BCF685B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 w:rsidR="004D39F5"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790" w:type="dxa"/>
          </w:tcPr>
          <w:p w14:paraId="186C312D" w14:textId="0557AEE0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 w:rsidRPr="008D332C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D332C">
              <w:rPr>
                <w:rFonts w:ascii="Garamond" w:hAnsi="Garamond" w:cs="Times New Roman"/>
              </w:rPr>
              <w:instrText xml:space="preserve"> FORMTEXT </w:instrText>
            </w:r>
            <w:r w:rsidRPr="008D332C">
              <w:rPr>
                <w:rFonts w:ascii="Garamond" w:hAnsi="Garamond" w:cs="Times New Roman"/>
              </w:rPr>
            </w:r>
            <w:r w:rsidRPr="008D332C">
              <w:rPr>
                <w:rFonts w:ascii="Garamond" w:hAnsi="Garamond" w:cs="Times New Roman"/>
              </w:rPr>
              <w:fldChar w:fldCharType="separate"/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09A7456C" w14:textId="271627E5" w:rsidR="003953DA" w:rsidRPr="00D432ED" w:rsidRDefault="008D332C" w:rsidP="00B47DD3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3953DA" w:rsidRPr="00D432ED" w14:paraId="372B7C01" w14:textId="77777777" w:rsidTr="004D39F5">
        <w:trPr>
          <w:trHeight w:val="288"/>
        </w:trPr>
        <w:tc>
          <w:tcPr>
            <w:tcW w:w="1350" w:type="dxa"/>
            <w:tcBorders>
              <w:left w:val="nil"/>
            </w:tcBorders>
          </w:tcPr>
          <w:p w14:paraId="4A280DEB" w14:textId="60F29F87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790" w:type="dxa"/>
          </w:tcPr>
          <w:p w14:paraId="7DAADFA3" w14:textId="19C91EB4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 w:rsidRPr="008D332C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D332C">
              <w:rPr>
                <w:rFonts w:ascii="Garamond" w:hAnsi="Garamond" w:cs="Times New Roman"/>
              </w:rPr>
              <w:instrText xml:space="preserve"> FORMTEXT </w:instrText>
            </w:r>
            <w:r w:rsidRPr="008D332C">
              <w:rPr>
                <w:rFonts w:ascii="Garamond" w:hAnsi="Garamond" w:cs="Times New Roman"/>
              </w:rPr>
            </w:r>
            <w:r w:rsidRPr="008D332C">
              <w:rPr>
                <w:rFonts w:ascii="Garamond" w:hAnsi="Garamond" w:cs="Times New Roman"/>
              </w:rPr>
              <w:fldChar w:fldCharType="separate"/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1F52664E" w14:textId="1F3848CA" w:rsidR="003953DA" w:rsidRPr="00D432ED" w:rsidRDefault="008D332C" w:rsidP="00B47DD3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3953DA" w:rsidRPr="00D432ED" w14:paraId="4D0953B1" w14:textId="77777777" w:rsidTr="004D39F5">
        <w:trPr>
          <w:trHeight w:val="288"/>
        </w:trPr>
        <w:tc>
          <w:tcPr>
            <w:tcW w:w="1350" w:type="dxa"/>
            <w:tcBorders>
              <w:left w:val="nil"/>
            </w:tcBorders>
          </w:tcPr>
          <w:p w14:paraId="1A40F8A6" w14:textId="3EF8802B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790" w:type="dxa"/>
          </w:tcPr>
          <w:p w14:paraId="498FBA51" w14:textId="7B671B33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 w:rsidRPr="008D332C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D332C">
              <w:rPr>
                <w:rFonts w:ascii="Garamond" w:hAnsi="Garamond" w:cs="Times New Roman"/>
              </w:rPr>
              <w:instrText xml:space="preserve"> FORMTEXT </w:instrText>
            </w:r>
            <w:r w:rsidRPr="008D332C">
              <w:rPr>
                <w:rFonts w:ascii="Garamond" w:hAnsi="Garamond" w:cs="Times New Roman"/>
              </w:rPr>
            </w:r>
            <w:r w:rsidRPr="008D332C">
              <w:rPr>
                <w:rFonts w:ascii="Garamond" w:hAnsi="Garamond" w:cs="Times New Roman"/>
              </w:rPr>
              <w:fldChar w:fldCharType="separate"/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29EB903E" w14:textId="23C72007" w:rsidR="003953DA" w:rsidRPr="00D432ED" w:rsidRDefault="008D332C" w:rsidP="00B47DD3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3953DA" w:rsidRPr="00D432ED" w14:paraId="7B11CC9C" w14:textId="77777777" w:rsidTr="004D39F5">
        <w:trPr>
          <w:trHeight w:val="288"/>
        </w:trPr>
        <w:tc>
          <w:tcPr>
            <w:tcW w:w="1350" w:type="dxa"/>
            <w:tcBorders>
              <w:left w:val="nil"/>
            </w:tcBorders>
          </w:tcPr>
          <w:p w14:paraId="79DC9DD7" w14:textId="36E7B3A4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790" w:type="dxa"/>
          </w:tcPr>
          <w:p w14:paraId="1FA03A91" w14:textId="2ACC7422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 w:rsidRPr="008D332C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D332C">
              <w:rPr>
                <w:rFonts w:ascii="Garamond" w:hAnsi="Garamond" w:cs="Times New Roman"/>
              </w:rPr>
              <w:instrText xml:space="preserve"> FORMTEXT </w:instrText>
            </w:r>
            <w:r w:rsidRPr="008D332C">
              <w:rPr>
                <w:rFonts w:ascii="Garamond" w:hAnsi="Garamond" w:cs="Times New Roman"/>
              </w:rPr>
            </w:r>
            <w:r w:rsidRPr="008D332C">
              <w:rPr>
                <w:rFonts w:ascii="Garamond" w:hAnsi="Garamond" w:cs="Times New Roman"/>
              </w:rPr>
              <w:fldChar w:fldCharType="separate"/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60F39115" w14:textId="73BDEEE6" w:rsidR="003953DA" w:rsidRPr="00D432ED" w:rsidRDefault="008D332C" w:rsidP="00B47DD3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3953DA" w:rsidRPr="00D432ED" w14:paraId="4AF897BA" w14:textId="77777777" w:rsidTr="004D39F5">
        <w:trPr>
          <w:trHeight w:val="288"/>
        </w:trPr>
        <w:tc>
          <w:tcPr>
            <w:tcW w:w="1350" w:type="dxa"/>
            <w:tcBorders>
              <w:left w:val="nil"/>
            </w:tcBorders>
          </w:tcPr>
          <w:p w14:paraId="74E371C8" w14:textId="3E91378F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2790" w:type="dxa"/>
          </w:tcPr>
          <w:p w14:paraId="54910243" w14:textId="2E96F6AE" w:rsidR="003953DA" w:rsidRPr="00D432ED" w:rsidRDefault="008D332C" w:rsidP="004D39F5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 w:rsidRPr="008D332C"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D332C">
              <w:rPr>
                <w:rFonts w:ascii="Garamond" w:hAnsi="Garamond" w:cs="Times New Roman"/>
              </w:rPr>
              <w:instrText xml:space="preserve"> FORMTEXT </w:instrText>
            </w:r>
            <w:r w:rsidRPr="008D332C">
              <w:rPr>
                <w:rFonts w:ascii="Garamond" w:hAnsi="Garamond" w:cs="Times New Roman"/>
              </w:rPr>
            </w:r>
            <w:r w:rsidRPr="008D332C">
              <w:rPr>
                <w:rFonts w:ascii="Garamond" w:hAnsi="Garamond" w:cs="Times New Roman"/>
              </w:rPr>
              <w:fldChar w:fldCharType="separate"/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  <w:noProof/>
              </w:rPr>
              <w:t> </w:t>
            </w:r>
            <w:r w:rsidRPr="008D332C"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right w:val="nil"/>
            </w:tcBorders>
          </w:tcPr>
          <w:p w14:paraId="5A10A0E0" w14:textId="30FC47D4" w:rsidR="003953DA" w:rsidRPr="00D432ED" w:rsidRDefault="008D332C" w:rsidP="00B47DD3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</w:tbl>
    <w:p w14:paraId="700ABC25" w14:textId="77777777" w:rsidR="004D39F5" w:rsidRPr="00B47DD3" w:rsidRDefault="004D39F5" w:rsidP="00B47DD3">
      <w:pPr>
        <w:rPr>
          <w:sz w:val="2"/>
          <w:szCs w:val="4"/>
        </w:rPr>
      </w:pPr>
    </w:p>
    <w:sectPr w:rsidR="004D39F5" w:rsidRPr="00B47DD3" w:rsidSect="00B47DD3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42A8" w14:textId="77777777" w:rsidR="00BE184F" w:rsidRDefault="00BE184F" w:rsidP="00BE184F">
      <w:r>
        <w:separator/>
      </w:r>
    </w:p>
  </w:endnote>
  <w:endnote w:type="continuationSeparator" w:id="0">
    <w:p w14:paraId="25AD2F3C" w14:textId="77777777" w:rsidR="00BE184F" w:rsidRDefault="00BE184F" w:rsidP="00BE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FF80" w14:textId="77777777" w:rsidR="00B47DD3" w:rsidRPr="00D432ED" w:rsidRDefault="00B47DD3" w:rsidP="00B47DD3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 w:rsidRPr="00D432ED">
      <w:rPr>
        <w:rFonts w:cs="Arial"/>
        <w:sz w:val="16"/>
        <w:szCs w:val="16"/>
      </w:rPr>
      <w:t>DCF-F-5123-E (R 0</w:t>
    </w:r>
    <w:r>
      <w:rPr>
        <w:rFonts w:cs="Arial"/>
        <w:sz w:val="16"/>
        <w:szCs w:val="16"/>
      </w:rPr>
      <w:t>4</w:t>
    </w:r>
    <w:r w:rsidRPr="00D432ED">
      <w:rPr>
        <w:rFonts w:cs="Arial"/>
        <w:sz w:val="16"/>
        <w:szCs w:val="16"/>
      </w:rPr>
      <w:t>/20</w:t>
    </w:r>
    <w:r>
      <w:rPr>
        <w:rFonts w:cs="Arial"/>
        <w:sz w:val="16"/>
        <w:szCs w:val="16"/>
      </w:rPr>
      <w:t>23</w:t>
    </w:r>
    <w:r w:rsidRPr="00D432ED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ptab w:relativeTo="margin" w:alignment="right" w:leader="none"/>
    </w:r>
    <w:r w:rsidRPr="00D432ED">
      <w:rPr>
        <w:rFonts w:cs="Arial"/>
        <w:sz w:val="16"/>
        <w:szCs w:val="16"/>
      </w:rPr>
      <w:fldChar w:fldCharType="begin"/>
    </w:r>
    <w:r w:rsidRPr="00D432ED">
      <w:rPr>
        <w:rFonts w:cs="Arial"/>
        <w:sz w:val="16"/>
        <w:szCs w:val="16"/>
      </w:rPr>
      <w:instrText xml:space="preserve"> PAGE   \* MERGEFORMAT </w:instrText>
    </w:r>
    <w:r w:rsidRPr="00D432E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D432ED">
      <w:rPr>
        <w:rFonts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15DE" w14:textId="605BE20C" w:rsidR="007F06DC" w:rsidRPr="00D432ED" w:rsidRDefault="007F06DC" w:rsidP="00B47DD3">
    <w:pPr>
      <w:pStyle w:val="Footer"/>
      <w:tabs>
        <w:tab w:val="clear" w:pos="4680"/>
        <w:tab w:val="clear" w:pos="9360"/>
      </w:tabs>
      <w:rPr>
        <w:rFonts w:cs="Arial"/>
        <w:sz w:val="16"/>
        <w:szCs w:val="16"/>
      </w:rPr>
    </w:pPr>
    <w:r w:rsidRPr="00D432ED">
      <w:rPr>
        <w:rFonts w:cs="Arial"/>
        <w:sz w:val="16"/>
        <w:szCs w:val="16"/>
      </w:rPr>
      <w:t>DCF-F-</w:t>
    </w:r>
    <w:r w:rsidR="00D31F50" w:rsidRPr="00D432ED">
      <w:rPr>
        <w:rFonts w:cs="Arial"/>
        <w:sz w:val="16"/>
        <w:szCs w:val="16"/>
      </w:rPr>
      <w:t>5123-E</w:t>
    </w:r>
    <w:r w:rsidR="000C3AD6" w:rsidRPr="00D432ED">
      <w:rPr>
        <w:rFonts w:cs="Arial"/>
        <w:sz w:val="16"/>
        <w:szCs w:val="16"/>
      </w:rPr>
      <w:t xml:space="preserve"> (</w:t>
    </w:r>
    <w:r w:rsidR="006C3216" w:rsidRPr="00D432ED">
      <w:rPr>
        <w:rFonts w:cs="Arial"/>
        <w:sz w:val="16"/>
        <w:szCs w:val="16"/>
      </w:rPr>
      <w:t>R</w:t>
    </w:r>
    <w:r w:rsidR="000C3AD6" w:rsidRPr="00D432ED">
      <w:rPr>
        <w:rFonts w:cs="Arial"/>
        <w:sz w:val="16"/>
        <w:szCs w:val="16"/>
      </w:rPr>
      <w:t xml:space="preserve"> 0</w:t>
    </w:r>
    <w:r w:rsidR="00D432ED">
      <w:rPr>
        <w:rFonts w:cs="Arial"/>
        <w:sz w:val="16"/>
        <w:szCs w:val="16"/>
      </w:rPr>
      <w:t>4</w:t>
    </w:r>
    <w:r w:rsidRPr="00D432ED">
      <w:rPr>
        <w:rFonts w:cs="Arial"/>
        <w:sz w:val="16"/>
        <w:szCs w:val="16"/>
      </w:rPr>
      <w:t>/20</w:t>
    </w:r>
    <w:r w:rsidR="00D432ED">
      <w:rPr>
        <w:rFonts w:cs="Arial"/>
        <w:sz w:val="16"/>
        <w:szCs w:val="16"/>
      </w:rPr>
      <w:t>23</w:t>
    </w:r>
    <w:r w:rsidRPr="00D432ED">
      <w:rPr>
        <w:rFonts w:cs="Arial"/>
        <w:sz w:val="16"/>
        <w:szCs w:val="16"/>
      </w:rPr>
      <w:t>)</w:t>
    </w:r>
    <w:r w:rsidR="00B47DD3">
      <w:rPr>
        <w:rFonts w:cs="Arial"/>
        <w:sz w:val="16"/>
        <w:szCs w:val="16"/>
      </w:rPr>
      <w:ptab w:relativeTo="margin" w:alignment="right" w:leader="none"/>
    </w:r>
    <w:r w:rsidR="00D432ED" w:rsidRPr="00D432ED">
      <w:rPr>
        <w:rFonts w:cs="Arial"/>
        <w:sz w:val="16"/>
        <w:szCs w:val="16"/>
      </w:rPr>
      <w:fldChar w:fldCharType="begin"/>
    </w:r>
    <w:r w:rsidR="00D432ED" w:rsidRPr="00D432ED">
      <w:rPr>
        <w:rFonts w:cs="Arial"/>
        <w:sz w:val="16"/>
        <w:szCs w:val="16"/>
      </w:rPr>
      <w:instrText xml:space="preserve"> PAGE   \* MERGEFORMAT </w:instrText>
    </w:r>
    <w:r w:rsidR="00D432ED" w:rsidRPr="00D432ED">
      <w:rPr>
        <w:rFonts w:cs="Arial"/>
        <w:sz w:val="16"/>
        <w:szCs w:val="16"/>
      </w:rPr>
      <w:fldChar w:fldCharType="separate"/>
    </w:r>
    <w:r w:rsidR="00D432ED" w:rsidRPr="00D432ED">
      <w:rPr>
        <w:rFonts w:cs="Arial"/>
        <w:noProof/>
        <w:sz w:val="16"/>
        <w:szCs w:val="16"/>
      </w:rPr>
      <w:t>1</w:t>
    </w:r>
    <w:r w:rsidR="00D432ED" w:rsidRPr="00D432ED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9639" w14:textId="77777777" w:rsidR="00BE184F" w:rsidRDefault="00BE184F" w:rsidP="00BE184F">
      <w:r>
        <w:separator/>
      </w:r>
    </w:p>
  </w:footnote>
  <w:footnote w:type="continuationSeparator" w:id="0">
    <w:p w14:paraId="61576A27" w14:textId="77777777" w:rsidR="00BE184F" w:rsidRDefault="00BE184F" w:rsidP="00BE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2FE4" w14:textId="77777777" w:rsidR="00B47DD3" w:rsidRDefault="00B47DD3" w:rsidP="00B47DD3">
    <w:pPr>
      <w:pStyle w:val="Header"/>
      <w:tabs>
        <w:tab w:val="clear" w:pos="4680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82CE" w14:textId="77777777" w:rsidR="00B47DD3" w:rsidRPr="00B9360D" w:rsidRDefault="00B47DD3" w:rsidP="00B47DD3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6AAE1750" w14:textId="77777777" w:rsidR="00B47DD3" w:rsidRPr="00B9360D" w:rsidRDefault="00B47DD3" w:rsidP="00B47DD3">
    <w:pPr>
      <w:spacing w:after="120"/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0hmgHGsxDbxPqjoYTG1NJuOhms5IzKUP+fi2Y1gcrXQvsX0EPr3x+6NNR1/5qS+nAJFt8/mKUIMVxqccsoDBFg==" w:salt="kx2r5ytIap7oiW5dYmqxsA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4F"/>
    <w:rsid w:val="00010592"/>
    <w:rsid w:val="00054EB8"/>
    <w:rsid w:val="0006611B"/>
    <w:rsid w:val="000A0658"/>
    <w:rsid w:val="000C3AD6"/>
    <w:rsid w:val="001A0225"/>
    <w:rsid w:val="001B4ADA"/>
    <w:rsid w:val="001D4A0F"/>
    <w:rsid w:val="002D177F"/>
    <w:rsid w:val="003953DA"/>
    <w:rsid w:val="003E2F7F"/>
    <w:rsid w:val="004A04E8"/>
    <w:rsid w:val="004C1099"/>
    <w:rsid w:val="004D39F5"/>
    <w:rsid w:val="0052412D"/>
    <w:rsid w:val="005506B6"/>
    <w:rsid w:val="006C3216"/>
    <w:rsid w:val="007663AA"/>
    <w:rsid w:val="007978FA"/>
    <w:rsid w:val="007A09AB"/>
    <w:rsid w:val="007B4B86"/>
    <w:rsid w:val="007F06DC"/>
    <w:rsid w:val="00802C6D"/>
    <w:rsid w:val="00821D92"/>
    <w:rsid w:val="00823FA9"/>
    <w:rsid w:val="00837EB3"/>
    <w:rsid w:val="008C6EFC"/>
    <w:rsid w:val="008D332C"/>
    <w:rsid w:val="009B5AEE"/>
    <w:rsid w:val="009D25F2"/>
    <w:rsid w:val="009F38AA"/>
    <w:rsid w:val="00A45F6F"/>
    <w:rsid w:val="00A57B37"/>
    <w:rsid w:val="00AD086A"/>
    <w:rsid w:val="00B037BD"/>
    <w:rsid w:val="00B47DD3"/>
    <w:rsid w:val="00BE184F"/>
    <w:rsid w:val="00CB34C4"/>
    <w:rsid w:val="00D31F50"/>
    <w:rsid w:val="00D432ED"/>
    <w:rsid w:val="00D71C70"/>
    <w:rsid w:val="00EC7ABC"/>
    <w:rsid w:val="00F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6224F5"/>
  <w15:docId w15:val="{E53E7297-4351-4A79-8BFD-61864269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F5"/>
    <w:pPr>
      <w:spacing w:after="0" w:line="240" w:lineRule="auto"/>
    </w:pPr>
    <w:rPr>
      <w:rFonts w:ascii="Roboto" w:hAnsi="Robo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4F"/>
  </w:style>
  <w:style w:type="paragraph" w:styleId="Footer">
    <w:name w:val="footer"/>
    <w:basedOn w:val="Normal"/>
    <w:link w:val="FooterChar"/>
    <w:uiPriority w:val="99"/>
    <w:unhideWhenUsed/>
    <w:rsid w:val="00BE1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84F"/>
  </w:style>
  <w:style w:type="table" w:styleId="TableGrid">
    <w:name w:val="Table Grid"/>
    <w:basedOn w:val="TableNormal"/>
    <w:uiPriority w:val="59"/>
    <w:rsid w:val="00BE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2F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4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B8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6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1200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Reasonable and Prudent Parent Stadard Review, DCF-F-5123-E</vt:lpstr>
    </vt:vector>
  </TitlesOfParts>
  <Company>DCF - State of Wisconsin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Reasonable and Prudent Parent Stadard Review, DCF-F-5123-E</dc:title>
  <dc:subject>Division of Safety and Permanence</dc:subject>
  <dc:creator/>
  <cp:keywords>department of children and families, division of safety and permanence, bureau of permanence and out of home care, dcf-f-5123-e reasonable and prudent parenting standard review, dcf-f-5123-e, reasonable and prudent standard review, group homes, shelter care facilities, child placing agencies, residential care centers for children and youth</cp:keywords>
  <dc:description>R. 04/2023</dc:description>
  <cp:lastModifiedBy>Kramer, Kathleen M - DCF</cp:lastModifiedBy>
  <cp:revision>4</cp:revision>
  <cp:lastPrinted>2016-07-18T18:52:00Z</cp:lastPrinted>
  <dcterms:created xsi:type="dcterms:W3CDTF">2023-04-25T20:08:00Z</dcterms:created>
  <dcterms:modified xsi:type="dcterms:W3CDTF">2023-04-25T20:09:00Z</dcterms:modified>
  <cp:category>forms</cp:category>
</cp:coreProperties>
</file>