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991D" w14:textId="77777777" w:rsidR="009C3BA3" w:rsidRPr="00C823A6" w:rsidRDefault="009C3BA3">
      <w:pPr>
        <w:rPr>
          <w:rFonts w:ascii="Roboto" w:hAnsi="Roboto"/>
          <w:sz w:val="2"/>
          <w:szCs w:val="16"/>
        </w:rPr>
      </w:pPr>
    </w:p>
    <w:p w14:paraId="5650B28B" w14:textId="77777777" w:rsidR="009C3BA3" w:rsidRPr="00C823A6" w:rsidRDefault="00425DB4" w:rsidP="003B0F46">
      <w:pPr>
        <w:spacing w:after="120"/>
        <w:jc w:val="center"/>
        <w:rPr>
          <w:rFonts w:ascii="Roboto" w:hAnsi="Roboto"/>
          <w:b/>
          <w:sz w:val="24"/>
        </w:rPr>
      </w:pPr>
      <w:r w:rsidRPr="00C823A6">
        <w:rPr>
          <w:rFonts w:ascii="Roboto" w:hAnsi="Roboto"/>
          <w:b/>
          <w:sz w:val="24"/>
        </w:rPr>
        <w:t xml:space="preserve">CHILD WELFARE </w:t>
      </w:r>
      <w:r w:rsidR="009C3BA3" w:rsidRPr="00C823A6">
        <w:rPr>
          <w:rFonts w:ascii="Roboto" w:hAnsi="Roboto"/>
          <w:b/>
          <w:sz w:val="24"/>
        </w:rPr>
        <w:t>REQUEST FOR EXCEPTION</w:t>
      </w:r>
      <w:r w:rsidR="00772D7E">
        <w:rPr>
          <w:rFonts w:ascii="Roboto" w:hAnsi="Roboto"/>
          <w:b/>
          <w:sz w:val="24"/>
        </w:rPr>
        <w:t xml:space="preserve"> - AGE</w:t>
      </w:r>
    </w:p>
    <w:p w14:paraId="70DE637F" w14:textId="77777777" w:rsidR="009C3BA3" w:rsidRPr="00AB6FEB" w:rsidRDefault="009C3BA3" w:rsidP="003B0F46">
      <w:pPr>
        <w:spacing w:after="60"/>
        <w:jc w:val="both"/>
        <w:rPr>
          <w:rFonts w:ascii="Roboto" w:hAnsi="Roboto"/>
          <w:sz w:val="20"/>
        </w:rPr>
      </w:pPr>
      <w:r w:rsidRPr="00AB6FEB">
        <w:rPr>
          <w:rFonts w:ascii="Roboto" w:hAnsi="Roboto"/>
          <w:b/>
          <w:sz w:val="20"/>
        </w:rPr>
        <w:t>Use of form:</w:t>
      </w:r>
      <w:r w:rsidR="00445981" w:rsidRPr="00AB6FEB">
        <w:rPr>
          <w:rFonts w:ascii="Roboto" w:hAnsi="Roboto"/>
          <w:sz w:val="20"/>
        </w:rPr>
        <w:t xml:space="preserve"> </w:t>
      </w:r>
      <w:r w:rsidR="00772D7E" w:rsidRPr="00AB6FEB">
        <w:rPr>
          <w:rFonts w:ascii="Roboto" w:hAnsi="Roboto" w:cs="Arial"/>
          <w:sz w:val="20"/>
        </w:rPr>
        <w:t xml:space="preserve">This form is mandatory and is to be utilized when placement of a child outside of the parameters of the license is desired (for example, when wanting to place an 11 year old in a facility that is only licensed to accept children ages 12-17) or when placement of a child outside of the permitted age span is desired (for example, when wanting to place an 11 year old in a group home that already has a 16 year old in placement). This form meets the requirements of DCF 52.02(2), 57.02(2) and 59.01(4) of the Wisconsin Administrative Codes. </w:t>
      </w:r>
      <w:r w:rsidR="00772D7E" w:rsidRPr="00AB6FEB">
        <w:rPr>
          <w:rFonts w:ascii="Roboto" w:hAnsi="Roboto" w:cs="Arial"/>
          <w:b/>
          <w:sz w:val="20"/>
        </w:rPr>
        <w:t>This exception is valid for the identified child only.</w:t>
      </w:r>
      <w:r w:rsidR="00772D7E" w:rsidRPr="00AB6FEB">
        <w:rPr>
          <w:rFonts w:ascii="Roboto" w:hAnsi="Roboto" w:cs="Arial"/>
          <w:sz w:val="20"/>
        </w:rPr>
        <w:t xml:space="preserve"> If you fail to comply with the conditions of the exception, the exception will be rescinded, and you will be issued a Noncompliance Statement; enforcement action is possible. Personal information you provide may be used for secondary purposes [Privacy Law, s 15.04(1)(m), Wis. Stats].</w:t>
      </w:r>
    </w:p>
    <w:p w14:paraId="1E9BF9A6" w14:textId="77777777" w:rsidR="009C3BA3" w:rsidRPr="00AB6FEB" w:rsidRDefault="009C3BA3" w:rsidP="003B0F46">
      <w:pPr>
        <w:spacing w:after="60"/>
        <w:jc w:val="both"/>
        <w:rPr>
          <w:rFonts w:ascii="Roboto" w:hAnsi="Roboto"/>
          <w:sz w:val="20"/>
        </w:rPr>
      </w:pPr>
      <w:r w:rsidRPr="00AB6FEB">
        <w:rPr>
          <w:rFonts w:ascii="Roboto" w:hAnsi="Roboto"/>
          <w:b/>
          <w:sz w:val="20"/>
        </w:rPr>
        <w:t>Instructions:</w:t>
      </w:r>
      <w:r w:rsidRPr="00AB6FEB">
        <w:rPr>
          <w:rFonts w:ascii="Roboto" w:hAnsi="Roboto"/>
          <w:sz w:val="20"/>
        </w:rPr>
        <w:t xml:space="preserve"> </w:t>
      </w:r>
      <w:r w:rsidR="00772D7E" w:rsidRPr="00AB6FEB">
        <w:rPr>
          <w:rFonts w:ascii="Roboto" w:hAnsi="Roboto" w:cs="Arial"/>
          <w:sz w:val="20"/>
        </w:rPr>
        <w:t xml:space="preserve">The licensee shall complete the top section, including signature and date, and submit the form to the licensing specialist. The licensing specialist shall complete the “For Department Use Only” section, sign and date the form and send a completed copy to the licensee. If additional space is required, attach separate sheets. For group homes, the licensing specialist will also complete the Child Welfare Exception Granted form (DCF-F-5024-E). </w:t>
      </w:r>
      <w:r w:rsidR="00772D7E" w:rsidRPr="00AB6FEB">
        <w:rPr>
          <w:rFonts w:ascii="Roboto" w:hAnsi="Roboto" w:cs="Arial"/>
          <w:b/>
          <w:sz w:val="20"/>
        </w:rPr>
        <w:t xml:space="preserve">All approved exceptions for group homes must be posted next to the license. </w:t>
      </w:r>
      <w:r w:rsidR="00772D7E" w:rsidRPr="00AB6FEB">
        <w:rPr>
          <w:rFonts w:ascii="Roboto" w:hAnsi="Roboto" w:cs="Arial"/>
          <w:sz w:val="20"/>
        </w:rPr>
        <w:t>Note: If the licensee wants any changes to the existing conditions, a new request must be submitted to the Department for approval.</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35"/>
        <w:gridCol w:w="5220"/>
        <w:gridCol w:w="28"/>
        <w:gridCol w:w="3017"/>
      </w:tblGrid>
      <w:tr w:rsidR="009C3BA3" w:rsidRPr="008D33E6" w14:paraId="6FB24E07" w14:textId="77777777" w:rsidTr="008D33E6">
        <w:tblPrEx>
          <w:tblCellMar>
            <w:top w:w="0" w:type="dxa"/>
            <w:bottom w:w="0" w:type="dxa"/>
          </w:tblCellMar>
        </w:tblPrEx>
        <w:trPr>
          <w:trHeight w:val="576"/>
        </w:trPr>
        <w:tc>
          <w:tcPr>
            <w:tcW w:w="7755" w:type="dxa"/>
            <w:gridSpan w:val="2"/>
            <w:tcBorders>
              <w:left w:val="nil"/>
              <w:bottom w:val="single" w:sz="4" w:space="0" w:color="auto"/>
              <w:right w:val="single" w:sz="4" w:space="0" w:color="auto"/>
            </w:tcBorders>
          </w:tcPr>
          <w:p w14:paraId="60C5082E" w14:textId="77777777" w:rsidR="009C3BA3" w:rsidRPr="008D33E6" w:rsidRDefault="009C3BA3" w:rsidP="008D33E6">
            <w:pPr>
              <w:spacing w:before="20"/>
              <w:rPr>
                <w:rFonts w:ascii="Roboto" w:hAnsi="Roboto"/>
                <w:sz w:val="20"/>
              </w:rPr>
            </w:pPr>
            <w:r w:rsidRPr="008D33E6">
              <w:rPr>
                <w:rFonts w:ascii="Roboto" w:hAnsi="Roboto"/>
                <w:sz w:val="20"/>
              </w:rPr>
              <w:t>Name – Facility</w:t>
            </w:r>
          </w:p>
          <w:p w14:paraId="01D7B35E" w14:textId="77777777" w:rsidR="009C3BA3" w:rsidRPr="008D33E6" w:rsidRDefault="00C823A6" w:rsidP="008D33E6">
            <w:pPr>
              <w:spacing w:before="20" w:after="40"/>
              <w:rPr>
                <w:rFonts w:ascii="Garamond" w:hAnsi="Garamond"/>
                <w:sz w:val="22"/>
                <w:szCs w:val="22"/>
              </w:rPr>
            </w:pPr>
            <w:r w:rsidRPr="008D33E6">
              <w:rPr>
                <w:rFonts w:ascii="Garamond" w:hAnsi="Garamond"/>
                <w:sz w:val="22"/>
                <w:szCs w:val="22"/>
              </w:rPr>
              <w:fldChar w:fldCharType="begin">
                <w:ffData>
                  <w:name w:val="Text1"/>
                  <w:enabled/>
                  <w:calcOnExit w:val="0"/>
                  <w:textInput>
                    <w:maxLength w:val="70"/>
                  </w:textInput>
                </w:ffData>
              </w:fldChar>
            </w:r>
            <w:bookmarkStart w:id="0" w:name="Text1"/>
            <w:r w:rsidRPr="008D33E6">
              <w:rPr>
                <w:rFonts w:ascii="Garamond" w:hAnsi="Garamond"/>
                <w:sz w:val="22"/>
                <w:szCs w:val="22"/>
              </w:rPr>
              <w:instrText xml:space="preserve"> FORMTEXT </w:instrText>
            </w:r>
            <w:r w:rsidRPr="008D33E6">
              <w:rPr>
                <w:rFonts w:ascii="Garamond" w:hAnsi="Garamond"/>
                <w:sz w:val="22"/>
                <w:szCs w:val="22"/>
              </w:rPr>
            </w:r>
            <w:r w:rsidRPr="008D33E6">
              <w:rPr>
                <w:rFonts w:ascii="Garamond" w:hAnsi="Garamond"/>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sz w:val="22"/>
                <w:szCs w:val="22"/>
              </w:rPr>
              <w:fldChar w:fldCharType="end"/>
            </w:r>
            <w:bookmarkEnd w:id="0"/>
          </w:p>
        </w:tc>
        <w:tc>
          <w:tcPr>
            <w:tcW w:w="3045" w:type="dxa"/>
            <w:gridSpan w:val="2"/>
            <w:tcBorders>
              <w:left w:val="single" w:sz="4" w:space="0" w:color="auto"/>
              <w:bottom w:val="single" w:sz="4" w:space="0" w:color="auto"/>
              <w:right w:val="nil"/>
            </w:tcBorders>
          </w:tcPr>
          <w:p w14:paraId="4B08CAC8" w14:textId="77777777" w:rsidR="009C3BA3" w:rsidRPr="008D33E6" w:rsidRDefault="009C3BA3" w:rsidP="008D33E6">
            <w:pPr>
              <w:spacing w:before="20"/>
              <w:rPr>
                <w:rFonts w:ascii="Roboto" w:hAnsi="Roboto" w:cs="Arial"/>
                <w:sz w:val="20"/>
              </w:rPr>
            </w:pPr>
            <w:r w:rsidRPr="008D33E6">
              <w:rPr>
                <w:rFonts w:ascii="Roboto" w:hAnsi="Roboto"/>
                <w:sz w:val="20"/>
              </w:rPr>
              <w:t>Facility</w:t>
            </w:r>
            <w:r w:rsidRPr="008D33E6">
              <w:rPr>
                <w:rFonts w:ascii="Roboto" w:hAnsi="Roboto" w:cs="Arial"/>
                <w:sz w:val="20"/>
              </w:rPr>
              <w:t xml:space="preserve"> ID Number</w:t>
            </w:r>
          </w:p>
          <w:p w14:paraId="2B5825E3" w14:textId="77777777" w:rsidR="009C3BA3" w:rsidRPr="008D33E6" w:rsidRDefault="00C823A6" w:rsidP="008D33E6">
            <w:pPr>
              <w:spacing w:before="20" w:after="40"/>
              <w:rPr>
                <w:rFonts w:ascii="Roboto" w:hAnsi="Roboto"/>
                <w:sz w:val="20"/>
              </w:rPr>
            </w:pPr>
            <w:r w:rsidRPr="008D33E6">
              <w:rPr>
                <w:rFonts w:ascii="Garamond" w:hAnsi="Garamond"/>
                <w:noProof/>
                <w:sz w:val="22"/>
                <w:szCs w:val="22"/>
              </w:rPr>
              <w:fldChar w:fldCharType="begin">
                <w:ffData>
                  <w:name w:val="Text15"/>
                  <w:enabled/>
                  <w:calcOnExit w:val="0"/>
                  <w:textInput>
                    <w:maxLength w:val="20"/>
                  </w:textInput>
                </w:ffData>
              </w:fldChar>
            </w:r>
            <w:bookmarkStart w:id="1" w:name="Text15"/>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1"/>
          </w:p>
        </w:tc>
      </w:tr>
      <w:tr w:rsidR="009C3BA3" w:rsidRPr="008D33E6" w14:paraId="21328703" w14:textId="77777777" w:rsidTr="008D33E6">
        <w:tblPrEx>
          <w:tblCellMar>
            <w:top w:w="0" w:type="dxa"/>
            <w:bottom w:w="0" w:type="dxa"/>
          </w:tblCellMar>
        </w:tblPrEx>
        <w:trPr>
          <w:trHeight w:val="576"/>
        </w:trPr>
        <w:tc>
          <w:tcPr>
            <w:tcW w:w="7755" w:type="dxa"/>
            <w:gridSpan w:val="2"/>
            <w:tcBorders>
              <w:top w:val="single" w:sz="4" w:space="0" w:color="auto"/>
              <w:left w:val="nil"/>
              <w:bottom w:val="single" w:sz="4" w:space="0" w:color="auto"/>
            </w:tcBorders>
          </w:tcPr>
          <w:p w14:paraId="26685735" w14:textId="77777777" w:rsidR="009C3BA3" w:rsidRPr="008D33E6" w:rsidRDefault="009C3BA3" w:rsidP="008D33E6">
            <w:pPr>
              <w:spacing w:before="20"/>
              <w:rPr>
                <w:rFonts w:ascii="Roboto" w:hAnsi="Roboto"/>
                <w:sz w:val="20"/>
              </w:rPr>
            </w:pPr>
            <w:r w:rsidRPr="008D33E6">
              <w:rPr>
                <w:rFonts w:ascii="Roboto" w:hAnsi="Roboto"/>
                <w:sz w:val="20"/>
              </w:rPr>
              <w:t>Address – Facility (Street, City, State, Zip Code)</w:t>
            </w:r>
          </w:p>
          <w:p w14:paraId="0BE65F0E" w14:textId="77777777" w:rsidR="009C3BA3" w:rsidRPr="008D33E6" w:rsidRDefault="00F5018D" w:rsidP="008D33E6">
            <w:pPr>
              <w:spacing w:before="20" w:after="40"/>
              <w:rPr>
                <w:rFonts w:ascii="Roboto" w:hAnsi="Roboto"/>
                <w:sz w:val="20"/>
              </w:rPr>
            </w:pPr>
            <w:r w:rsidRPr="008D33E6">
              <w:rPr>
                <w:rFonts w:ascii="Garamond" w:hAnsi="Garamond"/>
                <w:noProof/>
                <w:sz w:val="22"/>
                <w:szCs w:val="22"/>
              </w:rPr>
              <w:fldChar w:fldCharType="begin">
                <w:ffData>
                  <w:name w:val="Text3"/>
                  <w:enabled/>
                  <w:calcOnExit w:val="0"/>
                  <w:textInput>
                    <w:maxLength w:val="110"/>
                  </w:textInput>
                </w:ffData>
              </w:fldChar>
            </w:r>
            <w:bookmarkStart w:id="2" w:name="Text3"/>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2"/>
          </w:p>
        </w:tc>
        <w:tc>
          <w:tcPr>
            <w:tcW w:w="3045" w:type="dxa"/>
            <w:gridSpan w:val="2"/>
            <w:tcBorders>
              <w:top w:val="single" w:sz="4" w:space="0" w:color="auto"/>
              <w:bottom w:val="single" w:sz="4" w:space="0" w:color="auto"/>
              <w:right w:val="nil"/>
            </w:tcBorders>
          </w:tcPr>
          <w:p w14:paraId="1FD9448D" w14:textId="77777777" w:rsidR="009C3BA3" w:rsidRPr="008D33E6" w:rsidRDefault="00772D7E" w:rsidP="008D33E6">
            <w:pPr>
              <w:spacing w:before="20"/>
              <w:rPr>
                <w:rFonts w:ascii="Roboto" w:hAnsi="Roboto"/>
                <w:sz w:val="20"/>
              </w:rPr>
            </w:pPr>
            <w:r w:rsidRPr="008D33E6">
              <w:rPr>
                <w:rFonts w:ascii="Roboto" w:hAnsi="Roboto"/>
                <w:sz w:val="20"/>
              </w:rPr>
              <w:t>Telephone Number</w:t>
            </w:r>
          </w:p>
          <w:p w14:paraId="6D278BFE" w14:textId="77777777" w:rsidR="009C3BA3" w:rsidRPr="008D33E6" w:rsidRDefault="00772D7E" w:rsidP="008D33E6">
            <w:pPr>
              <w:spacing w:before="20" w:after="40"/>
              <w:rPr>
                <w:rFonts w:ascii="Roboto" w:hAnsi="Roboto" w:cs="Arial"/>
                <w:sz w:val="20"/>
              </w:rPr>
            </w:pPr>
            <w:r w:rsidRPr="008D33E6">
              <w:rPr>
                <w:rFonts w:ascii="Garamond" w:hAnsi="Garamond"/>
                <w:noProof/>
                <w:sz w:val="22"/>
                <w:szCs w:val="22"/>
              </w:rPr>
              <w:fldChar w:fldCharType="begin">
                <w:ffData>
                  <w:name w:val="Text2"/>
                  <w:enabled/>
                  <w:calcOnExit w:val="0"/>
                  <w:textInput>
                    <w:maxLength w:val="14"/>
                  </w:textInput>
                </w:ffData>
              </w:fldChar>
            </w:r>
            <w:bookmarkStart w:id="3" w:name="Text2"/>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3"/>
          </w:p>
        </w:tc>
      </w:tr>
      <w:tr w:rsidR="009C3BA3" w:rsidRPr="008D33E6" w14:paraId="5DACC5DA" w14:textId="77777777" w:rsidTr="008D33E6">
        <w:tblPrEx>
          <w:tblCellMar>
            <w:top w:w="0" w:type="dxa"/>
            <w:bottom w:w="0" w:type="dxa"/>
          </w:tblCellMar>
        </w:tblPrEx>
        <w:trPr>
          <w:trHeight w:val="576"/>
        </w:trPr>
        <w:tc>
          <w:tcPr>
            <w:tcW w:w="10800" w:type="dxa"/>
            <w:gridSpan w:val="4"/>
            <w:tcBorders>
              <w:left w:val="nil"/>
              <w:bottom w:val="single" w:sz="4" w:space="0" w:color="auto"/>
              <w:right w:val="nil"/>
            </w:tcBorders>
          </w:tcPr>
          <w:p w14:paraId="2A723BC2" w14:textId="77777777" w:rsidR="009C3BA3" w:rsidRPr="008D33E6" w:rsidRDefault="009C3BA3" w:rsidP="008D33E6">
            <w:pPr>
              <w:spacing w:before="20"/>
              <w:rPr>
                <w:rFonts w:ascii="Roboto" w:hAnsi="Roboto"/>
                <w:sz w:val="20"/>
              </w:rPr>
            </w:pPr>
            <w:r w:rsidRPr="008D33E6">
              <w:rPr>
                <w:rFonts w:ascii="Roboto" w:hAnsi="Roboto"/>
                <w:sz w:val="20"/>
              </w:rPr>
              <w:t>Applicable Rule Number(s) for which you are requesting an exception</w:t>
            </w:r>
          </w:p>
          <w:p w14:paraId="7B6B47C2" w14:textId="77777777" w:rsidR="009C3BA3" w:rsidRPr="008D33E6" w:rsidRDefault="00C823A6" w:rsidP="008D33E6">
            <w:pPr>
              <w:spacing w:before="20" w:after="40"/>
              <w:rPr>
                <w:rFonts w:ascii="Roboto" w:hAnsi="Roboto"/>
                <w:sz w:val="20"/>
              </w:rPr>
            </w:pPr>
            <w:r w:rsidRPr="008D33E6">
              <w:rPr>
                <w:rFonts w:ascii="Garamond" w:hAnsi="Garamond"/>
                <w:noProof/>
                <w:sz w:val="22"/>
                <w:szCs w:val="22"/>
              </w:rPr>
              <w:fldChar w:fldCharType="begin">
                <w:ffData>
                  <w:name w:val="Text4"/>
                  <w:enabled/>
                  <w:calcOnExit w:val="0"/>
                  <w:textInput>
                    <w:maxLength w:val="85"/>
                  </w:textInput>
                </w:ffData>
              </w:fldChar>
            </w:r>
            <w:bookmarkStart w:id="4" w:name="Text4"/>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4"/>
          </w:p>
        </w:tc>
      </w:tr>
      <w:tr w:rsidR="009C3BA3" w:rsidRPr="008D33E6" w14:paraId="6BA24968" w14:textId="77777777" w:rsidTr="008D33E6">
        <w:tblPrEx>
          <w:tblCellMar>
            <w:top w:w="0" w:type="dxa"/>
            <w:bottom w:w="0" w:type="dxa"/>
          </w:tblCellMar>
        </w:tblPrEx>
        <w:trPr>
          <w:trHeight w:val="576"/>
        </w:trPr>
        <w:tc>
          <w:tcPr>
            <w:tcW w:w="10800" w:type="dxa"/>
            <w:gridSpan w:val="4"/>
            <w:tcBorders>
              <w:left w:val="nil"/>
              <w:bottom w:val="single" w:sz="4" w:space="0" w:color="auto"/>
              <w:right w:val="nil"/>
            </w:tcBorders>
          </w:tcPr>
          <w:p w14:paraId="482F1715" w14:textId="77777777" w:rsidR="009C3BA3" w:rsidRPr="008D33E6" w:rsidRDefault="009C3BA3" w:rsidP="008D33E6">
            <w:pPr>
              <w:spacing w:before="20"/>
              <w:rPr>
                <w:rFonts w:ascii="Roboto" w:hAnsi="Roboto"/>
                <w:sz w:val="20"/>
              </w:rPr>
            </w:pPr>
            <w:r w:rsidRPr="008D33E6">
              <w:rPr>
                <w:rFonts w:ascii="Roboto" w:hAnsi="Roboto"/>
                <w:sz w:val="20"/>
              </w:rPr>
              <w:t>Existing Situation – Specify</w:t>
            </w:r>
          </w:p>
          <w:p w14:paraId="51956721" w14:textId="77777777" w:rsidR="009C3BA3" w:rsidRPr="008D33E6" w:rsidRDefault="00C823A6" w:rsidP="008D33E6">
            <w:pPr>
              <w:spacing w:before="20" w:after="40"/>
              <w:rPr>
                <w:rFonts w:ascii="Roboto" w:hAnsi="Roboto"/>
                <w:sz w:val="20"/>
              </w:rPr>
            </w:pPr>
            <w:r w:rsidRPr="008D33E6">
              <w:rPr>
                <w:rFonts w:ascii="Garamond" w:hAnsi="Garamond"/>
                <w:noProof/>
                <w:sz w:val="22"/>
                <w:szCs w:val="22"/>
              </w:rPr>
              <w:fldChar w:fldCharType="begin">
                <w:ffData>
                  <w:name w:val="Text5"/>
                  <w:enabled/>
                  <w:calcOnExit w:val="0"/>
                  <w:textInput/>
                </w:ffData>
              </w:fldChar>
            </w:r>
            <w:bookmarkStart w:id="5" w:name="Text5"/>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5"/>
          </w:p>
        </w:tc>
      </w:tr>
      <w:tr w:rsidR="00772D7E" w:rsidRPr="008D33E6" w14:paraId="7B0EB25C" w14:textId="77777777" w:rsidTr="008D33E6">
        <w:tblPrEx>
          <w:tblCellMar>
            <w:top w:w="0" w:type="dxa"/>
            <w:bottom w:w="0" w:type="dxa"/>
          </w:tblCellMar>
        </w:tblPrEx>
        <w:trPr>
          <w:trHeight w:val="288"/>
        </w:trPr>
        <w:tc>
          <w:tcPr>
            <w:tcW w:w="10800" w:type="dxa"/>
            <w:gridSpan w:val="4"/>
            <w:tcBorders>
              <w:left w:val="nil"/>
              <w:bottom w:val="single" w:sz="4" w:space="0" w:color="auto"/>
              <w:right w:val="nil"/>
            </w:tcBorders>
          </w:tcPr>
          <w:p w14:paraId="4BE7149D" w14:textId="77777777" w:rsidR="00772D7E" w:rsidRPr="008D33E6" w:rsidRDefault="00772D7E" w:rsidP="008D33E6">
            <w:pPr>
              <w:spacing w:after="20"/>
              <w:rPr>
                <w:rFonts w:ascii="Roboto" w:hAnsi="Roboto"/>
                <w:sz w:val="20"/>
              </w:rPr>
            </w:pPr>
            <w:r w:rsidRPr="008D33E6">
              <w:rPr>
                <w:rFonts w:ascii="Roboto" w:hAnsi="Roboto" w:cs="Arial"/>
                <w:b/>
                <w:sz w:val="20"/>
              </w:rPr>
              <w:t>The following information is needed prior to this exception being considered (consult with the placing social worker):</w:t>
            </w:r>
          </w:p>
        </w:tc>
      </w:tr>
      <w:tr w:rsidR="00772D7E" w:rsidRPr="008D33E6" w14:paraId="6493984A" w14:textId="77777777" w:rsidTr="008D33E6">
        <w:tblPrEx>
          <w:tblCellMar>
            <w:top w:w="0" w:type="dxa"/>
            <w:bottom w:w="0" w:type="dxa"/>
          </w:tblCellMar>
        </w:tblPrEx>
        <w:trPr>
          <w:trHeight w:val="1152"/>
        </w:trPr>
        <w:tc>
          <w:tcPr>
            <w:tcW w:w="10800" w:type="dxa"/>
            <w:gridSpan w:val="4"/>
            <w:tcBorders>
              <w:left w:val="nil"/>
              <w:bottom w:val="single" w:sz="4" w:space="0" w:color="auto"/>
              <w:right w:val="nil"/>
            </w:tcBorders>
          </w:tcPr>
          <w:p w14:paraId="7DDD5FC4" w14:textId="77777777" w:rsidR="00772D7E" w:rsidRPr="008D33E6" w:rsidRDefault="00772D7E" w:rsidP="008D33E6">
            <w:pPr>
              <w:spacing w:before="20"/>
              <w:rPr>
                <w:rFonts w:ascii="Roboto" w:hAnsi="Roboto" w:cs="Arial"/>
                <w:sz w:val="20"/>
              </w:rPr>
            </w:pPr>
            <w:r w:rsidRPr="008D33E6">
              <w:rPr>
                <w:rFonts w:ascii="Roboto" w:hAnsi="Roboto" w:cs="Arial"/>
                <w:sz w:val="20"/>
              </w:rPr>
              <w:t xml:space="preserve">Describe the placement options that have been explored for this youth and why this placement is best for this child.  (Placement resources that would not require an exception must be explored prior to an exception being granted.) </w:t>
            </w:r>
          </w:p>
          <w:p w14:paraId="30AFD538" w14:textId="77777777" w:rsidR="00772D7E" w:rsidRPr="008D33E6" w:rsidRDefault="00772D7E" w:rsidP="008D33E6">
            <w:pPr>
              <w:spacing w:before="20" w:after="40"/>
              <w:rPr>
                <w:rFonts w:ascii="Roboto" w:hAnsi="Roboto"/>
                <w:sz w:val="20"/>
              </w:rPr>
            </w:pPr>
            <w:r w:rsidRPr="008D33E6">
              <w:rPr>
                <w:rFonts w:ascii="Garamond" w:hAnsi="Garamond"/>
                <w:noProof/>
                <w:sz w:val="22"/>
                <w:szCs w:val="22"/>
              </w:rPr>
              <w:fldChar w:fldCharType="begin">
                <w:ffData>
                  <w:name w:val=""/>
                  <w:enabled/>
                  <w:calcOnExit w:val="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772D7E" w:rsidRPr="008D33E6" w14:paraId="59BC3CDD" w14:textId="77777777" w:rsidTr="008D33E6">
        <w:tblPrEx>
          <w:tblCellMar>
            <w:top w:w="0" w:type="dxa"/>
            <w:bottom w:w="0" w:type="dxa"/>
          </w:tblCellMar>
        </w:tblPrEx>
        <w:trPr>
          <w:trHeight w:val="864"/>
        </w:trPr>
        <w:tc>
          <w:tcPr>
            <w:tcW w:w="10800" w:type="dxa"/>
            <w:gridSpan w:val="4"/>
            <w:tcBorders>
              <w:left w:val="nil"/>
              <w:bottom w:val="single" w:sz="4" w:space="0" w:color="auto"/>
              <w:right w:val="nil"/>
            </w:tcBorders>
          </w:tcPr>
          <w:p w14:paraId="0D462BA6" w14:textId="77777777" w:rsidR="00772D7E" w:rsidRPr="008D33E6" w:rsidRDefault="00772D7E" w:rsidP="008D33E6">
            <w:pPr>
              <w:spacing w:before="20"/>
              <w:rPr>
                <w:rFonts w:ascii="Roboto" w:hAnsi="Roboto" w:cs="Arial"/>
                <w:sz w:val="20"/>
              </w:rPr>
            </w:pPr>
            <w:r w:rsidRPr="008D33E6">
              <w:rPr>
                <w:rFonts w:ascii="Roboto" w:hAnsi="Roboto" w:cs="Arial"/>
                <w:sz w:val="20"/>
              </w:rPr>
              <w:t xml:space="preserve">Provide </w:t>
            </w:r>
            <w:r w:rsidRPr="008D33E6">
              <w:rPr>
                <w:rFonts w:ascii="Roboto" w:hAnsi="Roboto"/>
                <w:sz w:val="20"/>
              </w:rPr>
              <w:t>the</w:t>
            </w:r>
            <w:r w:rsidRPr="008D33E6">
              <w:rPr>
                <w:rFonts w:ascii="Roboto" w:hAnsi="Roboto" w:cs="Arial"/>
                <w:sz w:val="20"/>
              </w:rPr>
              <w:t xml:space="preserve"> dates of birth and dates of placement of all youth currently residing in the placement setting/unit.</w:t>
            </w:r>
          </w:p>
          <w:p w14:paraId="58052DD6" w14:textId="77777777" w:rsidR="00772D7E" w:rsidRPr="008D33E6" w:rsidRDefault="00772D7E" w:rsidP="008D33E6">
            <w:pPr>
              <w:spacing w:before="20" w:after="40"/>
              <w:rPr>
                <w:rFonts w:ascii="Roboto" w:hAnsi="Roboto"/>
                <w:sz w:val="20"/>
              </w:rPr>
            </w:pPr>
            <w:r w:rsidRPr="008D33E6">
              <w:rPr>
                <w:rFonts w:ascii="Garamond" w:hAnsi="Garamond"/>
                <w:noProof/>
                <w:sz w:val="22"/>
                <w:szCs w:val="22"/>
              </w:rPr>
              <w:fldChar w:fldCharType="begin">
                <w:ffData>
                  <w:name w:val=""/>
                  <w:enabled/>
                  <w:calcOnExit w:val="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772D7E" w:rsidRPr="008D33E6" w14:paraId="5B89B5A0" w14:textId="77777777" w:rsidTr="008D33E6">
        <w:tblPrEx>
          <w:tblCellMar>
            <w:top w:w="0" w:type="dxa"/>
            <w:bottom w:w="0" w:type="dxa"/>
          </w:tblCellMar>
        </w:tblPrEx>
        <w:trPr>
          <w:trHeight w:val="1152"/>
        </w:trPr>
        <w:tc>
          <w:tcPr>
            <w:tcW w:w="10800" w:type="dxa"/>
            <w:gridSpan w:val="4"/>
            <w:tcBorders>
              <w:left w:val="nil"/>
              <w:bottom w:val="single" w:sz="4" w:space="0" w:color="auto"/>
              <w:right w:val="nil"/>
            </w:tcBorders>
          </w:tcPr>
          <w:p w14:paraId="2577C720" w14:textId="77777777" w:rsidR="00772D7E" w:rsidRPr="008D33E6" w:rsidRDefault="00772D7E" w:rsidP="008D33E6">
            <w:pPr>
              <w:spacing w:before="20"/>
              <w:rPr>
                <w:rFonts w:ascii="Roboto" w:hAnsi="Roboto" w:cs="Arial"/>
                <w:sz w:val="20"/>
              </w:rPr>
            </w:pPr>
            <w:r w:rsidRPr="008D33E6">
              <w:rPr>
                <w:rFonts w:ascii="Roboto" w:hAnsi="Roboto" w:cs="Arial"/>
                <w:sz w:val="20"/>
              </w:rPr>
              <w:t>Describe the treatment needs of the child to be placed and how the treatment needs of the child fits with the treatment needs of the other residents, given their age, maturity, and development.</w:t>
            </w:r>
          </w:p>
          <w:p w14:paraId="7F1ECC1F" w14:textId="77777777" w:rsidR="00772D7E" w:rsidRPr="008D33E6" w:rsidRDefault="00772D7E" w:rsidP="008D33E6">
            <w:pPr>
              <w:spacing w:before="20" w:after="40"/>
              <w:rPr>
                <w:rFonts w:ascii="Roboto" w:hAnsi="Roboto"/>
                <w:sz w:val="20"/>
              </w:rPr>
            </w:pPr>
            <w:r w:rsidRPr="008D33E6">
              <w:rPr>
                <w:rFonts w:ascii="Garamond" w:hAnsi="Garamond"/>
                <w:noProof/>
                <w:sz w:val="22"/>
                <w:szCs w:val="22"/>
              </w:rPr>
              <w:fldChar w:fldCharType="begin">
                <w:ffData>
                  <w:name w:val="Text20"/>
                  <w:enabled/>
                  <w:calcOnExit w:val="0"/>
                  <w:textInput/>
                </w:ffData>
              </w:fldChar>
            </w:r>
            <w:bookmarkStart w:id="6" w:name="Text20"/>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6"/>
          </w:p>
        </w:tc>
      </w:tr>
      <w:tr w:rsidR="00772D7E" w:rsidRPr="008D33E6" w14:paraId="2D44E4C8" w14:textId="77777777" w:rsidTr="008D33E6">
        <w:tblPrEx>
          <w:tblCellMar>
            <w:top w:w="0" w:type="dxa"/>
            <w:bottom w:w="0" w:type="dxa"/>
          </w:tblCellMar>
        </w:tblPrEx>
        <w:trPr>
          <w:trHeight w:val="1152"/>
        </w:trPr>
        <w:tc>
          <w:tcPr>
            <w:tcW w:w="10800" w:type="dxa"/>
            <w:gridSpan w:val="4"/>
            <w:tcBorders>
              <w:left w:val="nil"/>
              <w:bottom w:val="single" w:sz="4" w:space="0" w:color="auto"/>
              <w:right w:val="nil"/>
            </w:tcBorders>
          </w:tcPr>
          <w:p w14:paraId="4D099869" w14:textId="77777777" w:rsidR="00772D7E" w:rsidRPr="008D33E6" w:rsidRDefault="00772D7E" w:rsidP="008D33E6">
            <w:pPr>
              <w:spacing w:before="20"/>
              <w:rPr>
                <w:rFonts w:ascii="Roboto" w:hAnsi="Roboto" w:cs="Arial"/>
                <w:sz w:val="20"/>
              </w:rPr>
            </w:pPr>
            <w:r w:rsidRPr="008D33E6">
              <w:rPr>
                <w:rFonts w:ascii="Roboto" w:hAnsi="Roboto"/>
                <w:sz w:val="20"/>
              </w:rPr>
              <w:t>Provide</w:t>
            </w:r>
            <w:r w:rsidRPr="008D33E6">
              <w:rPr>
                <w:rFonts w:ascii="Roboto" w:hAnsi="Roboto" w:cs="Arial"/>
                <w:sz w:val="20"/>
              </w:rPr>
              <w:t xml:space="preserve"> information regarding sleeping arrangements in the facility and any accommodations that will be made as a result of the exception.</w:t>
            </w:r>
          </w:p>
          <w:p w14:paraId="0428D375" w14:textId="77777777" w:rsidR="00772D7E" w:rsidRPr="008D33E6" w:rsidRDefault="00772D7E" w:rsidP="008D33E6">
            <w:pPr>
              <w:spacing w:before="20" w:after="40"/>
              <w:rPr>
                <w:rFonts w:ascii="Roboto" w:hAnsi="Roboto"/>
                <w:sz w:val="20"/>
              </w:rPr>
            </w:pPr>
            <w:r w:rsidRPr="008D33E6">
              <w:rPr>
                <w:rFonts w:ascii="Garamond" w:hAnsi="Garamond"/>
                <w:noProof/>
                <w:sz w:val="22"/>
                <w:szCs w:val="22"/>
              </w:rPr>
              <w:fldChar w:fldCharType="begin">
                <w:ffData>
                  <w:name w:val="Text20"/>
                  <w:enabled/>
                  <w:calcOnExit w:val="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772D7E" w:rsidRPr="008D33E6" w14:paraId="31E2475F" w14:textId="77777777" w:rsidTr="008D33E6">
        <w:tblPrEx>
          <w:tblCellMar>
            <w:top w:w="0" w:type="dxa"/>
            <w:bottom w:w="0" w:type="dxa"/>
          </w:tblCellMar>
        </w:tblPrEx>
        <w:trPr>
          <w:trHeight w:val="864"/>
        </w:trPr>
        <w:tc>
          <w:tcPr>
            <w:tcW w:w="10800" w:type="dxa"/>
            <w:gridSpan w:val="4"/>
            <w:tcBorders>
              <w:left w:val="nil"/>
              <w:bottom w:val="single" w:sz="4" w:space="0" w:color="auto"/>
              <w:right w:val="nil"/>
            </w:tcBorders>
          </w:tcPr>
          <w:p w14:paraId="470985C0" w14:textId="77777777" w:rsidR="00772D7E" w:rsidRPr="008D33E6" w:rsidRDefault="00772D7E" w:rsidP="008D33E6">
            <w:pPr>
              <w:spacing w:before="20"/>
              <w:rPr>
                <w:rFonts w:ascii="Roboto" w:hAnsi="Roboto" w:cs="Arial"/>
                <w:sz w:val="20"/>
              </w:rPr>
            </w:pPr>
            <w:r w:rsidRPr="008D33E6">
              <w:rPr>
                <w:rFonts w:ascii="Roboto" w:hAnsi="Roboto" w:cs="Arial"/>
                <w:sz w:val="20"/>
              </w:rPr>
              <w:t>Provide the anticipated length of stay.</w:t>
            </w:r>
          </w:p>
          <w:p w14:paraId="535D0053" w14:textId="77777777" w:rsidR="00772D7E" w:rsidRPr="008D33E6" w:rsidRDefault="00772D7E" w:rsidP="008D33E6">
            <w:pPr>
              <w:spacing w:before="20" w:after="40"/>
              <w:rPr>
                <w:rFonts w:ascii="Roboto" w:hAnsi="Roboto"/>
                <w:sz w:val="20"/>
              </w:rPr>
            </w:pPr>
            <w:r w:rsidRPr="008D33E6">
              <w:rPr>
                <w:rFonts w:ascii="Garamond" w:hAnsi="Garamond"/>
                <w:noProof/>
                <w:sz w:val="22"/>
                <w:szCs w:val="22"/>
              </w:rPr>
              <w:fldChar w:fldCharType="begin">
                <w:ffData>
                  <w:name w:val="Text20"/>
                  <w:enabled/>
                  <w:calcOnExit w:val="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8D33E6" w:rsidRPr="008D33E6" w14:paraId="15226F31" w14:textId="77777777" w:rsidTr="008D33E6">
        <w:tblPrEx>
          <w:tblCellMar>
            <w:top w:w="0" w:type="dxa"/>
            <w:bottom w:w="0" w:type="dxa"/>
          </w:tblCellMar>
        </w:tblPrEx>
        <w:trPr>
          <w:trHeight w:val="576"/>
        </w:trPr>
        <w:tc>
          <w:tcPr>
            <w:tcW w:w="10800" w:type="dxa"/>
            <w:gridSpan w:val="4"/>
            <w:tcBorders>
              <w:top w:val="single" w:sz="4" w:space="0" w:color="auto"/>
              <w:left w:val="nil"/>
              <w:bottom w:val="single" w:sz="4" w:space="0" w:color="auto"/>
              <w:right w:val="nil"/>
            </w:tcBorders>
          </w:tcPr>
          <w:p w14:paraId="34CE9804" w14:textId="77777777" w:rsidR="008D33E6" w:rsidRPr="008D33E6" w:rsidRDefault="008D33E6" w:rsidP="008D33E6">
            <w:pPr>
              <w:spacing w:before="20"/>
              <w:rPr>
                <w:rFonts w:ascii="Roboto" w:hAnsi="Roboto"/>
                <w:sz w:val="20"/>
              </w:rPr>
            </w:pPr>
            <w:r w:rsidRPr="008D33E6">
              <w:rPr>
                <w:rFonts w:ascii="Roboto" w:hAnsi="Roboto"/>
                <w:sz w:val="20"/>
              </w:rPr>
              <w:t>Name – Licensee / Authorized Representative (Type / Print)</w:t>
            </w:r>
          </w:p>
          <w:p w14:paraId="262C8621" w14:textId="74AAACB7" w:rsidR="008D33E6" w:rsidRPr="008D33E6" w:rsidRDefault="008D33E6" w:rsidP="008D33E6">
            <w:pPr>
              <w:spacing w:before="20" w:after="40"/>
              <w:rPr>
                <w:rFonts w:ascii="Roboto" w:hAnsi="Roboto"/>
                <w:sz w:val="20"/>
              </w:rPr>
            </w:pPr>
            <w:r w:rsidRPr="008D33E6">
              <w:rPr>
                <w:rFonts w:ascii="Garamond" w:hAnsi="Garamond"/>
                <w:noProof/>
                <w:sz w:val="22"/>
                <w:szCs w:val="22"/>
              </w:rPr>
              <w:fldChar w:fldCharType="begin">
                <w:ffData>
                  <w:name w:val="Text10"/>
                  <w:enabled/>
                  <w:calcOnExit w:val="0"/>
                  <w:textInput>
                    <w:maxLength w:val="5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8D33E6" w:rsidRPr="008D33E6" w14:paraId="1CD9D76E" w14:textId="77777777" w:rsidTr="008D33E6">
        <w:tblPrEx>
          <w:tblCellMar>
            <w:top w:w="0" w:type="dxa"/>
            <w:bottom w:w="0" w:type="dxa"/>
          </w:tblCellMar>
        </w:tblPrEx>
        <w:trPr>
          <w:trHeight w:val="576"/>
        </w:trPr>
        <w:tc>
          <w:tcPr>
            <w:tcW w:w="10800" w:type="dxa"/>
            <w:gridSpan w:val="4"/>
            <w:tcBorders>
              <w:top w:val="single" w:sz="4" w:space="0" w:color="auto"/>
              <w:left w:val="nil"/>
              <w:right w:val="nil"/>
            </w:tcBorders>
          </w:tcPr>
          <w:p w14:paraId="0A522678" w14:textId="77777777" w:rsidR="008D33E6" w:rsidRPr="008D33E6" w:rsidRDefault="008D33E6" w:rsidP="008D33E6">
            <w:pPr>
              <w:spacing w:before="20"/>
              <w:rPr>
                <w:rFonts w:ascii="Roboto" w:hAnsi="Roboto"/>
                <w:sz w:val="20"/>
              </w:rPr>
            </w:pPr>
            <w:r w:rsidRPr="008D33E6">
              <w:rPr>
                <w:rFonts w:ascii="Roboto" w:hAnsi="Roboto"/>
                <w:sz w:val="20"/>
              </w:rPr>
              <w:t>Telephone Number (if different from facility number)</w:t>
            </w:r>
          </w:p>
          <w:p w14:paraId="0C9A7727" w14:textId="77777777" w:rsidR="008D33E6" w:rsidRPr="008D33E6" w:rsidRDefault="008D33E6" w:rsidP="008D33E6">
            <w:pPr>
              <w:spacing w:before="20" w:after="40"/>
              <w:rPr>
                <w:rFonts w:ascii="Roboto" w:hAnsi="Roboto"/>
                <w:sz w:val="20"/>
              </w:rPr>
            </w:pPr>
            <w:r w:rsidRPr="008D33E6">
              <w:rPr>
                <w:rFonts w:ascii="Garamond" w:hAnsi="Garamond"/>
                <w:noProof/>
                <w:sz w:val="22"/>
                <w:szCs w:val="22"/>
              </w:rPr>
              <w:fldChar w:fldCharType="begin">
                <w:ffData>
                  <w:name w:val="Text9"/>
                  <w:enabled/>
                  <w:calcOnExit w:val="0"/>
                  <w:textInput>
                    <w:maxLength w:val="14"/>
                  </w:textInput>
                </w:ffData>
              </w:fldChar>
            </w:r>
            <w:bookmarkStart w:id="7" w:name="Text9"/>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7"/>
          </w:p>
        </w:tc>
      </w:tr>
      <w:tr w:rsidR="00AB6FEB" w:rsidRPr="008D33E6" w14:paraId="38EB30EE" w14:textId="77777777" w:rsidTr="008D33E6">
        <w:tblPrEx>
          <w:tblCellMar>
            <w:top w:w="0" w:type="dxa"/>
            <w:bottom w:w="0" w:type="dxa"/>
          </w:tblCellMar>
        </w:tblPrEx>
        <w:trPr>
          <w:trHeight w:val="720"/>
        </w:trPr>
        <w:tc>
          <w:tcPr>
            <w:tcW w:w="7783" w:type="dxa"/>
            <w:gridSpan w:val="3"/>
            <w:tcBorders>
              <w:left w:val="nil"/>
            </w:tcBorders>
          </w:tcPr>
          <w:p w14:paraId="6C2A5CA4" w14:textId="77777777" w:rsidR="00AB6FEB" w:rsidRPr="008D33E6" w:rsidRDefault="00AB6FEB" w:rsidP="008D33E6">
            <w:pPr>
              <w:spacing w:before="20"/>
              <w:rPr>
                <w:rFonts w:ascii="Roboto" w:hAnsi="Roboto"/>
                <w:sz w:val="20"/>
              </w:rPr>
            </w:pPr>
            <w:r w:rsidRPr="008D33E6">
              <w:rPr>
                <w:rFonts w:ascii="Roboto" w:hAnsi="Roboto"/>
                <w:b/>
                <w:sz w:val="20"/>
              </w:rPr>
              <w:t>SIGNATURE</w:t>
            </w:r>
            <w:r w:rsidRPr="008D33E6">
              <w:rPr>
                <w:rFonts w:ascii="Roboto" w:hAnsi="Roboto"/>
                <w:sz w:val="20"/>
              </w:rPr>
              <w:t xml:space="preserve"> – Licensee / Authorized Representative</w:t>
            </w:r>
          </w:p>
        </w:tc>
        <w:tc>
          <w:tcPr>
            <w:tcW w:w="3017" w:type="dxa"/>
            <w:tcBorders>
              <w:right w:val="nil"/>
            </w:tcBorders>
          </w:tcPr>
          <w:p w14:paraId="3030FCEF" w14:textId="77777777" w:rsidR="00AB6FEB" w:rsidRPr="008D33E6" w:rsidRDefault="00AB6FEB" w:rsidP="008D33E6">
            <w:pPr>
              <w:spacing w:before="20"/>
              <w:rPr>
                <w:rFonts w:ascii="Roboto" w:hAnsi="Roboto"/>
                <w:sz w:val="20"/>
              </w:rPr>
            </w:pPr>
            <w:r w:rsidRPr="008D33E6">
              <w:rPr>
                <w:rFonts w:ascii="Roboto" w:hAnsi="Roboto"/>
                <w:sz w:val="20"/>
              </w:rPr>
              <w:t>Date Signed (mm/dd/yyyy)</w:t>
            </w:r>
          </w:p>
          <w:p w14:paraId="62643251" w14:textId="77777777" w:rsidR="00AB6FEB" w:rsidRPr="008D33E6" w:rsidRDefault="00AB6FEB" w:rsidP="003B0F46">
            <w:pPr>
              <w:spacing w:before="120" w:after="40"/>
              <w:rPr>
                <w:rFonts w:ascii="Roboto" w:hAnsi="Roboto"/>
                <w:sz w:val="20"/>
              </w:rPr>
            </w:pPr>
            <w:r w:rsidRPr="008D33E6">
              <w:rPr>
                <w:rFonts w:ascii="Garamond" w:hAnsi="Garamond"/>
                <w:noProof/>
                <w:sz w:val="22"/>
                <w:szCs w:val="22"/>
              </w:rPr>
              <w:fldChar w:fldCharType="begin">
                <w:ffData>
                  <w:name w:val="Text8"/>
                  <w:enabled/>
                  <w:calcOnExit w:val="0"/>
                  <w:textInput>
                    <w:maxLength w:val="10"/>
                  </w:textInput>
                </w:ffData>
              </w:fldChar>
            </w:r>
            <w:bookmarkStart w:id="8" w:name="Text8"/>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8"/>
          </w:p>
        </w:tc>
      </w:tr>
      <w:tr w:rsidR="009C3BA3" w:rsidRPr="008D33E6" w14:paraId="53AAF129" w14:textId="77777777" w:rsidTr="008D33E6">
        <w:tblPrEx>
          <w:tblCellMar>
            <w:top w:w="0" w:type="dxa"/>
            <w:bottom w:w="0" w:type="dxa"/>
          </w:tblCellMar>
        </w:tblPrEx>
        <w:trPr>
          <w:trHeight w:val="288"/>
        </w:trPr>
        <w:tc>
          <w:tcPr>
            <w:tcW w:w="10800" w:type="dxa"/>
            <w:gridSpan w:val="4"/>
            <w:tcBorders>
              <w:left w:val="nil"/>
              <w:bottom w:val="single" w:sz="4" w:space="0" w:color="auto"/>
              <w:right w:val="nil"/>
            </w:tcBorders>
            <w:shd w:val="pct5" w:color="auto" w:fill="FFFFFF"/>
          </w:tcPr>
          <w:p w14:paraId="31C0FCB1" w14:textId="77777777" w:rsidR="009C3BA3" w:rsidRPr="008D33E6" w:rsidRDefault="009C3BA3" w:rsidP="008D33E6">
            <w:pPr>
              <w:keepNext/>
              <w:spacing w:before="20" w:after="20"/>
              <w:rPr>
                <w:rFonts w:ascii="Roboto" w:hAnsi="Roboto"/>
                <w:b/>
                <w:sz w:val="20"/>
              </w:rPr>
            </w:pPr>
            <w:r w:rsidRPr="008D33E6">
              <w:rPr>
                <w:rFonts w:ascii="Roboto" w:hAnsi="Roboto"/>
                <w:b/>
                <w:sz w:val="20"/>
              </w:rPr>
              <w:lastRenderedPageBreak/>
              <w:t>FOR DEPARTMENT USE ONLY</w:t>
            </w:r>
          </w:p>
        </w:tc>
      </w:tr>
      <w:tr w:rsidR="00D127EC" w:rsidRPr="008D33E6" w14:paraId="6F4164EF" w14:textId="77777777" w:rsidTr="008D33E6">
        <w:tblPrEx>
          <w:tblCellMar>
            <w:top w:w="0" w:type="dxa"/>
            <w:bottom w:w="0" w:type="dxa"/>
          </w:tblCellMar>
        </w:tblPrEx>
        <w:trPr>
          <w:trHeight w:val="720"/>
        </w:trPr>
        <w:tc>
          <w:tcPr>
            <w:tcW w:w="2535" w:type="dxa"/>
            <w:tcBorders>
              <w:left w:val="nil"/>
            </w:tcBorders>
            <w:shd w:val="pct5" w:color="auto" w:fill="FFFFFF"/>
          </w:tcPr>
          <w:p w14:paraId="5FF28A15" w14:textId="77777777" w:rsidR="00D127EC" w:rsidRPr="008D33E6" w:rsidRDefault="00D127EC" w:rsidP="003B0F46">
            <w:pPr>
              <w:spacing w:before="20"/>
              <w:rPr>
                <w:rFonts w:ascii="Roboto" w:hAnsi="Roboto"/>
                <w:sz w:val="20"/>
              </w:rPr>
            </w:pPr>
            <w:r w:rsidRPr="008D33E6">
              <w:rPr>
                <w:rFonts w:ascii="Roboto" w:hAnsi="Roboto"/>
                <w:sz w:val="20"/>
              </w:rPr>
              <w:t>Licensing Specialist Action:</w:t>
            </w:r>
          </w:p>
          <w:p w14:paraId="76A83FD0" w14:textId="77777777" w:rsidR="00D127EC" w:rsidRPr="008D33E6" w:rsidRDefault="00D127EC" w:rsidP="008D33E6">
            <w:pPr>
              <w:rPr>
                <w:rFonts w:ascii="Roboto" w:hAnsi="Roboto"/>
                <w:sz w:val="20"/>
              </w:rPr>
            </w:pPr>
            <w:r w:rsidRPr="008D33E6">
              <w:rPr>
                <w:rFonts w:ascii="Roboto" w:hAnsi="Roboto"/>
                <w:sz w:val="20"/>
              </w:rPr>
              <w:fldChar w:fldCharType="begin">
                <w:ffData>
                  <w:name w:val="Check1"/>
                  <w:enabled/>
                  <w:calcOnExit w:val="0"/>
                  <w:checkBox>
                    <w:sizeAuto/>
                    <w:default w:val="0"/>
                  </w:checkBox>
                </w:ffData>
              </w:fldChar>
            </w:r>
            <w:bookmarkStart w:id="9" w:name="Check1"/>
            <w:r w:rsidRPr="008D33E6">
              <w:rPr>
                <w:rFonts w:ascii="Roboto" w:hAnsi="Roboto"/>
                <w:sz w:val="20"/>
              </w:rPr>
              <w:instrText xml:space="preserve"> FORMCHECKBOX </w:instrText>
            </w:r>
            <w:r w:rsidRPr="008D33E6">
              <w:rPr>
                <w:rFonts w:ascii="Roboto" w:hAnsi="Roboto"/>
                <w:sz w:val="20"/>
              </w:rPr>
            </w:r>
            <w:r w:rsidRPr="008D33E6">
              <w:rPr>
                <w:rFonts w:ascii="Roboto" w:hAnsi="Roboto"/>
                <w:sz w:val="20"/>
              </w:rPr>
              <w:fldChar w:fldCharType="end"/>
            </w:r>
            <w:bookmarkEnd w:id="9"/>
            <w:r w:rsidRPr="008D33E6">
              <w:rPr>
                <w:rFonts w:ascii="Roboto" w:hAnsi="Roboto"/>
                <w:sz w:val="20"/>
              </w:rPr>
              <w:t xml:space="preserve"> Approve</w:t>
            </w:r>
          </w:p>
          <w:p w14:paraId="2FA4F5E4" w14:textId="77777777" w:rsidR="00D127EC" w:rsidRPr="008D33E6" w:rsidRDefault="00D127EC" w:rsidP="008D33E6">
            <w:pPr>
              <w:spacing w:before="20" w:after="20"/>
              <w:rPr>
                <w:rFonts w:ascii="Roboto" w:hAnsi="Roboto"/>
                <w:sz w:val="20"/>
              </w:rPr>
            </w:pPr>
            <w:r w:rsidRPr="008D33E6">
              <w:rPr>
                <w:rFonts w:ascii="Roboto" w:hAnsi="Roboto"/>
                <w:sz w:val="20"/>
              </w:rPr>
              <w:fldChar w:fldCharType="begin">
                <w:ffData>
                  <w:name w:val="Check2"/>
                  <w:enabled/>
                  <w:calcOnExit w:val="0"/>
                  <w:checkBox>
                    <w:sizeAuto/>
                    <w:default w:val="0"/>
                  </w:checkBox>
                </w:ffData>
              </w:fldChar>
            </w:r>
            <w:bookmarkStart w:id="10" w:name="Check2"/>
            <w:r w:rsidRPr="008D33E6">
              <w:rPr>
                <w:rFonts w:ascii="Roboto" w:hAnsi="Roboto"/>
                <w:sz w:val="20"/>
              </w:rPr>
              <w:instrText xml:space="preserve"> FORMCHECKBOX </w:instrText>
            </w:r>
            <w:r w:rsidRPr="008D33E6">
              <w:rPr>
                <w:rFonts w:ascii="Roboto" w:hAnsi="Roboto"/>
                <w:sz w:val="20"/>
              </w:rPr>
            </w:r>
            <w:r w:rsidRPr="008D33E6">
              <w:rPr>
                <w:rFonts w:ascii="Roboto" w:hAnsi="Roboto"/>
                <w:sz w:val="20"/>
              </w:rPr>
              <w:fldChar w:fldCharType="end"/>
            </w:r>
            <w:bookmarkEnd w:id="10"/>
            <w:r w:rsidRPr="008D33E6">
              <w:rPr>
                <w:rFonts w:ascii="Roboto" w:hAnsi="Roboto"/>
                <w:sz w:val="20"/>
              </w:rPr>
              <w:t xml:space="preserve"> Deny</w:t>
            </w:r>
          </w:p>
        </w:tc>
        <w:tc>
          <w:tcPr>
            <w:tcW w:w="8265" w:type="dxa"/>
            <w:gridSpan w:val="3"/>
            <w:tcBorders>
              <w:right w:val="nil"/>
            </w:tcBorders>
            <w:shd w:val="pct5" w:color="auto" w:fill="FFFFFF"/>
          </w:tcPr>
          <w:p w14:paraId="6679F1E2" w14:textId="77777777" w:rsidR="00D127EC" w:rsidRPr="008D33E6" w:rsidRDefault="00D127EC" w:rsidP="003B0F46">
            <w:pPr>
              <w:spacing w:before="20"/>
              <w:rPr>
                <w:rFonts w:ascii="Roboto" w:hAnsi="Roboto"/>
                <w:sz w:val="20"/>
              </w:rPr>
            </w:pPr>
            <w:r w:rsidRPr="008D33E6">
              <w:rPr>
                <w:rFonts w:ascii="Roboto" w:hAnsi="Roboto"/>
                <w:sz w:val="20"/>
              </w:rPr>
              <w:t xml:space="preserve">Dates of Approval: </w:t>
            </w:r>
            <w:r w:rsidRPr="008D33E6">
              <w:rPr>
                <w:rFonts w:ascii="Garamond" w:hAnsi="Garamond"/>
                <w:noProof/>
                <w:sz w:val="22"/>
                <w:szCs w:val="22"/>
              </w:rPr>
              <w:fldChar w:fldCharType="begin">
                <w:ffData>
                  <w:name w:val="Text11"/>
                  <w:enabled/>
                  <w:calcOnExit w:val="0"/>
                  <w:textInput>
                    <w:maxLength w:val="1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r w:rsidRPr="008D33E6">
              <w:rPr>
                <w:rFonts w:ascii="Roboto" w:hAnsi="Roboto"/>
                <w:noProof/>
                <w:sz w:val="20"/>
              </w:rPr>
              <w:t xml:space="preserve"> to </w:t>
            </w:r>
            <w:r w:rsidRPr="008D33E6">
              <w:rPr>
                <w:rFonts w:ascii="Garamond" w:hAnsi="Garamond"/>
                <w:noProof/>
                <w:sz w:val="22"/>
                <w:szCs w:val="22"/>
              </w:rPr>
              <w:fldChar w:fldCharType="begin">
                <w:ffData>
                  <w:name w:val="Text11"/>
                  <w:enabled/>
                  <w:calcOnExit w:val="0"/>
                  <w:textInput>
                    <w:maxLength w:val="1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D127EC" w:rsidRPr="008D33E6" w14:paraId="1F3F82C3" w14:textId="77777777" w:rsidTr="008D33E6">
        <w:tblPrEx>
          <w:tblCellMar>
            <w:top w:w="0" w:type="dxa"/>
            <w:bottom w:w="0" w:type="dxa"/>
          </w:tblCellMar>
        </w:tblPrEx>
        <w:trPr>
          <w:trHeight w:val="288"/>
        </w:trPr>
        <w:tc>
          <w:tcPr>
            <w:tcW w:w="10800" w:type="dxa"/>
            <w:gridSpan w:val="4"/>
            <w:tcBorders>
              <w:left w:val="nil"/>
              <w:bottom w:val="single" w:sz="4" w:space="0" w:color="auto"/>
              <w:right w:val="nil"/>
            </w:tcBorders>
            <w:shd w:val="pct5" w:color="auto" w:fill="FFFFFF"/>
          </w:tcPr>
          <w:p w14:paraId="3ACA0C00" w14:textId="77777777" w:rsidR="00D127EC" w:rsidRPr="008D33E6" w:rsidRDefault="00D127EC" w:rsidP="003B0F46">
            <w:pPr>
              <w:spacing w:before="20"/>
              <w:rPr>
                <w:rFonts w:ascii="Roboto" w:hAnsi="Roboto"/>
                <w:sz w:val="20"/>
              </w:rPr>
            </w:pPr>
            <w:r w:rsidRPr="008D33E6">
              <w:rPr>
                <w:rFonts w:ascii="Roboto" w:hAnsi="Roboto"/>
                <w:sz w:val="20"/>
              </w:rPr>
              <w:t>Reason for Action – Specify.</w:t>
            </w:r>
          </w:p>
          <w:p w14:paraId="743B3A7B" w14:textId="77777777" w:rsidR="00D127EC" w:rsidRPr="008D33E6" w:rsidRDefault="00D127EC" w:rsidP="008D33E6">
            <w:pPr>
              <w:spacing w:before="20" w:after="40"/>
              <w:rPr>
                <w:rFonts w:ascii="Roboto" w:hAnsi="Roboto"/>
                <w:sz w:val="20"/>
              </w:rPr>
            </w:pPr>
            <w:r w:rsidRPr="008D33E6">
              <w:rPr>
                <w:rFonts w:ascii="Garamond" w:hAnsi="Garamond"/>
                <w:noProof/>
                <w:sz w:val="22"/>
                <w:szCs w:val="22"/>
              </w:rPr>
              <w:fldChar w:fldCharType="begin">
                <w:ffData>
                  <w:name w:val="Text12"/>
                  <w:enabled/>
                  <w:calcOnExit w:val="0"/>
                  <w:textInput/>
                </w:ffData>
              </w:fldChar>
            </w:r>
            <w:bookmarkStart w:id="11" w:name="Text12"/>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bookmarkEnd w:id="11"/>
          </w:p>
        </w:tc>
      </w:tr>
      <w:tr w:rsidR="00D127EC" w:rsidRPr="008D33E6" w14:paraId="40A8ED1A" w14:textId="77777777" w:rsidTr="008D33E6">
        <w:tblPrEx>
          <w:tblCellMar>
            <w:top w:w="0" w:type="dxa"/>
            <w:bottom w:w="0" w:type="dxa"/>
          </w:tblCellMar>
        </w:tblPrEx>
        <w:trPr>
          <w:trHeight w:val="288"/>
        </w:trPr>
        <w:tc>
          <w:tcPr>
            <w:tcW w:w="10800" w:type="dxa"/>
            <w:gridSpan w:val="4"/>
            <w:tcBorders>
              <w:left w:val="nil"/>
              <w:right w:val="nil"/>
            </w:tcBorders>
            <w:shd w:val="pct5" w:color="auto" w:fill="FFFFFF"/>
          </w:tcPr>
          <w:p w14:paraId="628832E7" w14:textId="77777777" w:rsidR="00D127EC" w:rsidRPr="008D33E6" w:rsidRDefault="00D127EC" w:rsidP="003B0F46">
            <w:pPr>
              <w:spacing w:before="20"/>
              <w:rPr>
                <w:rFonts w:ascii="Roboto" w:hAnsi="Roboto"/>
                <w:sz w:val="20"/>
              </w:rPr>
            </w:pPr>
            <w:r w:rsidRPr="008D33E6">
              <w:rPr>
                <w:rFonts w:ascii="Roboto" w:hAnsi="Roboto"/>
                <w:sz w:val="20"/>
              </w:rPr>
              <w:t>Conditions to Approval – Specify.</w:t>
            </w:r>
          </w:p>
          <w:p w14:paraId="1E15AD60" w14:textId="77777777" w:rsidR="00D127EC" w:rsidRPr="008D33E6" w:rsidRDefault="00D127EC" w:rsidP="008D33E6">
            <w:pPr>
              <w:spacing w:before="20" w:after="40"/>
              <w:rPr>
                <w:rFonts w:ascii="Roboto" w:hAnsi="Roboto"/>
                <w:sz w:val="20"/>
              </w:rPr>
            </w:pPr>
            <w:r w:rsidRPr="008D33E6">
              <w:rPr>
                <w:rFonts w:ascii="Garamond" w:hAnsi="Garamond"/>
                <w:noProof/>
                <w:sz w:val="22"/>
                <w:szCs w:val="22"/>
              </w:rPr>
              <w:fldChar w:fldCharType="begin">
                <w:ffData>
                  <w:name w:val=""/>
                  <w:enabled/>
                  <w:calcOnExit w:val="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r w:rsidR="00D127EC" w:rsidRPr="008D33E6" w14:paraId="23F3B01B" w14:textId="77777777" w:rsidTr="008D33E6">
        <w:tblPrEx>
          <w:tblCellMar>
            <w:top w:w="0" w:type="dxa"/>
            <w:bottom w:w="0" w:type="dxa"/>
          </w:tblCellMar>
        </w:tblPrEx>
        <w:trPr>
          <w:trHeight w:val="576"/>
        </w:trPr>
        <w:tc>
          <w:tcPr>
            <w:tcW w:w="7783" w:type="dxa"/>
            <w:gridSpan w:val="3"/>
            <w:tcBorders>
              <w:left w:val="nil"/>
            </w:tcBorders>
            <w:shd w:val="pct5" w:color="auto" w:fill="FFFFFF"/>
          </w:tcPr>
          <w:p w14:paraId="2B9CE540" w14:textId="77777777" w:rsidR="00D127EC" w:rsidRPr="008D33E6" w:rsidRDefault="00D127EC" w:rsidP="003B0F46">
            <w:pPr>
              <w:spacing w:before="20"/>
              <w:rPr>
                <w:rFonts w:ascii="Roboto" w:hAnsi="Roboto"/>
                <w:sz w:val="20"/>
              </w:rPr>
            </w:pPr>
            <w:r w:rsidRPr="008D33E6">
              <w:rPr>
                <w:rFonts w:ascii="Roboto" w:hAnsi="Roboto"/>
                <w:b/>
                <w:sz w:val="20"/>
              </w:rPr>
              <w:t>SIGNATURE</w:t>
            </w:r>
            <w:r w:rsidRPr="008D33E6">
              <w:rPr>
                <w:rFonts w:ascii="Roboto" w:hAnsi="Roboto"/>
                <w:sz w:val="20"/>
              </w:rPr>
              <w:t xml:space="preserve"> – Licensing Specialist</w:t>
            </w:r>
          </w:p>
        </w:tc>
        <w:tc>
          <w:tcPr>
            <w:tcW w:w="3017" w:type="dxa"/>
            <w:tcBorders>
              <w:right w:val="nil"/>
            </w:tcBorders>
            <w:shd w:val="pct5" w:color="auto" w:fill="FFFFFF"/>
          </w:tcPr>
          <w:p w14:paraId="3D1383D2" w14:textId="77777777" w:rsidR="00D127EC" w:rsidRPr="008D33E6" w:rsidRDefault="00D127EC" w:rsidP="008D33E6">
            <w:pPr>
              <w:spacing w:before="40" w:after="20"/>
              <w:rPr>
                <w:rFonts w:ascii="Roboto" w:hAnsi="Roboto"/>
                <w:sz w:val="20"/>
              </w:rPr>
            </w:pPr>
            <w:r w:rsidRPr="008D33E6">
              <w:rPr>
                <w:rFonts w:ascii="Roboto" w:hAnsi="Roboto"/>
                <w:sz w:val="20"/>
              </w:rPr>
              <w:t>Date Signed (mm/dd/yyyy)</w:t>
            </w:r>
          </w:p>
          <w:p w14:paraId="30B4D247" w14:textId="77777777" w:rsidR="00D127EC" w:rsidRPr="008D33E6" w:rsidRDefault="00D127EC" w:rsidP="008D33E6">
            <w:pPr>
              <w:spacing w:before="20" w:after="40"/>
              <w:rPr>
                <w:rFonts w:ascii="Roboto" w:hAnsi="Roboto"/>
                <w:sz w:val="20"/>
              </w:rPr>
            </w:pPr>
            <w:r w:rsidRPr="008D33E6">
              <w:rPr>
                <w:rFonts w:ascii="Garamond" w:hAnsi="Garamond"/>
                <w:noProof/>
                <w:sz w:val="22"/>
                <w:szCs w:val="22"/>
              </w:rPr>
              <w:fldChar w:fldCharType="begin">
                <w:ffData>
                  <w:name w:val="Text8"/>
                  <w:enabled/>
                  <w:calcOnExit w:val="0"/>
                  <w:textInput>
                    <w:maxLength w:val="10"/>
                  </w:textInput>
                </w:ffData>
              </w:fldChar>
            </w:r>
            <w:r w:rsidRPr="008D33E6">
              <w:rPr>
                <w:rFonts w:ascii="Garamond" w:hAnsi="Garamond"/>
                <w:noProof/>
                <w:sz w:val="22"/>
                <w:szCs w:val="22"/>
              </w:rPr>
              <w:instrText xml:space="preserve"> FORMTEXT </w:instrText>
            </w:r>
            <w:r w:rsidRPr="008D33E6">
              <w:rPr>
                <w:rFonts w:ascii="Garamond" w:hAnsi="Garamond"/>
                <w:noProof/>
                <w:sz w:val="22"/>
                <w:szCs w:val="22"/>
              </w:rPr>
            </w:r>
            <w:r w:rsidRPr="008D33E6">
              <w:rPr>
                <w:rFonts w:ascii="Garamond" w:hAnsi="Garamond"/>
                <w:noProof/>
                <w:sz w:val="22"/>
                <w:szCs w:val="22"/>
              </w:rPr>
              <w:fldChar w:fldCharType="separate"/>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t> </w:t>
            </w:r>
            <w:r w:rsidRPr="008D33E6">
              <w:rPr>
                <w:rFonts w:ascii="Garamond" w:hAnsi="Garamond"/>
                <w:noProof/>
                <w:sz w:val="22"/>
                <w:szCs w:val="22"/>
              </w:rPr>
              <w:fldChar w:fldCharType="end"/>
            </w:r>
          </w:p>
        </w:tc>
      </w:tr>
    </w:tbl>
    <w:p w14:paraId="56B7CC21" w14:textId="77777777" w:rsidR="009C3BA3" w:rsidRPr="00C823A6" w:rsidRDefault="009C3BA3">
      <w:pPr>
        <w:rPr>
          <w:rFonts w:ascii="Roboto" w:hAnsi="Roboto"/>
          <w:sz w:val="2"/>
          <w:szCs w:val="2"/>
        </w:rPr>
      </w:pPr>
    </w:p>
    <w:p w14:paraId="641F0366" w14:textId="77777777" w:rsidR="009C3BA3" w:rsidRPr="00C823A6" w:rsidRDefault="009C3BA3">
      <w:pPr>
        <w:rPr>
          <w:rFonts w:ascii="Roboto" w:hAnsi="Roboto"/>
          <w:sz w:val="2"/>
          <w:szCs w:val="2"/>
        </w:rPr>
      </w:pPr>
    </w:p>
    <w:sectPr w:rsidR="009C3BA3" w:rsidRPr="00C823A6" w:rsidSect="003B0F46">
      <w:headerReference w:type="default" r:id="rId6"/>
      <w:footerReference w:type="default" r:id="rId7"/>
      <w:type w:val="continuous"/>
      <w:pgSz w:w="12240" w:h="15840" w:code="1"/>
      <w:pgMar w:top="720" w:right="720" w:bottom="720" w:left="720" w:header="475" w:footer="4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71D7" w14:textId="77777777" w:rsidR="00415325" w:rsidRDefault="00415325" w:rsidP="008C4376">
      <w:r>
        <w:separator/>
      </w:r>
    </w:p>
  </w:endnote>
  <w:endnote w:type="continuationSeparator" w:id="0">
    <w:p w14:paraId="5E8C317F" w14:textId="77777777" w:rsidR="00415325" w:rsidRDefault="00415325" w:rsidP="008C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19CC" w14:textId="32FB227B" w:rsidR="008C4376" w:rsidRPr="00C823A6" w:rsidRDefault="008C4376" w:rsidP="008D33E6">
    <w:pPr>
      <w:pStyle w:val="Footer"/>
      <w:tabs>
        <w:tab w:val="clear" w:pos="4680"/>
        <w:tab w:val="clear" w:pos="9360"/>
      </w:tabs>
      <w:rPr>
        <w:rFonts w:ascii="Roboto" w:hAnsi="Roboto"/>
      </w:rPr>
    </w:pPr>
    <w:r w:rsidRPr="00C823A6">
      <w:rPr>
        <w:rFonts w:ascii="Roboto" w:hAnsi="Roboto"/>
        <w:sz w:val="16"/>
      </w:rPr>
      <w:t>DCF-F-50</w:t>
    </w:r>
    <w:r w:rsidR="008D33E6">
      <w:rPr>
        <w:rFonts w:ascii="Roboto" w:hAnsi="Roboto"/>
        <w:sz w:val="16"/>
      </w:rPr>
      <w:t>85</w:t>
    </w:r>
    <w:r w:rsidRPr="00C823A6">
      <w:rPr>
        <w:rFonts w:ascii="Roboto" w:hAnsi="Roboto"/>
        <w:sz w:val="16"/>
      </w:rPr>
      <w:t xml:space="preserve">-E (R. </w:t>
    </w:r>
    <w:r w:rsidR="008D33E6">
      <w:rPr>
        <w:rFonts w:ascii="Roboto" w:hAnsi="Roboto"/>
        <w:sz w:val="16"/>
      </w:rPr>
      <w:t>11/2022</w:t>
    </w:r>
    <w:r w:rsidRPr="00C823A6">
      <w:rPr>
        <w:rFonts w:ascii="Roboto" w:hAnsi="Roboto"/>
        <w:sz w:val="16"/>
      </w:rPr>
      <w:t>)</w:t>
    </w:r>
    <w:r w:rsidR="008D33E6">
      <w:rPr>
        <w:rFonts w:ascii="Roboto" w:hAnsi="Roboto"/>
        <w:sz w:val="16"/>
      </w:rPr>
      <w:ptab w:relativeTo="margin" w:alignment="right" w:leader="none"/>
    </w:r>
    <w:r w:rsidR="00C823A6" w:rsidRPr="00C823A6">
      <w:rPr>
        <w:rFonts w:ascii="Roboto" w:hAnsi="Roboto"/>
        <w:sz w:val="16"/>
      </w:rPr>
      <w:fldChar w:fldCharType="begin"/>
    </w:r>
    <w:r w:rsidR="00C823A6" w:rsidRPr="00C823A6">
      <w:rPr>
        <w:rFonts w:ascii="Roboto" w:hAnsi="Roboto"/>
        <w:sz w:val="16"/>
      </w:rPr>
      <w:instrText xml:space="preserve"> PAGE   \* MERGEFORMAT </w:instrText>
    </w:r>
    <w:r w:rsidR="00C823A6" w:rsidRPr="00C823A6">
      <w:rPr>
        <w:rFonts w:ascii="Roboto" w:hAnsi="Roboto"/>
        <w:sz w:val="16"/>
      </w:rPr>
      <w:fldChar w:fldCharType="separate"/>
    </w:r>
    <w:r w:rsidR="00C823A6" w:rsidRPr="00C823A6">
      <w:rPr>
        <w:rFonts w:ascii="Roboto" w:hAnsi="Roboto"/>
        <w:noProof/>
        <w:sz w:val="16"/>
      </w:rPr>
      <w:t>1</w:t>
    </w:r>
    <w:r w:rsidR="00C823A6" w:rsidRPr="00C823A6">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25219" w14:textId="77777777" w:rsidR="00415325" w:rsidRDefault="00415325" w:rsidP="008C4376">
      <w:r>
        <w:separator/>
      </w:r>
    </w:p>
  </w:footnote>
  <w:footnote w:type="continuationSeparator" w:id="0">
    <w:p w14:paraId="3154AD5C" w14:textId="77777777" w:rsidR="00415325" w:rsidRDefault="00415325" w:rsidP="008C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5624" w14:textId="77777777" w:rsidR="00C823A6" w:rsidRDefault="00C823A6" w:rsidP="00C823A6">
    <w:pPr>
      <w:pStyle w:val="Header"/>
      <w:rPr>
        <w:rFonts w:ascii="Roboto" w:hAnsi="Roboto"/>
        <w:b/>
        <w:bCs/>
        <w:sz w:val="16"/>
        <w:szCs w:val="16"/>
      </w:rPr>
    </w:pPr>
    <w:r>
      <w:rPr>
        <w:rFonts w:ascii="Roboto" w:hAnsi="Roboto"/>
        <w:b/>
        <w:bCs/>
        <w:sz w:val="16"/>
        <w:szCs w:val="16"/>
      </w:rPr>
      <w:t>DEPARTMENT OF CHILDREN AND FAMILIES</w:t>
    </w:r>
  </w:p>
  <w:p w14:paraId="4F0E8F0D" w14:textId="77777777" w:rsidR="00C823A6" w:rsidRDefault="00C823A6" w:rsidP="00C823A6">
    <w:pPr>
      <w:pStyle w:val="Header"/>
      <w:spacing w:after="120"/>
      <w:rPr>
        <w:rFonts w:ascii="Roboto" w:hAnsi="Roboto"/>
        <w:sz w:val="16"/>
        <w:szCs w:val="16"/>
      </w:rPr>
    </w:pPr>
    <w:r>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w04vC+btneAiThbjHZCeBqQmFCoBOAPXC55GeL6KmrfxfiIfrCtGEmumLxz7WcOTh24mHhdhGsm2Mbq9YwPg==" w:salt="771rBeAh8xlQH2H7llcZU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4"/>
    <w:rsid w:val="00045992"/>
    <w:rsid w:val="00075F22"/>
    <w:rsid w:val="000D0067"/>
    <w:rsid w:val="00153F5C"/>
    <w:rsid w:val="001E4F81"/>
    <w:rsid w:val="00381E7B"/>
    <w:rsid w:val="003B0F46"/>
    <w:rsid w:val="00415325"/>
    <w:rsid w:val="00425DB4"/>
    <w:rsid w:val="00445981"/>
    <w:rsid w:val="00473824"/>
    <w:rsid w:val="004D7CB4"/>
    <w:rsid w:val="005601B5"/>
    <w:rsid w:val="0056142A"/>
    <w:rsid w:val="00575DF8"/>
    <w:rsid w:val="006F2317"/>
    <w:rsid w:val="00772D7E"/>
    <w:rsid w:val="007F1105"/>
    <w:rsid w:val="008139C7"/>
    <w:rsid w:val="008C4376"/>
    <w:rsid w:val="008D33E6"/>
    <w:rsid w:val="008D5156"/>
    <w:rsid w:val="00985009"/>
    <w:rsid w:val="009A10B2"/>
    <w:rsid w:val="009C3BA3"/>
    <w:rsid w:val="009F57C7"/>
    <w:rsid w:val="00A1445A"/>
    <w:rsid w:val="00A31D49"/>
    <w:rsid w:val="00A84AFC"/>
    <w:rsid w:val="00AB6FEB"/>
    <w:rsid w:val="00B57D19"/>
    <w:rsid w:val="00B75881"/>
    <w:rsid w:val="00C47A79"/>
    <w:rsid w:val="00C80730"/>
    <w:rsid w:val="00C823A6"/>
    <w:rsid w:val="00CD19C0"/>
    <w:rsid w:val="00D03A4B"/>
    <w:rsid w:val="00D127EC"/>
    <w:rsid w:val="00E55DA7"/>
    <w:rsid w:val="00F3656A"/>
    <w:rsid w:val="00F50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5D7137A"/>
  <w15:chartTrackingRefBased/>
  <w15:docId w15:val="{DE3DC5B8-7B9A-4653-A9F0-BCE6202E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C4376"/>
    <w:pPr>
      <w:tabs>
        <w:tab w:val="center" w:pos="4680"/>
        <w:tab w:val="right" w:pos="9360"/>
      </w:tabs>
    </w:pPr>
  </w:style>
  <w:style w:type="character" w:customStyle="1" w:styleId="HeaderChar">
    <w:name w:val="Header Char"/>
    <w:link w:val="Header"/>
    <w:rsid w:val="008C4376"/>
    <w:rPr>
      <w:rFonts w:ascii="Arial" w:hAnsi="Arial"/>
      <w:sz w:val="18"/>
    </w:rPr>
  </w:style>
  <w:style w:type="paragraph" w:styleId="Footer">
    <w:name w:val="footer"/>
    <w:basedOn w:val="Normal"/>
    <w:link w:val="FooterChar"/>
    <w:uiPriority w:val="99"/>
    <w:rsid w:val="008C4376"/>
    <w:pPr>
      <w:tabs>
        <w:tab w:val="center" w:pos="4680"/>
        <w:tab w:val="right" w:pos="9360"/>
      </w:tabs>
    </w:pPr>
  </w:style>
  <w:style w:type="character" w:customStyle="1" w:styleId="FooterChar">
    <w:name w:val="Footer Char"/>
    <w:link w:val="Footer"/>
    <w:uiPriority w:val="99"/>
    <w:rsid w:val="008C4376"/>
    <w:rPr>
      <w:rFonts w:ascii="Arial" w:hAnsi="Arial"/>
      <w:sz w:val="18"/>
    </w:rPr>
  </w:style>
  <w:style w:type="paragraph" w:styleId="BalloonText">
    <w:name w:val="Balloon Text"/>
    <w:basedOn w:val="Normal"/>
    <w:link w:val="BalloonTextChar"/>
    <w:rsid w:val="008C4376"/>
    <w:rPr>
      <w:rFonts w:ascii="Tahoma" w:hAnsi="Tahoma" w:cs="Tahoma"/>
      <w:sz w:val="16"/>
      <w:szCs w:val="16"/>
    </w:rPr>
  </w:style>
  <w:style w:type="character" w:customStyle="1" w:styleId="BalloonTextChar">
    <w:name w:val="Balloon Text Char"/>
    <w:link w:val="BalloonText"/>
    <w:rsid w:val="008C4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Child Welfare Request for Exception - Age, DCF-F-5085-E</vt:lpstr>
    </vt:vector>
  </TitlesOfParts>
  <Company>DCF - State of Wisconsin</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Welfare Request for Exception - Age, DCF-F-5085-E</dc:title>
  <dc:subject>Division of Safety and Permanence</dc:subject>
  <dc:creator/>
  <cp:keywords>department of children and families, dcf, division of safety and permanence, dsp, bureau of permanence and out of home care, bpohc, dcf-f-5085-e child welfare request for exception - age, dcf-f-5085-e, child welfare request for exception - age</cp:keywords>
  <dc:description>R. 11/2022</dc:description>
  <cp:lastModifiedBy>Kramer, Kathleen M - DCF</cp:lastModifiedBy>
  <cp:revision>4</cp:revision>
  <cp:lastPrinted>2016-03-18T16:46:00Z</cp:lastPrinted>
  <dcterms:created xsi:type="dcterms:W3CDTF">2022-11-21T17:35:00Z</dcterms:created>
  <dcterms:modified xsi:type="dcterms:W3CDTF">2022-11-21T17:36:00Z</dcterms:modified>
  <cp:category>Form</cp:category>
</cp:coreProperties>
</file>