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C61E5" w14:textId="77777777" w:rsidR="009B6EC7" w:rsidRDefault="009B6EC7">
      <w:pPr>
        <w:pStyle w:val="Title"/>
        <w:jc w:val="left"/>
        <w:rPr>
          <w:b w:val="0"/>
          <w:bCs w:val="0"/>
          <w:sz w:val="18"/>
          <w:szCs w:val="18"/>
        </w:rPr>
      </w:pPr>
    </w:p>
    <w:p w14:paraId="61548ADF" w14:textId="77777777" w:rsidR="009B6EC7" w:rsidRDefault="009B6EC7">
      <w:pPr>
        <w:pStyle w:val="Title"/>
        <w:rPr>
          <w:sz w:val="24"/>
          <w:szCs w:val="24"/>
        </w:rPr>
      </w:pPr>
    </w:p>
    <w:p w14:paraId="03607072" w14:textId="77777777" w:rsidR="009B6EC7" w:rsidRDefault="009B6EC7">
      <w:pPr>
        <w:pStyle w:val="Title"/>
        <w:rPr>
          <w:sz w:val="24"/>
          <w:szCs w:val="24"/>
        </w:rPr>
      </w:pPr>
    </w:p>
    <w:p w14:paraId="25C67A51" w14:textId="77777777" w:rsidR="009B6EC7" w:rsidRDefault="009B6EC7">
      <w:pPr>
        <w:pStyle w:val="Title"/>
        <w:rPr>
          <w:sz w:val="24"/>
          <w:szCs w:val="24"/>
        </w:rPr>
      </w:pPr>
    </w:p>
    <w:p w14:paraId="4A4F320B" w14:textId="77777777" w:rsidR="009B6EC7" w:rsidRDefault="009B6EC7">
      <w:pPr>
        <w:pStyle w:val="Title"/>
        <w:rPr>
          <w:sz w:val="24"/>
          <w:szCs w:val="24"/>
        </w:rPr>
      </w:pPr>
    </w:p>
    <w:p w14:paraId="5B3FA7D0" w14:textId="77777777" w:rsidR="009B6EC7" w:rsidRDefault="009B6EC7">
      <w:pPr>
        <w:pStyle w:val="Title"/>
        <w:rPr>
          <w:sz w:val="24"/>
          <w:szCs w:val="24"/>
        </w:rPr>
      </w:pPr>
    </w:p>
    <w:p w14:paraId="3415ABE8" w14:textId="77777777" w:rsidR="009B6EC7" w:rsidRDefault="009B6EC7">
      <w:pPr>
        <w:pStyle w:val="Title"/>
        <w:rPr>
          <w:sz w:val="24"/>
          <w:szCs w:val="24"/>
        </w:rPr>
      </w:pPr>
    </w:p>
    <w:p w14:paraId="3E70B8DA" w14:textId="77777777" w:rsidR="009B6EC7" w:rsidRDefault="009B6EC7">
      <w:pPr>
        <w:pStyle w:val="Title"/>
        <w:rPr>
          <w:sz w:val="24"/>
          <w:szCs w:val="24"/>
        </w:rPr>
      </w:pPr>
    </w:p>
    <w:p w14:paraId="0570474F" w14:textId="77777777" w:rsidR="009B6EC7" w:rsidRDefault="009B6EC7">
      <w:pPr>
        <w:pStyle w:val="Title"/>
        <w:rPr>
          <w:sz w:val="24"/>
          <w:szCs w:val="24"/>
        </w:rPr>
      </w:pPr>
    </w:p>
    <w:p w14:paraId="3F6C5972" w14:textId="77777777" w:rsidR="009B6EC7" w:rsidRDefault="009B6EC7">
      <w:pPr>
        <w:pStyle w:val="Title"/>
        <w:rPr>
          <w:sz w:val="24"/>
          <w:szCs w:val="24"/>
        </w:rPr>
      </w:pPr>
      <w:r>
        <w:rPr>
          <w:sz w:val="24"/>
          <w:szCs w:val="24"/>
        </w:rPr>
        <w:t>Reschedule</w:t>
      </w:r>
      <w:r w:rsidR="009750C6">
        <w:rPr>
          <w:sz w:val="24"/>
          <w:szCs w:val="24"/>
        </w:rPr>
        <w:t>d</w:t>
      </w:r>
      <w:r>
        <w:rPr>
          <w:sz w:val="24"/>
          <w:szCs w:val="24"/>
        </w:rPr>
        <w:t xml:space="preserve"> Review of the Initial Determination of Child Abuse and/or Neglect</w:t>
      </w:r>
    </w:p>
    <w:p w14:paraId="3AB049A6" w14:textId="77777777" w:rsidR="009B6EC7" w:rsidRDefault="009B6EC7">
      <w:pPr>
        <w:jc w:val="center"/>
        <w:rPr>
          <w:b/>
          <w:bCs/>
          <w:sz w:val="22"/>
          <w:szCs w:val="22"/>
        </w:rPr>
      </w:pPr>
    </w:p>
    <w:p w14:paraId="180639FA" w14:textId="77777777" w:rsidR="009B6EC7" w:rsidRDefault="009B6EC7">
      <w:pPr>
        <w:pStyle w:val="BalloonText"/>
        <w:rPr>
          <w:rFonts w:ascii="Arial" w:hAnsi="Arial" w:cs="Arial"/>
        </w:rPr>
      </w:pPr>
    </w:p>
    <w:p w14:paraId="41EAE909" w14:textId="77777777" w:rsidR="009B6EC7" w:rsidRDefault="009B6EC7"/>
    <w:p w14:paraId="6BFAE777" w14:textId="77777777" w:rsidR="009B6EC7" w:rsidRDefault="009B6EC7"/>
    <w:p w14:paraId="138EC156" w14:textId="77777777" w:rsidR="009B6EC7" w:rsidRDefault="009B6EC7">
      <w:bookmarkStart w:id="0" w:name="u_mltrname"/>
      <w:r>
        <w:t xml:space="preserve">Date: </w:t>
      </w:r>
      <w:r w:rsidR="006A709D">
        <w:fldChar w:fldCharType="begin">
          <w:ffData>
            <w:name w:val="p_rcptdate"/>
            <w:enabled/>
            <w:calcOnExit w:val="0"/>
            <w:textInput/>
          </w:ffData>
        </w:fldChar>
      </w:r>
      <w:bookmarkStart w:id="1" w:name="p_rcptdate"/>
      <w:r w:rsidR="006A709D">
        <w:instrText xml:space="preserve"> FORMTEXT </w:instrText>
      </w:r>
      <w:r w:rsidR="006A709D">
        <w:fldChar w:fldCharType="separate"/>
      </w:r>
      <w:bookmarkStart w:id="2" w:name="_GoBack"/>
      <w:r w:rsidR="006A709D">
        <w:rPr>
          <w:noProof/>
        </w:rPr>
        <w:t> </w:t>
      </w:r>
      <w:r w:rsidR="006A709D">
        <w:rPr>
          <w:noProof/>
        </w:rPr>
        <w:t> </w:t>
      </w:r>
      <w:r w:rsidR="006A709D">
        <w:rPr>
          <w:noProof/>
        </w:rPr>
        <w:t> </w:t>
      </w:r>
      <w:r w:rsidR="006A709D">
        <w:rPr>
          <w:noProof/>
        </w:rPr>
        <w:t> </w:t>
      </w:r>
      <w:r w:rsidR="006A709D">
        <w:rPr>
          <w:noProof/>
        </w:rPr>
        <w:t> </w:t>
      </w:r>
      <w:bookmarkEnd w:id="2"/>
      <w:r w:rsidR="006A709D">
        <w:fldChar w:fldCharType="end"/>
      </w:r>
      <w:bookmarkEnd w:id="1"/>
    </w:p>
    <w:p w14:paraId="669BB284" w14:textId="77777777" w:rsidR="009B6EC7" w:rsidRDefault="009B6EC7"/>
    <w:bookmarkEnd w:id="0"/>
    <w:p w14:paraId="7E1C6D95" w14:textId="77777777" w:rsidR="009B6EC7" w:rsidRDefault="006A709D">
      <w:r>
        <w:fldChar w:fldCharType="begin">
          <w:ffData>
            <w:name w:val="p_name"/>
            <w:enabled/>
            <w:calcOnExit w:val="0"/>
            <w:textInput/>
          </w:ffData>
        </w:fldChar>
      </w:r>
      <w:bookmarkStart w:id="3" w:name="p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3A4E218" w14:textId="77777777" w:rsidR="009B6EC7" w:rsidRDefault="006A709D">
      <w:r>
        <w:fldChar w:fldCharType="begin">
          <w:ffData>
            <w:name w:val="p_addrssone"/>
            <w:enabled/>
            <w:calcOnExit w:val="0"/>
            <w:textInput/>
          </w:ffData>
        </w:fldChar>
      </w:r>
      <w:bookmarkStart w:id="4" w:name="p_addrss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7827B07" w14:textId="77777777" w:rsidR="009B6EC7" w:rsidRDefault="006A709D">
      <w:r>
        <w:fldChar w:fldCharType="begin">
          <w:ffData>
            <w:name w:val="p_addrsstwo"/>
            <w:enabled/>
            <w:calcOnExit w:val="0"/>
            <w:textInput/>
          </w:ffData>
        </w:fldChar>
      </w:r>
      <w:bookmarkStart w:id="5" w:name="p_addrsstw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3B679E2" w14:textId="77777777" w:rsidR="009B6EC7" w:rsidRDefault="009B6EC7"/>
    <w:p w14:paraId="7A6EB1BC" w14:textId="77777777" w:rsidR="009B6EC7" w:rsidRDefault="009B6EC7"/>
    <w:p w14:paraId="03A562F3" w14:textId="77777777" w:rsidR="009B6EC7" w:rsidRDefault="009B6EC7">
      <w:r>
        <w:t xml:space="preserve">Dear </w:t>
      </w:r>
      <w:r w:rsidR="006D1283">
        <w:fldChar w:fldCharType="begin">
          <w:ffData>
            <w:name w:val="p_dear"/>
            <w:enabled/>
            <w:calcOnExit w:val="0"/>
            <w:textInput/>
          </w:ffData>
        </w:fldChar>
      </w:r>
      <w:bookmarkStart w:id="6" w:name="p_dear"/>
      <w:r w:rsidR="006D1283">
        <w:instrText xml:space="preserve"> FORMTEXT </w:instrText>
      </w:r>
      <w:r w:rsidR="006D1283">
        <w:fldChar w:fldCharType="separate"/>
      </w:r>
      <w:r w:rsidR="006D1283">
        <w:rPr>
          <w:noProof/>
        </w:rPr>
        <w:t> </w:t>
      </w:r>
      <w:r w:rsidR="006D1283">
        <w:rPr>
          <w:noProof/>
        </w:rPr>
        <w:t> </w:t>
      </w:r>
      <w:r w:rsidR="006D1283">
        <w:rPr>
          <w:noProof/>
        </w:rPr>
        <w:t> </w:t>
      </w:r>
      <w:r w:rsidR="006D1283">
        <w:rPr>
          <w:noProof/>
        </w:rPr>
        <w:t> </w:t>
      </w:r>
      <w:r w:rsidR="006D1283">
        <w:rPr>
          <w:noProof/>
        </w:rPr>
        <w:t> </w:t>
      </w:r>
      <w:r w:rsidR="006D1283">
        <w:fldChar w:fldCharType="end"/>
      </w:r>
      <w:bookmarkEnd w:id="6"/>
      <w:r>
        <w:t>:</w:t>
      </w:r>
    </w:p>
    <w:p w14:paraId="7AD1BC3F" w14:textId="77777777" w:rsidR="009B6EC7" w:rsidRDefault="009B6EC7"/>
    <w:p w14:paraId="5B2FB106" w14:textId="77777777" w:rsidR="009B6EC7" w:rsidRDefault="009B6EC7">
      <w:r>
        <w:t>We received your request to reschedule our agency’s review of the Initial Determination that you abused and/or neglected one or more children.</w:t>
      </w:r>
      <w:r w:rsidR="00C8769A">
        <w:t xml:space="preserve"> </w:t>
      </w:r>
      <w:r>
        <w:t>Your review is rescheduled for:</w:t>
      </w:r>
    </w:p>
    <w:p w14:paraId="4FA721FF" w14:textId="77777777" w:rsidR="009B6EC7" w:rsidRDefault="009B6EC7"/>
    <w:p w14:paraId="59D02647" w14:textId="77777777" w:rsidR="009B6EC7" w:rsidRDefault="009B6EC7">
      <w:r>
        <w:tab/>
      </w:r>
      <w:r>
        <w:tab/>
      </w:r>
      <w:r w:rsidRPr="009750C6">
        <w:rPr>
          <w:b/>
        </w:rPr>
        <w:t>Date:</w:t>
      </w:r>
      <w:r>
        <w:t xml:space="preserve">  </w:t>
      </w:r>
      <w:r w:rsidR="006A709D">
        <w:fldChar w:fldCharType="begin">
          <w:ffData>
            <w:name w:val="p_revwredate"/>
            <w:enabled/>
            <w:calcOnExit w:val="0"/>
            <w:textInput/>
          </w:ffData>
        </w:fldChar>
      </w:r>
      <w:bookmarkStart w:id="7" w:name="p_revwredate"/>
      <w:r w:rsidR="006A709D">
        <w:instrText xml:space="preserve"> FORMTEXT </w:instrText>
      </w:r>
      <w:r w:rsidR="006A709D">
        <w:fldChar w:fldCharType="separate"/>
      </w:r>
      <w:r w:rsidR="006A709D">
        <w:rPr>
          <w:noProof/>
        </w:rPr>
        <w:t> </w:t>
      </w:r>
      <w:r w:rsidR="006A709D">
        <w:rPr>
          <w:noProof/>
        </w:rPr>
        <w:t> </w:t>
      </w:r>
      <w:r w:rsidR="006A709D">
        <w:rPr>
          <w:noProof/>
        </w:rPr>
        <w:t> </w:t>
      </w:r>
      <w:r w:rsidR="006A709D">
        <w:rPr>
          <w:noProof/>
        </w:rPr>
        <w:t> </w:t>
      </w:r>
      <w:r w:rsidR="006A709D">
        <w:rPr>
          <w:noProof/>
        </w:rPr>
        <w:t> </w:t>
      </w:r>
      <w:r w:rsidR="006A709D">
        <w:fldChar w:fldCharType="end"/>
      </w:r>
      <w:bookmarkEnd w:id="7"/>
    </w:p>
    <w:p w14:paraId="21594830" w14:textId="77777777" w:rsidR="009B6EC7" w:rsidRDefault="009B6EC7">
      <w:pPr>
        <w:ind w:left="720" w:firstLine="720"/>
      </w:pPr>
      <w:r w:rsidRPr="009750C6">
        <w:rPr>
          <w:b/>
        </w:rPr>
        <w:t>Time:</w:t>
      </w:r>
      <w:r>
        <w:t xml:space="preserve">  </w:t>
      </w:r>
      <w:r w:rsidR="006A709D">
        <w:fldChar w:fldCharType="begin">
          <w:ffData>
            <w:name w:val="p_revwretime"/>
            <w:enabled/>
            <w:calcOnExit w:val="0"/>
            <w:textInput/>
          </w:ffData>
        </w:fldChar>
      </w:r>
      <w:bookmarkStart w:id="8" w:name="p_revwretime"/>
      <w:r w:rsidR="006A709D">
        <w:instrText xml:space="preserve"> FORMTEXT </w:instrText>
      </w:r>
      <w:r w:rsidR="006A709D">
        <w:fldChar w:fldCharType="separate"/>
      </w:r>
      <w:r w:rsidR="006A709D">
        <w:rPr>
          <w:noProof/>
        </w:rPr>
        <w:t> </w:t>
      </w:r>
      <w:r w:rsidR="006A709D">
        <w:rPr>
          <w:noProof/>
        </w:rPr>
        <w:t> </w:t>
      </w:r>
      <w:r w:rsidR="006A709D">
        <w:rPr>
          <w:noProof/>
        </w:rPr>
        <w:t> </w:t>
      </w:r>
      <w:r w:rsidR="006A709D">
        <w:rPr>
          <w:noProof/>
        </w:rPr>
        <w:t> </w:t>
      </w:r>
      <w:r w:rsidR="006A709D">
        <w:rPr>
          <w:noProof/>
        </w:rPr>
        <w:t> </w:t>
      </w:r>
      <w:r w:rsidR="006A709D">
        <w:fldChar w:fldCharType="end"/>
      </w:r>
      <w:bookmarkEnd w:id="8"/>
      <w:r>
        <w:t xml:space="preserve"> </w:t>
      </w:r>
    </w:p>
    <w:p w14:paraId="79331D78" w14:textId="77777777" w:rsidR="009B6EC7" w:rsidRPr="009750C6" w:rsidRDefault="009B6EC7">
      <w:pPr>
        <w:rPr>
          <w:b/>
        </w:rPr>
      </w:pPr>
      <w:r>
        <w:tab/>
      </w:r>
      <w:r>
        <w:tab/>
      </w:r>
      <w:r w:rsidRPr="009750C6">
        <w:rPr>
          <w:b/>
        </w:rPr>
        <w:t xml:space="preserve">Location / Call-In Information:  </w:t>
      </w:r>
      <w:bookmarkStart w:id="9" w:name="p_location"/>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9"/>
      </w:tblGrid>
      <w:tr w:rsidR="009B6EC7" w:rsidRPr="009B6EC7" w14:paraId="16D1DC84" w14:textId="77777777">
        <w:trPr>
          <w:trHeight w:val="231"/>
        </w:trPr>
        <w:tc>
          <w:tcPr>
            <w:tcW w:w="9899" w:type="dxa"/>
            <w:tcBorders>
              <w:top w:val="nil"/>
              <w:left w:val="nil"/>
              <w:bottom w:val="nil"/>
              <w:right w:val="nil"/>
            </w:tcBorders>
          </w:tcPr>
          <w:p w14:paraId="38FE8219" w14:textId="77777777" w:rsidR="009B6EC7" w:rsidRPr="009B6EC7" w:rsidRDefault="006A709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0568DB" w14:textId="77777777" w:rsidR="009B6EC7" w:rsidRDefault="009B6EC7">
      <w:r>
        <w:t xml:space="preserve">                             </w:t>
      </w:r>
      <w:bookmarkEnd w:id="9"/>
    </w:p>
    <w:p w14:paraId="4694562D" w14:textId="77777777" w:rsidR="009B6EC7" w:rsidRDefault="009B6EC7">
      <w:pPr>
        <w:spacing w:after="60"/>
        <w:rPr>
          <w:b/>
          <w:bCs/>
        </w:rPr>
      </w:pPr>
      <w:r>
        <w:rPr>
          <w:b/>
          <w:bCs/>
        </w:rPr>
        <w:t>Please note the following procedures for this review process:</w:t>
      </w:r>
    </w:p>
    <w:p w14:paraId="43BAD42A" w14:textId="77777777" w:rsidR="009B6EC7" w:rsidRDefault="009B6EC7">
      <w:pPr>
        <w:numPr>
          <w:ilvl w:val="0"/>
          <w:numId w:val="1"/>
        </w:numPr>
        <w:spacing w:after="60"/>
      </w:pPr>
      <w:r>
        <w:t>You may hire an attorney, if you so choose.</w:t>
      </w:r>
    </w:p>
    <w:p w14:paraId="716A2499" w14:textId="77777777" w:rsidR="009B6EC7" w:rsidRDefault="009B6EC7">
      <w:pPr>
        <w:numPr>
          <w:ilvl w:val="0"/>
          <w:numId w:val="1"/>
        </w:numPr>
        <w:spacing w:after="60"/>
      </w:pPr>
      <w:r>
        <w:t>You or your attorney may speak and/or present written or documentary evidence as to whether you abused or neglected the child(ren) specified in the agency’s Initial Determination(s).</w:t>
      </w:r>
    </w:p>
    <w:p w14:paraId="100AFD84" w14:textId="77777777" w:rsidR="009B6EC7" w:rsidRDefault="009B6EC7">
      <w:pPr>
        <w:numPr>
          <w:ilvl w:val="0"/>
          <w:numId w:val="1"/>
        </w:numPr>
        <w:spacing w:after="60"/>
      </w:pPr>
      <w:r>
        <w:t>You may request a translator from the agency for this review, if needed.</w:t>
      </w:r>
    </w:p>
    <w:p w14:paraId="10AC7537" w14:textId="77777777" w:rsidR="009B6EC7" w:rsidRDefault="009B6EC7">
      <w:pPr>
        <w:numPr>
          <w:ilvl w:val="0"/>
          <w:numId w:val="1"/>
        </w:numPr>
        <w:spacing w:after="40"/>
      </w:pPr>
      <w:r>
        <w:t>You and your attorney cannot present witnesses or question agency staff regarding the conclusion(s).</w:t>
      </w:r>
    </w:p>
    <w:p w14:paraId="431984AA" w14:textId="77777777" w:rsidR="009B6EC7" w:rsidRDefault="009B6EC7">
      <w:pPr>
        <w:numPr>
          <w:ilvl w:val="0"/>
          <w:numId w:val="1"/>
        </w:numPr>
      </w:pPr>
      <w:r>
        <w:t xml:space="preserve">The agency is not required to present evidence or witnesses to support the determination. </w:t>
      </w:r>
    </w:p>
    <w:p w14:paraId="450344C0" w14:textId="77777777" w:rsidR="009B6EC7" w:rsidRDefault="009B6EC7">
      <w:pPr>
        <w:rPr>
          <w:b/>
          <w:bCs/>
        </w:rPr>
      </w:pPr>
    </w:p>
    <w:p w14:paraId="29714F2C" w14:textId="77777777" w:rsidR="009B6EC7" w:rsidRDefault="009B6EC7">
      <w:r>
        <w:t xml:space="preserve">The review will be scheduled for at least one hour. If you do not attend the review, a decision will be made based on the information we have on your case. Within 15 days after the review you will be notified of the agency’s final decision in writing. If you have any questions regarding the review, or if you cannot appear on this date and time, please contact our agency at the number listed below. </w:t>
      </w:r>
    </w:p>
    <w:p w14:paraId="7AF70127" w14:textId="77777777" w:rsidR="009B6EC7" w:rsidRDefault="009B6EC7"/>
    <w:p w14:paraId="70F441E1" w14:textId="77777777" w:rsidR="009B6EC7" w:rsidRDefault="009B6EC7"/>
    <w:p w14:paraId="659059BC" w14:textId="77777777" w:rsidR="009B6EC7" w:rsidRDefault="009B6EC7">
      <w:r>
        <w:t>Sincerely,</w:t>
      </w:r>
    </w:p>
    <w:p w14:paraId="6DCF6B05" w14:textId="77777777" w:rsidR="009B6EC7" w:rsidRDefault="009B6EC7"/>
    <w:p w14:paraId="494983F8" w14:textId="77777777" w:rsidR="009B6EC7" w:rsidRDefault="006A709D">
      <w:r>
        <w:fldChar w:fldCharType="begin">
          <w:ffData>
            <w:name w:val="p_agncyone"/>
            <w:enabled/>
            <w:calcOnExit w:val="0"/>
            <w:textInput/>
          </w:ffData>
        </w:fldChar>
      </w:r>
      <w:bookmarkStart w:id="10" w:name="p_agncy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458A354" w14:textId="77777777" w:rsidR="009B6EC7" w:rsidRDefault="006A709D">
      <w:r>
        <w:fldChar w:fldCharType="begin">
          <w:ffData>
            <w:name w:val="p_agncytwo"/>
            <w:enabled/>
            <w:calcOnExit w:val="0"/>
            <w:textInput/>
          </w:ffData>
        </w:fldChar>
      </w:r>
      <w:bookmarkStart w:id="11" w:name="p_agncytw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77E8602" w14:textId="77777777" w:rsidR="009B6EC7" w:rsidRDefault="006A709D">
      <w:r>
        <w:fldChar w:fldCharType="begin">
          <w:ffData>
            <w:name w:val="p_agncythree"/>
            <w:enabled/>
            <w:calcOnExit w:val="0"/>
            <w:textInput/>
          </w:ffData>
        </w:fldChar>
      </w:r>
      <w:bookmarkStart w:id="12" w:name="p_agncythre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BE7F948" w14:textId="77777777" w:rsidR="009B6EC7" w:rsidRDefault="009B6EC7">
      <w:r>
        <w:t xml:space="preserve">Telephone Number:  </w:t>
      </w:r>
      <w:r w:rsidR="006A709D">
        <w:fldChar w:fldCharType="begin">
          <w:ffData>
            <w:name w:val="p_agncytelno"/>
            <w:enabled/>
            <w:calcOnExit w:val="0"/>
            <w:textInput/>
          </w:ffData>
        </w:fldChar>
      </w:r>
      <w:bookmarkStart w:id="13" w:name="p_agncytelno"/>
      <w:r w:rsidR="006A709D">
        <w:instrText xml:space="preserve"> FORMTEXT </w:instrText>
      </w:r>
      <w:r w:rsidR="006A709D">
        <w:fldChar w:fldCharType="separate"/>
      </w:r>
      <w:r w:rsidR="006A709D">
        <w:rPr>
          <w:noProof/>
        </w:rPr>
        <w:t> </w:t>
      </w:r>
      <w:r w:rsidR="006A709D">
        <w:rPr>
          <w:noProof/>
        </w:rPr>
        <w:t> </w:t>
      </w:r>
      <w:r w:rsidR="006A709D">
        <w:rPr>
          <w:noProof/>
        </w:rPr>
        <w:t> </w:t>
      </w:r>
      <w:r w:rsidR="006A709D">
        <w:rPr>
          <w:noProof/>
        </w:rPr>
        <w:t> </w:t>
      </w:r>
      <w:r w:rsidR="006A709D">
        <w:rPr>
          <w:noProof/>
        </w:rPr>
        <w:t> </w:t>
      </w:r>
      <w:r w:rsidR="006A709D">
        <w:fldChar w:fldCharType="end"/>
      </w:r>
      <w:bookmarkEnd w:id="13"/>
    </w:p>
    <w:p w14:paraId="1D53110E" w14:textId="77777777" w:rsidR="009B6EC7" w:rsidRDefault="009B6EC7"/>
    <w:p w14:paraId="16C20E05" w14:textId="77777777" w:rsidR="009B6EC7" w:rsidRDefault="009B6EC7">
      <w:pPr>
        <w:jc w:val="center"/>
        <w:rPr>
          <w:b/>
          <w:bCs/>
          <w:i/>
          <w:iCs/>
        </w:rPr>
      </w:pPr>
      <w:r>
        <w:rPr>
          <w:b/>
          <w:bCs/>
          <w:i/>
          <w:iCs/>
        </w:rPr>
        <w:t>Unauthorized disclosure of the information contained in this notice is prohibited by law.</w:t>
      </w:r>
    </w:p>
    <w:p w14:paraId="2DA097AE" w14:textId="77777777" w:rsidR="009B6EC7" w:rsidRDefault="009B6EC7">
      <w:pPr>
        <w:jc w:val="center"/>
        <w:rPr>
          <w:b/>
          <w:bCs/>
          <w:i/>
          <w:iCs/>
        </w:rPr>
      </w:pPr>
    </w:p>
    <w:p w14:paraId="04E7BB17" w14:textId="77777777" w:rsidR="009B6EC7" w:rsidRDefault="009B6EC7">
      <w:pPr>
        <w:jc w:val="center"/>
        <w:rPr>
          <w:b/>
          <w:bCs/>
          <w:i/>
          <w:iCs/>
        </w:rPr>
      </w:pPr>
    </w:p>
    <w:p w14:paraId="490122C5" w14:textId="77777777" w:rsidR="009B6EC7" w:rsidRDefault="009B6EC7">
      <w:pPr>
        <w:jc w:val="center"/>
        <w:rPr>
          <w:b/>
          <w:bCs/>
          <w:i/>
          <w:iCs/>
        </w:rPr>
      </w:pPr>
    </w:p>
    <w:p w14:paraId="4B9FA8FF" w14:textId="77777777" w:rsidR="009B6EC7" w:rsidRDefault="009B6EC7">
      <w:pPr>
        <w:jc w:val="center"/>
        <w:rPr>
          <w:b/>
          <w:bCs/>
          <w:i/>
          <w:iCs/>
        </w:rPr>
      </w:pPr>
    </w:p>
    <w:p w14:paraId="472318C6" w14:textId="77777777" w:rsidR="009B6EC7" w:rsidRDefault="009B6EC7">
      <w:pPr>
        <w:jc w:val="center"/>
        <w:rPr>
          <w:b/>
          <w:bCs/>
          <w:i/>
          <w:iCs/>
        </w:rPr>
      </w:pPr>
    </w:p>
    <w:p w14:paraId="287A517A" w14:textId="77777777" w:rsidR="009B6EC7" w:rsidRDefault="009B6EC7">
      <w:pPr>
        <w:jc w:val="center"/>
        <w:rPr>
          <w:b/>
          <w:bCs/>
          <w:i/>
          <w:iCs/>
        </w:rPr>
      </w:pPr>
    </w:p>
    <w:p w14:paraId="77947E39" w14:textId="77777777" w:rsidR="009B6EC7" w:rsidRDefault="009B6EC7">
      <w:pPr>
        <w:jc w:val="center"/>
        <w:rPr>
          <w:b/>
          <w:bCs/>
          <w:i/>
          <w:iCs/>
        </w:rPr>
      </w:pPr>
    </w:p>
    <w:p w14:paraId="16BB46CC" w14:textId="77777777" w:rsidR="009B6EC7" w:rsidRDefault="009B6EC7">
      <w:pPr>
        <w:jc w:val="center"/>
        <w:rPr>
          <w:b/>
          <w:bCs/>
          <w:i/>
          <w:iCs/>
        </w:rPr>
      </w:pPr>
    </w:p>
    <w:p w14:paraId="2997BDC7" w14:textId="77777777" w:rsidR="009B6EC7" w:rsidRDefault="009B6EC7">
      <w:pPr>
        <w:jc w:val="center"/>
        <w:rPr>
          <w:b/>
          <w:bCs/>
          <w:i/>
          <w:iCs/>
        </w:rPr>
      </w:pPr>
    </w:p>
    <w:p w14:paraId="3D584194" w14:textId="77777777" w:rsidR="009B6EC7" w:rsidRDefault="009B6EC7">
      <w:pPr>
        <w:jc w:val="center"/>
        <w:rPr>
          <w:b/>
          <w:bCs/>
          <w:i/>
          <w:iCs/>
        </w:rPr>
      </w:pPr>
    </w:p>
    <w:p w14:paraId="7DD88CC6" w14:textId="77777777" w:rsidR="009B6EC7" w:rsidRDefault="009B6EC7">
      <w:pPr>
        <w:jc w:val="center"/>
        <w:rPr>
          <w:b/>
          <w:bCs/>
          <w:i/>
          <w:iCs/>
        </w:rPr>
      </w:pPr>
    </w:p>
    <w:p w14:paraId="779D891A" w14:textId="77777777" w:rsidR="009B6EC7" w:rsidRDefault="009B6EC7">
      <w:pPr>
        <w:jc w:val="center"/>
        <w:rPr>
          <w:b/>
          <w:bCs/>
          <w:i/>
          <w:iCs/>
        </w:rPr>
      </w:pPr>
    </w:p>
    <w:p w14:paraId="71A1B057" w14:textId="77777777" w:rsidR="009B6EC7" w:rsidRDefault="006A709D">
      <w:pPr>
        <w:rPr>
          <w:b/>
          <w:bCs/>
          <w:i/>
          <w:iCs/>
          <w:sz w:val="16"/>
          <w:szCs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9B6EC7">
      <w:footerReference w:type="default" r:id="rId11"/>
      <w:pgSz w:w="12240" w:h="15840" w:code="1"/>
      <w:pgMar w:top="475" w:right="475" w:bottom="475" w:left="475"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5DD25" w14:textId="77777777" w:rsidR="00DF1456" w:rsidRDefault="00DF1456">
      <w:r>
        <w:separator/>
      </w:r>
    </w:p>
  </w:endnote>
  <w:endnote w:type="continuationSeparator" w:id="0">
    <w:p w14:paraId="04FEC052" w14:textId="77777777" w:rsidR="00DF1456" w:rsidRDefault="00DF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E879" w14:textId="77777777" w:rsidR="009B6EC7" w:rsidRDefault="009B6EC7">
    <w:pPr>
      <w:pStyle w:val="Footer"/>
    </w:pPr>
    <w:r>
      <w:rPr>
        <w:sz w:val="16"/>
        <w:szCs w:val="16"/>
      </w:rPr>
      <w:t xml:space="preserve">DCF-F- 5037-E (R. </w:t>
    </w:r>
    <w:r w:rsidR="001E7444">
      <w:rPr>
        <w:sz w:val="16"/>
        <w:szCs w:val="16"/>
      </w:rPr>
      <w:t>06</w:t>
    </w:r>
    <w:r>
      <w:rPr>
        <w:sz w:val="16"/>
        <w:szCs w:val="16"/>
      </w:rPr>
      <w:t>/201</w:t>
    </w:r>
    <w:r w:rsidR="001E7444">
      <w:rPr>
        <w:sz w:val="16"/>
        <w:szCs w:val="16"/>
      </w:rPr>
      <w:t>8</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6EA39" w14:textId="77777777" w:rsidR="00DF1456" w:rsidRDefault="00DF1456">
      <w:r>
        <w:separator/>
      </w:r>
    </w:p>
  </w:footnote>
  <w:footnote w:type="continuationSeparator" w:id="0">
    <w:p w14:paraId="336A5A04" w14:textId="77777777" w:rsidR="00DF1456" w:rsidRDefault="00DF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20B2B"/>
    <w:multiLevelType w:val="multilevel"/>
    <w:tmpl w:val="41664F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oNotTrackMoves/>
  <w:documentProtection w:edit="forms" w:enforcement="1" w:cryptProviderType="rsaAES" w:cryptAlgorithmClass="hash" w:cryptAlgorithmType="typeAny" w:cryptAlgorithmSid="14" w:cryptSpinCount="100000" w:hash="uehU0q+r7Ci50RfFl6GAySsjiQyog33bt4Tl8I0r7or0wOvCouxtH/izztysqjujDdlUoGyRkqXlJdjtIJ0MTg==" w:salt="EFTBJnP46esc6/VTPcfzq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09A6"/>
    <w:rsid w:val="00030BD4"/>
    <w:rsid w:val="00075668"/>
    <w:rsid w:val="000A41FD"/>
    <w:rsid w:val="0018424A"/>
    <w:rsid w:val="001E7444"/>
    <w:rsid w:val="002209A6"/>
    <w:rsid w:val="002A35FD"/>
    <w:rsid w:val="004420AA"/>
    <w:rsid w:val="004647E1"/>
    <w:rsid w:val="006A709D"/>
    <w:rsid w:val="006C0DB7"/>
    <w:rsid w:val="006D1283"/>
    <w:rsid w:val="00807111"/>
    <w:rsid w:val="00814D07"/>
    <w:rsid w:val="0084357E"/>
    <w:rsid w:val="009750C6"/>
    <w:rsid w:val="009B6EC7"/>
    <w:rsid w:val="009D1806"/>
    <w:rsid w:val="00BD5F94"/>
    <w:rsid w:val="00C64E95"/>
    <w:rsid w:val="00C8769A"/>
    <w:rsid w:val="00CB1676"/>
    <w:rsid w:val="00DF1456"/>
    <w:rsid w:val="00EF2A15"/>
    <w:rsid w:val="00F456A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44F28"/>
  <w14:defaultImageDpi w14:val="0"/>
  <w15:chartTrackingRefBased/>
  <w15:docId w15:val="{726A5D2A-6120-4CDE-9204-4EB2DD24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sz w:val="22"/>
      <w:szCs w:val="22"/>
    </w:rPr>
  </w:style>
  <w:style w:type="character" w:customStyle="1" w:styleId="TitleChar">
    <w:name w:val="Title Char"/>
    <w:link w:val="Title"/>
    <w:uiPriority w:val="99"/>
    <w:rPr>
      <w:rFonts w:ascii="Cambria" w:hAnsi="Cambria" w:cs="Cambria"/>
      <w:b/>
      <w:bCs/>
      <w:kern w:val="28"/>
      <w:sz w:val="32"/>
      <w:szCs w:val="32"/>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Arial" w:hAnsi="Arial"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Arial" w:hAnsi="Arial" w:cs="Arial"/>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Arial" w:hAnsi="Arial" w:cs="Arial"/>
      <w:sz w:val="18"/>
      <w:szCs w:val="1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cs="Arial"/>
      <w:sz w:val="18"/>
      <w:szCs w:val="18"/>
    </w:rPr>
  </w:style>
  <w:style w:type="paragraph" w:styleId="Revision">
    <w:name w:val="Revision"/>
    <w:hidden/>
    <w:uiPriority w:val="99"/>
    <w:semiHidden/>
    <w:rsid w:val="00C8769A"/>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7b46921601c887b107c092946a2fddd6">
  <xsd:schema xmlns:xsd="http://www.w3.org/2001/XMLSchema" xmlns:xs="http://www.w3.org/2001/XMLSchema" xmlns:p="http://schemas.microsoft.com/office/2006/metadata/properties" xmlns:ns2="85f20eb4-4718-4341-930b-a039f4ef33df" targetNamespace="http://schemas.microsoft.com/office/2006/metadata/properties" ma:root="true" ma:fieldsID="e7b728fdfe340db18f2b5200a99d047c"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E21F8-9DEE-436F-A05A-19679FEC3328}">
  <ds:schemaRefs>
    <ds:schemaRef ds:uri="http://schemas.microsoft.com/office/2006/metadata/longProperties"/>
  </ds:schemaRefs>
</ds:datastoreItem>
</file>

<file path=customXml/itemProps2.xml><?xml version="1.0" encoding="utf-8"?>
<ds:datastoreItem xmlns:ds="http://schemas.openxmlformats.org/officeDocument/2006/customXml" ds:itemID="{765CD7F9-D059-45D7-874F-F385039BEA2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5f20eb4-4718-4341-930b-a039f4ef33df"/>
    <ds:schemaRef ds:uri="http://www.w3.org/XML/1998/namespace"/>
  </ds:schemaRefs>
</ds:datastoreItem>
</file>

<file path=customXml/itemProps3.xml><?xml version="1.0" encoding="utf-8"?>
<ds:datastoreItem xmlns:ds="http://schemas.openxmlformats.org/officeDocument/2006/customXml" ds:itemID="{2054893E-8D8E-4088-94CD-70A53919A007}">
  <ds:schemaRefs>
    <ds:schemaRef ds:uri="http://schemas.microsoft.com/sharepoint/v3/contenttype/forms"/>
  </ds:schemaRefs>
</ds:datastoreItem>
</file>

<file path=customXml/itemProps4.xml><?xml version="1.0" encoding="utf-8"?>
<ds:datastoreItem xmlns:ds="http://schemas.openxmlformats.org/officeDocument/2006/customXml" ds:itemID="{3F994FAE-890E-4E21-BFC6-54FA4E367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20eb4-4718-4341-930b-a039f4ef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Notification of Initial Determination of Substantiated Child Maltreatment</vt:lpstr>
    </vt:vector>
  </TitlesOfParts>
  <Company>DCF - State of Wisconsin</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Initial Determination of Substantiated Child Maltreatment</dc:title>
  <dc:subject/>
  <dc:creator>JOHNSCA</dc:creator>
  <cp:keywords/>
  <cp:lastModifiedBy>Winans, Pamela A - DCF</cp:lastModifiedBy>
  <cp:revision>3</cp:revision>
  <cp:lastPrinted>2011-05-05T14:58:00Z</cp:lastPrinted>
  <dcterms:created xsi:type="dcterms:W3CDTF">2020-03-11T14:38:00Z</dcterms:created>
  <dcterms:modified xsi:type="dcterms:W3CDTF">2020-03-11T14:39:00Z</dcterms:modified>
</cp:coreProperties>
</file>