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B4985" w14:textId="724FBEE8" w:rsidR="00E65D04" w:rsidRDefault="00E65D04" w:rsidP="007F6EB3">
      <w:pPr>
        <w:spacing w:before="120" w:after="120" w:line="240" w:lineRule="auto"/>
        <w:jc w:val="center"/>
        <w:rPr>
          <w:rFonts w:ascii="Roboto" w:hAnsi="Roboto" w:cs="Arial"/>
          <w:b/>
          <w:sz w:val="24"/>
          <w:szCs w:val="24"/>
        </w:rPr>
      </w:pPr>
      <w:r w:rsidRPr="00131E4E">
        <w:rPr>
          <w:rFonts w:ascii="Roboto" w:hAnsi="Roboto" w:cs="Arial"/>
          <w:b/>
          <w:sz w:val="24"/>
          <w:szCs w:val="24"/>
        </w:rPr>
        <w:t>Child Care (CC) Subsidy Agency Review</w:t>
      </w:r>
      <w:r w:rsidR="00E5099C" w:rsidRPr="00131E4E">
        <w:rPr>
          <w:rFonts w:ascii="Roboto" w:hAnsi="Roboto" w:cs="Arial"/>
          <w:b/>
          <w:sz w:val="24"/>
          <w:szCs w:val="24"/>
        </w:rPr>
        <w:t xml:space="preserve"> Questionnaire</w:t>
      </w:r>
    </w:p>
    <w:p w14:paraId="7D812FAA" w14:textId="354A0EB1" w:rsidR="009C28D6" w:rsidRDefault="000B1E12" w:rsidP="007F6EB3">
      <w:pPr>
        <w:spacing w:after="120" w:line="240" w:lineRule="auto"/>
        <w:rPr>
          <w:rFonts w:ascii="Roboto" w:hAnsi="Roboto"/>
          <w:sz w:val="20"/>
          <w:szCs w:val="20"/>
        </w:rPr>
      </w:pPr>
      <w:bookmarkStart w:id="0" w:name="_Hlk127976358"/>
      <w:r w:rsidRPr="000B1E12">
        <w:rPr>
          <w:rFonts w:ascii="Roboto" w:hAnsi="Roboto"/>
          <w:b/>
          <w:bCs/>
          <w:sz w:val="20"/>
          <w:szCs w:val="20"/>
        </w:rPr>
        <w:t>Use of form:</w:t>
      </w:r>
      <w:r w:rsidRPr="000B1E12">
        <w:rPr>
          <w:rFonts w:ascii="Roboto" w:hAnsi="Roboto"/>
          <w:sz w:val="20"/>
          <w:szCs w:val="20"/>
        </w:rPr>
        <w:t xml:space="preserve"> </w:t>
      </w:r>
      <w:bookmarkStart w:id="1" w:name="_Hlk159429233"/>
      <w:bookmarkStart w:id="2" w:name="_Hlk159428816"/>
      <w:r w:rsidR="000B63CE" w:rsidRPr="00DB15FF">
        <w:rPr>
          <w:rFonts w:ascii="Roboto" w:hAnsi="Roboto"/>
          <w:sz w:val="20"/>
          <w:szCs w:val="20"/>
        </w:rPr>
        <w:t xml:space="preserve">This form is completed by the </w:t>
      </w:r>
      <w:r w:rsidR="000B63CE">
        <w:rPr>
          <w:rFonts w:ascii="Roboto" w:hAnsi="Roboto"/>
          <w:sz w:val="20"/>
          <w:szCs w:val="20"/>
        </w:rPr>
        <w:t>Child Care (CC) Subsidy</w:t>
      </w:r>
      <w:r w:rsidR="000B63CE" w:rsidRPr="00DB15FF">
        <w:rPr>
          <w:rFonts w:ascii="Roboto" w:hAnsi="Roboto"/>
          <w:sz w:val="20"/>
          <w:szCs w:val="20"/>
        </w:rPr>
        <w:t xml:space="preserve"> </w:t>
      </w:r>
      <w:r w:rsidR="000B63CE">
        <w:rPr>
          <w:rFonts w:ascii="Roboto" w:hAnsi="Roboto"/>
          <w:sz w:val="20"/>
          <w:szCs w:val="20"/>
        </w:rPr>
        <w:t>A</w:t>
      </w:r>
      <w:r w:rsidR="000B63CE" w:rsidRPr="00DB15FF">
        <w:rPr>
          <w:rFonts w:ascii="Roboto" w:hAnsi="Roboto"/>
          <w:sz w:val="20"/>
          <w:szCs w:val="20"/>
        </w:rPr>
        <w:t xml:space="preserve">gency </w:t>
      </w:r>
      <w:r w:rsidR="00072364">
        <w:rPr>
          <w:rFonts w:ascii="Roboto" w:hAnsi="Roboto"/>
          <w:sz w:val="20"/>
          <w:szCs w:val="20"/>
        </w:rPr>
        <w:t xml:space="preserve">and the DCF Bureau of Regional Operations (BRO) reviewer </w:t>
      </w:r>
      <w:r w:rsidR="000B63CE" w:rsidRPr="00DB15FF">
        <w:rPr>
          <w:rFonts w:ascii="Roboto" w:hAnsi="Roboto"/>
          <w:sz w:val="20"/>
          <w:szCs w:val="20"/>
        </w:rPr>
        <w:t xml:space="preserve">as part of the </w:t>
      </w:r>
      <w:r w:rsidR="000B63CE">
        <w:rPr>
          <w:rFonts w:ascii="Roboto" w:hAnsi="Roboto"/>
          <w:sz w:val="20"/>
          <w:szCs w:val="20"/>
        </w:rPr>
        <w:t>CC</w:t>
      </w:r>
      <w:r w:rsidR="000B63CE" w:rsidRPr="00DB15FF">
        <w:rPr>
          <w:rFonts w:ascii="Roboto" w:hAnsi="Roboto"/>
          <w:sz w:val="20"/>
          <w:szCs w:val="20"/>
        </w:rPr>
        <w:t xml:space="preserve"> </w:t>
      </w:r>
      <w:r w:rsidR="000B63CE">
        <w:rPr>
          <w:rFonts w:ascii="Roboto" w:hAnsi="Roboto"/>
          <w:sz w:val="20"/>
          <w:szCs w:val="20"/>
        </w:rPr>
        <w:t>subsidy</w:t>
      </w:r>
      <w:r w:rsidR="000B63CE" w:rsidRPr="00DB15FF">
        <w:rPr>
          <w:rFonts w:ascii="Roboto" w:hAnsi="Roboto"/>
          <w:sz w:val="20"/>
          <w:szCs w:val="20"/>
        </w:rPr>
        <w:t xml:space="preserve"> review process and then used by the BRO </w:t>
      </w:r>
      <w:r w:rsidR="000B63CE">
        <w:rPr>
          <w:rFonts w:ascii="Roboto" w:hAnsi="Roboto"/>
          <w:sz w:val="20"/>
          <w:szCs w:val="20"/>
        </w:rPr>
        <w:t>r</w:t>
      </w:r>
      <w:r w:rsidR="000B63CE" w:rsidRPr="00DB15FF">
        <w:rPr>
          <w:rFonts w:ascii="Roboto" w:hAnsi="Roboto"/>
          <w:sz w:val="20"/>
          <w:szCs w:val="20"/>
        </w:rPr>
        <w:t xml:space="preserve">eviewer to determine whether </w:t>
      </w:r>
      <w:r w:rsidR="000B63CE">
        <w:rPr>
          <w:rFonts w:ascii="Roboto" w:hAnsi="Roboto"/>
          <w:sz w:val="20"/>
          <w:szCs w:val="20"/>
        </w:rPr>
        <w:t>subsidy</w:t>
      </w:r>
      <w:r w:rsidR="000B63CE" w:rsidRPr="00DB15FF">
        <w:rPr>
          <w:rFonts w:ascii="Roboto" w:hAnsi="Roboto"/>
          <w:sz w:val="20"/>
          <w:szCs w:val="20"/>
        </w:rPr>
        <w:t xml:space="preserve"> agencies are in compliance with statutes and administrative codes,</w:t>
      </w:r>
      <w:r w:rsidR="008372D5">
        <w:rPr>
          <w:rFonts w:ascii="Roboto" w:hAnsi="Roboto"/>
          <w:sz w:val="20"/>
          <w:szCs w:val="20"/>
        </w:rPr>
        <w:t xml:space="preserve"> are</w:t>
      </w:r>
      <w:r w:rsidR="000B63CE" w:rsidRPr="00DB15FF">
        <w:rPr>
          <w:rFonts w:ascii="Roboto" w:hAnsi="Roboto"/>
          <w:sz w:val="20"/>
          <w:szCs w:val="20"/>
        </w:rPr>
        <w:t xml:space="preserve"> meeting the requirements of the</w:t>
      </w:r>
      <w:r w:rsidR="000B63CE">
        <w:rPr>
          <w:rFonts w:ascii="Roboto" w:hAnsi="Roboto"/>
          <w:sz w:val="20"/>
          <w:szCs w:val="20"/>
        </w:rPr>
        <w:t>ir</w:t>
      </w:r>
      <w:r w:rsidR="000B63CE" w:rsidRPr="00DB15FF">
        <w:rPr>
          <w:rFonts w:ascii="Roboto" w:hAnsi="Roboto"/>
          <w:sz w:val="20"/>
          <w:szCs w:val="20"/>
        </w:rPr>
        <w:t xml:space="preserve"> </w:t>
      </w:r>
      <w:r w:rsidR="000B63CE">
        <w:rPr>
          <w:rFonts w:ascii="Roboto" w:hAnsi="Roboto"/>
          <w:sz w:val="20"/>
          <w:szCs w:val="20"/>
        </w:rPr>
        <w:t xml:space="preserve">contract agreements with </w:t>
      </w:r>
      <w:r w:rsidR="000B63CE" w:rsidRPr="00DB15FF">
        <w:rPr>
          <w:rFonts w:ascii="Roboto" w:hAnsi="Roboto"/>
          <w:sz w:val="20"/>
          <w:szCs w:val="20"/>
        </w:rPr>
        <w:t>DCF</w:t>
      </w:r>
      <w:r w:rsidR="000B63CE">
        <w:rPr>
          <w:rFonts w:ascii="Roboto" w:hAnsi="Roboto"/>
          <w:sz w:val="20"/>
          <w:szCs w:val="20"/>
        </w:rPr>
        <w:t>, and</w:t>
      </w:r>
      <w:r w:rsidR="008372D5">
        <w:rPr>
          <w:rFonts w:ascii="Roboto" w:hAnsi="Roboto"/>
          <w:sz w:val="20"/>
          <w:szCs w:val="20"/>
        </w:rPr>
        <w:t xml:space="preserve"> are</w:t>
      </w:r>
      <w:r w:rsidR="000B63CE">
        <w:rPr>
          <w:rFonts w:ascii="Roboto" w:hAnsi="Roboto"/>
          <w:sz w:val="20"/>
          <w:szCs w:val="20"/>
        </w:rPr>
        <w:t xml:space="preserve"> </w:t>
      </w:r>
      <w:r w:rsidR="008372D5">
        <w:rPr>
          <w:rFonts w:ascii="Roboto" w:hAnsi="Roboto"/>
          <w:sz w:val="20"/>
          <w:szCs w:val="20"/>
        </w:rPr>
        <w:t>implementing effective</w:t>
      </w:r>
      <w:r w:rsidR="000B63CE">
        <w:rPr>
          <w:rFonts w:ascii="Roboto" w:hAnsi="Roboto"/>
          <w:sz w:val="20"/>
          <w:szCs w:val="20"/>
        </w:rPr>
        <w:t xml:space="preserve"> policies and procedures</w:t>
      </w:r>
      <w:r w:rsidR="000B63CE" w:rsidRPr="00DB15FF">
        <w:rPr>
          <w:rFonts w:ascii="Roboto" w:hAnsi="Roboto"/>
          <w:sz w:val="20"/>
          <w:szCs w:val="20"/>
        </w:rPr>
        <w:t>.</w:t>
      </w:r>
      <w:r w:rsidR="000B63CE">
        <w:rPr>
          <w:rFonts w:ascii="Roboto" w:hAnsi="Roboto"/>
          <w:sz w:val="20"/>
          <w:szCs w:val="20"/>
        </w:rPr>
        <w:t xml:space="preserve"> </w:t>
      </w:r>
      <w:bookmarkEnd w:id="1"/>
    </w:p>
    <w:bookmarkEnd w:id="2"/>
    <w:p w14:paraId="288B2876" w14:textId="0CF91AD5" w:rsidR="000B1E12" w:rsidRDefault="000B1E12" w:rsidP="007F6EB3">
      <w:pPr>
        <w:spacing w:after="120" w:line="240" w:lineRule="auto"/>
        <w:rPr>
          <w:rFonts w:ascii="Roboto" w:hAnsi="Roboto"/>
          <w:sz w:val="20"/>
          <w:szCs w:val="20"/>
        </w:rPr>
      </w:pPr>
      <w:r w:rsidRPr="000B1E12">
        <w:rPr>
          <w:rFonts w:ascii="Roboto" w:hAnsi="Roboto"/>
          <w:b/>
          <w:bCs/>
          <w:sz w:val="20"/>
          <w:szCs w:val="20"/>
        </w:rPr>
        <w:t>Instructions</w:t>
      </w:r>
      <w:r w:rsidR="008372D5">
        <w:rPr>
          <w:rFonts w:ascii="Roboto" w:hAnsi="Roboto"/>
          <w:b/>
          <w:bCs/>
          <w:sz w:val="20"/>
          <w:szCs w:val="20"/>
        </w:rPr>
        <w:t xml:space="preserve"> – Subsidy agency staff</w:t>
      </w:r>
      <w:r w:rsidRPr="000B1E12">
        <w:rPr>
          <w:rFonts w:ascii="Roboto" w:hAnsi="Roboto"/>
          <w:b/>
          <w:bCs/>
          <w:sz w:val="20"/>
          <w:szCs w:val="20"/>
        </w:rPr>
        <w:t xml:space="preserve">: </w:t>
      </w:r>
      <w:r w:rsidR="008372D5" w:rsidRPr="008372D5">
        <w:rPr>
          <w:rFonts w:ascii="Roboto" w:hAnsi="Roboto"/>
          <w:sz w:val="20"/>
          <w:szCs w:val="20"/>
        </w:rPr>
        <w:t xml:space="preserve">Complete the </w:t>
      </w:r>
      <w:r w:rsidR="008372D5">
        <w:rPr>
          <w:rFonts w:ascii="Roboto" w:hAnsi="Roboto"/>
          <w:sz w:val="20"/>
          <w:szCs w:val="20"/>
        </w:rPr>
        <w:t>non-shaded sections and return the completed form electronically to the BRO CC Coordinator by the date requested. Do NOT write in the shaded “REVIEWER” areas—those areas are completed by BRO staff.</w:t>
      </w:r>
    </w:p>
    <w:p w14:paraId="45F90500" w14:textId="117B2370" w:rsidR="008372D5" w:rsidRPr="008372D5" w:rsidRDefault="008372D5" w:rsidP="007F6EB3">
      <w:pPr>
        <w:spacing w:after="120" w:line="240" w:lineRule="auto"/>
        <w:rPr>
          <w:rFonts w:ascii="Roboto" w:hAnsi="Roboto"/>
          <w:sz w:val="20"/>
          <w:szCs w:val="20"/>
        </w:rPr>
      </w:pPr>
      <w:r w:rsidRPr="00BB0F56">
        <w:rPr>
          <w:rFonts w:ascii="Roboto" w:hAnsi="Roboto"/>
          <w:b/>
          <w:bCs/>
          <w:sz w:val="20"/>
          <w:szCs w:val="20"/>
        </w:rPr>
        <w:t>Instructions – BRO staff:</w:t>
      </w:r>
      <w:r>
        <w:rPr>
          <w:rFonts w:ascii="Roboto" w:hAnsi="Roboto"/>
          <w:sz w:val="20"/>
          <w:szCs w:val="20"/>
        </w:rPr>
        <w:t xml:space="preserve"> Once the completed form has been received from the subsidy agency, use th</w:t>
      </w:r>
      <w:r w:rsidR="004F22D2">
        <w:rPr>
          <w:rFonts w:ascii="Roboto" w:hAnsi="Roboto"/>
          <w:sz w:val="20"/>
          <w:szCs w:val="20"/>
        </w:rPr>
        <w:t>e form</w:t>
      </w:r>
      <w:r>
        <w:rPr>
          <w:rFonts w:ascii="Roboto" w:hAnsi="Roboto"/>
          <w:sz w:val="20"/>
          <w:szCs w:val="20"/>
        </w:rPr>
        <w:t xml:space="preserve"> during your discussion</w:t>
      </w:r>
      <w:r w:rsidR="004F22D2">
        <w:rPr>
          <w:rFonts w:ascii="Roboto" w:hAnsi="Roboto"/>
          <w:sz w:val="20"/>
          <w:szCs w:val="20"/>
        </w:rPr>
        <w:t>(s)</w:t>
      </w:r>
      <w:r>
        <w:rPr>
          <w:rFonts w:ascii="Roboto" w:hAnsi="Roboto"/>
          <w:sz w:val="20"/>
          <w:szCs w:val="20"/>
        </w:rPr>
        <w:t xml:space="preserve"> with </w:t>
      </w:r>
      <w:r w:rsidR="004F22D2">
        <w:rPr>
          <w:rFonts w:ascii="Roboto" w:hAnsi="Roboto"/>
          <w:sz w:val="20"/>
          <w:szCs w:val="20"/>
        </w:rPr>
        <w:t xml:space="preserve">the </w:t>
      </w:r>
      <w:r>
        <w:rPr>
          <w:rFonts w:ascii="Roboto" w:hAnsi="Roboto"/>
          <w:sz w:val="20"/>
          <w:szCs w:val="20"/>
        </w:rPr>
        <w:t>subsidy agency representative(s) to gather further information, assess compliance, and / or identify areas for additional technical assistance.</w:t>
      </w:r>
    </w:p>
    <w:tbl>
      <w:tblPr>
        <w:tblW w:w="10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56"/>
        <w:gridCol w:w="356"/>
        <w:gridCol w:w="357"/>
        <w:gridCol w:w="90"/>
        <w:gridCol w:w="991"/>
        <w:gridCol w:w="1614"/>
        <w:gridCol w:w="183"/>
        <w:gridCol w:w="896"/>
        <w:gridCol w:w="90"/>
        <w:gridCol w:w="360"/>
        <w:gridCol w:w="313"/>
        <w:gridCol w:w="182"/>
        <w:gridCol w:w="49"/>
        <w:gridCol w:w="86"/>
        <w:gridCol w:w="17"/>
        <w:gridCol w:w="163"/>
        <w:gridCol w:w="1173"/>
        <w:gridCol w:w="217"/>
        <w:gridCol w:w="497"/>
        <w:gridCol w:w="187"/>
        <w:gridCol w:w="268"/>
        <w:gridCol w:w="704"/>
        <w:gridCol w:w="465"/>
        <w:gridCol w:w="1191"/>
      </w:tblGrid>
      <w:tr w:rsidR="001F3332" w:rsidRPr="005C0DCF" w14:paraId="1A6CD4C3" w14:textId="77777777" w:rsidTr="009755E4">
        <w:tc>
          <w:tcPr>
            <w:tcW w:w="10805" w:type="dxa"/>
            <w:gridSpan w:val="24"/>
            <w:tcBorders>
              <w:left w:val="nil"/>
              <w:bottom w:val="single" w:sz="4" w:space="0" w:color="auto"/>
              <w:right w:val="nil"/>
            </w:tcBorders>
            <w:shd w:val="clear" w:color="auto" w:fill="FFFFFF" w:themeFill="background1"/>
          </w:tcPr>
          <w:bookmarkEnd w:id="0"/>
          <w:p w14:paraId="08936A97" w14:textId="09730871" w:rsidR="001F3332" w:rsidRPr="00D35599" w:rsidRDefault="001F3332" w:rsidP="007F6EB3">
            <w:pPr>
              <w:spacing w:before="20" w:after="20" w:line="240" w:lineRule="auto"/>
              <w:rPr>
                <w:rFonts w:ascii="Roboto" w:hAnsi="Roboto" w:cs="Arial"/>
                <w:b/>
                <w:bCs/>
              </w:rPr>
            </w:pPr>
            <w:r w:rsidRPr="00D35599">
              <w:rPr>
                <w:rFonts w:ascii="Roboto" w:hAnsi="Roboto" w:cs="Arial"/>
                <w:b/>
                <w:bCs/>
              </w:rPr>
              <w:t>SECTION 1 – REVIEW INFORMATION</w:t>
            </w:r>
          </w:p>
        </w:tc>
      </w:tr>
      <w:tr w:rsidR="001F3332" w:rsidRPr="005C0DCF" w14:paraId="7698F1F8" w14:textId="77777777" w:rsidTr="009755E4">
        <w:tc>
          <w:tcPr>
            <w:tcW w:w="356" w:type="dxa"/>
            <w:tcBorders>
              <w:left w:val="nil"/>
              <w:bottom w:val="nil"/>
              <w:right w:val="nil"/>
            </w:tcBorders>
            <w:shd w:val="clear" w:color="auto" w:fill="FFFFFF" w:themeFill="background1"/>
          </w:tcPr>
          <w:p w14:paraId="2838EF07" w14:textId="75AF5A2F" w:rsidR="001F3332" w:rsidRPr="005C0DCF" w:rsidRDefault="001F3332" w:rsidP="007F6EB3">
            <w:pPr>
              <w:spacing w:before="20" w:after="20" w:line="240" w:lineRule="auto"/>
              <w:rPr>
                <w:rFonts w:ascii="Roboto" w:hAnsi="Roboto" w:cs="Arial"/>
                <w:sz w:val="20"/>
                <w:szCs w:val="20"/>
              </w:rPr>
            </w:pPr>
            <w:r w:rsidRPr="005C0DCF">
              <w:rPr>
                <w:rFonts w:ascii="Roboto" w:hAnsi="Roboto" w:cs="Arial"/>
                <w:sz w:val="20"/>
                <w:szCs w:val="20"/>
              </w:rPr>
              <w:t>A</w:t>
            </w:r>
            <w:r w:rsidR="00C86E7E" w:rsidRPr="005C0DCF">
              <w:rPr>
                <w:rFonts w:ascii="Roboto" w:hAnsi="Roboto" w:cs="Arial"/>
                <w:sz w:val="20"/>
                <w:szCs w:val="20"/>
              </w:rPr>
              <w:t>.</w:t>
            </w:r>
          </w:p>
        </w:tc>
        <w:tc>
          <w:tcPr>
            <w:tcW w:w="10449" w:type="dxa"/>
            <w:gridSpan w:val="23"/>
            <w:tcBorders>
              <w:left w:val="nil"/>
              <w:bottom w:val="single" w:sz="4" w:space="0" w:color="auto"/>
              <w:right w:val="nil"/>
            </w:tcBorders>
            <w:shd w:val="clear" w:color="auto" w:fill="FFFFFF" w:themeFill="background1"/>
          </w:tcPr>
          <w:p w14:paraId="2B765B4A" w14:textId="28631132" w:rsidR="001F3332" w:rsidRPr="005C0DCF" w:rsidRDefault="005C0DCF" w:rsidP="007F6EB3">
            <w:pPr>
              <w:spacing w:before="20" w:after="20" w:line="240" w:lineRule="auto"/>
              <w:rPr>
                <w:rFonts w:ascii="Roboto" w:hAnsi="Roboto" w:cs="Arial"/>
                <w:sz w:val="20"/>
                <w:szCs w:val="20"/>
              </w:rPr>
            </w:pPr>
            <w:r w:rsidRPr="005C0DCF">
              <w:rPr>
                <w:rFonts w:ascii="Roboto" w:hAnsi="Roboto" w:cs="Arial"/>
                <w:sz w:val="20"/>
                <w:szCs w:val="20"/>
              </w:rPr>
              <w:t>AGENCY / CONSORTIUM INFORMATION</w:t>
            </w:r>
          </w:p>
        </w:tc>
      </w:tr>
      <w:tr w:rsidR="009330FE" w:rsidRPr="009330FE" w14:paraId="60183F83" w14:textId="77777777" w:rsidTr="009755E4">
        <w:tc>
          <w:tcPr>
            <w:tcW w:w="356" w:type="dxa"/>
            <w:tcBorders>
              <w:top w:val="nil"/>
              <w:left w:val="nil"/>
              <w:bottom w:val="nil"/>
              <w:right w:val="nil"/>
            </w:tcBorders>
            <w:shd w:val="clear" w:color="auto" w:fill="FFFFFF" w:themeFill="background1"/>
          </w:tcPr>
          <w:p w14:paraId="6D373DDE" w14:textId="77777777" w:rsidR="009330FE" w:rsidRPr="009330FE" w:rsidRDefault="009330FE" w:rsidP="007F6EB3">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FFFFF" w:themeFill="background1"/>
          </w:tcPr>
          <w:p w14:paraId="72E599B7" w14:textId="77777777" w:rsidR="009330FE" w:rsidRPr="00131E4E" w:rsidRDefault="009330FE" w:rsidP="007F6EB3">
            <w:pPr>
              <w:spacing w:before="20" w:after="20" w:line="240" w:lineRule="auto"/>
              <w:rPr>
                <w:rFonts w:ascii="Roboto" w:hAnsi="Roboto" w:cs="Arial"/>
                <w:sz w:val="20"/>
                <w:szCs w:val="20"/>
              </w:rPr>
            </w:pPr>
            <w:r w:rsidRPr="00131E4E">
              <w:rPr>
                <w:rFonts w:ascii="Roboto" w:hAnsi="Roboto" w:cs="Arial"/>
                <w:sz w:val="20"/>
                <w:szCs w:val="20"/>
              </w:rPr>
              <w:t>Name</w:t>
            </w:r>
          </w:p>
          <w:p w14:paraId="7B4D508E" w14:textId="5BE65FDA" w:rsidR="009330FE" w:rsidRPr="009330FE" w:rsidRDefault="00970D73" w:rsidP="007F6EB3">
            <w:pPr>
              <w:spacing w:before="20" w:after="20" w:line="240" w:lineRule="auto"/>
              <w:rPr>
                <w:rFonts w:ascii="Roboto" w:hAnsi="Roboto" w:cs="Arial"/>
                <w:sz w:val="20"/>
                <w:szCs w:val="20"/>
              </w:rPr>
            </w:pPr>
            <w:r>
              <w:rPr>
                <w:rFonts w:ascii="Garamond" w:hAnsi="Garamond" w:cs="Arial"/>
                <w:szCs w:val="20"/>
              </w:rPr>
              <w:fldChar w:fldCharType="begin">
                <w:ffData>
                  <w:name w:val=""/>
                  <w:enabled/>
                  <w:calcOnExit w:val="0"/>
                  <w:textInput>
                    <w:maxLength w:val="85"/>
                  </w:textInput>
                </w:ffData>
              </w:fldChar>
            </w:r>
            <w:r>
              <w:rPr>
                <w:rFonts w:ascii="Garamond" w:hAnsi="Garamond" w:cs="Arial"/>
                <w:szCs w:val="20"/>
              </w:rPr>
              <w:instrText xml:space="preserve"> FORMTEXT </w:instrText>
            </w:r>
            <w:r>
              <w:rPr>
                <w:rFonts w:ascii="Garamond" w:hAnsi="Garamond" w:cs="Arial"/>
                <w:szCs w:val="20"/>
              </w:rPr>
            </w:r>
            <w:r>
              <w:rPr>
                <w:rFonts w:ascii="Garamond" w:hAnsi="Garamond" w:cs="Arial"/>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szCs w:val="20"/>
              </w:rPr>
              <w:fldChar w:fldCharType="end"/>
            </w:r>
          </w:p>
        </w:tc>
      </w:tr>
      <w:tr w:rsidR="00B436EB" w:rsidRPr="009330FE" w14:paraId="0EDDBCB3" w14:textId="77777777" w:rsidTr="009755E4">
        <w:tc>
          <w:tcPr>
            <w:tcW w:w="356" w:type="dxa"/>
            <w:tcBorders>
              <w:top w:val="nil"/>
              <w:left w:val="nil"/>
              <w:bottom w:val="single" w:sz="4" w:space="0" w:color="auto"/>
              <w:right w:val="nil"/>
            </w:tcBorders>
            <w:shd w:val="clear" w:color="auto" w:fill="FFFFFF" w:themeFill="background1"/>
          </w:tcPr>
          <w:p w14:paraId="506BAABD" w14:textId="77777777" w:rsidR="00B436EB" w:rsidRPr="009330FE" w:rsidRDefault="00B436EB" w:rsidP="007F6EB3">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FFFFF" w:themeFill="background1"/>
          </w:tcPr>
          <w:p w14:paraId="1DB3B344" w14:textId="77777777" w:rsidR="00B436EB" w:rsidRPr="00131E4E" w:rsidRDefault="00B436EB" w:rsidP="007F6EB3">
            <w:pPr>
              <w:spacing w:before="20" w:after="20" w:line="240" w:lineRule="auto"/>
              <w:rPr>
                <w:rFonts w:ascii="Roboto" w:hAnsi="Roboto" w:cs="Arial"/>
                <w:sz w:val="20"/>
                <w:szCs w:val="20"/>
              </w:rPr>
            </w:pPr>
            <w:r w:rsidRPr="00131E4E">
              <w:rPr>
                <w:rFonts w:ascii="Roboto" w:hAnsi="Roboto" w:cs="Arial"/>
                <w:sz w:val="20"/>
                <w:szCs w:val="20"/>
              </w:rPr>
              <w:t>Address (City, State, Zip Code)</w:t>
            </w:r>
          </w:p>
          <w:p w14:paraId="4D81FD42" w14:textId="265EF995" w:rsidR="00B436EB" w:rsidRPr="009330FE" w:rsidRDefault="00970D73" w:rsidP="007F6EB3">
            <w:pPr>
              <w:spacing w:before="20" w:after="20" w:line="240" w:lineRule="auto"/>
              <w:rPr>
                <w:rFonts w:ascii="Roboto" w:hAnsi="Roboto" w:cs="Arial"/>
                <w:sz w:val="20"/>
                <w:szCs w:val="20"/>
              </w:rPr>
            </w:pPr>
            <w:r>
              <w:rPr>
                <w:rFonts w:ascii="Garamond" w:hAnsi="Garamond" w:cs="Arial"/>
                <w:szCs w:val="20"/>
              </w:rPr>
              <w:fldChar w:fldCharType="begin">
                <w:ffData>
                  <w:name w:val=""/>
                  <w:enabled/>
                  <w:calcOnExit w:val="0"/>
                  <w:textInput>
                    <w:maxLength w:val="85"/>
                  </w:textInput>
                </w:ffData>
              </w:fldChar>
            </w:r>
            <w:r>
              <w:rPr>
                <w:rFonts w:ascii="Garamond" w:hAnsi="Garamond" w:cs="Arial"/>
                <w:szCs w:val="20"/>
              </w:rPr>
              <w:instrText xml:space="preserve"> FORMTEXT </w:instrText>
            </w:r>
            <w:r>
              <w:rPr>
                <w:rFonts w:ascii="Garamond" w:hAnsi="Garamond" w:cs="Arial"/>
                <w:szCs w:val="20"/>
              </w:rPr>
            </w:r>
            <w:r>
              <w:rPr>
                <w:rFonts w:ascii="Garamond" w:hAnsi="Garamond" w:cs="Arial"/>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szCs w:val="20"/>
              </w:rPr>
              <w:fldChar w:fldCharType="end"/>
            </w:r>
          </w:p>
        </w:tc>
      </w:tr>
      <w:tr w:rsidR="00E6694C" w:rsidRPr="005C0DCF" w14:paraId="3A5AD8C6" w14:textId="77777777" w:rsidTr="009755E4">
        <w:tc>
          <w:tcPr>
            <w:tcW w:w="356" w:type="dxa"/>
            <w:tcBorders>
              <w:left w:val="nil"/>
              <w:bottom w:val="nil"/>
              <w:right w:val="nil"/>
            </w:tcBorders>
            <w:shd w:val="clear" w:color="auto" w:fill="F2F2F2" w:themeFill="background1" w:themeFillShade="F2"/>
          </w:tcPr>
          <w:p w14:paraId="1C226B30" w14:textId="53622185" w:rsidR="009330FE" w:rsidRPr="005C0DCF" w:rsidRDefault="005C0DCF" w:rsidP="007F6EB3">
            <w:pPr>
              <w:spacing w:before="20" w:after="20" w:line="240" w:lineRule="auto"/>
              <w:rPr>
                <w:rFonts w:ascii="Roboto" w:hAnsi="Roboto" w:cs="Arial"/>
                <w:sz w:val="20"/>
                <w:szCs w:val="20"/>
              </w:rPr>
            </w:pPr>
            <w:r w:rsidRPr="005C0DCF">
              <w:rPr>
                <w:rFonts w:ascii="Roboto" w:hAnsi="Roboto" w:cs="Arial"/>
                <w:sz w:val="20"/>
                <w:szCs w:val="20"/>
              </w:rPr>
              <w:t>B.</w:t>
            </w:r>
          </w:p>
        </w:tc>
        <w:tc>
          <w:tcPr>
            <w:tcW w:w="10449" w:type="dxa"/>
            <w:gridSpan w:val="23"/>
            <w:tcBorders>
              <w:left w:val="nil"/>
              <w:bottom w:val="single" w:sz="4" w:space="0" w:color="auto"/>
              <w:right w:val="nil"/>
            </w:tcBorders>
            <w:shd w:val="clear" w:color="auto" w:fill="F2F2F2" w:themeFill="background1" w:themeFillShade="F2"/>
          </w:tcPr>
          <w:p w14:paraId="6F76C46F" w14:textId="5CFA825E" w:rsidR="009330FE" w:rsidRPr="005C0DCF" w:rsidRDefault="005C0DCF" w:rsidP="007F6EB3">
            <w:pPr>
              <w:spacing w:before="20" w:after="20" w:line="240" w:lineRule="auto"/>
              <w:rPr>
                <w:rFonts w:ascii="Roboto" w:hAnsi="Roboto" w:cs="Arial"/>
                <w:sz w:val="20"/>
                <w:szCs w:val="20"/>
              </w:rPr>
            </w:pPr>
            <w:r w:rsidRPr="005C0DCF">
              <w:rPr>
                <w:rFonts w:ascii="Roboto" w:hAnsi="Roboto" w:cs="Arial"/>
                <w:sz w:val="20"/>
                <w:szCs w:val="20"/>
              </w:rPr>
              <w:t>REVIEWER</w:t>
            </w:r>
          </w:p>
        </w:tc>
      </w:tr>
      <w:tr w:rsidR="009330FE" w:rsidRPr="009330FE" w14:paraId="5D0C7AEF" w14:textId="77777777" w:rsidTr="009755E4">
        <w:tc>
          <w:tcPr>
            <w:tcW w:w="356" w:type="dxa"/>
            <w:tcBorders>
              <w:top w:val="nil"/>
              <w:left w:val="nil"/>
              <w:bottom w:val="nil"/>
              <w:right w:val="nil"/>
            </w:tcBorders>
            <w:shd w:val="clear" w:color="auto" w:fill="F2F2F2" w:themeFill="background1" w:themeFillShade="F2"/>
          </w:tcPr>
          <w:p w14:paraId="582340F7" w14:textId="77777777" w:rsidR="009330FE" w:rsidRPr="009330FE" w:rsidRDefault="009330FE" w:rsidP="007F6EB3">
            <w:pPr>
              <w:spacing w:before="20" w:after="20" w:line="240" w:lineRule="auto"/>
              <w:rPr>
                <w:rFonts w:ascii="Roboto" w:hAnsi="Roboto" w:cs="Arial"/>
                <w:sz w:val="20"/>
                <w:szCs w:val="20"/>
              </w:rPr>
            </w:pPr>
          </w:p>
        </w:tc>
        <w:tc>
          <w:tcPr>
            <w:tcW w:w="5250" w:type="dxa"/>
            <w:gridSpan w:val="10"/>
            <w:tcBorders>
              <w:left w:val="nil"/>
              <w:bottom w:val="single" w:sz="4" w:space="0" w:color="auto"/>
            </w:tcBorders>
            <w:shd w:val="clear" w:color="auto" w:fill="F2F2F2" w:themeFill="background1" w:themeFillShade="F2"/>
          </w:tcPr>
          <w:p w14:paraId="34347833" w14:textId="77777777" w:rsidR="009330FE" w:rsidRPr="00131E4E" w:rsidRDefault="009330FE" w:rsidP="007F6EB3">
            <w:pPr>
              <w:spacing w:before="20" w:after="20" w:line="240" w:lineRule="auto"/>
              <w:rPr>
                <w:rFonts w:ascii="Roboto" w:hAnsi="Roboto" w:cs="Arial"/>
                <w:sz w:val="20"/>
                <w:szCs w:val="20"/>
              </w:rPr>
            </w:pPr>
            <w:r w:rsidRPr="00131E4E">
              <w:rPr>
                <w:rFonts w:ascii="Roboto" w:hAnsi="Roboto" w:cs="Arial"/>
                <w:sz w:val="20"/>
                <w:szCs w:val="20"/>
              </w:rPr>
              <w:t>Review Date</w:t>
            </w:r>
            <w:r>
              <w:rPr>
                <w:rFonts w:ascii="Roboto" w:hAnsi="Roboto" w:cs="Arial"/>
                <w:sz w:val="20"/>
                <w:szCs w:val="20"/>
              </w:rPr>
              <w:t xml:space="preserve"> (mm/dd/</w:t>
            </w:r>
            <w:proofErr w:type="spellStart"/>
            <w:r>
              <w:rPr>
                <w:rFonts w:ascii="Roboto" w:hAnsi="Roboto" w:cs="Arial"/>
                <w:sz w:val="20"/>
                <w:szCs w:val="20"/>
              </w:rPr>
              <w:t>yyyy</w:t>
            </w:r>
            <w:proofErr w:type="spellEnd"/>
            <w:r>
              <w:rPr>
                <w:rFonts w:ascii="Roboto" w:hAnsi="Roboto" w:cs="Arial"/>
                <w:sz w:val="20"/>
                <w:szCs w:val="20"/>
              </w:rPr>
              <w:t>)</w:t>
            </w:r>
          </w:p>
          <w:p w14:paraId="69F772F8" w14:textId="7B2AE179" w:rsidR="009330FE" w:rsidRPr="009330FE" w:rsidRDefault="00970D73" w:rsidP="007F6EB3">
            <w:pPr>
              <w:spacing w:before="20" w:after="20" w:line="240" w:lineRule="auto"/>
              <w:rPr>
                <w:rFonts w:ascii="Roboto" w:hAnsi="Roboto" w:cs="Arial"/>
                <w:sz w:val="20"/>
                <w:szCs w:val="20"/>
              </w:rPr>
            </w:pPr>
            <w:r>
              <w:rPr>
                <w:rFonts w:ascii="Garamond" w:hAnsi="Garamond" w:cs="Arial"/>
                <w:szCs w:val="20"/>
              </w:rPr>
              <w:fldChar w:fldCharType="begin">
                <w:ffData>
                  <w:name w:val=""/>
                  <w:enabled/>
                  <w:calcOnExit w:val="0"/>
                  <w:textInput>
                    <w:default w:val="mm/dd/yyyy"/>
                    <w:maxLength w:val="10"/>
                  </w:textInput>
                </w:ffData>
              </w:fldChar>
            </w:r>
            <w:r>
              <w:rPr>
                <w:rFonts w:ascii="Garamond" w:hAnsi="Garamond" w:cs="Arial"/>
                <w:szCs w:val="20"/>
              </w:rPr>
              <w:instrText xml:space="preserve"> FORMTEXT </w:instrText>
            </w:r>
            <w:r>
              <w:rPr>
                <w:rFonts w:ascii="Garamond" w:hAnsi="Garamond" w:cs="Arial"/>
                <w:szCs w:val="20"/>
              </w:rPr>
            </w:r>
            <w:r>
              <w:rPr>
                <w:rFonts w:ascii="Garamond" w:hAnsi="Garamond" w:cs="Arial"/>
                <w:szCs w:val="20"/>
              </w:rPr>
              <w:fldChar w:fldCharType="separate"/>
            </w:r>
            <w:r>
              <w:rPr>
                <w:rFonts w:ascii="Garamond" w:hAnsi="Garamond" w:cs="Arial"/>
                <w:noProof/>
                <w:szCs w:val="20"/>
              </w:rPr>
              <w:t>mm/dd/yyyy</w:t>
            </w:r>
            <w:r>
              <w:rPr>
                <w:rFonts w:ascii="Garamond" w:hAnsi="Garamond" w:cs="Arial"/>
                <w:szCs w:val="20"/>
              </w:rPr>
              <w:fldChar w:fldCharType="end"/>
            </w:r>
          </w:p>
        </w:tc>
        <w:tc>
          <w:tcPr>
            <w:tcW w:w="5199" w:type="dxa"/>
            <w:gridSpan w:val="13"/>
            <w:tcBorders>
              <w:left w:val="nil"/>
              <w:bottom w:val="single" w:sz="4" w:space="0" w:color="auto"/>
              <w:right w:val="nil"/>
            </w:tcBorders>
            <w:shd w:val="clear" w:color="auto" w:fill="F2F2F2" w:themeFill="background1" w:themeFillShade="F2"/>
          </w:tcPr>
          <w:p w14:paraId="08507AB6" w14:textId="77777777" w:rsidR="009330FE" w:rsidRPr="00131E4E" w:rsidRDefault="009330FE" w:rsidP="007F6EB3">
            <w:pPr>
              <w:spacing w:before="20" w:after="20" w:line="240" w:lineRule="auto"/>
              <w:rPr>
                <w:rFonts w:ascii="Roboto" w:hAnsi="Roboto" w:cs="Arial"/>
                <w:sz w:val="20"/>
                <w:szCs w:val="20"/>
              </w:rPr>
            </w:pPr>
            <w:r w:rsidRPr="00131E4E">
              <w:rPr>
                <w:rFonts w:ascii="Roboto" w:hAnsi="Roboto" w:cs="Arial"/>
                <w:sz w:val="20"/>
                <w:szCs w:val="20"/>
              </w:rPr>
              <w:t>Date of Last Review</w:t>
            </w:r>
            <w:r>
              <w:rPr>
                <w:rFonts w:ascii="Roboto" w:hAnsi="Roboto" w:cs="Arial"/>
                <w:sz w:val="20"/>
                <w:szCs w:val="20"/>
              </w:rPr>
              <w:t xml:space="preserve"> (mm/dd/</w:t>
            </w:r>
            <w:proofErr w:type="spellStart"/>
            <w:r>
              <w:rPr>
                <w:rFonts w:ascii="Roboto" w:hAnsi="Roboto" w:cs="Arial"/>
                <w:sz w:val="20"/>
                <w:szCs w:val="20"/>
              </w:rPr>
              <w:t>yyyy</w:t>
            </w:r>
            <w:proofErr w:type="spellEnd"/>
            <w:r>
              <w:rPr>
                <w:rFonts w:ascii="Roboto" w:hAnsi="Roboto" w:cs="Arial"/>
                <w:sz w:val="20"/>
                <w:szCs w:val="20"/>
              </w:rPr>
              <w:t>)</w:t>
            </w:r>
          </w:p>
          <w:p w14:paraId="5B801E05" w14:textId="55ADB5A1" w:rsidR="009330FE" w:rsidRPr="009330FE" w:rsidRDefault="00970D73" w:rsidP="007F6EB3">
            <w:pPr>
              <w:spacing w:before="20" w:after="20" w:line="240" w:lineRule="auto"/>
              <w:rPr>
                <w:rFonts w:ascii="Roboto" w:hAnsi="Roboto" w:cs="Arial"/>
                <w:sz w:val="20"/>
                <w:szCs w:val="20"/>
              </w:rPr>
            </w:pPr>
            <w:r>
              <w:rPr>
                <w:rFonts w:ascii="Garamond" w:hAnsi="Garamond" w:cs="Arial"/>
                <w:szCs w:val="20"/>
              </w:rPr>
              <w:fldChar w:fldCharType="begin">
                <w:ffData>
                  <w:name w:val=""/>
                  <w:enabled/>
                  <w:calcOnExit w:val="0"/>
                  <w:textInput>
                    <w:default w:val="mm/dd/yyyy"/>
                    <w:maxLength w:val="10"/>
                  </w:textInput>
                </w:ffData>
              </w:fldChar>
            </w:r>
            <w:r>
              <w:rPr>
                <w:rFonts w:ascii="Garamond" w:hAnsi="Garamond" w:cs="Arial"/>
                <w:szCs w:val="20"/>
              </w:rPr>
              <w:instrText xml:space="preserve"> FORMTEXT </w:instrText>
            </w:r>
            <w:r>
              <w:rPr>
                <w:rFonts w:ascii="Garamond" w:hAnsi="Garamond" w:cs="Arial"/>
                <w:szCs w:val="20"/>
              </w:rPr>
            </w:r>
            <w:r>
              <w:rPr>
                <w:rFonts w:ascii="Garamond" w:hAnsi="Garamond" w:cs="Arial"/>
                <w:szCs w:val="20"/>
              </w:rPr>
              <w:fldChar w:fldCharType="separate"/>
            </w:r>
            <w:r>
              <w:rPr>
                <w:rFonts w:ascii="Garamond" w:hAnsi="Garamond" w:cs="Arial"/>
                <w:noProof/>
                <w:szCs w:val="20"/>
              </w:rPr>
              <w:t>mm/dd/yyyy</w:t>
            </w:r>
            <w:r>
              <w:rPr>
                <w:rFonts w:ascii="Garamond" w:hAnsi="Garamond" w:cs="Arial"/>
                <w:szCs w:val="20"/>
              </w:rPr>
              <w:fldChar w:fldCharType="end"/>
            </w:r>
          </w:p>
        </w:tc>
      </w:tr>
      <w:tr w:rsidR="00585D51" w:rsidRPr="009330FE" w14:paraId="7ED444C3" w14:textId="77777777" w:rsidTr="009755E4">
        <w:trPr>
          <w:trHeight w:val="216"/>
        </w:trPr>
        <w:tc>
          <w:tcPr>
            <w:tcW w:w="356" w:type="dxa"/>
            <w:tcBorders>
              <w:top w:val="nil"/>
              <w:left w:val="nil"/>
              <w:bottom w:val="nil"/>
              <w:right w:val="nil"/>
            </w:tcBorders>
            <w:shd w:val="clear" w:color="auto" w:fill="F2F2F2" w:themeFill="background1" w:themeFillShade="F2"/>
          </w:tcPr>
          <w:p w14:paraId="37F088FE" w14:textId="77777777" w:rsidR="00585D51" w:rsidRPr="009330FE" w:rsidRDefault="00585D51" w:rsidP="007F6EB3">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02EDFB74" w14:textId="1ABE0447" w:rsidR="00585D51" w:rsidRPr="001F3332" w:rsidRDefault="00585D51" w:rsidP="007F6EB3">
            <w:pPr>
              <w:spacing w:before="20" w:after="20" w:line="240" w:lineRule="auto"/>
              <w:rPr>
                <w:rFonts w:ascii="Roboto" w:hAnsi="Roboto" w:cs="Arial"/>
                <w:sz w:val="20"/>
                <w:szCs w:val="20"/>
              </w:rPr>
            </w:pPr>
            <w:r>
              <w:rPr>
                <w:rFonts w:ascii="Roboto" w:hAnsi="Roboto" w:cs="Arial"/>
                <w:sz w:val="20"/>
                <w:szCs w:val="20"/>
              </w:rPr>
              <w:t>DCF Reviewer</w:t>
            </w:r>
          </w:p>
        </w:tc>
      </w:tr>
      <w:tr w:rsidR="009330FE" w:rsidRPr="009330FE" w14:paraId="4AB3236F" w14:textId="77777777" w:rsidTr="009755E4">
        <w:trPr>
          <w:trHeight w:val="576"/>
        </w:trPr>
        <w:tc>
          <w:tcPr>
            <w:tcW w:w="356" w:type="dxa"/>
            <w:tcBorders>
              <w:top w:val="nil"/>
              <w:left w:val="nil"/>
              <w:bottom w:val="nil"/>
              <w:right w:val="nil"/>
            </w:tcBorders>
            <w:shd w:val="clear" w:color="auto" w:fill="F2F2F2" w:themeFill="background1" w:themeFillShade="F2"/>
          </w:tcPr>
          <w:p w14:paraId="32D73D1C" w14:textId="77777777" w:rsidR="009330FE" w:rsidRPr="009330FE" w:rsidRDefault="009330FE" w:rsidP="007F6EB3">
            <w:pPr>
              <w:spacing w:before="20" w:after="20" w:line="240" w:lineRule="auto"/>
              <w:rPr>
                <w:rFonts w:ascii="Roboto" w:hAnsi="Roboto" w:cs="Arial"/>
                <w:sz w:val="20"/>
                <w:szCs w:val="20"/>
              </w:rPr>
            </w:pPr>
          </w:p>
        </w:tc>
        <w:tc>
          <w:tcPr>
            <w:tcW w:w="5250" w:type="dxa"/>
            <w:gridSpan w:val="10"/>
            <w:tcBorders>
              <w:left w:val="nil"/>
              <w:bottom w:val="single" w:sz="4" w:space="0" w:color="auto"/>
            </w:tcBorders>
            <w:shd w:val="clear" w:color="auto" w:fill="F2F2F2" w:themeFill="background1" w:themeFillShade="F2"/>
          </w:tcPr>
          <w:p w14:paraId="34BE8FA3" w14:textId="1B781A24" w:rsidR="009330FE" w:rsidRPr="00131E4E" w:rsidRDefault="009330FE" w:rsidP="007F6EB3">
            <w:pPr>
              <w:spacing w:before="20" w:after="20" w:line="240" w:lineRule="auto"/>
              <w:rPr>
                <w:rFonts w:ascii="Roboto" w:eastAsia="Times New Roman" w:hAnsi="Roboto"/>
                <w:sz w:val="20"/>
                <w:szCs w:val="20"/>
              </w:rPr>
            </w:pPr>
            <w:r w:rsidRPr="00131E4E">
              <w:rPr>
                <w:rFonts w:ascii="Roboto" w:eastAsia="Times New Roman" w:hAnsi="Roboto"/>
                <w:sz w:val="20"/>
                <w:szCs w:val="20"/>
              </w:rPr>
              <w:t>Name</w:t>
            </w:r>
          </w:p>
          <w:p w14:paraId="0F4DBFAA" w14:textId="3D20A6B1" w:rsidR="009330FE" w:rsidRPr="009330FE" w:rsidRDefault="009330FE" w:rsidP="007F6EB3">
            <w:pPr>
              <w:spacing w:before="20" w:after="20" w:line="240" w:lineRule="auto"/>
              <w:rPr>
                <w:rFonts w:ascii="Roboto" w:hAnsi="Roboto" w:cs="Arial"/>
                <w:sz w:val="20"/>
                <w:szCs w:val="20"/>
              </w:rPr>
            </w:pPr>
            <w:r>
              <w:rPr>
                <w:rFonts w:ascii="Garamond" w:hAnsi="Garamond" w:cs="Arial"/>
                <w:szCs w:val="20"/>
              </w:rPr>
              <w:fldChar w:fldCharType="begin">
                <w:ffData>
                  <w:name w:val=""/>
                  <w:enabled/>
                  <w:calcOnExit w:val="0"/>
                  <w:textInput>
                    <w:maxLength w:val="85"/>
                  </w:textInput>
                </w:ffData>
              </w:fldChar>
            </w:r>
            <w:r>
              <w:rPr>
                <w:rFonts w:ascii="Garamond" w:hAnsi="Garamond" w:cs="Arial"/>
                <w:szCs w:val="20"/>
              </w:rPr>
              <w:instrText xml:space="preserve"> FORMTEXT </w:instrText>
            </w:r>
            <w:r>
              <w:rPr>
                <w:rFonts w:ascii="Garamond" w:hAnsi="Garamond" w:cs="Arial"/>
                <w:szCs w:val="20"/>
              </w:rPr>
            </w:r>
            <w:r>
              <w:rPr>
                <w:rFonts w:ascii="Garamond" w:hAnsi="Garamond" w:cs="Arial"/>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szCs w:val="20"/>
              </w:rPr>
              <w:fldChar w:fldCharType="end"/>
            </w:r>
          </w:p>
        </w:tc>
        <w:tc>
          <w:tcPr>
            <w:tcW w:w="5199" w:type="dxa"/>
            <w:gridSpan w:val="13"/>
            <w:tcBorders>
              <w:left w:val="nil"/>
              <w:bottom w:val="single" w:sz="4" w:space="0" w:color="auto"/>
              <w:right w:val="nil"/>
            </w:tcBorders>
            <w:shd w:val="clear" w:color="auto" w:fill="F2F2F2" w:themeFill="background1" w:themeFillShade="F2"/>
          </w:tcPr>
          <w:p w14:paraId="461F7CDF" w14:textId="5AE112DF" w:rsidR="009330FE" w:rsidRPr="00131E4E" w:rsidRDefault="009330FE" w:rsidP="007F6EB3">
            <w:pPr>
              <w:spacing w:before="20" w:after="20" w:line="240" w:lineRule="auto"/>
              <w:rPr>
                <w:rFonts w:ascii="Roboto" w:eastAsia="Times New Roman" w:hAnsi="Roboto"/>
                <w:sz w:val="20"/>
                <w:szCs w:val="20"/>
              </w:rPr>
            </w:pPr>
            <w:r w:rsidRPr="001F3332">
              <w:rPr>
                <w:rFonts w:ascii="Roboto" w:hAnsi="Roboto" w:cs="Arial"/>
                <w:sz w:val="20"/>
                <w:szCs w:val="20"/>
              </w:rPr>
              <w:t>Title</w:t>
            </w:r>
            <w:r w:rsidR="00824B2C">
              <w:rPr>
                <w:rFonts w:ascii="Roboto" w:hAnsi="Roboto" w:cs="Arial"/>
                <w:sz w:val="20"/>
                <w:szCs w:val="20"/>
              </w:rPr>
              <w:t xml:space="preserve"> / Region</w:t>
            </w:r>
          </w:p>
          <w:p w14:paraId="06501E9D" w14:textId="202F79BE" w:rsidR="009330FE" w:rsidRPr="009330FE" w:rsidRDefault="009330FE" w:rsidP="007F6EB3">
            <w:pPr>
              <w:spacing w:before="20" w:after="20" w:line="240" w:lineRule="auto"/>
              <w:rPr>
                <w:rFonts w:ascii="Roboto" w:hAnsi="Roboto" w:cs="Arial"/>
                <w:sz w:val="20"/>
                <w:szCs w:val="20"/>
              </w:rPr>
            </w:pPr>
            <w:r>
              <w:rPr>
                <w:rFonts w:ascii="Garamond" w:hAnsi="Garamond" w:cs="Arial"/>
                <w:szCs w:val="20"/>
              </w:rPr>
              <w:fldChar w:fldCharType="begin">
                <w:ffData>
                  <w:name w:val=""/>
                  <w:enabled/>
                  <w:calcOnExit w:val="0"/>
                  <w:textInput>
                    <w:maxLength w:val="60"/>
                  </w:textInput>
                </w:ffData>
              </w:fldChar>
            </w:r>
            <w:r>
              <w:rPr>
                <w:rFonts w:ascii="Garamond" w:hAnsi="Garamond" w:cs="Arial"/>
                <w:szCs w:val="20"/>
              </w:rPr>
              <w:instrText xml:space="preserve"> FORMTEXT </w:instrText>
            </w:r>
            <w:r>
              <w:rPr>
                <w:rFonts w:ascii="Garamond" w:hAnsi="Garamond" w:cs="Arial"/>
                <w:szCs w:val="20"/>
              </w:rPr>
            </w:r>
            <w:r>
              <w:rPr>
                <w:rFonts w:ascii="Garamond" w:hAnsi="Garamond" w:cs="Arial"/>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szCs w:val="20"/>
              </w:rPr>
              <w:fldChar w:fldCharType="end"/>
            </w:r>
          </w:p>
        </w:tc>
      </w:tr>
      <w:tr w:rsidR="00B436EB" w:rsidRPr="009330FE" w14:paraId="200C3C7C" w14:textId="77777777" w:rsidTr="009755E4">
        <w:trPr>
          <w:trHeight w:val="576"/>
        </w:trPr>
        <w:tc>
          <w:tcPr>
            <w:tcW w:w="356" w:type="dxa"/>
            <w:tcBorders>
              <w:top w:val="nil"/>
              <w:left w:val="nil"/>
              <w:bottom w:val="single" w:sz="4" w:space="0" w:color="auto"/>
              <w:right w:val="nil"/>
            </w:tcBorders>
            <w:shd w:val="clear" w:color="auto" w:fill="F2F2F2" w:themeFill="background1" w:themeFillShade="F2"/>
          </w:tcPr>
          <w:p w14:paraId="554EB3CE" w14:textId="77777777" w:rsidR="00B436EB" w:rsidRPr="009330FE" w:rsidRDefault="00B436EB" w:rsidP="007F6EB3">
            <w:pPr>
              <w:spacing w:before="20" w:after="20" w:line="240" w:lineRule="auto"/>
              <w:rPr>
                <w:rFonts w:ascii="Roboto" w:hAnsi="Roboto" w:cs="Arial"/>
                <w:sz w:val="20"/>
                <w:szCs w:val="20"/>
              </w:rPr>
            </w:pPr>
          </w:p>
        </w:tc>
        <w:tc>
          <w:tcPr>
            <w:tcW w:w="7821" w:type="dxa"/>
            <w:gridSpan w:val="19"/>
            <w:tcBorders>
              <w:left w:val="nil"/>
              <w:bottom w:val="single" w:sz="4" w:space="0" w:color="auto"/>
            </w:tcBorders>
            <w:shd w:val="clear" w:color="auto" w:fill="F2F2F2" w:themeFill="background1" w:themeFillShade="F2"/>
          </w:tcPr>
          <w:p w14:paraId="7D462528" w14:textId="77777777" w:rsidR="00B436EB" w:rsidRPr="00EF476D" w:rsidRDefault="00B436EB" w:rsidP="007F6EB3">
            <w:pPr>
              <w:spacing w:before="20" w:after="20" w:line="240" w:lineRule="auto"/>
              <w:rPr>
                <w:rFonts w:ascii="Roboto" w:hAnsi="Roboto" w:cs="Arial"/>
                <w:sz w:val="20"/>
                <w:szCs w:val="20"/>
              </w:rPr>
            </w:pPr>
            <w:r w:rsidRPr="00EF476D">
              <w:rPr>
                <w:rFonts w:ascii="Roboto" w:hAnsi="Roboto" w:cs="Arial"/>
                <w:sz w:val="20"/>
                <w:szCs w:val="20"/>
              </w:rPr>
              <w:t>Email</w:t>
            </w:r>
          </w:p>
          <w:p w14:paraId="4754D721" w14:textId="070C6F83" w:rsidR="00B436EB" w:rsidRPr="00131E4E" w:rsidRDefault="00B436EB" w:rsidP="007F6EB3">
            <w:pPr>
              <w:spacing w:before="20" w:after="20" w:line="240" w:lineRule="auto"/>
              <w:rPr>
                <w:rFonts w:ascii="Roboto" w:eastAsia="Times New Roman" w:hAnsi="Roboto"/>
                <w:sz w:val="20"/>
                <w:szCs w:val="20"/>
              </w:rPr>
            </w:pPr>
            <w:r>
              <w:rPr>
                <w:rFonts w:ascii="Garamond" w:hAnsi="Garamond" w:cs="Arial"/>
                <w:noProof/>
                <w:szCs w:val="20"/>
              </w:rPr>
              <w:fldChar w:fldCharType="begin">
                <w:ffData>
                  <w:name w:val=""/>
                  <w:enabled/>
                  <w:calcOnExit w:val="0"/>
                  <w:textInput>
                    <w:maxLength w:val="75"/>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c>
          <w:tcPr>
            <w:tcW w:w="2628" w:type="dxa"/>
            <w:gridSpan w:val="4"/>
            <w:tcBorders>
              <w:left w:val="nil"/>
              <w:bottom w:val="single" w:sz="4" w:space="0" w:color="auto"/>
              <w:right w:val="nil"/>
            </w:tcBorders>
            <w:shd w:val="clear" w:color="auto" w:fill="F2F2F2" w:themeFill="background1" w:themeFillShade="F2"/>
          </w:tcPr>
          <w:p w14:paraId="031EB15C" w14:textId="77777777" w:rsidR="00B436EB" w:rsidRPr="00EF476D" w:rsidRDefault="00B436EB" w:rsidP="007F6EB3">
            <w:pPr>
              <w:spacing w:before="20" w:after="20" w:line="240" w:lineRule="auto"/>
              <w:rPr>
                <w:rFonts w:ascii="Roboto" w:hAnsi="Roboto" w:cs="Arial"/>
                <w:sz w:val="20"/>
                <w:szCs w:val="20"/>
              </w:rPr>
            </w:pPr>
            <w:r w:rsidRPr="00EF476D">
              <w:rPr>
                <w:rFonts w:ascii="Roboto" w:hAnsi="Roboto" w:cs="Arial"/>
                <w:sz w:val="20"/>
                <w:szCs w:val="20"/>
              </w:rPr>
              <w:t>Direct Telephone Number</w:t>
            </w:r>
          </w:p>
          <w:p w14:paraId="1CCDD90B" w14:textId="4B86D5D0" w:rsidR="00B436EB" w:rsidRPr="001F3332" w:rsidRDefault="00B436EB" w:rsidP="007F6EB3">
            <w:pPr>
              <w:spacing w:before="20" w:after="2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14"/>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r>
      <w:tr w:rsidR="00B436EB" w:rsidRPr="005C0DCF" w14:paraId="0496F5BC" w14:textId="77777777" w:rsidTr="009755E4">
        <w:tc>
          <w:tcPr>
            <w:tcW w:w="356" w:type="dxa"/>
            <w:tcBorders>
              <w:left w:val="nil"/>
              <w:bottom w:val="nil"/>
              <w:right w:val="nil"/>
            </w:tcBorders>
            <w:shd w:val="clear" w:color="auto" w:fill="FFFFFF" w:themeFill="background1"/>
          </w:tcPr>
          <w:p w14:paraId="5A76150D" w14:textId="3CFBD115" w:rsidR="00B436EB" w:rsidRPr="005C0DCF" w:rsidRDefault="00B436EB" w:rsidP="007F6EB3">
            <w:pPr>
              <w:spacing w:before="20" w:after="20" w:line="240" w:lineRule="auto"/>
              <w:rPr>
                <w:rFonts w:ascii="Roboto" w:hAnsi="Roboto" w:cs="Arial"/>
                <w:sz w:val="20"/>
                <w:szCs w:val="20"/>
              </w:rPr>
            </w:pPr>
            <w:r w:rsidRPr="005C0DCF">
              <w:rPr>
                <w:rFonts w:ascii="Roboto" w:hAnsi="Roboto" w:cs="Arial"/>
                <w:sz w:val="20"/>
                <w:szCs w:val="20"/>
              </w:rPr>
              <w:t>C.</w:t>
            </w:r>
          </w:p>
        </w:tc>
        <w:tc>
          <w:tcPr>
            <w:tcW w:w="10449" w:type="dxa"/>
            <w:gridSpan w:val="23"/>
            <w:tcBorders>
              <w:left w:val="nil"/>
              <w:bottom w:val="single" w:sz="4" w:space="0" w:color="auto"/>
              <w:right w:val="nil"/>
            </w:tcBorders>
            <w:shd w:val="clear" w:color="auto" w:fill="FFFFFF" w:themeFill="background1"/>
          </w:tcPr>
          <w:p w14:paraId="7F128576" w14:textId="07CCE04A" w:rsidR="00B436EB" w:rsidRPr="005C0DCF" w:rsidRDefault="00B436EB" w:rsidP="007F6EB3">
            <w:pPr>
              <w:spacing w:before="20" w:after="20" w:line="240" w:lineRule="auto"/>
              <w:rPr>
                <w:rFonts w:ascii="Roboto" w:hAnsi="Roboto" w:cs="Arial"/>
                <w:sz w:val="20"/>
                <w:szCs w:val="20"/>
              </w:rPr>
            </w:pPr>
            <w:r w:rsidRPr="005C0DCF">
              <w:rPr>
                <w:rFonts w:ascii="Roboto" w:hAnsi="Roboto" w:cs="Arial"/>
                <w:sz w:val="20"/>
                <w:szCs w:val="20"/>
              </w:rPr>
              <w:t>AGENCY PARTICIPANTS IN REVIEW</w:t>
            </w:r>
          </w:p>
        </w:tc>
      </w:tr>
      <w:tr w:rsidR="00B436EB" w:rsidRPr="009330FE" w14:paraId="7398489F" w14:textId="77777777" w:rsidTr="009755E4">
        <w:tc>
          <w:tcPr>
            <w:tcW w:w="356" w:type="dxa"/>
            <w:tcBorders>
              <w:top w:val="nil"/>
              <w:left w:val="nil"/>
              <w:bottom w:val="nil"/>
              <w:right w:val="nil"/>
            </w:tcBorders>
            <w:shd w:val="clear" w:color="auto" w:fill="FFFFFF" w:themeFill="background1"/>
          </w:tcPr>
          <w:p w14:paraId="6CD2C0ED" w14:textId="77777777" w:rsidR="00B436EB" w:rsidRPr="009330FE" w:rsidRDefault="00B436EB" w:rsidP="007F6EB3">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FFFFF" w:themeFill="background1"/>
          </w:tcPr>
          <w:p w14:paraId="6C402354" w14:textId="22740101" w:rsidR="00B436EB" w:rsidRPr="00484D45" w:rsidRDefault="00B436EB" w:rsidP="007F6EB3">
            <w:pPr>
              <w:spacing w:before="20" w:after="20" w:line="240" w:lineRule="auto"/>
              <w:rPr>
                <w:rFonts w:ascii="Roboto" w:hAnsi="Roboto" w:cs="Arial"/>
                <w:sz w:val="20"/>
                <w:szCs w:val="20"/>
              </w:rPr>
            </w:pPr>
            <w:r w:rsidRPr="00484D45">
              <w:rPr>
                <w:rFonts w:ascii="Roboto" w:hAnsi="Roboto" w:cs="Arial"/>
                <w:sz w:val="20"/>
                <w:szCs w:val="20"/>
              </w:rPr>
              <w:t>CC Subsidy Agency Lead Representative</w:t>
            </w:r>
          </w:p>
        </w:tc>
      </w:tr>
      <w:tr w:rsidR="00B436EB" w:rsidRPr="009330FE" w14:paraId="7E751538" w14:textId="77777777" w:rsidTr="009755E4">
        <w:tc>
          <w:tcPr>
            <w:tcW w:w="356" w:type="dxa"/>
            <w:tcBorders>
              <w:top w:val="nil"/>
              <w:left w:val="nil"/>
              <w:bottom w:val="nil"/>
              <w:right w:val="nil"/>
            </w:tcBorders>
            <w:shd w:val="clear" w:color="auto" w:fill="FFFFFF" w:themeFill="background1"/>
          </w:tcPr>
          <w:p w14:paraId="20E3BB35" w14:textId="77777777" w:rsidR="00B436EB" w:rsidRPr="009330FE" w:rsidRDefault="00B436EB" w:rsidP="007F6EB3">
            <w:pPr>
              <w:spacing w:before="20" w:after="20" w:line="240" w:lineRule="auto"/>
              <w:rPr>
                <w:rFonts w:ascii="Roboto" w:hAnsi="Roboto" w:cs="Arial"/>
                <w:sz w:val="20"/>
                <w:szCs w:val="20"/>
              </w:rPr>
            </w:pPr>
          </w:p>
        </w:tc>
        <w:tc>
          <w:tcPr>
            <w:tcW w:w="5250" w:type="dxa"/>
            <w:gridSpan w:val="10"/>
            <w:tcBorders>
              <w:left w:val="nil"/>
              <w:bottom w:val="single" w:sz="4" w:space="0" w:color="auto"/>
            </w:tcBorders>
            <w:shd w:val="clear" w:color="auto" w:fill="FFFFFF" w:themeFill="background1"/>
          </w:tcPr>
          <w:p w14:paraId="43AEFCBC" w14:textId="77777777" w:rsidR="00B436EB" w:rsidRPr="00EF476D" w:rsidRDefault="00B436EB" w:rsidP="007F6EB3">
            <w:pPr>
              <w:spacing w:before="20" w:after="20" w:line="240" w:lineRule="auto"/>
              <w:rPr>
                <w:rFonts w:ascii="Roboto" w:hAnsi="Roboto" w:cs="Arial"/>
                <w:sz w:val="20"/>
                <w:szCs w:val="20"/>
              </w:rPr>
            </w:pPr>
            <w:r w:rsidRPr="00EF476D">
              <w:rPr>
                <w:rFonts w:ascii="Roboto" w:hAnsi="Roboto" w:cs="Arial"/>
                <w:sz w:val="20"/>
                <w:szCs w:val="20"/>
              </w:rPr>
              <w:t>Name</w:t>
            </w:r>
          </w:p>
          <w:p w14:paraId="4954838F" w14:textId="2B229E93" w:rsidR="00B436EB" w:rsidRPr="009330FE" w:rsidRDefault="00B436EB" w:rsidP="007F6EB3">
            <w:pPr>
              <w:spacing w:before="20" w:after="2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85"/>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c>
          <w:tcPr>
            <w:tcW w:w="5199" w:type="dxa"/>
            <w:gridSpan w:val="13"/>
            <w:tcBorders>
              <w:left w:val="nil"/>
              <w:bottom w:val="single" w:sz="4" w:space="0" w:color="auto"/>
              <w:right w:val="nil"/>
            </w:tcBorders>
            <w:shd w:val="clear" w:color="auto" w:fill="FFFFFF" w:themeFill="background1"/>
          </w:tcPr>
          <w:p w14:paraId="7F9CEA02" w14:textId="77777777" w:rsidR="00B436EB" w:rsidRPr="00EF476D" w:rsidRDefault="00B436EB" w:rsidP="007F6EB3">
            <w:pPr>
              <w:spacing w:before="20" w:after="20" w:line="240" w:lineRule="auto"/>
              <w:rPr>
                <w:rFonts w:ascii="Roboto" w:hAnsi="Roboto" w:cs="Arial"/>
                <w:sz w:val="20"/>
                <w:szCs w:val="20"/>
              </w:rPr>
            </w:pPr>
            <w:r w:rsidRPr="00EF476D">
              <w:rPr>
                <w:rFonts w:ascii="Roboto" w:hAnsi="Roboto" w:cs="Arial"/>
                <w:sz w:val="20"/>
                <w:szCs w:val="20"/>
              </w:rPr>
              <w:t>Title</w:t>
            </w:r>
          </w:p>
          <w:p w14:paraId="5B91ABB5" w14:textId="41CA4CD5" w:rsidR="00B436EB" w:rsidRPr="009330FE" w:rsidRDefault="00B436EB" w:rsidP="007F6EB3">
            <w:pPr>
              <w:spacing w:before="20" w:after="2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60"/>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r>
      <w:tr w:rsidR="00B436EB" w:rsidRPr="009330FE" w14:paraId="74BC6807" w14:textId="77777777" w:rsidTr="009755E4">
        <w:tc>
          <w:tcPr>
            <w:tcW w:w="356" w:type="dxa"/>
            <w:tcBorders>
              <w:top w:val="nil"/>
              <w:left w:val="nil"/>
              <w:bottom w:val="nil"/>
              <w:right w:val="nil"/>
            </w:tcBorders>
            <w:shd w:val="clear" w:color="auto" w:fill="FFFFFF" w:themeFill="background1"/>
          </w:tcPr>
          <w:p w14:paraId="1A8E3D65" w14:textId="77777777" w:rsidR="00B436EB" w:rsidRPr="009330FE" w:rsidRDefault="00B436EB" w:rsidP="007F6EB3">
            <w:pPr>
              <w:spacing w:before="20" w:after="20" w:line="240" w:lineRule="auto"/>
              <w:rPr>
                <w:rFonts w:ascii="Roboto" w:hAnsi="Roboto" w:cs="Arial"/>
                <w:sz w:val="20"/>
                <w:szCs w:val="20"/>
              </w:rPr>
            </w:pPr>
          </w:p>
        </w:tc>
        <w:tc>
          <w:tcPr>
            <w:tcW w:w="7821" w:type="dxa"/>
            <w:gridSpan w:val="19"/>
            <w:tcBorders>
              <w:left w:val="nil"/>
              <w:bottom w:val="single" w:sz="4" w:space="0" w:color="auto"/>
            </w:tcBorders>
            <w:shd w:val="clear" w:color="auto" w:fill="FFFFFF" w:themeFill="background1"/>
          </w:tcPr>
          <w:p w14:paraId="4275946A" w14:textId="77777777" w:rsidR="00B436EB" w:rsidRPr="00EF476D" w:rsidRDefault="00B436EB" w:rsidP="007F6EB3">
            <w:pPr>
              <w:spacing w:before="20" w:after="20" w:line="240" w:lineRule="auto"/>
              <w:rPr>
                <w:rFonts w:ascii="Roboto" w:hAnsi="Roboto" w:cs="Arial"/>
                <w:sz w:val="20"/>
                <w:szCs w:val="20"/>
              </w:rPr>
            </w:pPr>
            <w:r w:rsidRPr="00EF476D">
              <w:rPr>
                <w:rFonts w:ascii="Roboto" w:hAnsi="Roboto" w:cs="Arial"/>
                <w:sz w:val="20"/>
                <w:szCs w:val="20"/>
              </w:rPr>
              <w:t>Email</w:t>
            </w:r>
          </w:p>
          <w:p w14:paraId="747D5C11" w14:textId="33CB8F69" w:rsidR="00B436EB" w:rsidRPr="009330FE" w:rsidRDefault="00B436EB" w:rsidP="007F6EB3">
            <w:pPr>
              <w:spacing w:before="20" w:after="2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75"/>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c>
          <w:tcPr>
            <w:tcW w:w="2628" w:type="dxa"/>
            <w:gridSpan w:val="4"/>
            <w:tcBorders>
              <w:left w:val="nil"/>
              <w:bottom w:val="single" w:sz="4" w:space="0" w:color="auto"/>
              <w:right w:val="nil"/>
            </w:tcBorders>
            <w:shd w:val="clear" w:color="auto" w:fill="FFFFFF" w:themeFill="background1"/>
          </w:tcPr>
          <w:p w14:paraId="764BA9E7" w14:textId="77777777" w:rsidR="00B436EB" w:rsidRPr="00EF476D" w:rsidRDefault="00B436EB" w:rsidP="007F6EB3">
            <w:pPr>
              <w:spacing w:before="20" w:after="20" w:line="240" w:lineRule="auto"/>
              <w:rPr>
                <w:rFonts w:ascii="Roboto" w:hAnsi="Roboto" w:cs="Arial"/>
                <w:sz w:val="20"/>
                <w:szCs w:val="20"/>
              </w:rPr>
            </w:pPr>
            <w:r w:rsidRPr="00EF476D">
              <w:rPr>
                <w:rFonts w:ascii="Roboto" w:hAnsi="Roboto" w:cs="Arial"/>
                <w:sz w:val="20"/>
                <w:szCs w:val="20"/>
              </w:rPr>
              <w:t>Direct Telephone Number</w:t>
            </w:r>
          </w:p>
          <w:p w14:paraId="5DD5F8F3" w14:textId="4FC2031F" w:rsidR="00B436EB" w:rsidRPr="009330FE" w:rsidRDefault="00B436EB" w:rsidP="007F6EB3">
            <w:pPr>
              <w:spacing w:before="20" w:after="2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14"/>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r>
      <w:tr w:rsidR="00B436EB" w:rsidRPr="009330FE" w14:paraId="66DD8CFE" w14:textId="77777777" w:rsidTr="009755E4">
        <w:tc>
          <w:tcPr>
            <w:tcW w:w="356" w:type="dxa"/>
            <w:tcBorders>
              <w:top w:val="nil"/>
              <w:left w:val="nil"/>
              <w:bottom w:val="nil"/>
              <w:right w:val="nil"/>
            </w:tcBorders>
            <w:shd w:val="clear" w:color="auto" w:fill="FFFFFF" w:themeFill="background1"/>
          </w:tcPr>
          <w:p w14:paraId="26F52860" w14:textId="77777777" w:rsidR="00B436EB" w:rsidRPr="009330FE" w:rsidRDefault="00B436EB" w:rsidP="007F6EB3">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FFFFF" w:themeFill="background1"/>
          </w:tcPr>
          <w:p w14:paraId="261AA2A0" w14:textId="405016C6" w:rsidR="00B436EB" w:rsidRPr="00484D45" w:rsidRDefault="00B436EB" w:rsidP="007F6EB3">
            <w:pPr>
              <w:spacing w:before="20" w:after="20" w:line="240" w:lineRule="auto"/>
              <w:rPr>
                <w:rFonts w:ascii="Roboto" w:hAnsi="Roboto" w:cs="Arial"/>
                <w:sz w:val="20"/>
                <w:szCs w:val="20"/>
              </w:rPr>
            </w:pPr>
            <w:r w:rsidRPr="00484D45">
              <w:rPr>
                <w:rFonts w:ascii="Roboto" w:hAnsi="Roboto" w:cs="Arial"/>
                <w:sz w:val="20"/>
                <w:szCs w:val="20"/>
              </w:rPr>
              <w:t xml:space="preserve">Other Agency Person(s) </w:t>
            </w:r>
            <w:r w:rsidR="00F6666F">
              <w:rPr>
                <w:rFonts w:ascii="Roboto" w:hAnsi="Roboto" w:cs="Arial"/>
                <w:sz w:val="20"/>
                <w:szCs w:val="20"/>
              </w:rPr>
              <w:t xml:space="preserve">Attending </w:t>
            </w:r>
            <w:r w:rsidRPr="00484D45">
              <w:rPr>
                <w:rFonts w:ascii="Roboto" w:hAnsi="Roboto" w:cs="Arial"/>
                <w:sz w:val="20"/>
                <w:szCs w:val="20"/>
              </w:rPr>
              <w:t>Interview</w:t>
            </w:r>
          </w:p>
        </w:tc>
      </w:tr>
      <w:tr w:rsidR="00B436EB" w:rsidRPr="009330FE" w14:paraId="5AA312A4" w14:textId="77777777" w:rsidTr="009755E4">
        <w:tc>
          <w:tcPr>
            <w:tcW w:w="356" w:type="dxa"/>
            <w:tcBorders>
              <w:top w:val="nil"/>
              <w:left w:val="nil"/>
              <w:bottom w:val="nil"/>
              <w:right w:val="nil"/>
            </w:tcBorders>
            <w:shd w:val="clear" w:color="auto" w:fill="FFFFFF" w:themeFill="background1"/>
          </w:tcPr>
          <w:p w14:paraId="5388FE9D" w14:textId="77777777" w:rsidR="00B436EB" w:rsidRPr="009330FE" w:rsidRDefault="00B436EB" w:rsidP="003B476F">
            <w:pPr>
              <w:spacing w:before="20" w:after="40" w:line="240" w:lineRule="auto"/>
              <w:rPr>
                <w:rFonts w:ascii="Roboto" w:hAnsi="Roboto" w:cs="Arial"/>
                <w:sz w:val="20"/>
                <w:szCs w:val="20"/>
              </w:rPr>
            </w:pPr>
          </w:p>
        </w:tc>
        <w:tc>
          <w:tcPr>
            <w:tcW w:w="356" w:type="dxa"/>
            <w:tcBorders>
              <w:left w:val="nil"/>
              <w:bottom w:val="nil"/>
              <w:right w:val="nil"/>
            </w:tcBorders>
            <w:shd w:val="clear" w:color="auto" w:fill="FFFFFF" w:themeFill="background1"/>
          </w:tcPr>
          <w:p w14:paraId="499C9F75" w14:textId="46B34AAB" w:rsidR="00B436EB" w:rsidRPr="009330FE" w:rsidRDefault="00B436EB" w:rsidP="003B476F">
            <w:pPr>
              <w:spacing w:before="20" w:after="40" w:line="240" w:lineRule="auto"/>
              <w:rPr>
                <w:rFonts w:ascii="Roboto" w:hAnsi="Roboto" w:cs="Arial"/>
                <w:sz w:val="20"/>
                <w:szCs w:val="20"/>
              </w:rPr>
            </w:pPr>
            <w:r>
              <w:rPr>
                <w:rFonts w:ascii="Roboto" w:hAnsi="Roboto" w:cs="Arial"/>
                <w:sz w:val="20"/>
                <w:szCs w:val="20"/>
              </w:rPr>
              <w:t>1.</w:t>
            </w:r>
          </w:p>
        </w:tc>
        <w:tc>
          <w:tcPr>
            <w:tcW w:w="5076" w:type="dxa"/>
            <w:gridSpan w:val="10"/>
            <w:tcBorders>
              <w:left w:val="nil"/>
              <w:bottom w:val="single" w:sz="4" w:space="0" w:color="auto"/>
            </w:tcBorders>
            <w:shd w:val="clear" w:color="auto" w:fill="FFFFFF" w:themeFill="background1"/>
          </w:tcPr>
          <w:p w14:paraId="189E1DDA" w14:textId="77777777" w:rsidR="00B436EB" w:rsidRPr="00EF476D" w:rsidRDefault="00B436EB" w:rsidP="003B476F">
            <w:pPr>
              <w:spacing w:before="20" w:after="40" w:line="240" w:lineRule="auto"/>
              <w:rPr>
                <w:rFonts w:ascii="Roboto" w:hAnsi="Roboto" w:cs="Arial"/>
                <w:sz w:val="20"/>
                <w:szCs w:val="20"/>
              </w:rPr>
            </w:pPr>
            <w:r w:rsidRPr="00EF476D">
              <w:rPr>
                <w:rFonts w:ascii="Roboto" w:hAnsi="Roboto" w:cs="Arial"/>
                <w:sz w:val="20"/>
                <w:szCs w:val="20"/>
              </w:rPr>
              <w:t>Name</w:t>
            </w:r>
          </w:p>
          <w:p w14:paraId="04EBFF94" w14:textId="77777777" w:rsidR="00B436EB" w:rsidRPr="002F7AB4" w:rsidRDefault="00B436EB" w:rsidP="003B476F">
            <w:pPr>
              <w:spacing w:before="20" w:after="40" w:line="240" w:lineRule="auto"/>
              <w:rPr>
                <w:rFonts w:ascii="Garamond" w:hAnsi="Garamond" w:cs="Arial"/>
              </w:rPr>
            </w:pPr>
            <w:r w:rsidRPr="002F7AB4">
              <w:rPr>
                <w:rFonts w:ascii="Garamond" w:hAnsi="Garamond" w:cs="Arial"/>
              </w:rPr>
              <w:fldChar w:fldCharType="begin">
                <w:ffData>
                  <w:name w:val=""/>
                  <w:enabled/>
                  <w:calcOnExit w:val="0"/>
                  <w:textInput>
                    <w:maxLength w:val="85"/>
                  </w:textInput>
                </w:ffData>
              </w:fldChar>
            </w:r>
            <w:r w:rsidRPr="002F7AB4">
              <w:rPr>
                <w:rFonts w:ascii="Garamond" w:hAnsi="Garamond" w:cs="Arial"/>
              </w:rPr>
              <w:instrText xml:space="preserve"> FORMTEXT </w:instrText>
            </w:r>
            <w:r w:rsidRPr="002F7AB4">
              <w:rPr>
                <w:rFonts w:ascii="Garamond" w:hAnsi="Garamond" w:cs="Arial"/>
              </w:rPr>
            </w:r>
            <w:r w:rsidRPr="002F7AB4">
              <w:rPr>
                <w:rFonts w:ascii="Garamond" w:hAnsi="Garamond" w:cs="Arial"/>
              </w:rPr>
              <w:fldChar w:fldCharType="separate"/>
            </w:r>
            <w:r w:rsidRPr="002F7AB4">
              <w:rPr>
                <w:rFonts w:ascii="Garamond" w:hAnsi="Garamond" w:cs="Arial"/>
                <w:noProof/>
              </w:rPr>
              <w:t> </w:t>
            </w:r>
            <w:r w:rsidRPr="002F7AB4">
              <w:rPr>
                <w:rFonts w:ascii="Garamond" w:hAnsi="Garamond" w:cs="Arial"/>
                <w:noProof/>
              </w:rPr>
              <w:t> </w:t>
            </w:r>
            <w:r w:rsidRPr="002F7AB4">
              <w:rPr>
                <w:rFonts w:ascii="Garamond" w:hAnsi="Garamond" w:cs="Arial"/>
                <w:noProof/>
              </w:rPr>
              <w:t> </w:t>
            </w:r>
            <w:r w:rsidRPr="002F7AB4">
              <w:rPr>
                <w:rFonts w:ascii="Garamond" w:hAnsi="Garamond" w:cs="Arial"/>
                <w:noProof/>
              </w:rPr>
              <w:t> </w:t>
            </w:r>
            <w:r w:rsidRPr="002F7AB4">
              <w:rPr>
                <w:rFonts w:ascii="Garamond" w:hAnsi="Garamond" w:cs="Arial"/>
                <w:noProof/>
              </w:rPr>
              <w:t> </w:t>
            </w:r>
            <w:r w:rsidRPr="002F7AB4">
              <w:rPr>
                <w:rFonts w:ascii="Garamond" w:hAnsi="Garamond" w:cs="Arial"/>
              </w:rPr>
              <w:fldChar w:fldCharType="end"/>
            </w:r>
          </w:p>
        </w:tc>
        <w:tc>
          <w:tcPr>
            <w:tcW w:w="5017" w:type="dxa"/>
            <w:gridSpan w:val="12"/>
            <w:tcBorders>
              <w:left w:val="nil"/>
              <w:bottom w:val="single" w:sz="4" w:space="0" w:color="auto"/>
              <w:right w:val="nil"/>
            </w:tcBorders>
            <w:shd w:val="clear" w:color="auto" w:fill="FFFFFF" w:themeFill="background1"/>
          </w:tcPr>
          <w:p w14:paraId="6CB879E6" w14:textId="77777777" w:rsidR="00B436EB" w:rsidRPr="00EF476D" w:rsidRDefault="00B436EB" w:rsidP="003B476F">
            <w:pPr>
              <w:spacing w:before="20" w:after="40" w:line="240" w:lineRule="auto"/>
              <w:rPr>
                <w:rFonts w:ascii="Roboto" w:hAnsi="Roboto" w:cs="Arial"/>
                <w:sz w:val="20"/>
                <w:szCs w:val="20"/>
              </w:rPr>
            </w:pPr>
            <w:r w:rsidRPr="00EF476D">
              <w:rPr>
                <w:rFonts w:ascii="Roboto" w:hAnsi="Roboto" w:cs="Arial"/>
                <w:sz w:val="20"/>
                <w:szCs w:val="20"/>
              </w:rPr>
              <w:t>Title</w:t>
            </w:r>
          </w:p>
          <w:p w14:paraId="7C29620A" w14:textId="77777777" w:rsidR="00B436EB" w:rsidRPr="002F7AB4" w:rsidRDefault="00B436EB" w:rsidP="003B476F">
            <w:pPr>
              <w:spacing w:before="20" w:after="40" w:line="240" w:lineRule="auto"/>
              <w:rPr>
                <w:rFonts w:ascii="Garamond" w:hAnsi="Garamond" w:cs="Arial"/>
              </w:rPr>
            </w:pPr>
            <w:r w:rsidRPr="002F7AB4">
              <w:rPr>
                <w:rFonts w:ascii="Garamond" w:hAnsi="Garamond" w:cs="Arial"/>
              </w:rPr>
              <w:fldChar w:fldCharType="begin">
                <w:ffData>
                  <w:name w:val=""/>
                  <w:enabled/>
                  <w:calcOnExit w:val="0"/>
                  <w:textInput>
                    <w:maxLength w:val="60"/>
                  </w:textInput>
                </w:ffData>
              </w:fldChar>
            </w:r>
            <w:r w:rsidRPr="002F7AB4">
              <w:rPr>
                <w:rFonts w:ascii="Garamond" w:hAnsi="Garamond" w:cs="Arial"/>
              </w:rPr>
              <w:instrText xml:space="preserve"> FORMTEXT </w:instrText>
            </w:r>
            <w:r w:rsidRPr="002F7AB4">
              <w:rPr>
                <w:rFonts w:ascii="Garamond" w:hAnsi="Garamond" w:cs="Arial"/>
              </w:rPr>
            </w:r>
            <w:r w:rsidRPr="002F7AB4">
              <w:rPr>
                <w:rFonts w:ascii="Garamond" w:hAnsi="Garamond" w:cs="Arial"/>
              </w:rPr>
              <w:fldChar w:fldCharType="separate"/>
            </w:r>
            <w:r w:rsidRPr="002F7AB4">
              <w:rPr>
                <w:rFonts w:ascii="Garamond" w:hAnsi="Garamond" w:cs="Arial"/>
                <w:noProof/>
              </w:rPr>
              <w:t> </w:t>
            </w:r>
            <w:r w:rsidRPr="002F7AB4">
              <w:rPr>
                <w:rFonts w:ascii="Garamond" w:hAnsi="Garamond" w:cs="Arial"/>
                <w:noProof/>
              </w:rPr>
              <w:t> </w:t>
            </w:r>
            <w:r w:rsidRPr="002F7AB4">
              <w:rPr>
                <w:rFonts w:ascii="Garamond" w:hAnsi="Garamond" w:cs="Arial"/>
                <w:noProof/>
              </w:rPr>
              <w:t> </w:t>
            </w:r>
            <w:r w:rsidRPr="002F7AB4">
              <w:rPr>
                <w:rFonts w:ascii="Garamond" w:hAnsi="Garamond" w:cs="Arial"/>
                <w:noProof/>
              </w:rPr>
              <w:t> </w:t>
            </w:r>
            <w:r w:rsidRPr="002F7AB4">
              <w:rPr>
                <w:rFonts w:ascii="Garamond" w:hAnsi="Garamond" w:cs="Arial"/>
                <w:noProof/>
              </w:rPr>
              <w:t> </w:t>
            </w:r>
            <w:r w:rsidRPr="002F7AB4">
              <w:rPr>
                <w:rFonts w:ascii="Garamond" w:hAnsi="Garamond" w:cs="Arial"/>
              </w:rPr>
              <w:fldChar w:fldCharType="end"/>
            </w:r>
          </w:p>
        </w:tc>
      </w:tr>
      <w:tr w:rsidR="00B436EB" w:rsidRPr="009330FE" w14:paraId="24811D5F" w14:textId="77777777" w:rsidTr="009755E4">
        <w:tc>
          <w:tcPr>
            <w:tcW w:w="356" w:type="dxa"/>
            <w:tcBorders>
              <w:top w:val="nil"/>
              <w:left w:val="nil"/>
              <w:bottom w:val="nil"/>
              <w:right w:val="nil"/>
            </w:tcBorders>
            <w:shd w:val="clear" w:color="auto" w:fill="FFFFFF" w:themeFill="background1"/>
          </w:tcPr>
          <w:p w14:paraId="3D0F04E8" w14:textId="77777777" w:rsidR="00B436EB" w:rsidRPr="009330FE" w:rsidRDefault="00B436EB" w:rsidP="003B476F">
            <w:pPr>
              <w:spacing w:before="20" w:after="40" w:line="240" w:lineRule="auto"/>
              <w:rPr>
                <w:rFonts w:ascii="Roboto" w:hAnsi="Roboto" w:cs="Arial"/>
                <w:sz w:val="20"/>
                <w:szCs w:val="20"/>
              </w:rPr>
            </w:pPr>
          </w:p>
        </w:tc>
        <w:tc>
          <w:tcPr>
            <w:tcW w:w="356" w:type="dxa"/>
            <w:tcBorders>
              <w:top w:val="nil"/>
              <w:left w:val="nil"/>
              <w:bottom w:val="single" w:sz="4" w:space="0" w:color="auto"/>
              <w:right w:val="nil"/>
            </w:tcBorders>
            <w:shd w:val="clear" w:color="auto" w:fill="FFFFFF" w:themeFill="background1"/>
          </w:tcPr>
          <w:p w14:paraId="043BFE45" w14:textId="77777777" w:rsidR="00B436EB" w:rsidRDefault="00B436EB" w:rsidP="003B476F">
            <w:pPr>
              <w:spacing w:before="20" w:after="40" w:line="240" w:lineRule="auto"/>
              <w:rPr>
                <w:rFonts w:ascii="Roboto" w:hAnsi="Roboto" w:cs="Arial"/>
                <w:sz w:val="20"/>
                <w:szCs w:val="20"/>
              </w:rPr>
            </w:pPr>
          </w:p>
        </w:tc>
        <w:tc>
          <w:tcPr>
            <w:tcW w:w="7465" w:type="dxa"/>
            <w:gridSpan w:val="18"/>
            <w:tcBorders>
              <w:left w:val="nil"/>
              <w:bottom w:val="single" w:sz="4" w:space="0" w:color="auto"/>
            </w:tcBorders>
            <w:shd w:val="clear" w:color="auto" w:fill="FFFFFF" w:themeFill="background1"/>
          </w:tcPr>
          <w:p w14:paraId="0C964335" w14:textId="77777777" w:rsidR="00B436EB" w:rsidRPr="00EF476D" w:rsidRDefault="00B436EB" w:rsidP="003B476F">
            <w:pPr>
              <w:spacing w:before="20" w:after="40" w:line="240" w:lineRule="auto"/>
              <w:rPr>
                <w:rFonts w:ascii="Roboto" w:hAnsi="Roboto" w:cs="Arial"/>
                <w:sz w:val="20"/>
                <w:szCs w:val="20"/>
              </w:rPr>
            </w:pPr>
            <w:r w:rsidRPr="00EF476D">
              <w:rPr>
                <w:rFonts w:ascii="Roboto" w:hAnsi="Roboto" w:cs="Arial"/>
                <w:sz w:val="20"/>
                <w:szCs w:val="20"/>
              </w:rPr>
              <w:t>Email</w:t>
            </w:r>
          </w:p>
          <w:p w14:paraId="7B9D0D2F" w14:textId="77777777" w:rsidR="00B436EB" w:rsidRPr="00EF476D" w:rsidRDefault="00B436EB" w:rsidP="003B476F">
            <w:pPr>
              <w:spacing w:before="20" w:after="4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75"/>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c>
          <w:tcPr>
            <w:tcW w:w="2628" w:type="dxa"/>
            <w:gridSpan w:val="4"/>
            <w:tcBorders>
              <w:left w:val="nil"/>
              <w:bottom w:val="single" w:sz="4" w:space="0" w:color="auto"/>
              <w:right w:val="nil"/>
            </w:tcBorders>
            <w:shd w:val="clear" w:color="auto" w:fill="FFFFFF" w:themeFill="background1"/>
          </w:tcPr>
          <w:p w14:paraId="530FC879" w14:textId="77777777" w:rsidR="00B436EB" w:rsidRPr="00EF476D" w:rsidRDefault="00B436EB" w:rsidP="003B476F">
            <w:pPr>
              <w:spacing w:before="20" w:after="40" w:line="240" w:lineRule="auto"/>
              <w:rPr>
                <w:rFonts w:ascii="Roboto" w:hAnsi="Roboto" w:cs="Arial"/>
                <w:sz w:val="20"/>
                <w:szCs w:val="20"/>
              </w:rPr>
            </w:pPr>
            <w:r w:rsidRPr="00EF476D">
              <w:rPr>
                <w:rFonts w:ascii="Roboto" w:hAnsi="Roboto" w:cs="Arial"/>
                <w:sz w:val="20"/>
                <w:szCs w:val="20"/>
              </w:rPr>
              <w:t>Direct Telephone Number</w:t>
            </w:r>
          </w:p>
          <w:p w14:paraId="1F8AA24D" w14:textId="77777777" w:rsidR="00B436EB" w:rsidRPr="00EF476D" w:rsidRDefault="00B436EB" w:rsidP="003B476F">
            <w:pPr>
              <w:spacing w:before="20" w:after="4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14"/>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r>
      <w:tr w:rsidR="00B436EB" w:rsidRPr="009330FE" w14:paraId="7D19F3C3" w14:textId="77777777" w:rsidTr="009755E4">
        <w:tc>
          <w:tcPr>
            <w:tcW w:w="356" w:type="dxa"/>
            <w:tcBorders>
              <w:top w:val="nil"/>
              <w:left w:val="nil"/>
              <w:bottom w:val="nil"/>
              <w:right w:val="nil"/>
            </w:tcBorders>
            <w:shd w:val="clear" w:color="auto" w:fill="FFFFFF" w:themeFill="background1"/>
          </w:tcPr>
          <w:p w14:paraId="08507E3C" w14:textId="77777777" w:rsidR="00B436EB" w:rsidRPr="009330FE" w:rsidRDefault="00B436EB" w:rsidP="003B476F">
            <w:pPr>
              <w:spacing w:before="20" w:after="40" w:line="240" w:lineRule="auto"/>
              <w:rPr>
                <w:rFonts w:ascii="Roboto" w:hAnsi="Roboto" w:cs="Arial"/>
                <w:sz w:val="20"/>
                <w:szCs w:val="20"/>
              </w:rPr>
            </w:pPr>
          </w:p>
        </w:tc>
        <w:tc>
          <w:tcPr>
            <w:tcW w:w="356" w:type="dxa"/>
            <w:tcBorders>
              <w:left w:val="nil"/>
              <w:bottom w:val="nil"/>
              <w:right w:val="nil"/>
            </w:tcBorders>
            <w:shd w:val="clear" w:color="auto" w:fill="FFFFFF" w:themeFill="background1"/>
          </w:tcPr>
          <w:p w14:paraId="13078A88" w14:textId="674457E9" w:rsidR="00B436EB" w:rsidRPr="009330FE" w:rsidRDefault="00B436EB" w:rsidP="003B476F">
            <w:pPr>
              <w:spacing w:before="20" w:after="40" w:line="240" w:lineRule="auto"/>
              <w:rPr>
                <w:rFonts w:ascii="Roboto" w:hAnsi="Roboto" w:cs="Arial"/>
                <w:sz w:val="20"/>
                <w:szCs w:val="20"/>
              </w:rPr>
            </w:pPr>
            <w:r>
              <w:rPr>
                <w:rFonts w:ascii="Roboto" w:hAnsi="Roboto" w:cs="Arial"/>
                <w:sz w:val="20"/>
                <w:szCs w:val="20"/>
              </w:rPr>
              <w:t>2.</w:t>
            </w:r>
          </w:p>
        </w:tc>
        <w:tc>
          <w:tcPr>
            <w:tcW w:w="5076" w:type="dxa"/>
            <w:gridSpan w:val="10"/>
            <w:tcBorders>
              <w:left w:val="nil"/>
              <w:bottom w:val="single" w:sz="4" w:space="0" w:color="auto"/>
            </w:tcBorders>
            <w:shd w:val="clear" w:color="auto" w:fill="FFFFFF" w:themeFill="background1"/>
          </w:tcPr>
          <w:p w14:paraId="235A48DE" w14:textId="77777777" w:rsidR="00B436EB" w:rsidRPr="00EF476D" w:rsidRDefault="00B436EB" w:rsidP="003B476F">
            <w:pPr>
              <w:spacing w:before="20" w:after="40" w:line="240" w:lineRule="auto"/>
              <w:rPr>
                <w:rFonts w:ascii="Roboto" w:hAnsi="Roboto" w:cs="Arial"/>
                <w:sz w:val="20"/>
                <w:szCs w:val="20"/>
              </w:rPr>
            </w:pPr>
            <w:r w:rsidRPr="00EF476D">
              <w:rPr>
                <w:rFonts w:ascii="Roboto" w:hAnsi="Roboto" w:cs="Arial"/>
                <w:sz w:val="20"/>
                <w:szCs w:val="20"/>
              </w:rPr>
              <w:t>Name</w:t>
            </w:r>
          </w:p>
          <w:p w14:paraId="59AA2EBC" w14:textId="77777777" w:rsidR="00B436EB" w:rsidRPr="002F7AB4" w:rsidRDefault="00B436EB" w:rsidP="003B476F">
            <w:pPr>
              <w:spacing w:before="20" w:after="40" w:line="240" w:lineRule="auto"/>
              <w:rPr>
                <w:rFonts w:ascii="Garamond" w:hAnsi="Garamond" w:cs="Arial"/>
              </w:rPr>
            </w:pPr>
            <w:r w:rsidRPr="002F7AB4">
              <w:rPr>
                <w:rFonts w:ascii="Garamond" w:hAnsi="Garamond" w:cs="Arial"/>
              </w:rPr>
              <w:fldChar w:fldCharType="begin">
                <w:ffData>
                  <w:name w:val=""/>
                  <w:enabled/>
                  <w:calcOnExit w:val="0"/>
                  <w:textInput>
                    <w:maxLength w:val="85"/>
                  </w:textInput>
                </w:ffData>
              </w:fldChar>
            </w:r>
            <w:r w:rsidRPr="002F7AB4">
              <w:rPr>
                <w:rFonts w:ascii="Garamond" w:hAnsi="Garamond" w:cs="Arial"/>
              </w:rPr>
              <w:instrText xml:space="preserve"> FORMTEXT </w:instrText>
            </w:r>
            <w:r w:rsidRPr="002F7AB4">
              <w:rPr>
                <w:rFonts w:ascii="Garamond" w:hAnsi="Garamond" w:cs="Arial"/>
              </w:rPr>
            </w:r>
            <w:r w:rsidRPr="002F7AB4">
              <w:rPr>
                <w:rFonts w:ascii="Garamond" w:hAnsi="Garamond" w:cs="Arial"/>
              </w:rPr>
              <w:fldChar w:fldCharType="separate"/>
            </w:r>
            <w:r w:rsidRPr="002F7AB4">
              <w:rPr>
                <w:rFonts w:ascii="Garamond" w:hAnsi="Garamond" w:cs="Arial"/>
                <w:noProof/>
              </w:rPr>
              <w:t> </w:t>
            </w:r>
            <w:r w:rsidRPr="002F7AB4">
              <w:rPr>
                <w:rFonts w:ascii="Garamond" w:hAnsi="Garamond" w:cs="Arial"/>
                <w:noProof/>
              </w:rPr>
              <w:t> </w:t>
            </w:r>
            <w:r w:rsidRPr="002F7AB4">
              <w:rPr>
                <w:rFonts w:ascii="Garamond" w:hAnsi="Garamond" w:cs="Arial"/>
                <w:noProof/>
              </w:rPr>
              <w:t> </w:t>
            </w:r>
            <w:r w:rsidRPr="002F7AB4">
              <w:rPr>
                <w:rFonts w:ascii="Garamond" w:hAnsi="Garamond" w:cs="Arial"/>
                <w:noProof/>
              </w:rPr>
              <w:t> </w:t>
            </w:r>
            <w:r w:rsidRPr="002F7AB4">
              <w:rPr>
                <w:rFonts w:ascii="Garamond" w:hAnsi="Garamond" w:cs="Arial"/>
                <w:noProof/>
              </w:rPr>
              <w:t> </w:t>
            </w:r>
            <w:r w:rsidRPr="002F7AB4">
              <w:rPr>
                <w:rFonts w:ascii="Garamond" w:hAnsi="Garamond" w:cs="Arial"/>
              </w:rPr>
              <w:fldChar w:fldCharType="end"/>
            </w:r>
          </w:p>
        </w:tc>
        <w:tc>
          <w:tcPr>
            <w:tcW w:w="5017" w:type="dxa"/>
            <w:gridSpan w:val="12"/>
            <w:tcBorders>
              <w:left w:val="nil"/>
              <w:bottom w:val="single" w:sz="4" w:space="0" w:color="auto"/>
              <w:right w:val="nil"/>
            </w:tcBorders>
            <w:shd w:val="clear" w:color="auto" w:fill="FFFFFF" w:themeFill="background1"/>
          </w:tcPr>
          <w:p w14:paraId="70CFC413" w14:textId="77777777" w:rsidR="00B436EB" w:rsidRPr="00EF476D" w:rsidRDefault="00B436EB" w:rsidP="003B476F">
            <w:pPr>
              <w:spacing w:before="20" w:after="40" w:line="240" w:lineRule="auto"/>
              <w:rPr>
                <w:rFonts w:ascii="Roboto" w:hAnsi="Roboto" w:cs="Arial"/>
                <w:sz w:val="20"/>
                <w:szCs w:val="20"/>
              </w:rPr>
            </w:pPr>
            <w:r w:rsidRPr="00EF476D">
              <w:rPr>
                <w:rFonts w:ascii="Roboto" w:hAnsi="Roboto" w:cs="Arial"/>
                <w:sz w:val="20"/>
                <w:szCs w:val="20"/>
              </w:rPr>
              <w:t>Title</w:t>
            </w:r>
          </w:p>
          <w:p w14:paraId="6DA20EAD" w14:textId="77777777" w:rsidR="00B436EB" w:rsidRPr="002F7AB4" w:rsidRDefault="00B436EB" w:rsidP="003B476F">
            <w:pPr>
              <w:spacing w:before="20" w:after="40" w:line="240" w:lineRule="auto"/>
              <w:rPr>
                <w:rFonts w:ascii="Garamond" w:hAnsi="Garamond" w:cs="Arial"/>
              </w:rPr>
            </w:pPr>
            <w:r w:rsidRPr="002F7AB4">
              <w:rPr>
                <w:rFonts w:ascii="Garamond" w:hAnsi="Garamond" w:cs="Arial"/>
              </w:rPr>
              <w:fldChar w:fldCharType="begin">
                <w:ffData>
                  <w:name w:val=""/>
                  <w:enabled/>
                  <w:calcOnExit w:val="0"/>
                  <w:textInput>
                    <w:maxLength w:val="60"/>
                  </w:textInput>
                </w:ffData>
              </w:fldChar>
            </w:r>
            <w:r w:rsidRPr="002F7AB4">
              <w:rPr>
                <w:rFonts w:ascii="Garamond" w:hAnsi="Garamond" w:cs="Arial"/>
              </w:rPr>
              <w:instrText xml:space="preserve"> FORMTEXT </w:instrText>
            </w:r>
            <w:r w:rsidRPr="002F7AB4">
              <w:rPr>
                <w:rFonts w:ascii="Garamond" w:hAnsi="Garamond" w:cs="Arial"/>
              </w:rPr>
            </w:r>
            <w:r w:rsidRPr="002F7AB4">
              <w:rPr>
                <w:rFonts w:ascii="Garamond" w:hAnsi="Garamond" w:cs="Arial"/>
              </w:rPr>
              <w:fldChar w:fldCharType="separate"/>
            </w:r>
            <w:r w:rsidRPr="002F7AB4">
              <w:rPr>
                <w:rFonts w:ascii="Garamond" w:hAnsi="Garamond" w:cs="Arial"/>
                <w:noProof/>
              </w:rPr>
              <w:t> </w:t>
            </w:r>
            <w:r w:rsidRPr="002F7AB4">
              <w:rPr>
                <w:rFonts w:ascii="Garamond" w:hAnsi="Garamond" w:cs="Arial"/>
                <w:noProof/>
              </w:rPr>
              <w:t> </w:t>
            </w:r>
            <w:r w:rsidRPr="002F7AB4">
              <w:rPr>
                <w:rFonts w:ascii="Garamond" w:hAnsi="Garamond" w:cs="Arial"/>
                <w:noProof/>
              </w:rPr>
              <w:t> </w:t>
            </w:r>
            <w:r w:rsidRPr="002F7AB4">
              <w:rPr>
                <w:rFonts w:ascii="Garamond" w:hAnsi="Garamond" w:cs="Arial"/>
                <w:noProof/>
              </w:rPr>
              <w:t> </w:t>
            </w:r>
            <w:r w:rsidRPr="002F7AB4">
              <w:rPr>
                <w:rFonts w:ascii="Garamond" w:hAnsi="Garamond" w:cs="Arial"/>
                <w:noProof/>
              </w:rPr>
              <w:t> </w:t>
            </w:r>
            <w:r w:rsidRPr="002F7AB4">
              <w:rPr>
                <w:rFonts w:ascii="Garamond" w:hAnsi="Garamond" w:cs="Arial"/>
              </w:rPr>
              <w:fldChar w:fldCharType="end"/>
            </w:r>
          </w:p>
        </w:tc>
      </w:tr>
      <w:tr w:rsidR="00B436EB" w:rsidRPr="009330FE" w14:paraId="39195EA0" w14:textId="77777777" w:rsidTr="009755E4">
        <w:tc>
          <w:tcPr>
            <w:tcW w:w="356" w:type="dxa"/>
            <w:tcBorders>
              <w:top w:val="nil"/>
              <w:left w:val="nil"/>
              <w:bottom w:val="nil"/>
              <w:right w:val="nil"/>
            </w:tcBorders>
            <w:shd w:val="clear" w:color="auto" w:fill="FFFFFF" w:themeFill="background1"/>
          </w:tcPr>
          <w:p w14:paraId="67A975DA" w14:textId="77777777" w:rsidR="00B436EB" w:rsidRPr="009330FE" w:rsidRDefault="00B436EB" w:rsidP="003B476F">
            <w:pPr>
              <w:spacing w:before="20" w:after="40" w:line="240" w:lineRule="auto"/>
              <w:rPr>
                <w:rFonts w:ascii="Roboto" w:hAnsi="Roboto" w:cs="Arial"/>
                <w:sz w:val="20"/>
                <w:szCs w:val="20"/>
              </w:rPr>
            </w:pPr>
          </w:p>
        </w:tc>
        <w:tc>
          <w:tcPr>
            <w:tcW w:w="356" w:type="dxa"/>
            <w:tcBorders>
              <w:top w:val="nil"/>
              <w:left w:val="nil"/>
              <w:bottom w:val="single" w:sz="4" w:space="0" w:color="auto"/>
              <w:right w:val="nil"/>
            </w:tcBorders>
            <w:shd w:val="clear" w:color="auto" w:fill="FFFFFF" w:themeFill="background1"/>
          </w:tcPr>
          <w:p w14:paraId="6B1B0954" w14:textId="77777777" w:rsidR="00B436EB" w:rsidRDefault="00B436EB" w:rsidP="003B476F">
            <w:pPr>
              <w:spacing w:before="20" w:after="40" w:line="240" w:lineRule="auto"/>
              <w:rPr>
                <w:rFonts w:ascii="Roboto" w:hAnsi="Roboto" w:cs="Arial"/>
                <w:sz w:val="20"/>
                <w:szCs w:val="20"/>
              </w:rPr>
            </w:pPr>
          </w:p>
        </w:tc>
        <w:tc>
          <w:tcPr>
            <w:tcW w:w="7465" w:type="dxa"/>
            <w:gridSpan w:val="18"/>
            <w:tcBorders>
              <w:left w:val="nil"/>
              <w:bottom w:val="single" w:sz="4" w:space="0" w:color="auto"/>
            </w:tcBorders>
            <w:shd w:val="clear" w:color="auto" w:fill="FFFFFF" w:themeFill="background1"/>
          </w:tcPr>
          <w:p w14:paraId="0741D341" w14:textId="77777777" w:rsidR="00B436EB" w:rsidRPr="00EF476D" w:rsidRDefault="00B436EB" w:rsidP="003B476F">
            <w:pPr>
              <w:spacing w:before="20" w:after="40" w:line="240" w:lineRule="auto"/>
              <w:rPr>
                <w:rFonts w:ascii="Roboto" w:hAnsi="Roboto" w:cs="Arial"/>
                <w:sz w:val="20"/>
                <w:szCs w:val="20"/>
              </w:rPr>
            </w:pPr>
            <w:r w:rsidRPr="00EF476D">
              <w:rPr>
                <w:rFonts w:ascii="Roboto" w:hAnsi="Roboto" w:cs="Arial"/>
                <w:sz w:val="20"/>
                <w:szCs w:val="20"/>
              </w:rPr>
              <w:t>Email</w:t>
            </w:r>
          </w:p>
          <w:p w14:paraId="03522249" w14:textId="77777777" w:rsidR="00B436EB" w:rsidRPr="00EF476D" w:rsidRDefault="00B436EB" w:rsidP="003B476F">
            <w:pPr>
              <w:spacing w:before="20" w:after="4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75"/>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c>
          <w:tcPr>
            <w:tcW w:w="2628" w:type="dxa"/>
            <w:gridSpan w:val="4"/>
            <w:tcBorders>
              <w:left w:val="nil"/>
              <w:bottom w:val="single" w:sz="4" w:space="0" w:color="auto"/>
              <w:right w:val="nil"/>
            </w:tcBorders>
            <w:shd w:val="clear" w:color="auto" w:fill="FFFFFF" w:themeFill="background1"/>
          </w:tcPr>
          <w:p w14:paraId="00F9EA71" w14:textId="77777777" w:rsidR="00B436EB" w:rsidRPr="00EF476D" w:rsidRDefault="00B436EB" w:rsidP="003B476F">
            <w:pPr>
              <w:spacing w:before="20" w:after="40" w:line="240" w:lineRule="auto"/>
              <w:rPr>
                <w:rFonts w:ascii="Roboto" w:hAnsi="Roboto" w:cs="Arial"/>
                <w:sz w:val="20"/>
                <w:szCs w:val="20"/>
              </w:rPr>
            </w:pPr>
            <w:r w:rsidRPr="00EF476D">
              <w:rPr>
                <w:rFonts w:ascii="Roboto" w:hAnsi="Roboto" w:cs="Arial"/>
                <w:sz w:val="20"/>
                <w:szCs w:val="20"/>
              </w:rPr>
              <w:t>Direct Telephone Number</w:t>
            </w:r>
          </w:p>
          <w:p w14:paraId="0EA3B311" w14:textId="77777777" w:rsidR="00B436EB" w:rsidRPr="00EF476D" w:rsidRDefault="00B436EB" w:rsidP="003B476F">
            <w:pPr>
              <w:spacing w:before="20" w:after="4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14"/>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r>
      <w:tr w:rsidR="00B436EB" w:rsidRPr="009330FE" w14:paraId="2C1153B8" w14:textId="77777777" w:rsidTr="009755E4">
        <w:tc>
          <w:tcPr>
            <w:tcW w:w="356" w:type="dxa"/>
            <w:tcBorders>
              <w:top w:val="nil"/>
              <w:left w:val="nil"/>
              <w:bottom w:val="nil"/>
              <w:right w:val="nil"/>
            </w:tcBorders>
            <w:shd w:val="clear" w:color="auto" w:fill="FFFFFF" w:themeFill="background1"/>
          </w:tcPr>
          <w:p w14:paraId="1D4FE378" w14:textId="77777777" w:rsidR="00B436EB" w:rsidRPr="009330FE" w:rsidRDefault="00B436EB" w:rsidP="003B476F">
            <w:pPr>
              <w:spacing w:before="20" w:after="40" w:line="240" w:lineRule="auto"/>
              <w:rPr>
                <w:rFonts w:ascii="Roboto" w:hAnsi="Roboto" w:cs="Arial"/>
                <w:sz w:val="20"/>
                <w:szCs w:val="20"/>
              </w:rPr>
            </w:pPr>
          </w:p>
        </w:tc>
        <w:tc>
          <w:tcPr>
            <w:tcW w:w="356" w:type="dxa"/>
            <w:tcBorders>
              <w:left w:val="nil"/>
              <w:bottom w:val="nil"/>
              <w:right w:val="nil"/>
            </w:tcBorders>
            <w:shd w:val="clear" w:color="auto" w:fill="FFFFFF" w:themeFill="background1"/>
          </w:tcPr>
          <w:p w14:paraId="1CD63941" w14:textId="43ED8506" w:rsidR="00B436EB" w:rsidRPr="009330FE" w:rsidRDefault="00B436EB" w:rsidP="003B476F">
            <w:pPr>
              <w:spacing w:before="20" w:after="40" w:line="240" w:lineRule="auto"/>
              <w:rPr>
                <w:rFonts w:ascii="Roboto" w:hAnsi="Roboto" w:cs="Arial"/>
                <w:sz w:val="20"/>
                <w:szCs w:val="20"/>
              </w:rPr>
            </w:pPr>
            <w:r>
              <w:rPr>
                <w:rFonts w:ascii="Roboto" w:hAnsi="Roboto" w:cs="Arial"/>
                <w:sz w:val="20"/>
                <w:szCs w:val="20"/>
              </w:rPr>
              <w:t>3.</w:t>
            </w:r>
          </w:p>
        </w:tc>
        <w:tc>
          <w:tcPr>
            <w:tcW w:w="5076" w:type="dxa"/>
            <w:gridSpan w:val="10"/>
            <w:tcBorders>
              <w:left w:val="nil"/>
              <w:bottom w:val="single" w:sz="4" w:space="0" w:color="auto"/>
            </w:tcBorders>
            <w:shd w:val="clear" w:color="auto" w:fill="FFFFFF" w:themeFill="background1"/>
          </w:tcPr>
          <w:p w14:paraId="615F311A" w14:textId="77777777" w:rsidR="00B436EB" w:rsidRPr="00EF476D" w:rsidRDefault="00B436EB" w:rsidP="003B476F">
            <w:pPr>
              <w:spacing w:before="20" w:after="40" w:line="240" w:lineRule="auto"/>
              <w:rPr>
                <w:rFonts w:ascii="Roboto" w:hAnsi="Roboto" w:cs="Arial"/>
                <w:sz w:val="20"/>
                <w:szCs w:val="20"/>
              </w:rPr>
            </w:pPr>
            <w:r w:rsidRPr="00EF476D">
              <w:rPr>
                <w:rFonts w:ascii="Roboto" w:hAnsi="Roboto" w:cs="Arial"/>
                <w:sz w:val="20"/>
                <w:szCs w:val="20"/>
              </w:rPr>
              <w:t>Name</w:t>
            </w:r>
          </w:p>
          <w:p w14:paraId="1BEB9F05" w14:textId="77777777" w:rsidR="00B436EB" w:rsidRPr="002F7AB4" w:rsidRDefault="00B436EB" w:rsidP="003B476F">
            <w:pPr>
              <w:spacing w:before="20" w:after="40" w:line="240" w:lineRule="auto"/>
              <w:rPr>
                <w:rFonts w:ascii="Garamond" w:hAnsi="Garamond" w:cs="Arial"/>
              </w:rPr>
            </w:pPr>
            <w:r w:rsidRPr="002F7AB4">
              <w:rPr>
                <w:rFonts w:ascii="Garamond" w:hAnsi="Garamond" w:cs="Arial"/>
              </w:rPr>
              <w:fldChar w:fldCharType="begin">
                <w:ffData>
                  <w:name w:val=""/>
                  <w:enabled/>
                  <w:calcOnExit w:val="0"/>
                  <w:textInput>
                    <w:maxLength w:val="85"/>
                  </w:textInput>
                </w:ffData>
              </w:fldChar>
            </w:r>
            <w:r w:rsidRPr="002F7AB4">
              <w:rPr>
                <w:rFonts w:ascii="Garamond" w:hAnsi="Garamond" w:cs="Arial"/>
              </w:rPr>
              <w:instrText xml:space="preserve"> FORMTEXT </w:instrText>
            </w:r>
            <w:r w:rsidRPr="002F7AB4">
              <w:rPr>
                <w:rFonts w:ascii="Garamond" w:hAnsi="Garamond" w:cs="Arial"/>
              </w:rPr>
            </w:r>
            <w:r w:rsidRPr="002F7AB4">
              <w:rPr>
                <w:rFonts w:ascii="Garamond" w:hAnsi="Garamond" w:cs="Arial"/>
              </w:rPr>
              <w:fldChar w:fldCharType="separate"/>
            </w:r>
            <w:r w:rsidRPr="002F7AB4">
              <w:rPr>
                <w:rFonts w:ascii="Garamond" w:hAnsi="Garamond" w:cs="Arial"/>
                <w:noProof/>
              </w:rPr>
              <w:t> </w:t>
            </w:r>
            <w:r w:rsidRPr="002F7AB4">
              <w:rPr>
                <w:rFonts w:ascii="Garamond" w:hAnsi="Garamond" w:cs="Arial"/>
                <w:noProof/>
              </w:rPr>
              <w:t> </w:t>
            </w:r>
            <w:r w:rsidRPr="002F7AB4">
              <w:rPr>
                <w:rFonts w:ascii="Garamond" w:hAnsi="Garamond" w:cs="Arial"/>
                <w:noProof/>
              </w:rPr>
              <w:t> </w:t>
            </w:r>
            <w:r w:rsidRPr="002F7AB4">
              <w:rPr>
                <w:rFonts w:ascii="Garamond" w:hAnsi="Garamond" w:cs="Arial"/>
                <w:noProof/>
              </w:rPr>
              <w:t> </w:t>
            </w:r>
            <w:r w:rsidRPr="002F7AB4">
              <w:rPr>
                <w:rFonts w:ascii="Garamond" w:hAnsi="Garamond" w:cs="Arial"/>
                <w:noProof/>
              </w:rPr>
              <w:t> </w:t>
            </w:r>
            <w:r w:rsidRPr="002F7AB4">
              <w:rPr>
                <w:rFonts w:ascii="Garamond" w:hAnsi="Garamond" w:cs="Arial"/>
              </w:rPr>
              <w:fldChar w:fldCharType="end"/>
            </w:r>
          </w:p>
        </w:tc>
        <w:tc>
          <w:tcPr>
            <w:tcW w:w="5017" w:type="dxa"/>
            <w:gridSpan w:val="12"/>
            <w:tcBorders>
              <w:left w:val="nil"/>
              <w:bottom w:val="single" w:sz="4" w:space="0" w:color="auto"/>
              <w:right w:val="nil"/>
            </w:tcBorders>
            <w:shd w:val="clear" w:color="auto" w:fill="FFFFFF" w:themeFill="background1"/>
          </w:tcPr>
          <w:p w14:paraId="39403DDC" w14:textId="77777777" w:rsidR="00B436EB" w:rsidRPr="00EF476D" w:rsidRDefault="00B436EB" w:rsidP="003B476F">
            <w:pPr>
              <w:spacing w:before="20" w:after="40" w:line="240" w:lineRule="auto"/>
              <w:rPr>
                <w:rFonts w:ascii="Roboto" w:hAnsi="Roboto" w:cs="Arial"/>
                <w:sz w:val="20"/>
                <w:szCs w:val="20"/>
              </w:rPr>
            </w:pPr>
            <w:r w:rsidRPr="00EF476D">
              <w:rPr>
                <w:rFonts w:ascii="Roboto" w:hAnsi="Roboto" w:cs="Arial"/>
                <w:sz w:val="20"/>
                <w:szCs w:val="20"/>
              </w:rPr>
              <w:t>Title</w:t>
            </w:r>
          </w:p>
          <w:p w14:paraId="7091FFDA" w14:textId="77777777" w:rsidR="00B436EB" w:rsidRPr="002F7AB4" w:rsidRDefault="00B436EB" w:rsidP="003B476F">
            <w:pPr>
              <w:spacing w:before="20" w:after="40" w:line="240" w:lineRule="auto"/>
              <w:rPr>
                <w:rFonts w:ascii="Garamond" w:hAnsi="Garamond" w:cs="Arial"/>
              </w:rPr>
            </w:pPr>
            <w:r w:rsidRPr="002F7AB4">
              <w:rPr>
                <w:rFonts w:ascii="Garamond" w:hAnsi="Garamond" w:cs="Arial"/>
              </w:rPr>
              <w:fldChar w:fldCharType="begin">
                <w:ffData>
                  <w:name w:val=""/>
                  <w:enabled/>
                  <w:calcOnExit w:val="0"/>
                  <w:textInput>
                    <w:maxLength w:val="60"/>
                  </w:textInput>
                </w:ffData>
              </w:fldChar>
            </w:r>
            <w:r w:rsidRPr="002F7AB4">
              <w:rPr>
                <w:rFonts w:ascii="Garamond" w:hAnsi="Garamond" w:cs="Arial"/>
              </w:rPr>
              <w:instrText xml:space="preserve"> FORMTEXT </w:instrText>
            </w:r>
            <w:r w:rsidRPr="002F7AB4">
              <w:rPr>
                <w:rFonts w:ascii="Garamond" w:hAnsi="Garamond" w:cs="Arial"/>
              </w:rPr>
            </w:r>
            <w:r w:rsidRPr="002F7AB4">
              <w:rPr>
                <w:rFonts w:ascii="Garamond" w:hAnsi="Garamond" w:cs="Arial"/>
              </w:rPr>
              <w:fldChar w:fldCharType="separate"/>
            </w:r>
            <w:r w:rsidRPr="002F7AB4">
              <w:rPr>
                <w:rFonts w:ascii="Garamond" w:hAnsi="Garamond" w:cs="Arial"/>
                <w:noProof/>
              </w:rPr>
              <w:t> </w:t>
            </w:r>
            <w:r w:rsidRPr="002F7AB4">
              <w:rPr>
                <w:rFonts w:ascii="Garamond" w:hAnsi="Garamond" w:cs="Arial"/>
                <w:noProof/>
              </w:rPr>
              <w:t> </w:t>
            </w:r>
            <w:r w:rsidRPr="002F7AB4">
              <w:rPr>
                <w:rFonts w:ascii="Garamond" w:hAnsi="Garamond" w:cs="Arial"/>
                <w:noProof/>
              </w:rPr>
              <w:t> </w:t>
            </w:r>
            <w:r w:rsidRPr="002F7AB4">
              <w:rPr>
                <w:rFonts w:ascii="Garamond" w:hAnsi="Garamond" w:cs="Arial"/>
                <w:noProof/>
              </w:rPr>
              <w:t> </w:t>
            </w:r>
            <w:r w:rsidRPr="002F7AB4">
              <w:rPr>
                <w:rFonts w:ascii="Garamond" w:hAnsi="Garamond" w:cs="Arial"/>
                <w:noProof/>
              </w:rPr>
              <w:t> </w:t>
            </w:r>
            <w:r w:rsidRPr="002F7AB4">
              <w:rPr>
                <w:rFonts w:ascii="Garamond" w:hAnsi="Garamond" w:cs="Arial"/>
              </w:rPr>
              <w:fldChar w:fldCharType="end"/>
            </w:r>
          </w:p>
        </w:tc>
      </w:tr>
      <w:tr w:rsidR="00B436EB" w:rsidRPr="009330FE" w14:paraId="1F126B7F" w14:textId="77777777" w:rsidTr="009755E4">
        <w:tc>
          <w:tcPr>
            <w:tcW w:w="356" w:type="dxa"/>
            <w:tcBorders>
              <w:top w:val="nil"/>
              <w:left w:val="nil"/>
              <w:bottom w:val="nil"/>
              <w:right w:val="nil"/>
            </w:tcBorders>
            <w:shd w:val="clear" w:color="auto" w:fill="FFFFFF" w:themeFill="background1"/>
          </w:tcPr>
          <w:p w14:paraId="2FC587B2" w14:textId="77777777" w:rsidR="00B436EB" w:rsidRPr="009330FE" w:rsidRDefault="00B436EB" w:rsidP="003B476F">
            <w:pPr>
              <w:spacing w:before="20" w:after="40" w:line="240" w:lineRule="auto"/>
              <w:rPr>
                <w:rFonts w:ascii="Roboto" w:hAnsi="Roboto" w:cs="Arial"/>
                <w:sz w:val="20"/>
                <w:szCs w:val="20"/>
              </w:rPr>
            </w:pPr>
          </w:p>
        </w:tc>
        <w:tc>
          <w:tcPr>
            <w:tcW w:w="356" w:type="dxa"/>
            <w:tcBorders>
              <w:top w:val="nil"/>
              <w:left w:val="nil"/>
              <w:bottom w:val="single" w:sz="4" w:space="0" w:color="auto"/>
              <w:right w:val="nil"/>
            </w:tcBorders>
            <w:shd w:val="clear" w:color="auto" w:fill="FFFFFF" w:themeFill="background1"/>
          </w:tcPr>
          <w:p w14:paraId="47F386F0" w14:textId="77777777" w:rsidR="00B436EB" w:rsidRDefault="00B436EB" w:rsidP="003B476F">
            <w:pPr>
              <w:spacing w:before="20" w:after="40" w:line="240" w:lineRule="auto"/>
              <w:rPr>
                <w:rFonts w:ascii="Roboto" w:hAnsi="Roboto" w:cs="Arial"/>
                <w:sz w:val="20"/>
                <w:szCs w:val="20"/>
              </w:rPr>
            </w:pPr>
          </w:p>
        </w:tc>
        <w:tc>
          <w:tcPr>
            <w:tcW w:w="7465" w:type="dxa"/>
            <w:gridSpan w:val="18"/>
            <w:tcBorders>
              <w:left w:val="nil"/>
              <w:bottom w:val="single" w:sz="4" w:space="0" w:color="auto"/>
            </w:tcBorders>
            <w:shd w:val="clear" w:color="auto" w:fill="FFFFFF" w:themeFill="background1"/>
          </w:tcPr>
          <w:p w14:paraId="648C85C5" w14:textId="77777777" w:rsidR="00B436EB" w:rsidRPr="00EF476D" w:rsidRDefault="00B436EB" w:rsidP="003B476F">
            <w:pPr>
              <w:spacing w:before="20" w:after="40" w:line="240" w:lineRule="auto"/>
              <w:rPr>
                <w:rFonts w:ascii="Roboto" w:hAnsi="Roboto" w:cs="Arial"/>
                <w:sz w:val="20"/>
                <w:szCs w:val="20"/>
              </w:rPr>
            </w:pPr>
            <w:r w:rsidRPr="00EF476D">
              <w:rPr>
                <w:rFonts w:ascii="Roboto" w:hAnsi="Roboto" w:cs="Arial"/>
                <w:sz w:val="20"/>
                <w:szCs w:val="20"/>
              </w:rPr>
              <w:t>Email</w:t>
            </w:r>
          </w:p>
          <w:p w14:paraId="7DF4B592" w14:textId="77777777" w:rsidR="00B436EB" w:rsidRPr="00EF476D" w:rsidRDefault="00B436EB" w:rsidP="003B476F">
            <w:pPr>
              <w:spacing w:before="20" w:after="4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75"/>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c>
          <w:tcPr>
            <w:tcW w:w="2628" w:type="dxa"/>
            <w:gridSpan w:val="4"/>
            <w:tcBorders>
              <w:left w:val="nil"/>
              <w:bottom w:val="single" w:sz="4" w:space="0" w:color="auto"/>
              <w:right w:val="nil"/>
            </w:tcBorders>
            <w:shd w:val="clear" w:color="auto" w:fill="FFFFFF" w:themeFill="background1"/>
          </w:tcPr>
          <w:p w14:paraId="2FE6AE88" w14:textId="77777777" w:rsidR="00B436EB" w:rsidRPr="00EF476D" w:rsidRDefault="00B436EB" w:rsidP="003B476F">
            <w:pPr>
              <w:spacing w:before="20" w:after="40" w:line="240" w:lineRule="auto"/>
              <w:rPr>
                <w:rFonts w:ascii="Roboto" w:hAnsi="Roboto" w:cs="Arial"/>
                <w:sz w:val="20"/>
                <w:szCs w:val="20"/>
              </w:rPr>
            </w:pPr>
            <w:r w:rsidRPr="00EF476D">
              <w:rPr>
                <w:rFonts w:ascii="Roboto" w:hAnsi="Roboto" w:cs="Arial"/>
                <w:sz w:val="20"/>
                <w:szCs w:val="20"/>
              </w:rPr>
              <w:t>Direct Telephone Number</w:t>
            </w:r>
          </w:p>
          <w:p w14:paraId="3FC26110" w14:textId="77777777" w:rsidR="00B436EB" w:rsidRPr="00EF476D" w:rsidRDefault="00B436EB" w:rsidP="003B476F">
            <w:pPr>
              <w:spacing w:before="20" w:after="4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14"/>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r>
      <w:tr w:rsidR="00B436EB" w:rsidRPr="009330FE" w14:paraId="697667D6" w14:textId="77777777" w:rsidTr="009755E4">
        <w:tc>
          <w:tcPr>
            <w:tcW w:w="356" w:type="dxa"/>
            <w:tcBorders>
              <w:top w:val="nil"/>
              <w:left w:val="nil"/>
              <w:bottom w:val="nil"/>
              <w:right w:val="nil"/>
            </w:tcBorders>
            <w:shd w:val="clear" w:color="auto" w:fill="FFFFFF" w:themeFill="background1"/>
          </w:tcPr>
          <w:p w14:paraId="53D5C035" w14:textId="77777777" w:rsidR="00B436EB" w:rsidRPr="009330FE" w:rsidRDefault="00B436EB" w:rsidP="003B476F">
            <w:pPr>
              <w:spacing w:before="20" w:after="40" w:line="240" w:lineRule="auto"/>
              <w:rPr>
                <w:rFonts w:ascii="Roboto" w:hAnsi="Roboto" w:cs="Arial"/>
                <w:sz w:val="20"/>
                <w:szCs w:val="20"/>
              </w:rPr>
            </w:pPr>
          </w:p>
        </w:tc>
        <w:tc>
          <w:tcPr>
            <w:tcW w:w="356" w:type="dxa"/>
            <w:tcBorders>
              <w:left w:val="nil"/>
              <w:bottom w:val="nil"/>
              <w:right w:val="nil"/>
            </w:tcBorders>
            <w:shd w:val="clear" w:color="auto" w:fill="FFFFFF" w:themeFill="background1"/>
          </w:tcPr>
          <w:p w14:paraId="1A711D27" w14:textId="0A1508EE" w:rsidR="00B436EB" w:rsidRPr="009330FE" w:rsidRDefault="00B436EB" w:rsidP="003B476F">
            <w:pPr>
              <w:spacing w:before="20" w:after="40" w:line="240" w:lineRule="auto"/>
              <w:rPr>
                <w:rFonts w:ascii="Roboto" w:hAnsi="Roboto" w:cs="Arial"/>
                <w:sz w:val="20"/>
                <w:szCs w:val="20"/>
              </w:rPr>
            </w:pPr>
            <w:r>
              <w:rPr>
                <w:rFonts w:ascii="Roboto" w:hAnsi="Roboto" w:cs="Arial"/>
                <w:sz w:val="20"/>
                <w:szCs w:val="20"/>
              </w:rPr>
              <w:t>4.</w:t>
            </w:r>
          </w:p>
        </w:tc>
        <w:tc>
          <w:tcPr>
            <w:tcW w:w="5076" w:type="dxa"/>
            <w:gridSpan w:val="10"/>
            <w:tcBorders>
              <w:left w:val="nil"/>
              <w:bottom w:val="single" w:sz="4" w:space="0" w:color="auto"/>
            </w:tcBorders>
            <w:shd w:val="clear" w:color="auto" w:fill="FFFFFF" w:themeFill="background1"/>
          </w:tcPr>
          <w:p w14:paraId="462A2591" w14:textId="77777777" w:rsidR="00B436EB" w:rsidRPr="00EF476D" w:rsidRDefault="00B436EB" w:rsidP="003B476F">
            <w:pPr>
              <w:spacing w:before="20" w:after="40" w:line="240" w:lineRule="auto"/>
              <w:rPr>
                <w:rFonts w:ascii="Roboto" w:hAnsi="Roboto" w:cs="Arial"/>
                <w:sz w:val="20"/>
                <w:szCs w:val="20"/>
              </w:rPr>
            </w:pPr>
            <w:r w:rsidRPr="00EF476D">
              <w:rPr>
                <w:rFonts w:ascii="Roboto" w:hAnsi="Roboto" w:cs="Arial"/>
                <w:sz w:val="20"/>
                <w:szCs w:val="20"/>
              </w:rPr>
              <w:t>Name</w:t>
            </w:r>
          </w:p>
          <w:p w14:paraId="007813C0" w14:textId="13750C7C" w:rsidR="00B436EB" w:rsidRPr="002F7AB4" w:rsidRDefault="00B436EB" w:rsidP="003B476F">
            <w:pPr>
              <w:spacing w:before="20" w:after="40" w:line="240" w:lineRule="auto"/>
              <w:rPr>
                <w:rFonts w:ascii="Garamond" w:hAnsi="Garamond" w:cs="Arial"/>
              </w:rPr>
            </w:pPr>
            <w:r w:rsidRPr="002F7AB4">
              <w:rPr>
                <w:rFonts w:ascii="Garamond" w:hAnsi="Garamond" w:cs="Arial"/>
              </w:rPr>
              <w:fldChar w:fldCharType="begin">
                <w:ffData>
                  <w:name w:val=""/>
                  <w:enabled/>
                  <w:calcOnExit w:val="0"/>
                  <w:textInput>
                    <w:maxLength w:val="85"/>
                  </w:textInput>
                </w:ffData>
              </w:fldChar>
            </w:r>
            <w:r w:rsidRPr="002F7AB4">
              <w:rPr>
                <w:rFonts w:ascii="Garamond" w:hAnsi="Garamond" w:cs="Arial"/>
              </w:rPr>
              <w:instrText xml:space="preserve"> FORMTEXT </w:instrText>
            </w:r>
            <w:r w:rsidRPr="002F7AB4">
              <w:rPr>
                <w:rFonts w:ascii="Garamond" w:hAnsi="Garamond" w:cs="Arial"/>
              </w:rPr>
            </w:r>
            <w:r w:rsidRPr="002F7AB4">
              <w:rPr>
                <w:rFonts w:ascii="Garamond" w:hAnsi="Garamond" w:cs="Arial"/>
              </w:rPr>
              <w:fldChar w:fldCharType="separate"/>
            </w:r>
            <w:r w:rsidRPr="002F7AB4">
              <w:rPr>
                <w:rFonts w:ascii="Garamond" w:hAnsi="Garamond" w:cs="Arial"/>
                <w:noProof/>
              </w:rPr>
              <w:t> </w:t>
            </w:r>
            <w:r w:rsidRPr="002F7AB4">
              <w:rPr>
                <w:rFonts w:ascii="Garamond" w:hAnsi="Garamond" w:cs="Arial"/>
                <w:noProof/>
              </w:rPr>
              <w:t> </w:t>
            </w:r>
            <w:r w:rsidRPr="002F7AB4">
              <w:rPr>
                <w:rFonts w:ascii="Garamond" w:hAnsi="Garamond" w:cs="Arial"/>
                <w:noProof/>
              </w:rPr>
              <w:t> </w:t>
            </w:r>
            <w:r w:rsidRPr="002F7AB4">
              <w:rPr>
                <w:rFonts w:ascii="Garamond" w:hAnsi="Garamond" w:cs="Arial"/>
                <w:noProof/>
              </w:rPr>
              <w:t> </w:t>
            </w:r>
            <w:r w:rsidRPr="002F7AB4">
              <w:rPr>
                <w:rFonts w:ascii="Garamond" w:hAnsi="Garamond" w:cs="Arial"/>
                <w:noProof/>
              </w:rPr>
              <w:t> </w:t>
            </w:r>
            <w:r w:rsidRPr="002F7AB4">
              <w:rPr>
                <w:rFonts w:ascii="Garamond" w:hAnsi="Garamond" w:cs="Arial"/>
              </w:rPr>
              <w:fldChar w:fldCharType="end"/>
            </w:r>
          </w:p>
        </w:tc>
        <w:tc>
          <w:tcPr>
            <w:tcW w:w="5017" w:type="dxa"/>
            <w:gridSpan w:val="12"/>
            <w:tcBorders>
              <w:left w:val="nil"/>
              <w:bottom w:val="single" w:sz="4" w:space="0" w:color="auto"/>
              <w:right w:val="nil"/>
            </w:tcBorders>
            <w:shd w:val="clear" w:color="auto" w:fill="FFFFFF" w:themeFill="background1"/>
          </w:tcPr>
          <w:p w14:paraId="26BC7B9A" w14:textId="77777777" w:rsidR="00B436EB" w:rsidRPr="00EF476D" w:rsidRDefault="00B436EB" w:rsidP="003B476F">
            <w:pPr>
              <w:spacing w:before="20" w:after="40" w:line="240" w:lineRule="auto"/>
              <w:rPr>
                <w:rFonts w:ascii="Roboto" w:hAnsi="Roboto" w:cs="Arial"/>
                <w:sz w:val="20"/>
                <w:szCs w:val="20"/>
              </w:rPr>
            </w:pPr>
            <w:r w:rsidRPr="00EF476D">
              <w:rPr>
                <w:rFonts w:ascii="Roboto" w:hAnsi="Roboto" w:cs="Arial"/>
                <w:sz w:val="20"/>
                <w:szCs w:val="20"/>
              </w:rPr>
              <w:t>Title</w:t>
            </w:r>
          </w:p>
          <w:p w14:paraId="4A3B8BFE" w14:textId="495A46CF" w:rsidR="00B436EB" w:rsidRPr="002F7AB4" w:rsidRDefault="00B436EB" w:rsidP="003B476F">
            <w:pPr>
              <w:spacing w:before="20" w:after="40" w:line="240" w:lineRule="auto"/>
              <w:rPr>
                <w:rFonts w:ascii="Garamond" w:hAnsi="Garamond" w:cs="Arial"/>
              </w:rPr>
            </w:pPr>
            <w:r w:rsidRPr="002F7AB4">
              <w:rPr>
                <w:rFonts w:ascii="Garamond" w:hAnsi="Garamond" w:cs="Arial"/>
              </w:rPr>
              <w:fldChar w:fldCharType="begin">
                <w:ffData>
                  <w:name w:val=""/>
                  <w:enabled/>
                  <w:calcOnExit w:val="0"/>
                  <w:textInput>
                    <w:maxLength w:val="60"/>
                  </w:textInput>
                </w:ffData>
              </w:fldChar>
            </w:r>
            <w:r w:rsidRPr="002F7AB4">
              <w:rPr>
                <w:rFonts w:ascii="Garamond" w:hAnsi="Garamond" w:cs="Arial"/>
              </w:rPr>
              <w:instrText xml:space="preserve"> FORMTEXT </w:instrText>
            </w:r>
            <w:r w:rsidRPr="002F7AB4">
              <w:rPr>
                <w:rFonts w:ascii="Garamond" w:hAnsi="Garamond" w:cs="Arial"/>
              </w:rPr>
            </w:r>
            <w:r w:rsidRPr="002F7AB4">
              <w:rPr>
                <w:rFonts w:ascii="Garamond" w:hAnsi="Garamond" w:cs="Arial"/>
              </w:rPr>
              <w:fldChar w:fldCharType="separate"/>
            </w:r>
            <w:r w:rsidRPr="002F7AB4">
              <w:rPr>
                <w:rFonts w:ascii="Garamond" w:hAnsi="Garamond" w:cs="Arial"/>
                <w:noProof/>
              </w:rPr>
              <w:t> </w:t>
            </w:r>
            <w:r w:rsidRPr="002F7AB4">
              <w:rPr>
                <w:rFonts w:ascii="Garamond" w:hAnsi="Garamond" w:cs="Arial"/>
                <w:noProof/>
              </w:rPr>
              <w:t> </w:t>
            </w:r>
            <w:r w:rsidRPr="002F7AB4">
              <w:rPr>
                <w:rFonts w:ascii="Garamond" w:hAnsi="Garamond" w:cs="Arial"/>
                <w:noProof/>
              </w:rPr>
              <w:t> </w:t>
            </w:r>
            <w:r w:rsidRPr="002F7AB4">
              <w:rPr>
                <w:rFonts w:ascii="Garamond" w:hAnsi="Garamond" w:cs="Arial"/>
                <w:noProof/>
              </w:rPr>
              <w:t> </w:t>
            </w:r>
            <w:r w:rsidRPr="002F7AB4">
              <w:rPr>
                <w:rFonts w:ascii="Garamond" w:hAnsi="Garamond" w:cs="Arial"/>
                <w:noProof/>
              </w:rPr>
              <w:t> </w:t>
            </w:r>
            <w:r w:rsidRPr="002F7AB4">
              <w:rPr>
                <w:rFonts w:ascii="Garamond" w:hAnsi="Garamond" w:cs="Arial"/>
              </w:rPr>
              <w:fldChar w:fldCharType="end"/>
            </w:r>
          </w:p>
        </w:tc>
      </w:tr>
      <w:tr w:rsidR="00B436EB" w:rsidRPr="009330FE" w14:paraId="66C8D3CA" w14:textId="77777777" w:rsidTr="009755E4">
        <w:tc>
          <w:tcPr>
            <w:tcW w:w="356" w:type="dxa"/>
            <w:tcBorders>
              <w:top w:val="nil"/>
              <w:left w:val="nil"/>
              <w:bottom w:val="nil"/>
              <w:right w:val="nil"/>
            </w:tcBorders>
            <w:shd w:val="clear" w:color="auto" w:fill="FFFFFF" w:themeFill="background1"/>
          </w:tcPr>
          <w:p w14:paraId="4811E0B9" w14:textId="77777777" w:rsidR="00B436EB" w:rsidRPr="009330FE" w:rsidRDefault="00B436EB" w:rsidP="003B476F">
            <w:pPr>
              <w:spacing w:before="20" w:after="40" w:line="240" w:lineRule="auto"/>
              <w:rPr>
                <w:rFonts w:ascii="Roboto" w:hAnsi="Roboto" w:cs="Arial"/>
                <w:sz w:val="20"/>
                <w:szCs w:val="20"/>
              </w:rPr>
            </w:pPr>
          </w:p>
        </w:tc>
        <w:tc>
          <w:tcPr>
            <w:tcW w:w="356" w:type="dxa"/>
            <w:tcBorders>
              <w:top w:val="nil"/>
              <w:left w:val="nil"/>
              <w:bottom w:val="single" w:sz="4" w:space="0" w:color="auto"/>
              <w:right w:val="nil"/>
            </w:tcBorders>
            <w:shd w:val="clear" w:color="auto" w:fill="FFFFFF" w:themeFill="background1"/>
          </w:tcPr>
          <w:p w14:paraId="70E6EA94" w14:textId="77777777" w:rsidR="00B436EB" w:rsidRDefault="00B436EB" w:rsidP="003B476F">
            <w:pPr>
              <w:spacing w:before="20" w:after="40" w:line="240" w:lineRule="auto"/>
              <w:rPr>
                <w:rFonts w:ascii="Roboto" w:hAnsi="Roboto" w:cs="Arial"/>
                <w:sz w:val="20"/>
                <w:szCs w:val="20"/>
              </w:rPr>
            </w:pPr>
          </w:p>
        </w:tc>
        <w:tc>
          <w:tcPr>
            <w:tcW w:w="7465" w:type="dxa"/>
            <w:gridSpan w:val="18"/>
            <w:tcBorders>
              <w:left w:val="nil"/>
              <w:bottom w:val="single" w:sz="4" w:space="0" w:color="auto"/>
            </w:tcBorders>
            <w:shd w:val="clear" w:color="auto" w:fill="FFFFFF" w:themeFill="background1"/>
          </w:tcPr>
          <w:p w14:paraId="78208418" w14:textId="77777777" w:rsidR="00B436EB" w:rsidRPr="00EF476D" w:rsidRDefault="00B436EB" w:rsidP="003B476F">
            <w:pPr>
              <w:spacing w:before="20" w:after="40" w:line="240" w:lineRule="auto"/>
              <w:rPr>
                <w:rFonts w:ascii="Roboto" w:hAnsi="Roboto" w:cs="Arial"/>
                <w:sz w:val="20"/>
                <w:szCs w:val="20"/>
              </w:rPr>
            </w:pPr>
            <w:r w:rsidRPr="00EF476D">
              <w:rPr>
                <w:rFonts w:ascii="Roboto" w:hAnsi="Roboto" w:cs="Arial"/>
                <w:sz w:val="20"/>
                <w:szCs w:val="20"/>
              </w:rPr>
              <w:t>Email</w:t>
            </w:r>
          </w:p>
          <w:p w14:paraId="65C213A5" w14:textId="3F729F99" w:rsidR="008E532A" w:rsidRPr="008E532A" w:rsidRDefault="00B436EB" w:rsidP="008116F3">
            <w:pPr>
              <w:spacing w:before="20" w:after="4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75"/>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c>
          <w:tcPr>
            <w:tcW w:w="2628" w:type="dxa"/>
            <w:gridSpan w:val="4"/>
            <w:tcBorders>
              <w:left w:val="nil"/>
              <w:bottom w:val="single" w:sz="4" w:space="0" w:color="auto"/>
              <w:right w:val="nil"/>
            </w:tcBorders>
            <w:shd w:val="clear" w:color="auto" w:fill="FFFFFF" w:themeFill="background1"/>
          </w:tcPr>
          <w:p w14:paraId="63AE28B3" w14:textId="77777777" w:rsidR="00B436EB" w:rsidRPr="00EF476D" w:rsidRDefault="00B436EB" w:rsidP="003B476F">
            <w:pPr>
              <w:spacing w:before="20" w:after="40" w:line="240" w:lineRule="auto"/>
              <w:rPr>
                <w:rFonts w:ascii="Roboto" w:hAnsi="Roboto" w:cs="Arial"/>
                <w:sz w:val="20"/>
                <w:szCs w:val="20"/>
              </w:rPr>
            </w:pPr>
            <w:r w:rsidRPr="00EF476D">
              <w:rPr>
                <w:rFonts w:ascii="Roboto" w:hAnsi="Roboto" w:cs="Arial"/>
                <w:sz w:val="20"/>
                <w:szCs w:val="20"/>
              </w:rPr>
              <w:t>Direct Telephone Number</w:t>
            </w:r>
          </w:p>
          <w:p w14:paraId="61787FB9" w14:textId="2B5C4C05" w:rsidR="00B436EB" w:rsidRPr="00EF476D" w:rsidRDefault="00B436EB" w:rsidP="003B476F">
            <w:pPr>
              <w:spacing w:before="20" w:after="4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14"/>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r>
      <w:tr w:rsidR="00585D51" w:rsidRPr="009330FE" w14:paraId="1F922399" w14:textId="77777777" w:rsidTr="009755E4">
        <w:tc>
          <w:tcPr>
            <w:tcW w:w="356" w:type="dxa"/>
            <w:tcBorders>
              <w:top w:val="nil"/>
              <w:left w:val="nil"/>
              <w:bottom w:val="nil"/>
              <w:right w:val="nil"/>
            </w:tcBorders>
            <w:shd w:val="clear" w:color="auto" w:fill="FFFFFF" w:themeFill="background1"/>
          </w:tcPr>
          <w:p w14:paraId="676374BE" w14:textId="77777777" w:rsidR="00585D51" w:rsidRPr="009330FE" w:rsidRDefault="00585D51" w:rsidP="003B476F">
            <w:pPr>
              <w:spacing w:before="20" w:after="40" w:line="240" w:lineRule="auto"/>
              <w:rPr>
                <w:rFonts w:ascii="Roboto" w:hAnsi="Roboto" w:cs="Arial"/>
                <w:sz w:val="20"/>
                <w:szCs w:val="20"/>
              </w:rPr>
            </w:pPr>
          </w:p>
        </w:tc>
        <w:tc>
          <w:tcPr>
            <w:tcW w:w="356" w:type="dxa"/>
            <w:tcBorders>
              <w:left w:val="nil"/>
              <w:bottom w:val="nil"/>
              <w:right w:val="nil"/>
            </w:tcBorders>
            <w:shd w:val="clear" w:color="auto" w:fill="FFFFFF" w:themeFill="background1"/>
          </w:tcPr>
          <w:p w14:paraId="6D8281E0" w14:textId="3B7479D9" w:rsidR="00585D51" w:rsidRDefault="00585D51" w:rsidP="003B476F">
            <w:pPr>
              <w:spacing w:before="20" w:after="40" w:line="240" w:lineRule="auto"/>
              <w:rPr>
                <w:rFonts w:ascii="Roboto" w:hAnsi="Roboto" w:cs="Arial"/>
                <w:sz w:val="20"/>
                <w:szCs w:val="20"/>
              </w:rPr>
            </w:pPr>
            <w:r>
              <w:rPr>
                <w:rFonts w:ascii="Roboto" w:hAnsi="Roboto" w:cs="Arial"/>
                <w:sz w:val="20"/>
                <w:szCs w:val="20"/>
              </w:rPr>
              <w:t>5.</w:t>
            </w:r>
          </w:p>
        </w:tc>
        <w:tc>
          <w:tcPr>
            <w:tcW w:w="5076" w:type="dxa"/>
            <w:gridSpan w:val="10"/>
            <w:tcBorders>
              <w:left w:val="nil"/>
              <w:bottom w:val="single" w:sz="4" w:space="0" w:color="auto"/>
            </w:tcBorders>
            <w:shd w:val="clear" w:color="auto" w:fill="FFFFFF" w:themeFill="background1"/>
          </w:tcPr>
          <w:p w14:paraId="1ED555DD" w14:textId="77777777" w:rsidR="00585D51" w:rsidRPr="00EF476D" w:rsidRDefault="00585D51" w:rsidP="003B476F">
            <w:pPr>
              <w:spacing w:before="20" w:after="40" w:line="240" w:lineRule="auto"/>
              <w:rPr>
                <w:rFonts w:ascii="Roboto" w:hAnsi="Roboto" w:cs="Arial"/>
                <w:sz w:val="20"/>
                <w:szCs w:val="20"/>
              </w:rPr>
            </w:pPr>
            <w:r w:rsidRPr="00EF476D">
              <w:rPr>
                <w:rFonts w:ascii="Roboto" w:hAnsi="Roboto" w:cs="Arial"/>
                <w:sz w:val="20"/>
                <w:szCs w:val="20"/>
              </w:rPr>
              <w:t>Name</w:t>
            </w:r>
          </w:p>
          <w:p w14:paraId="42BD5AF2" w14:textId="794BC6D7" w:rsidR="00585D51" w:rsidRPr="002F7AB4" w:rsidRDefault="00585D51" w:rsidP="003B476F">
            <w:pPr>
              <w:spacing w:before="20" w:after="40" w:line="240" w:lineRule="auto"/>
              <w:rPr>
                <w:rFonts w:ascii="Garamond" w:hAnsi="Garamond" w:cs="Arial"/>
              </w:rPr>
            </w:pPr>
            <w:r w:rsidRPr="002F7AB4">
              <w:rPr>
                <w:rFonts w:ascii="Garamond" w:hAnsi="Garamond" w:cs="Arial"/>
              </w:rPr>
              <w:fldChar w:fldCharType="begin">
                <w:ffData>
                  <w:name w:val=""/>
                  <w:enabled/>
                  <w:calcOnExit w:val="0"/>
                  <w:textInput>
                    <w:maxLength w:val="85"/>
                  </w:textInput>
                </w:ffData>
              </w:fldChar>
            </w:r>
            <w:r w:rsidRPr="002F7AB4">
              <w:rPr>
                <w:rFonts w:ascii="Garamond" w:hAnsi="Garamond" w:cs="Arial"/>
              </w:rPr>
              <w:instrText xml:space="preserve"> FORMTEXT </w:instrText>
            </w:r>
            <w:r w:rsidRPr="002F7AB4">
              <w:rPr>
                <w:rFonts w:ascii="Garamond" w:hAnsi="Garamond" w:cs="Arial"/>
              </w:rPr>
            </w:r>
            <w:r w:rsidRPr="002F7AB4">
              <w:rPr>
                <w:rFonts w:ascii="Garamond" w:hAnsi="Garamond" w:cs="Arial"/>
              </w:rPr>
              <w:fldChar w:fldCharType="separate"/>
            </w:r>
            <w:r w:rsidRPr="002F7AB4">
              <w:rPr>
                <w:rFonts w:ascii="Garamond" w:hAnsi="Garamond" w:cs="Arial"/>
                <w:noProof/>
              </w:rPr>
              <w:t> </w:t>
            </w:r>
            <w:r w:rsidRPr="002F7AB4">
              <w:rPr>
                <w:rFonts w:ascii="Garamond" w:hAnsi="Garamond" w:cs="Arial"/>
                <w:noProof/>
              </w:rPr>
              <w:t> </w:t>
            </w:r>
            <w:r w:rsidRPr="002F7AB4">
              <w:rPr>
                <w:rFonts w:ascii="Garamond" w:hAnsi="Garamond" w:cs="Arial"/>
                <w:noProof/>
              </w:rPr>
              <w:t> </w:t>
            </w:r>
            <w:r w:rsidRPr="002F7AB4">
              <w:rPr>
                <w:rFonts w:ascii="Garamond" w:hAnsi="Garamond" w:cs="Arial"/>
                <w:noProof/>
              </w:rPr>
              <w:t> </w:t>
            </w:r>
            <w:r w:rsidRPr="002F7AB4">
              <w:rPr>
                <w:rFonts w:ascii="Garamond" w:hAnsi="Garamond" w:cs="Arial"/>
                <w:noProof/>
              </w:rPr>
              <w:t> </w:t>
            </w:r>
            <w:r w:rsidRPr="002F7AB4">
              <w:rPr>
                <w:rFonts w:ascii="Garamond" w:hAnsi="Garamond" w:cs="Arial"/>
              </w:rPr>
              <w:fldChar w:fldCharType="end"/>
            </w:r>
          </w:p>
        </w:tc>
        <w:tc>
          <w:tcPr>
            <w:tcW w:w="5017" w:type="dxa"/>
            <w:gridSpan w:val="12"/>
            <w:tcBorders>
              <w:left w:val="nil"/>
              <w:bottom w:val="single" w:sz="4" w:space="0" w:color="auto"/>
              <w:right w:val="nil"/>
            </w:tcBorders>
            <w:shd w:val="clear" w:color="auto" w:fill="FFFFFF" w:themeFill="background1"/>
          </w:tcPr>
          <w:p w14:paraId="6B1811DA" w14:textId="77777777" w:rsidR="00585D51" w:rsidRPr="00EF476D" w:rsidRDefault="00585D51" w:rsidP="003B476F">
            <w:pPr>
              <w:spacing w:before="20" w:after="40" w:line="240" w:lineRule="auto"/>
              <w:rPr>
                <w:rFonts w:ascii="Roboto" w:hAnsi="Roboto" w:cs="Arial"/>
                <w:sz w:val="20"/>
                <w:szCs w:val="20"/>
              </w:rPr>
            </w:pPr>
            <w:r w:rsidRPr="00EF476D">
              <w:rPr>
                <w:rFonts w:ascii="Roboto" w:hAnsi="Roboto" w:cs="Arial"/>
                <w:sz w:val="20"/>
                <w:szCs w:val="20"/>
              </w:rPr>
              <w:t>Title</w:t>
            </w:r>
          </w:p>
          <w:p w14:paraId="7556D765" w14:textId="1571B9D4" w:rsidR="00585D51" w:rsidRPr="002F7AB4" w:rsidRDefault="00585D51" w:rsidP="003B476F">
            <w:pPr>
              <w:spacing w:before="20" w:after="40" w:line="240" w:lineRule="auto"/>
              <w:rPr>
                <w:rFonts w:ascii="Garamond" w:hAnsi="Garamond" w:cs="Arial"/>
              </w:rPr>
            </w:pPr>
            <w:r w:rsidRPr="002F7AB4">
              <w:rPr>
                <w:rFonts w:ascii="Garamond" w:hAnsi="Garamond" w:cs="Arial"/>
              </w:rPr>
              <w:fldChar w:fldCharType="begin">
                <w:ffData>
                  <w:name w:val=""/>
                  <w:enabled/>
                  <w:calcOnExit w:val="0"/>
                  <w:textInput>
                    <w:maxLength w:val="60"/>
                  </w:textInput>
                </w:ffData>
              </w:fldChar>
            </w:r>
            <w:r w:rsidRPr="002F7AB4">
              <w:rPr>
                <w:rFonts w:ascii="Garamond" w:hAnsi="Garamond" w:cs="Arial"/>
              </w:rPr>
              <w:instrText xml:space="preserve"> FORMTEXT </w:instrText>
            </w:r>
            <w:r w:rsidRPr="002F7AB4">
              <w:rPr>
                <w:rFonts w:ascii="Garamond" w:hAnsi="Garamond" w:cs="Arial"/>
              </w:rPr>
            </w:r>
            <w:r w:rsidRPr="002F7AB4">
              <w:rPr>
                <w:rFonts w:ascii="Garamond" w:hAnsi="Garamond" w:cs="Arial"/>
              </w:rPr>
              <w:fldChar w:fldCharType="separate"/>
            </w:r>
            <w:r w:rsidRPr="002F7AB4">
              <w:rPr>
                <w:rFonts w:ascii="Garamond" w:hAnsi="Garamond" w:cs="Arial"/>
                <w:noProof/>
              </w:rPr>
              <w:t> </w:t>
            </w:r>
            <w:r w:rsidRPr="002F7AB4">
              <w:rPr>
                <w:rFonts w:ascii="Garamond" w:hAnsi="Garamond" w:cs="Arial"/>
                <w:noProof/>
              </w:rPr>
              <w:t> </w:t>
            </w:r>
            <w:r w:rsidRPr="002F7AB4">
              <w:rPr>
                <w:rFonts w:ascii="Garamond" w:hAnsi="Garamond" w:cs="Arial"/>
                <w:noProof/>
              </w:rPr>
              <w:t> </w:t>
            </w:r>
            <w:r w:rsidRPr="002F7AB4">
              <w:rPr>
                <w:rFonts w:ascii="Garamond" w:hAnsi="Garamond" w:cs="Arial"/>
                <w:noProof/>
              </w:rPr>
              <w:t> </w:t>
            </w:r>
            <w:r w:rsidRPr="002F7AB4">
              <w:rPr>
                <w:rFonts w:ascii="Garamond" w:hAnsi="Garamond" w:cs="Arial"/>
                <w:noProof/>
              </w:rPr>
              <w:t> </w:t>
            </w:r>
            <w:r w:rsidRPr="002F7AB4">
              <w:rPr>
                <w:rFonts w:ascii="Garamond" w:hAnsi="Garamond" w:cs="Arial"/>
              </w:rPr>
              <w:fldChar w:fldCharType="end"/>
            </w:r>
          </w:p>
        </w:tc>
      </w:tr>
      <w:tr w:rsidR="00585D51" w:rsidRPr="009330FE" w14:paraId="6FA3B1D8" w14:textId="77777777" w:rsidTr="009755E4">
        <w:tc>
          <w:tcPr>
            <w:tcW w:w="356" w:type="dxa"/>
            <w:tcBorders>
              <w:top w:val="nil"/>
              <w:left w:val="nil"/>
              <w:bottom w:val="nil"/>
              <w:right w:val="nil"/>
            </w:tcBorders>
            <w:shd w:val="clear" w:color="auto" w:fill="FFFFFF" w:themeFill="background1"/>
          </w:tcPr>
          <w:p w14:paraId="446C5942" w14:textId="77777777" w:rsidR="00585D51" w:rsidRPr="009330FE" w:rsidRDefault="00585D51" w:rsidP="003B476F">
            <w:pPr>
              <w:spacing w:before="20" w:after="40" w:line="240" w:lineRule="auto"/>
              <w:rPr>
                <w:rFonts w:ascii="Roboto" w:hAnsi="Roboto" w:cs="Arial"/>
                <w:sz w:val="20"/>
                <w:szCs w:val="20"/>
              </w:rPr>
            </w:pPr>
          </w:p>
        </w:tc>
        <w:tc>
          <w:tcPr>
            <w:tcW w:w="356" w:type="dxa"/>
            <w:tcBorders>
              <w:top w:val="nil"/>
              <w:left w:val="nil"/>
              <w:bottom w:val="single" w:sz="4" w:space="0" w:color="auto"/>
              <w:right w:val="nil"/>
            </w:tcBorders>
            <w:shd w:val="clear" w:color="auto" w:fill="FFFFFF" w:themeFill="background1"/>
          </w:tcPr>
          <w:p w14:paraId="0BA9070E" w14:textId="77777777" w:rsidR="00585D51" w:rsidRDefault="00585D51" w:rsidP="003B476F">
            <w:pPr>
              <w:spacing w:before="20" w:after="40" w:line="240" w:lineRule="auto"/>
              <w:rPr>
                <w:rFonts w:ascii="Roboto" w:hAnsi="Roboto" w:cs="Arial"/>
                <w:sz w:val="20"/>
                <w:szCs w:val="20"/>
              </w:rPr>
            </w:pPr>
          </w:p>
        </w:tc>
        <w:tc>
          <w:tcPr>
            <w:tcW w:w="7465" w:type="dxa"/>
            <w:gridSpan w:val="18"/>
            <w:tcBorders>
              <w:left w:val="nil"/>
              <w:bottom w:val="single" w:sz="4" w:space="0" w:color="auto"/>
            </w:tcBorders>
            <w:shd w:val="clear" w:color="auto" w:fill="FFFFFF" w:themeFill="background1"/>
          </w:tcPr>
          <w:p w14:paraId="46F2C791" w14:textId="77777777" w:rsidR="00585D51" w:rsidRPr="00EF476D" w:rsidRDefault="00585D51" w:rsidP="003B476F">
            <w:pPr>
              <w:spacing w:before="20" w:after="40" w:line="240" w:lineRule="auto"/>
              <w:rPr>
                <w:rFonts w:ascii="Roboto" w:hAnsi="Roboto" w:cs="Arial"/>
                <w:sz w:val="20"/>
                <w:szCs w:val="20"/>
              </w:rPr>
            </w:pPr>
            <w:r w:rsidRPr="00EF476D">
              <w:rPr>
                <w:rFonts w:ascii="Roboto" w:hAnsi="Roboto" w:cs="Arial"/>
                <w:sz w:val="20"/>
                <w:szCs w:val="20"/>
              </w:rPr>
              <w:t>Email</w:t>
            </w:r>
          </w:p>
          <w:p w14:paraId="6E8061E6" w14:textId="6ADEDF70" w:rsidR="00585D51" w:rsidRPr="00EF476D" w:rsidRDefault="00585D51" w:rsidP="003B476F">
            <w:pPr>
              <w:spacing w:before="20" w:after="4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75"/>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c>
          <w:tcPr>
            <w:tcW w:w="2628" w:type="dxa"/>
            <w:gridSpan w:val="4"/>
            <w:tcBorders>
              <w:left w:val="nil"/>
              <w:bottom w:val="single" w:sz="4" w:space="0" w:color="auto"/>
              <w:right w:val="nil"/>
            </w:tcBorders>
            <w:shd w:val="clear" w:color="auto" w:fill="FFFFFF" w:themeFill="background1"/>
          </w:tcPr>
          <w:p w14:paraId="032EBCC2" w14:textId="77777777" w:rsidR="00585D51" w:rsidRPr="00EF476D" w:rsidRDefault="00585D51" w:rsidP="003B476F">
            <w:pPr>
              <w:spacing w:before="20" w:after="40" w:line="240" w:lineRule="auto"/>
              <w:rPr>
                <w:rFonts w:ascii="Roboto" w:hAnsi="Roboto" w:cs="Arial"/>
                <w:sz w:val="20"/>
                <w:szCs w:val="20"/>
              </w:rPr>
            </w:pPr>
            <w:r w:rsidRPr="00EF476D">
              <w:rPr>
                <w:rFonts w:ascii="Roboto" w:hAnsi="Roboto" w:cs="Arial"/>
                <w:sz w:val="20"/>
                <w:szCs w:val="20"/>
              </w:rPr>
              <w:t>Direct Telephone Number</w:t>
            </w:r>
          </w:p>
          <w:p w14:paraId="4E38AF23" w14:textId="330C15B3" w:rsidR="00585D51" w:rsidRPr="00EF476D" w:rsidRDefault="00585D51" w:rsidP="003B476F">
            <w:pPr>
              <w:spacing w:before="20" w:after="40" w:line="240" w:lineRule="auto"/>
              <w:rPr>
                <w:rFonts w:ascii="Roboto" w:hAnsi="Roboto" w:cs="Arial"/>
                <w:sz w:val="20"/>
                <w:szCs w:val="20"/>
              </w:rPr>
            </w:pPr>
            <w:r>
              <w:rPr>
                <w:rFonts w:ascii="Garamond" w:hAnsi="Garamond" w:cs="Arial"/>
                <w:noProof/>
                <w:szCs w:val="20"/>
              </w:rPr>
              <w:fldChar w:fldCharType="begin">
                <w:ffData>
                  <w:name w:val=""/>
                  <w:enabled/>
                  <w:calcOnExit w:val="0"/>
                  <w:textInput>
                    <w:maxLength w:val="14"/>
                  </w:textInput>
                </w:ffData>
              </w:fldChar>
            </w:r>
            <w:r>
              <w:rPr>
                <w:rFonts w:ascii="Garamond" w:hAnsi="Garamond" w:cs="Arial"/>
                <w:noProof/>
                <w:szCs w:val="20"/>
              </w:rPr>
              <w:instrText xml:space="preserve"> FORMTEXT </w:instrText>
            </w:r>
            <w:r>
              <w:rPr>
                <w:rFonts w:ascii="Garamond" w:hAnsi="Garamond" w:cs="Arial"/>
                <w:noProof/>
                <w:szCs w:val="20"/>
              </w:rPr>
            </w:r>
            <w:r>
              <w:rPr>
                <w:rFonts w:ascii="Garamond" w:hAnsi="Garamond" w:cs="Arial"/>
                <w:noProof/>
                <w:szCs w:val="20"/>
              </w:rPr>
              <w:fldChar w:fldCharType="separate"/>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t> </w:t>
            </w:r>
            <w:r>
              <w:rPr>
                <w:rFonts w:ascii="Garamond" w:hAnsi="Garamond" w:cs="Arial"/>
                <w:noProof/>
                <w:szCs w:val="20"/>
              </w:rPr>
              <w:fldChar w:fldCharType="end"/>
            </w:r>
          </w:p>
        </w:tc>
      </w:tr>
      <w:tr w:rsidR="00585D51" w:rsidRPr="009330FE" w14:paraId="1F292B5E" w14:textId="77777777" w:rsidTr="009755E4">
        <w:tc>
          <w:tcPr>
            <w:tcW w:w="10805" w:type="dxa"/>
            <w:gridSpan w:val="24"/>
            <w:tcBorders>
              <w:top w:val="single" w:sz="4" w:space="0" w:color="auto"/>
              <w:left w:val="nil"/>
              <w:bottom w:val="single" w:sz="4" w:space="0" w:color="auto"/>
              <w:right w:val="nil"/>
            </w:tcBorders>
            <w:shd w:val="clear" w:color="auto" w:fill="FFFFFF" w:themeFill="background1"/>
          </w:tcPr>
          <w:p w14:paraId="4F0676A9" w14:textId="45A8C69A" w:rsidR="00585D51" w:rsidRPr="00516A0B" w:rsidRDefault="00585D51" w:rsidP="007F6EB3">
            <w:pPr>
              <w:keepLines/>
              <w:spacing w:before="120" w:after="120" w:line="240" w:lineRule="auto"/>
              <w:rPr>
                <w:rFonts w:ascii="Roboto" w:eastAsia="Times New Roman" w:hAnsi="Roboto"/>
                <w:sz w:val="20"/>
                <w:szCs w:val="20"/>
              </w:rPr>
            </w:pPr>
            <w:r w:rsidRPr="00516A0B">
              <w:rPr>
                <w:rFonts w:ascii="Roboto" w:eastAsia="Times New Roman" w:hAnsi="Roboto"/>
                <w:b/>
                <w:sz w:val="20"/>
                <w:szCs w:val="20"/>
              </w:rPr>
              <w:t>State and County / Tribal Contract Reference:</w:t>
            </w:r>
            <w:r>
              <w:rPr>
                <w:rFonts w:ascii="Roboto" w:eastAsia="Times New Roman" w:hAnsi="Roboto"/>
                <w:b/>
                <w:sz w:val="20"/>
                <w:szCs w:val="20"/>
              </w:rPr>
              <w:br/>
            </w:r>
            <w:r w:rsidRPr="00516A0B">
              <w:rPr>
                <w:rFonts w:ascii="Roboto" w:eastAsia="Times New Roman" w:hAnsi="Roboto"/>
                <w:sz w:val="20"/>
                <w:szCs w:val="20"/>
              </w:rPr>
              <w:t>County and tribal agencies (local agencies) contract with DCF to deliver CC program services to families that qualify for Wisconsin Shares CC subsidy.</w:t>
            </w:r>
          </w:p>
          <w:p w14:paraId="6C5AAD31" w14:textId="6D5D76C0" w:rsidR="00585D51" w:rsidRDefault="00585D51" w:rsidP="001B4762">
            <w:pPr>
              <w:spacing w:before="120" w:after="120" w:line="240" w:lineRule="auto"/>
              <w:rPr>
                <w:rFonts w:ascii="Roboto" w:eastAsia="Times New Roman" w:hAnsi="Roboto"/>
                <w:sz w:val="20"/>
                <w:szCs w:val="20"/>
              </w:rPr>
            </w:pPr>
            <w:bookmarkStart w:id="3" w:name="_Hlk127274464"/>
            <w:r w:rsidRPr="00516A0B">
              <w:rPr>
                <w:rFonts w:ascii="Roboto" w:eastAsia="Times New Roman" w:hAnsi="Roboto"/>
                <w:sz w:val="20"/>
                <w:szCs w:val="20"/>
              </w:rPr>
              <w:t>Pursuant to County Inter-Governmental Contract Agreement Section XII</w:t>
            </w:r>
            <w:r>
              <w:rPr>
                <w:rFonts w:ascii="Roboto" w:eastAsia="Times New Roman" w:hAnsi="Roboto"/>
                <w:sz w:val="20"/>
                <w:szCs w:val="20"/>
              </w:rPr>
              <w:t>I</w:t>
            </w:r>
            <w:r w:rsidRPr="00516A0B">
              <w:rPr>
                <w:rFonts w:ascii="Roboto" w:eastAsia="Times New Roman" w:hAnsi="Roboto"/>
                <w:sz w:val="20"/>
                <w:szCs w:val="20"/>
              </w:rPr>
              <w:t xml:space="preserve">.A. and Tribal </w:t>
            </w:r>
            <w:r>
              <w:rPr>
                <w:rFonts w:ascii="Roboto" w:eastAsia="Times New Roman" w:hAnsi="Roboto"/>
                <w:sz w:val="20"/>
                <w:szCs w:val="20"/>
              </w:rPr>
              <w:t>Cross</w:t>
            </w:r>
            <w:r w:rsidRPr="00516A0B">
              <w:rPr>
                <w:rFonts w:ascii="Roboto" w:eastAsia="Times New Roman" w:hAnsi="Roboto"/>
                <w:sz w:val="20"/>
                <w:szCs w:val="20"/>
              </w:rPr>
              <w:t>-Governmental Contract Agreement Section 1</w:t>
            </w:r>
            <w:r>
              <w:rPr>
                <w:rFonts w:ascii="Roboto" w:eastAsia="Times New Roman" w:hAnsi="Roboto"/>
                <w:sz w:val="20"/>
                <w:szCs w:val="20"/>
              </w:rPr>
              <w:t>3</w:t>
            </w:r>
            <w:r w:rsidRPr="00516A0B">
              <w:rPr>
                <w:rFonts w:ascii="Roboto" w:eastAsia="Times New Roman" w:hAnsi="Roboto"/>
                <w:sz w:val="20"/>
                <w:szCs w:val="20"/>
              </w:rPr>
              <w:t xml:space="preserve">., DCF will monitor, on a periodic basis, the local agency’s general compliance with and adherence to the terms and provisions of the contract, </w:t>
            </w:r>
            <w:proofErr w:type="gramStart"/>
            <w:r w:rsidRPr="00516A0B">
              <w:rPr>
                <w:rFonts w:ascii="Roboto" w:eastAsia="Times New Roman" w:hAnsi="Roboto"/>
                <w:sz w:val="20"/>
                <w:szCs w:val="20"/>
              </w:rPr>
              <w:t>Exhibit</w:t>
            </w:r>
            <w:proofErr w:type="gramEnd"/>
            <w:r w:rsidRPr="00516A0B">
              <w:rPr>
                <w:rFonts w:ascii="Roboto" w:eastAsia="Times New Roman" w:hAnsi="Roboto"/>
                <w:sz w:val="20"/>
                <w:szCs w:val="20"/>
              </w:rPr>
              <w:t xml:space="preserve"> 1: Scope of Services, and Exhibit 2: Subrecipient Performance Monitoring Plan. </w:t>
            </w:r>
            <w:bookmarkEnd w:id="3"/>
            <w:r w:rsidRPr="00516A0B">
              <w:rPr>
                <w:rFonts w:ascii="Roboto" w:eastAsia="Times New Roman" w:hAnsi="Roboto"/>
                <w:sz w:val="20"/>
                <w:szCs w:val="20"/>
              </w:rPr>
              <w:t>DCF reserves the right to monitor all aspects of the contract</w:t>
            </w:r>
            <w:r w:rsidR="00602838">
              <w:rPr>
                <w:rFonts w:ascii="Roboto" w:eastAsia="Times New Roman" w:hAnsi="Roboto"/>
                <w:sz w:val="20"/>
                <w:szCs w:val="20"/>
              </w:rPr>
              <w:t xml:space="preserve"> / scope of services</w:t>
            </w:r>
            <w:r w:rsidRPr="00516A0B">
              <w:rPr>
                <w:rFonts w:ascii="Roboto" w:eastAsia="Times New Roman" w:hAnsi="Roboto"/>
                <w:sz w:val="20"/>
                <w:szCs w:val="20"/>
              </w:rPr>
              <w:t>, including adherence to the terms and conditions of the contract</w:t>
            </w:r>
            <w:r w:rsidR="00602838">
              <w:rPr>
                <w:rFonts w:ascii="Roboto" w:eastAsia="Times New Roman" w:hAnsi="Roboto"/>
                <w:sz w:val="20"/>
                <w:szCs w:val="20"/>
              </w:rPr>
              <w:t xml:space="preserve"> / scope of services</w:t>
            </w:r>
            <w:r w:rsidRPr="00516A0B">
              <w:rPr>
                <w:rFonts w:ascii="Roboto" w:eastAsia="Times New Roman" w:hAnsi="Roboto"/>
                <w:sz w:val="20"/>
                <w:szCs w:val="20"/>
              </w:rPr>
              <w:t xml:space="preserve">, adherence to state and federal laws, achievement of program performance standards, adherence to fiscal reporting and cost allocation requirements, </w:t>
            </w:r>
            <w:r>
              <w:rPr>
                <w:rFonts w:ascii="Roboto" w:eastAsia="Times New Roman" w:hAnsi="Roboto"/>
                <w:sz w:val="20"/>
                <w:szCs w:val="20"/>
              </w:rPr>
              <w:t xml:space="preserve">adherence to DCF IT security and confidentiality requirements, </w:t>
            </w:r>
            <w:r w:rsidRPr="00516A0B">
              <w:rPr>
                <w:rFonts w:ascii="Roboto" w:eastAsia="Times New Roman" w:hAnsi="Roboto"/>
                <w:sz w:val="20"/>
                <w:szCs w:val="20"/>
              </w:rPr>
              <w:t>customer satisfaction and quality of service provided</w:t>
            </w:r>
            <w:r>
              <w:rPr>
                <w:rFonts w:ascii="Roboto" w:eastAsia="Times New Roman" w:hAnsi="Roboto"/>
                <w:sz w:val="20"/>
                <w:szCs w:val="20"/>
              </w:rPr>
              <w:t>, and sub-recipient monitoring requirements</w:t>
            </w:r>
            <w:r w:rsidRPr="00516A0B">
              <w:rPr>
                <w:rFonts w:ascii="Roboto" w:eastAsia="Times New Roman" w:hAnsi="Roboto"/>
                <w:sz w:val="20"/>
                <w:szCs w:val="20"/>
              </w:rPr>
              <w:t>.</w:t>
            </w:r>
          </w:p>
          <w:p w14:paraId="60650978" w14:textId="581B24D1" w:rsidR="00585D51" w:rsidRPr="00EF476D" w:rsidRDefault="00585D51" w:rsidP="001B4762">
            <w:pPr>
              <w:spacing w:before="120" w:after="120" w:line="240" w:lineRule="auto"/>
              <w:rPr>
                <w:rFonts w:ascii="Roboto" w:hAnsi="Roboto" w:cs="Arial"/>
                <w:sz w:val="20"/>
                <w:szCs w:val="20"/>
              </w:rPr>
            </w:pPr>
            <w:r>
              <w:rPr>
                <w:rFonts w:ascii="Roboto" w:eastAsia="Times New Roman" w:hAnsi="Roboto"/>
                <w:sz w:val="20"/>
                <w:szCs w:val="20"/>
              </w:rPr>
              <w:t xml:space="preserve">CC contracts, scopes of services, and performance monitoring plans may be found in the </w:t>
            </w:r>
            <w:hyperlink r:id="rId8" w:history="1">
              <w:r>
                <w:rPr>
                  <w:rStyle w:val="Hyperlink"/>
                  <w:rFonts w:ascii="Roboto" w:eastAsia="Times New Roman" w:hAnsi="Roboto"/>
                  <w:sz w:val="20"/>
                  <w:szCs w:val="20"/>
                </w:rPr>
                <w:t>Wisconsin Shares Child Care Subsidy Administration SharePoint</w:t>
              </w:r>
            </w:hyperlink>
            <w:r>
              <w:rPr>
                <w:rFonts w:ascii="Roboto" w:eastAsia="Times New Roman" w:hAnsi="Roboto"/>
                <w:sz w:val="20"/>
                <w:szCs w:val="20"/>
              </w:rPr>
              <w:t xml:space="preserve">, at </w:t>
            </w:r>
            <w:hyperlink r:id="rId9" w:history="1">
              <w:r w:rsidRPr="00D77CB2">
                <w:rPr>
                  <w:rStyle w:val="Hyperlink"/>
                  <w:rFonts w:ascii="Roboto" w:eastAsia="Times New Roman" w:hAnsi="Roboto"/>
                  <w:sz w:val="20"/>
                  <w:szCs w:val="20"/>
                </w:rPr>
                <w:t>https://share.dcf.wisconsin.gov/cca/SiteAssets/home.aspx</w:t>
              </w:r>
            </w:hyperlink>
            <w:r>
              <w:rPr>
                <w:rFonts w:ascii="Roboto" w:eastAsia="Times New Roman" w:hAnsi="Roboto"/>
                <w:sz w:val="20"/>
                <w:szCs w:val="20"/>
              </w:rPr>
              <w:t xml:space="preserve">. </w:t>
            </w:r>
          </w:p>
        </w:tc>
      </w:tr>
      <w:tr w:rsidR="00585D51" w:rsidRPr="005C0DCF" w14:paraId="70E4D2E4" w14:textId="77777777" w:rsidTr="009755E4">
        <w:tc>
          <w:tcPr>
            <w:tcW w:w="10805" w:type="dxa"/>
            <w:gridSpan w:val="24"/>
            <w:tcBorders>
              <w:top w:val="single" w:sz="4" w:space="0" w:color="auto"/>
              <w:left w:val="nil"/>
              <w:bottom w:val="single" w:sz="4" w:space="0" w:color="auto"/>
              <w:right w:val="nil"/>
            </w:tcBorders>
            <w:shd w:val="clear" w:color="auto" w:fill="FFFFFF" w:themeFill="background1"/>
          </w:tcPr>
          <w:p w14:paraId="51F2F66F" w14:textId="2248E76B" w:rsidR="00585D51" w:rsidRPr="00D35599" w:rsidRDefault="00585D51" w:rsidP="002B2B1B">
            <w:pPr>
              <w:keepNext/>
              <w:spacing w:before="20" w:after="20" w:line="240" w:lineRule="auto"/>
              <w:rPr>
                <w:rFonts w:ascii="Roboto" w:hAnsi="Roboto" w:cs="Arial"/>
                <w:b/>
                <w:bCs/>
              </w:rPr>
            </w:pPr>
            <w:r w:rsidRPr="00D35599">
              <w:rPr>
                <w:rFonts w:ascii="Roboto" w:hAnsi="Roboto" w:cs="Arial"/>
                <w:b/>
                <w:bCs/>
              </w:rPr>
              <w:t xml:space="preserve">SECTION 2 – AGENCY PROFILE </w:t>
            </w:r>
          </w:p>
        </w:tc>
      </w:tr>
      <w:tr w:rsidR="00585D51" w:rsidRPr="00847B7B" w14:paraId="7099B25C" w14:textId="77777777" w:rsidTr="009755E4">
        <w:tc>
          <w:tcPr>
            <w:tcW w:w="10805" w:type="dxa"/>
            <w:gridSpan w:val="24"/>
            <w:tcBorders>
              <w:left w:val="nil"/>
              <w:bottom w:val="nil"/>
              <w:right w:val="nil"/>
            </w:tcBorders>
            <w:shd w:val="clear" w:color="auto" w:fill="F2F2F2" w:themeFill="background1" w:themeFillShade="F2"/>
          </w:tcPr>
          <w:p w14:paraId="43536014" w14:textId="2D16EAF7" w:rsidR="00585D51" w:rsidRPr="00847B7B" w:rsidRDefault="00585D51" w:rsidP="007F6EB3">
            <w:pPr>
              <w:keepLines/>
              <w:spacing w:before="20" w:after="20" w:line="240" w:lineRule="auto"/>
              <w:rPr>
                <w:rFonts w:ascii="Roboto" w:hAnsi="Roboto" w:cs="Arial"/>
                <w:b/>
                <w:iCs/>
                <w:sz w:val="20"/>
                <w:szCs w:val="20"/>
              </w:rPr>
            </w:pPr>
            <w:r w:rsidRPr="00847B7B">
              <w:rPr>
                <w:rFonts w:ascii="Roboto" w:hAnsi="Roboto" w:cs="Arial"/>
                <w:bCs/>
                <w:iCs/>
                <w:sz w:val="20"/>
                <w:szCs w:val="20"/>
                <w:shd w:val="clear" w:color="auto" w:fill="F2F2F2" w:themeFill="background1" w:themeFillShade="F2"/>
              </w:rPr>
              <w:t>Reviewer Notes for Consortium:</w:t>
            </w:r>
            <w:r w:rsidRPr="00847B7B">
              <w:rPr>
                <w:rFonts w:ascii="Roboto" w:hAnsi="Roboto" w:cs="Arial"/>
                <w:b/>
                <w:iCs/>
                <w:shd w:val="clear" w:color="auto" w:fill="F2F2F2" w:themeFill="background1" w:themeFillShade="F2"/>
              </w:rPr>
              <w:br/>
            </w:r>
            <w:r w:rsidRPr="00847B7B">
              <w:rPr>
                <w:rFonts w:ascii="Garamond" w:hAnsi="Garamond"/>
                <w:iCs/>
                <w:shd w:val="clear" w:color="auto" w:fill="F2F2F2" w:themeFill="background1" w:themeFillShade="F2"/>
              </w:rPr>
              <w:fldChar w:fldCharType="begin">
                <w:ffData>
                  <w:name w:val=""/>
                  <w:enabled/>
                  <w:calcOnExit w:val="0"/>
                  <w:textInput/>
                </w:ffData>
              </w:fldChar>
            </w:r>
            <w:r w:rsidRPr="00847B7B">
              <w:rPr>
                <w:rFonts w:ascii="Garamond" w:hAnsi="Garamond"/>
                <w:iCs/>
                <w:shd w:val="clear" w:color="auto" w:fill="F2F2F2" w:themeFill="background1" w:themeFillShade="F2"/>
              </w:rPr>
              <w:instrText xml:space="preserve"> FORMTEXT </w:instrText>
            </w:r>
            <w:r w:rsidRPr="00847B7B">
              <w:rPr>
                <w:rFonts w:ascii="Garamond" w:hAnsi="Garamond"/>
                <w:iCs/>
                <w:shd w:val="clear" w:color="auto" w:fill="F2F2F2" w:themeFill="background1" w:themeFillShade="F2"/>
              </w:rPr>
            </w:r>
            <w:r w:rsidRPr="00847B7B">
              <w:rPr>
                <w:rFonts w:ascii="Garamond" w:hAnsi="Garamond"/>
                <w:iCs/>
                <w:shd w:val="clear" w:color="auto" w:fill="F2F2F2" w:themeFill="background1" w:themeFillShade="F2"/>
              </w:rPr>
              <w:fldChar w:fldCharType="separate"/>
            </w:r>
            <w:r w:rsidRPr="00847B7B">
              <w:rPr>
                <w:rFonts w:ascii="Garamond" w:hAnsi="Garamond"/>
                <w:iCs/>
                <w:noProof/>
                <w:shd w:val="clear" w:color="auto" w:fill="F2F2F2" w:themeFill="background1" w:themeFillShade="F2"/>
              </w:rPr>
              <w:t> </w:t>
            </w:r>
            <w:r w:rsidRPr="00847B7B">
              <w:rPr>
                <w:rFonts w:ascii="Garamond" w:hAnsi="Garamond"/>
                <w:iCs/>
                <w:noProof/>
                <w:shd w:val="clear" w:color="auto" w:fill="F2F2F2" w:themeFill="background1" w:themeFillShade="F2"/>
              </w:rPr>
              <w:t> </w:t>
            </w:r>
            <w:r w:rsidRPr="00847B7B">
              <w:rPr>
                <w:rFonts w:ascii="Garamond" w:hAnsi="Garamond"/>
                <w:iCs/>
                <w:noProof/>
                <w:shd w:val="clear" w:color="auto" w:fill="F2F2F2" w:themeFill="background1" w:themeFillShade="F2"/>
              </w:rPr>
              <w:t> </w:t>
            </w:r>
            <w:r w:rsidRPr="00847B7B">
              <w:rPr>
                <w:rFonts w:ascii="Garamond" w:hAnsi="Garamond"/>
                <w:iCs/>
                <w:noProof/>
                <w:shd w:val="clear" w:color="auto" w:fill="F2F2F2" w:themeFill="background1" w:themeFillShade="F2"/>
              </w:rPr>
              <w:t> </w:t>
            </w:r>
            <w:r w:rsidRPr="00847B7B">
              <w:rPr>
                <w:rFonts w:ascii="Garamond" w:hAnsi="Garamond"/>
                <w:iCs/>
                <w:noProof/>
                <w:shd w:val="clear" w:color="auto" w:fill="F2F2F2" w:themeFill="background1" w:themeFillShade="F2"/>
              </w:rPr>
              <w:t> </w:t>
            </w:r>
            <w:r w:rsidRPr="00847B7B">
              <w:rPr>
                <w:rFonts w:ascii="Garamond" w:hAnsi="Garamond"/>
                <w:iCs/>
                <w:shd w:val="clear" w:color="auto" w:fill="F2F2F2" w:themeFill="background1" w:themeFillShade="F2"/>
              </w:rPr>
              <w:fldChar w:fldCharType="end"/>
            </w:r>
          </w:p>
        </w:tc>
      </w:tr>
      <w:tr w:rsidR="00585D51" w:rsidRPr="005C0DCF" w14:paraId="5DCCCA9F" w14:textId="77777777" w:rsidTr="009755E4">
        <w:tc>
          <w:tcPr>
            <w:tcW w:w="356" w:type="dxa"/>
            <w:tcBorders>
              <w:left w:val="nil"/>
              <w:bottom w:val="nil"/>
              <w:right w:val="nil"/>
            </w:tcBorders>
            <w:shd w:val="clear" w:color="auto" w:fill="FFFFFF" w:themeFill="background1"/>
          </w:tcPr>
          <w:p w14:paraId="157B7B7A" w14:textId="6A18679D" w:rsidR="00585D51" w:rsidRPr="005C0DCF" w:rsidRDefault="00585D51" w:rsidP="007F6EB3">
            <w:pPr>
              <w:spacing w:before="20" w:after="20" w:line="240" w:lineRule="auto"/>
              <w:rPr>
                <w:rFonts w:ascii="Roboto" w:hAnsi="Roboto" w:cs="Arial"/>
                <w:sz w:val="20"/>
                <w:szCs w:val="20"/>
              </w:rPr>
            </w:pPr>
            <w:r w:rsidRPr="005C0DCF">
              <w:rPr>
                <w:rFonts w:ascii="Roboto" w:hAnsi="Roboto" w:cs="Arial"/>
                <w:sz w:val="20"/>
                <w:szCs w:val="20"/>
              </w:rPr>
              <w:t>A.</w:t>
            </w:r>
          </w:p>
        </w:tc>
        <w:tc>
          <w:tcPr>
            <w:tcW w:w="10449" w:type="dxa"/>
            <w:gridSpan w:val="23"/>
            <w:tcBorders>
              <w:left w:val="nil"/>
              <w:bottom w:val="single" w:sz="4" w:space="0" w:color="auto"/>
              <w:right w:val="nil"/>
            </w:tcBorders>
            <w:shd w:val="clear" w:color="auto" w:fill="FFFFFF" w:themeFill="background1"/>
          </w:tcPr>
          <w:p w14:paraId="3D3CBA88" w14:textId="0B1D9C6B" w:rsidR="00585D51" w:rsidRPr="005C0DCF" w:rsidRDefault="00585D51" w:rsidP="007F6EB3">
            <w:pPr>
              <w:spacing w:before="20" w:after="20" w:line="240" w:lineRule="auto"/>
              <w:rPr>
                <w:rFonts w:ascii="Roboto" w:hAnsi="Roboto" w:cs="Arial"/>
                <w:sz w:val="20"/>
                <w:szCs w:val="20"/>
              </w:rPr>
            </w:pPr>
            <w:r w:rsidRPr="005C0DCF">
              <w:rPr>
                <w:rFonts w:ascii="Roboto" w:hAnsi="Roboto" w:cs="Arial"/>
                <w:sz w:val="20"/>
                <w:szCs w:val="20"/>
              </w:rPr>
              <w:t>AGENCY CC SUBSIDY STAFF</w:t>
            </w:r>
          </w:p>
        </w:tc>
      </w:tr>
      <w:tr w:rsidR="00585D51" w:rsidRPr="009330FE" w14:paraId="28955F8F" w14:textId="77777777" w:rsidTr="009755E4">
        <w:tc>
          <w:tcPr>
            <w:tcW w:w="356" w:type="dxa"/>
            <w:tcBorders>
              <w:top w:val="nil"/>
              <w:left w:val="nil"/>
              <w:bottom w:val="nil"/>
              <w:right w:val="nil"/>
            </w:tcBorders>
            <w:shd w:val="clear" w:color="auto" w:fill="FFFFFF" w:themeFill="background1"/>
          </w:tcPr>
          <w:p w14:paraId="768C02B2" w14:textId="77777777" w:rsidR="00585D51" w:rsidRPr="009330FE" w:rsidRDefault="00585D51" w:rsidP="007F6EB3">
            <w:pPr>
              <w:keepNext/>
              <w:spacing w:before="20" w:after="20" w:line="240" w:lineRule="auto"/>
              <w:rPr>
                <w:rFonts w:ascii="Roboto" w:hAnsi="Roboto" w:cs="Arial"/>
                <w:sz w:val="20"/>
                <w:szCs w:val="20"/>
              </w:rPr>
            </w:pPr>
          </w:p>
        </w:tc>
        <w:tc>
          <w:tcPr>
            <w:tcW w:w="356" w:type="dxa"/>
            <w:tcBorders>
              <w:left w:val="nil"/>
              <w:bottom w:val="nil"/>
              <w:right w:val="nil"/>
            </w:tcBorders>
            <w:shd w:val="clear" w:color="auto" w:fill="FFFFFF" w:themeFill="background1"/>
          </w:tcPr>
          <w:p w14:paraId="74504FDC" w14:textId="64044C74" w:rsidR="00585D51" w:rsidRDefault="00585D51" w:rsidP="007F6EB3">
            <w:pPr>
              <w:keepNext/>
              <w:spacing w:before="20" w:after="20" w:line="240" w:lineRule="auto"/>
              <w:rPr>
                <w:rFonts w:ascii="Roboto" w:hAnsi="Roboto" w:cs="Arial"/>
                <w:sz w:val="20"/>
                <w:szCs w:val="20"/>
              </w:rPr>
            </w:pPr>
            <w:r>
              <w:rPr>
                <w:rFonts w:ascii="Roboto" w:hAnsi="Roboto" w:cs="Arial"/>
                <w:sz w:val="20"/>
                <w:szCs w:val="20"/>
              </w:rPr>
              <w:t>1.</w:t>
            </w:r>
          </w:p>
        </w:tc>
        <w:tc>
          <w:tcPr>
            <w:tcW w:w="10093" w:type="dxa"/>
            <w:gridSpan w:val="22"/>
            <w:tcBorders>
              <w:left w:val="nil"/>
              <w:bottom w:val="single" w:sz="4" w:space="0" w:color="auto"/>
              <w:right w:val="nil"/>
            </w:tcBorders>
            <w:shd w:val="clear" w:color="auto" w:fill="FFFFFF" w:themeFill="background1"/>
          </w:tcPr>
          <w:p w14:paraId="5C183AD2" w14:textId="7372221D" w:rsidR="00585D51" w:rsidRPr="00EF476D" w:rsidRDefault="00585D51" w:rsidP="007F6EB3">
            <w:pPr>
              <w:keepNext/>
              <w:spacing w:before="20" w:after="20" w:line="240" w:lineRule="auto"/>
              <w:rPr>
                <w:rFonts w:ascii="Roboto" w:hAnsi="Roboto" w:cs="Arial"/>
                <w:sz w:val="20"/>
                <w:szCs w:val="20"/>
              </w:rPr>
            </w:pPr>
            <w:r w:rsidRPr="00131E4E">
              <w:rPr>
                <w:rFonts w:ascii="Roboto" w:hAnsi="Roboto" w:cs="Arial"/>
                <w:sz w:val="20"/>
                <w:szCs w:val="20"/>
              </w:rPr>
              <w:t>How many Full-Time Equivalent (FTE) employees process CC eligibility and authorizations?</w:t>
            </w:r>
          </w:p>
        </w:tc>
      </w:tr>
      <w:tr w:rsidR="00585D51" w:rsidRPr="009330FE" w14:paraId="7E2C3253" w14:textId="77777777" w:rsidTr="009755E4">
        <w:tc>
          <w:tcPr>
            <w:tcW w:w="356" w:type="dxa"/>
            <w:tcBorders>
              <w:top w:val="nil"/>
              <w:left w:val="nil"/>
              <w:bottom w:val="nil"/>
              <w:right w:val="nil"/>
            </w:tcBorders>
            <w:shd w:val="clear" w:color="auto" w:fill="FFFFFF" w:themeFill="background1"/>
          </w:tcPr>
          <w:p w14:paraId="66412AB7" w14:textId="77777777" w:rsidR="00585D51" w:rsidRPr="009330FE" w:rsidRDefault="00585D51" w:rsidP="007F6EB3">
            <w:pPr>
              <w:spacing w:before="20" w:after="20" w:line="240" w:lineRule="auto"/>
              <w:rPr>
                <w:rFonts w:ascii="Roboto" w:hAnsi="Roboto" w:cs="Arial"/>
                <w:sz w:val="20"/>
                <w:szCs w:val="20"/>
              </w:rPr>
            </w:pPr>
          </w:p>
        </w:tc>
        <w:tc>
          <w:tcPr>
            <w:tcW w:w="356" w:type="dxa"/>
            <w:tcBorders>
              <w:top w:val="nil"/>
              <w:left w:val="nil"/>
              <w:bottom w:val="single" w:sz="4" w:space="0" w:color="auto"/>
              <w:right w:val="nil"/>
            </w:tcBorders>
            <w:shd w:val="clear" w:color="auto" w:fill="FFFFFF" w:themeFill="background1"/>
          </w:tcPr>
          <w:p w14:paraId="6D10A4DD" w14:textId="77777777" w:rsidR="00585D51" w:rsidRDefault="00585D51" w:rsidP="007F6EB3">
            <w:pPr>
              <w:spacing w:before="20" w:after="20" w:line="240" w:lineRule="auto"/>
              <w:rPr>
                <w:rFonts w:ascii="Roboto" w:hAnsi="Roboto" w:cs="Arial"/>
                <w:sz w:val="20"/>
                <w:szCs w:val="20"/>
              </w:rPr>
            </w:pPr>
          </w:p>
        </w:tc>
        <w:tc>
          <w:tcPr>
            <w:tcW w:w="5076" w:type="dxa"/>
            <w:gridSpan w:val="10"/>
            <w:tcBorders>
              <w:left w:val="nil"/>
              <w:bottom w:val="single" w:sz="4" w:space="0" w:color="auto"/>
            </w:tcBorders>
            <w:shd w:val="clear" w:color="auto" w:fill="FFFFFF" w:themeFill="background1"/>
          </w:tcPr>
          <w:p w14:paraId="3291B230" w14:textId="7300E76F" w:rsidR="00585D51" w:rsidRPr="00EF476D" w:rsidRDefault="00585D51" w:rsidP="007F6EB3">
            <w:pPr>
              <w:keepLines/>
              <w:spacing w:before="20" w:after="20" w:line="240" w:lineRule="auto"/>
              <w:rPr>
                <w:rFonts w:ascii="Roboto" w:hAnsi="Roboto" w:cs="Arial"/>
                <w:sz w:val="20"/>
                <w:szCs w:val="20"/>
              </w:rPr>
            </w:pPr>
            <w:r w:rsidRPr="00131E4E">
              <w:rPr>
                <w:rFonts w:ascii="Roboto" w:hAnsi="Roboto" w:cs="Arial"/>
                <w:sz w:val="20"/>
                <w:szCs w:val="20"/>
              </w:rPr>
              <w:t>Number of FTEs Who Process CC Eligibility:</w:t>
            </w:r>
            <w:r>
              <w:rPr>
                <w:rFonts w:ascii="Roboto" w:hAnsi="Roboto" w:cs="Arial"/>
                <w:sz w:val="20"/>
                <w:szCs w:val="20"/>
              </w:rPr>
              <w:br/>
            </w:r>
            <w:r w:rsidRPr="00E86CC8">
              <w:rPr>
                <w:rFonts w:ascii="Garamond" w:hAnsi="Garamond" w:cs="Arial"/>
                <w:szCs w:val="20"/>
              </w:rPr>
              <w:fldChar w:fldCharType="begin">
                <w:ffData>
                  <w:name w:val="Text3"/>
                  <w:enabled/>
                  <w:calcOnExit w:val="0"/>
                  <w:textInput/>
                </w:ffData>
              </w:fldChar>
            </w:r>
            <w:r w:rsidRPr="00E86CC8">
              <w:rPr>
                <w:rFonts w:ascii="Garamond" w:hAnsi="Garamond" w:cs="Arial"/>
                <w:szCs w:val="20"/>
              </w:rPr>
              <w:instrText xml:space="preserve"> FORMTEXT </w:instrText>
            </w:r>
            <w:r w:rsidRPr="00E86CC8">
              <w:rPr>
                <w:rFonts w:ascii="Garamond" w:hAnsi="Garamond" w:cs="Arial"/>
                <w:szCs w:val="20"/>
              </w:rPr>
            </w:r>
            <w:r w:rsidRPr="00E86CC8">
              <w:rPr>
                <w:rFonts w:ascii="Garamond" w:hAnsi="Garamond" w:cs="Arial"/>
                <w:szCs w:val="20"/>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cs="Arial"/>
                <w:szCs w:val="20"/>
              </w:rPr>
              <w:fldChar w:fldCharType="end"/>
            </w:r>
          </w:p>
        </w:tc>
        <w:tc>
          <w:tcPr>
            <w:tcW w:w="5017" w:type="dxa"/>
            <w:gridSpan w:val="12"/>
            <w:tcBorders>
              <w:left w:val="nil"/>
              <w:bottom w:val="single" w:sz="4" w:space="0" w:color="auto"/>
              <w:right w:val="nil"/>
            </w:tcBorders>
            <w:shd w:val="clear" w:color="auto" w:fill="FFFFFF" w:themeFill="background1"/>
          </w:tcPr>
          <w:p w14:paraId="1A6DB7AD" w14:textId="21A49C69" w:rsidR="00585D51" w:rsidRPr="00EF476D" w:rsidRDefault="00585D51" w:rsidP="007F6EB3">
            <w:pPr>
              <w:keepLines/>
              <w:spacing w:before="20" w:after="20" w:line="240" w:lineRule="auto"/>
              <w:rPr>
                <w:rFonts w:ascii="Roboto" w:hAnsi="Roboto" w:cs="Arial"/>
                <w:sz w:val="20"/>
                <w:szCs w:val="20"/>
              </w:rPr>
            </w:pPr>
            <w:r w:rsidRPr="00131E4E">
              <w:rPr>
                <w:rFonts w:ascii="Roboto" w:hAnsi="Roboto" w:cs="Arial"/>
                <w:sz w:val="20"/>
                <w:szCs w:val="20"/>
              </w:rPr>
              <w:t xml:space="preserve">Number of FTEs Who Process CC Authorizations: </w:t>
            </w:r>
            <w:r>
              <w:rPr>
                <w:rFonts w:ascii="Roboto" w:hAnsi="Roboto" w:cs="Arial"/>
                <w:sz w:val="20"/>
                <w:szCs w:val="20"/>
              </w:rPr>
              <w:br/>
            </w:r>
            <w:r w:rsidRPr="00E86CC8">
              <w:rPr>
                <w:rFonts w:ascii="Garamond" w:hAnsi="Garamond" w:cs="Arial"/>
                <w:szCs w:val="20"/>
              </w:rPr>
              <w:fldChar w:fldCharType="begin">
                <w:ffData>
                  <w:name w:val="Text3"/>
                  <w:enabled/>
                  <w:calcOnExit w:val="0"/>
                  <w:textInput/>
                </w:ffData>
              </w:fldChar>
            </w:r>
            <w:r w:rsidRPr="00E86CC8">
              <w:rPr>
                <w:rFonts w:ascii="Garamond" w:hAnsi="Garamond" w:cs="Arial"/>
                <w:szCs w:val="20"/>
              </w:rPr>
              <w:instrText xml:space="preserve"> FORMTEXT </w:instrText>
            </w:r>
            <w:r w:rsidRPr="00E86CC8">
              <w:rPr>
                <w:rFonts w:ascii="Garamond" w:hAnsi="Garamond" w:cs="Arial"/>
                <w:szCs w:val="20"/>
              </w:rPr>
            </w:r>
            <w:r w:rsidRPr="00E86CC8">
              <w:rPr>
                <w:rFonts w:ascii="Garamond" w:hAnsi="Garamond" w:cs="Arial"/>
                <w:szCs w:val="20"/>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cs="Arial"/>
                <w:szCs w:val="20"/>
              </w:rPr>
              <w:fldChar w:fldCharType="end"/>
            </w:r>
          </w:p>
        </w:tc>
      </w:tr>
      <w:tr w:rsidR="00585D51" w:rsidRPr="009330FE" w14:paraId="375026F0" w14:textId="77777777" w:rsidTr="009755E4">
        <w:tc>
          <w:tcPr>
            <w:tcW w:w="356" w:type="dxa"/>
            <w:tcBorders>
              <w:top w:val="nil"/>
              <w:left w:val="nil"/>
              <w:bottom w:val="nil"/>
              <w:right w:val="nil"/>
            </w:tcBorders>
            <w:shd w:val="clear" w:color="auto" w:fill="FFFFFF" w:themeFill="background1"/>
          </w:tcPr>
          <w:p w14:paraId="4F85EEFD" w14:textId="77777777" w:rsidR="00585D51" w:rsidRPr="009330FE" w:rsidRDefault="00585D51" w:rsidP="007F6EB3">
            <w:pPr>
              <w:spacing w:before="20" w:after="20" w:line="240" w:lineRule="auto"/>
              <w:rPr>
                <w:rFonts w:ascii="Roboto" w:hAnsi="Roboto" w:cs="Arial"/>
                <w:sz w:val="20"/>
                <w:szCs w:val="20"/>
              </w:rPr>
            </w:pPr>
          </w:p>
        </w:tc>
        <w:tc>
          <w:tcPr>
            <w:tcW w:w="356" w:type="dxa"/>
            <w:tcBorders>
              <w:left w:val="nil"/>
              <w:bottom w:val="nil"/>
              <w:right w:val="nil"/>
            </w:tcBorders>
            <w:shd w:val="clear" w:color="auto" w:fill="FFFFFF" w:themeFill="background1"/>
          </w:tcPr>
          <w:p w14:paraId="602E3DA5" w14:textId="13F5EE9C" w:rsidR="00585D51" w:rsidRDefault="00585D51" w:rsidP="007F6EB3">
            <w:pPr>
              <w:spacing w:before="20" w:after="20" w:line="240" w:lineRule="auto"/>
              <w:rPr>
                <w:rFonts w:ascii="Roboto" w:hAnsi="Roboto" w:cs="Arial"/>
                <w:sz w:val="20"/>
                <w:szCs w:val="20"/>
              </w:rPr>
            </w:pPr>
            <w:r>
              <w:rPr>
                <w:rFonts w:ascii="Roboto" w:hAnsi="Roboto" w:cs="Arial"/>
                <w:sz w:val="20"/>
                <w:szCs w:val="20"/>
              </w:rPr>
              <w:t>2.</w:t>
            </w:r>
          </w:p>
        </w:tc>
        <w:tc>
          <w:tcPr>
            <w:tcW w:w="10093" w:type="dxa"/>
            <w:gridSpan w:val="22"/>
            <w:tcBorders>
              <w:left w:val="nil"/>
              <w:bottom w:val="single" w:sz="4" w:space="0" w:color="auto"/>
              <w:right w:val="nil"/>
            </w:tcBorders>
            <w:shd w:val="clear" w:color="auto" w:fill="FFFFFF" w:themeFill="background1"/>
          </w:tcPr>
          <w:p w14:paraId="68FFC5B2" w14:textId="38D0C9A0" w:rsidR="00585D51" w:rsidRPr="00F17F27" w:rsidRDefault="00585D51" w:rsidP="007F6EB3">
            <w:pPr>
              <w:keepNext/>
              <w:spacing w:before="20" w:after="20" w:line="240" w:lineRule="auto"/>
              <w:rPr>
                <w:rFonts w:ascii="Roboto" w:hAnsi="Roboto" w:cs="Arial"/>
                <w:sz w:val="20"/>
                <w:szCs w:val="20"/>
              </w:rPr>
            </w:pPr>
            <w:r w:rsidRPr="00F17F27">
              <w:rPr>
                <w:rFonts w:ascii="Garamond" w:hAnsi="Garamond"/>
              </w:rPr>
              <w:fldChar w:fldCharType="begin">
                <w:ffData>
                  <w:name w:val="Check3"/>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Yes  </w:t>
            </w:r>
            <w:r w:rsidRPr="00F17F27">
              <w:rPr>
                <w:rFonts w:ascii="Garamond" w:hAnsi="Garamond"/>
              </w:rPr>
              <w:fldChar w:fldCharType="begin">
                <w:ffData>
                  <w:name w:val="Check4"/>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No </w:t>
            </w:r>
            <w:r w:rsidR="000A3B90">
              <w:rPr>
                <w:rFonts w:ascii="Roboto" w:hAnsi="Roboto" w:cs="Arial"/>
                <w:sz w:val="20"/>
                <w:szCs w:val="20"/>
              </w:rPr>
              <w:t xml:space="preserve"> </w:t>
            </w:r>
            <w:r w:rsidRPr="00F17F27">
              <w:rPr>
                <w:rFonts w:ascii="Roboto" w:hAnsi="Roboto" w:cs="Arial"/>
                <w:sz w:val="20"/>
                <w:szCs w:val="20"/>
              </w:rPr>
              <w:t>Have all agency staff who process CC eligibility and</w:t>
            </w:r>
            <w:r w:rsidR="00602838">
              <w:rPr>
                <w:rFonts w:ascii="Roboto" w:hAnsi="Roboto" w:cs="Arial"/>
                <w:sz w:val="20"/>
                <w:szCs w:val="20"/>
              </w:rPr>
              <w:t xml:space="preserve"> </w:t>
            </w:r>
            <w:r w:rsidRPr="00F17F27">
              <w:rPr>
                <w:rFonts w:ascii="Roboto" w:hAnsi="Roboto" w:cs="Arial"/>
                <w:sz w:val="20"/>
                <w:szCs w:val="20"/>
              </w:rPr>
              <w:t>/</w:t>
            </w:r>
            <w:r w:rsidR="00602838">
              <w:rPr>
                <w:rFonts w:ascii="Roboto" w:hAnsi="Roboto" w:cs="Arial"/>
                <w:sz w:val="20"/>
                <w:szCs w:val="20"/>
              </w:rPr>
              <w:t xml:space="preserve"> </w:t>
            </w:r>
            <w:r w:rsidRPr="00F17F27">
              <w:rPr>
                <w:rFonts w:ascii="Roboto" w:hAnsi="Roboto" w:cs="Arial"/>
                <w:sz w:val="20"/>
                <w:szCs w:val="20"/>
              </w:rPr>
              <w:t>or authorizations completed DCF</w:t>
            </w:r>
            <w:r w:rsidR="00602838">
              <w:rPr>
                <w:rFonts w:ascii="Roboto" w:hAnsi="Roboto" w:cs="Arial"/>
                <w:sz w:val="20"/>
                <w:szCs w:val="20"/>
              </w:rPr>
              <w:noBreakHyphen/>
            </w:r>
            <w:r w:rsidRPr="00F17F27">
              <w:rPr>
                <w:rFonts w:ascii="Roboto" w:hAnsi="Roboto" w:cs="Arial"/>
                <w:sz w:val="20"/>
                <w:szCs w:val="20"/>
              </w:rPr>
              <w:t xml:space="preserve">approved </w:t>
            </w:r>
            <w:r w:rsidRPr="00F17F27">
              <w:rPr>
                <w:rFonts w:ascii="Roboto" w:hAnsi="Roboto" w:cs="Arial"/>
                <w:i/>
                <w:sz w:val="20"/>
                <w:szCs w:val="20"/>
              </w:rPr>
              <w:t>Wisconsin Shares CC Subsidy New Worker Training</w:t>
            </w:r>
            <w:r w:rsidR="00D102DC">
              <w:rPr>
                <w:rFonts w:ascii="Roboto" w:hAnsi="Roboto" w:cs="Arial"/>
                <w:iCs/>
                <w:sz w:val="20"/>
                <w:szCs w:val="20"/>
              </w:rPr>
              <w:t xml:space="preserve"> within six months of assumption of these tasks</w:t>
            </w:r>
            <w:r w:rsidRPr="00F17F27">
              <w:rPr>
                <w:rFonts w:ascii="Roboto" w:hAnsi="Roboto" w:cs="Arial"/>
                <w:sz w:val="20"/>
                <w:szCs w:val="20"/>
              </w:rPr>
              <w:t xml:space="preserve">, as required by DCF? </w:t>
            </w:r>
            <w:r w:rsidRPr="00F17F27">
              <w:rPr>
                <w:rFonts w:ascii="Roboto" w:hAnsi="Roboto" w:cs="Arial"/>
                <w:b/>
                <w:bCs/>
                <w:i/>
                <w:iCs/>
                <w:sz w:val="20"/>
                <w:szCs w:val="20"/>
              </w:rPr>
              <w:t>(</w:t>
            </w:r>
            <w:proofErr w:type="gramStart"/>
            <w:r w:rsidRPr="00F17F27">
              <w:rPr>
                <w:rFonts w:ascii="Roboto" w:hAnsi="Roboto" w:cs="Arial"/>
                <w:b/>
                <w:bCs/>
                <w:i/>
                <w:iCs/>
                <w:sz w:val="20"/>
                <w:szCs w:val="20"/>
              </w:rPr>
              <w:t>contract</w:t>
            </w:r>
            <w:proofErr w:type="gramEnd"/>
            <w:r w:rsidRPr="00F17F27">
              <w:rPr>
                <w:rFonts w:ascii="Roboto" w:hAnsi="Roboto" w:cs="Arial"/>
                <w:b/>
                <w:bCs/>
                <w:i/>
                <w:iCs/>
                <w:sz w:val="20"/>
                <w:szCs w:val="20"/>
              </w:rPr>
              <w:t xml:space="preserve"> requirement</w:t>
            </w:r>
            <w:r>
              <w:rPr>
                <w:rFonts w:ascii="Roboto" w:hAnsi="Roboto" w:cs="Arial"/>
                <w:b/>
                <w:bCs/>
                <w:i/>
                <w:iCs/>
                <w:sz w:val="20"/>
                <w:szCs w:val="20"/>
              </w:rPr>
              <w:t>; see county and tribal Scope of Services Section 9. Training</w:t>
            </w:r>
            <w:r w:rsidRPr="00F17F27">
              <w:rPr>
                <w:rFonts w:ascii="Roboto" w:hAnsi="Roboto" w:cs="Arial"/>
                <w:b/>
                <w:bCs/>
                <w:i/>
                <w:iCs/>
                <w:sz w:val="20"/>
                <w:szCs w:val="20"/>
              </w:rPr>
              <w:t>)</w:t>
            </w:r>
          </w:p>
        </w:tc>
      </w:tr>
      <w:tr w:rsidR="00585D51" w:rsidRPr="009330FE" w14:paraId="2039B408" w14:textId="77777777" w:rsidTr="009755E4">
        <w:tc>
          <w:tcPr>
            <w:tcW w:w="356" w:type="dxa"/>
            <w:tcBorders>
              <w:top w:val="nil"/>
              <w:left w:val="nil"/>
              <w:bottom w:val="nil"/>
              <w:right w:val="nil"/>
            </w:tcBorders>
            <w:shd w:val="clear" w:color="auto" w:fill="FFFFFF" w:themeFill="background1"/>
          </w:tcPr>
          <w:p w14:paraId="18F2A6E6" w14:textId="77777777" w:rsidR="00585D51" w:rsidRPr="009330FE" w:rsidRDefault="00585D51" w:rsidP="007F6EB3">
            <w:pPr>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FFFFF" w:themeFill="background1"/>
          </w:tcPr>
          <w:p w14:paraId="2FF973A3" w14:textId="77777777" w:rsidR="00585D51" w:rsidRDefault="00585D51" w:rsidP="007F6EB3">
            <w:pPr>
              <w:spacing w:before="20" w:after="20" w:line="240" w:lineRule="auto"/>
              <w:rPr>
                <w:rFonts w:ascii="Roboto" w:hAnsi="Roboto" w:cs="Arial"/>
                <w:sz w:val="20"/>
                <w:szCs w:val="20"/>
              </w:rPr>
            </w:pPr>
          </w:p>
        </w:tc>
        <w:tc>
          <w:tcPr>
            <w:tcW w:w="10093" w:type="dxa"/>
            <w:gridSpan w:val="22"/>
            <w:tcBorders>
              <w:left w:val="nil"/>
              <w:bottom w:val="single" w:sz="4" w:space="0" w:color="auto"/>
              <w:right w:val="nil"/>
            </w:tcBorders>
            <w:shd w:val="clear" w:color="auto" w:fill="FFFFFF" w:themeFill="background1"/>
          </w:tcPr>
          <w:p w14:paraId="0FD602E5" w14:textId="4400BF59" w:rsidR="00585D51" w:rsidRPr="00EF476D" w:rsidRDefault="00585D51" w:rsidP="007F6EB3">
            <w:pPr>
              <w:keepLines/>
              <w:spacing w:before="20" w:after="20" w:line="240" w:lineRule="auto"/>
              <w:rPr>
                <w:rFonts w:ascii="Roboto" w:hAnsi="Roboto" w:cs="Arial"/>
                <w:sz w:val="20"/>
                <w:szCs w:val="20"/>
              </w:rPr>
            </w:pPr>
            <w:r w:rsidRPr="00131E4E">
              <w:rPr>
                <w:rFonts w:ascii="Roboto" w:hAnsi="Roboto" w:cs="Arial"/>
                <w:sz w:val="20"/>
                <w:szCs w:val="20"/>
              </w:rPr>
              <w:t xml:space="preserve">If </w:t>
            </w:r>
            <w:r>
              <w:rPr>
                <w:rFonts w:ascii="Roboto" w:hAnsi="Roboto" w:cs="Arial"/>
                <w:sz w:val="20"/>
                <w:szCs w:val="20"/>
              </w:rPr>
              <w:t>no</w:t>
            </w:r>
            <w:r w:rsidRPr="00131E4E">
              <w:rPr>
                <w:rFonts w:ascii="Roboto" w:hAnsi="Roboto" w:cs="Arial"/>
                <w:sz w:val="20"/>
                <w:szCs w:val="20"/>
              </w:rPr>
              <w:t>,</w:t>
            </w:r>
            <w:r>
              <w:rPr>
                <w:rFonts w:ascii="Roboto" w:hAnsi="Roboto" w:cs="Arial"/>
                <w:sz w:val="20"/>
                <w:szCs w:val="20"/>
              </w:rPr>
              <w:t xml:space="preserve"> what </w:t>
            </w:r>
            <w:r w:rsidRPr="00131E4E">
              <w:rPr>
                <w:rFonts w:ascii="Roboto" w:hAnsi="Roboto" w:cs="Arial"/>
                <w:sz w:val="20"/>
                <w:szCs w:val="20"/>
              </w:rPr>
              <w:t>training was provided</w:t>
            </w:r>
            <w:r>
              <w:rPr>
                <w:rFonts w:ascii="Roboto" w:hAnsi="Roboto" w:cs="Arial"/>
                <w:sz w:val="20"/>
                <w:szCs w:val="20"/>
              </w:rPr>
              <w:t>?</w:t>
            </w:r>
            <w:r>
              <w:rPr>
                <w:rFonts w:ascii="Roboto" w:hAnsi="Roboto" w:cs="Arial"/>
                <w:sz w:val="20"/>
                <w:szCs w:val="20"/>
              </w:rPr>
              <w:br/>
            </w:r>
            <w:r w:rsidRPr="00E86CC8">
              <w:rPr>
                <w:rFonts w:ascii="Garamond" w:hAnsi="Garamond" w:cs="Arial"/>
                <w:szCs w:val="20"/>
              </w:rPr>
              <w:fldChar w:fldCharType="begin">
                <w:ffData>
                  <w:name w:val="Text3"/>
                  <w:enabled/>
                  <w:calcOnExit w:val="0"/>
                  <w:textInput/>
                </w:ffData>
              </w:fldChar>
            </w:r>
            <w:r w:rsidRPr="00E86CC8">
              <w:rPr>
                <w:rFonts w:ascii="Garamond" w:hAnsi="Garamond" w:cs="Arial"/>
                <w:szCs w:val="20"/>
              </w:rPr>
              <w:instrText xml:space="preserve"> FORMTEXT </w:instrText>
            </w:r>
            <w:r w:rsidRPr="00E86CC8">
              <w:rPr>
                <w:rFonts w:ascii="Garamond" w:hAnsi="Garamond" w:cs="Arial"/>
                <w:szCs w:val="20"/>
              </w:rPr>
            </w:r>
            <w:r w:rsidRPr="00E86CC8">
              <w:rPr>
                <w:rFonts w:ascii="Garamond" w:hAnsi="Garamond" w:cs="Arial"/>
                <w:szCs w:val="20"/>
              </w:rPr>
              <w:fldChar w:fldCharType="separate"/>
            </w:r>
            <w:r w:rsidRPr="00E86CC8">
              <w:rPr>
                <w:rFonts w:ascii="Garamond" w:hAnsi="Garamond" w:cs="Arial"/>
                <w:noProof/>
                <w:szCs w:val="20"/>
              </w:rPr>
              <w:t> </w:t>
            </w:r>
            <w:r w:rsidRPr="00E86CC8">
              <w:rPr>
                <w:rFonts w:ascii="Garamond" w:hAnsi="Garamond" w:cs="Arial"/>
                <w:noProof/>
                <w:szCs w:val="20"/>
              </w:rPr>
              <w:t> </w:t>
            </w:r>
            <w:r w:rsidRPr="00E86CC8">
              <w:rPr>
                <w:rFonts w:ascii="Garamond" w:hAnsi="Garamond" w:cs="Arial"/>
                <w:noProof/>
                <w:szCs w:val="20"/>
              </w:rPr>
              <w:t> </w:t>
            </w:r>
            <w:r w:rsidRPr="00E86CC8">
              <w:rPr>
                <w:rFonts w:ascii="Garamond" w:hAnsi="Garamond" w:cs="Arial"/>
                <w:noProof/>
                <w:szCs w:val="20"/>
              </w:rPr>
              <w:t> </w:t>
            </w:r>
            <w:r w:rsidRPr="00E86CC8">
              <w:rPr>
                <w:rFonts w:ascii="Garamond" w:hAnsi="Garamond" w:cs="Arial"/>
                <w:noProof/>
                <w:szCs w:val="20"/>
              </w:rPr>
              <w:t> </w:t>
            </w:r>
            <w:r w:rsidRPr="00E86CC8">
              <w:rPr>
                <w:rFonts w:ascii="Garamond" w:hAnsi="Garamond" w:cs="Arial"/>
                <w:szCs w:val="20"/>
              </w:rPr>
              <w:fldChar w:fldCharType="end"/>
            </w:r>
          </w:p>
        </w:tc>
      </w:tr>
      <w:tr w:rsidR="00585D51" w:rsidRPr="009330FE" w14:paraId="6C180461" w14:textId="77777777" w:rsidTr="009755E4">
        <w:tc>
          <w:tcPr>
            <w:tcW w:w="356" w:type="dxa"/>
            <w:tcBorders>
              <w:top w:val="nil"/>
              <w:left w:val="nil"/>
              <w:bottom w:val="nil"/>
              <w:right w:val="nil"/>
            </w:tcBorders>
            <w:shd w:val="clear" w:color="auto" w:fill="FFFFFF" w:themeFill="background1"/>
          </w:tcPr>
          <w:p w14:paraId="6ED3A682" w14:textId="77777777" w:rsidR="00585D51" w:rsidRPr="009330FE" w:rsidRDefault="00585D51" w:rsidP="007F6EB3">
            <w:pPr>
              <w:spacing w:before="20" w:after="20" w:line="240" w:lineRule="auto"/>
              <w:rPr>
                <w:rFonts w:ascii="Roboto" w:hAnsi="Roboto" w:cs="Arial"/>
                <w:sz w:val="20"/>
                <w:szCs w:val="20"/>
              </w:rPr>
            </w:pPr>
          </w:p>
        </w:tc>
        <w:tc>
          <w:tcPr>
            <w:tcW w:w="356" w:type="dxa"/>
            <w:tcBorders>
              <w:top w:val="nil"/>
              <w:left w:val="nil"/>
              <w:bottom w:val="single" w:sz="4" w:space="0" w:color="auto"/>
              <w:right w:val="nil"/>
            </w:tcBorders>
            <w:shd w:val="clear" w:color="auto" w:fill="FFFFFF" w:themeFill="background1"/>
          </w:tcPr>
          <w:p w14:paraId="48A7AF34" w14:textId="77777777" w:rsidR="00585D51" w:rsidRDefault="00585D51" w:rsidP="007F6EB3">
            <w:pPr>
              <w:spacing w:before="20" w:after="20" w:line="240" w:lineRule="auto"/>
              <w:rPr>
                <w:rFonts w:ascii="Roboto" w:hAnsi="Roboto" w:cs="Arial"/>
                <w:sz w:val="20"/>
                <w:szCs w:val="20"/>
              </w:rPr>
            </w:pPr>
          </w:p>
        </w:tc>
        <w:tc>
          <w:tcPr>
            <w:tcW w:w="10093" w:type="dxa"/>
            <w:gridSpan w:val="22"/>
            <w:tcBorders>
              <w:left w:val="nil"/>
              <w:bottom w:val="single" w:sz="4" w:space="0" w:color="auto"/>
              <w:right w:val="nil"/>
            </w:tcBorders>
            <w:shd w:val="clear" w:color="auto" w:fill="FFFFFF" w:themeFill="background1"/>
          </w:tcPr>
          <w:p w14:paraId="63F93FF8" w14:textId="0800F3AC" w:rsidR="00585D51" w:rsidRPr="00EF476D" w:rsidRDefault="00585D51" w:rsidP="007F6EB3">
            <w:pPr>
              <w:keepLines/>
              <w:spacing w:before="20" w:after="20" w:line="240" w:lineRule="auto"/>
              <w:rPr>
                <w:rFonts w:ascii="Roboto" w:hAnsi="Roboto" w:cs="Arial"/>
                <w:sz w:val="20"/>
                <w:szCs w:val="20"/>
              </w:rPr>
            </w:pPr>
            <w:r w:rsidRPr="00131E4E">
              <w:rPr>
                <w:rFonts w:ascii="Roboto" w:hAnsi="Roboto" w:cs="Arial"/>
                <w:sz w:val="20"/>
                <w:szCs w:val="20"/>
              </w:rPr>
              <w:t xml:space="preserve">If </w:t>
            </w:r>
            <w:r>
              <w:rPr>
                <w:rFonts w:ascii="Roboto" w:hAnsi="Roboto" w:cs="Arial"/>
                <w:sz w:val="20"/>
                <w:szCs w:val="20"/>
              </w:rPr>
              <w:t>no</w:t>
            </w:r>
            <w:r w:rsidRPr="00131E4E">
              <w:rPr>
                <w:rFonts w:ascii="Roboto" w:hAnsi="Roboto" w:cs="Arial"/>
                <w:sz w:val="20"/>
                <w:szCs w:val="20"/>
              </w:rPr>
              <w:t xml:space="preserve">, </w:t>
            </w:r>
            <w:r>
              <w:rPr>
                <w:rFonts w:ascii="Roboto" w:hAnsi="Roboto" w:cs="Arial"/>
                <w:sz w:val="20"/>
                <w:szCs w:val="20"/>
              </w:rPr>
              <w:t>what is the</w:t>
            </w:r>
            <w:r w:rsidRPr="00131E4E">
              <w:rPr>
                <w:rFonts w:ascii="Roboto" w:hAnsi="Roboto" w:cs="Arial"/>
                <w:sz w:val="20"/>
                <w:szCs w:val="20"/>
              </w:rPr>
              <w:t xml:space="preserve"> agency’s supervision of workers who have not yet completed </w:t>
            </w:r>
            <w:r>
              <w:rPr>
                <w:rFonts w:ascii="Roboto" w:hAnsi="Roboto" w:cs="Arial"/>
                <w:i/>
                <w:iCs/>
                <w:sz w:val="20"/>
                <w:szCs w:val="20"/>
              </w:rPr>
              <w:t xml:space="preserve">Wisconsin Shares </w:t>
            </w:r>
            <w:r w:rsidRPr="00131E4E">
              <w:rPr>
                <w:rFonts w:ascii="Roboto" w:hAnsi="Roboto" w:cs="Arial"/>
                <w:i/>
                <w:sz w:val="20"/>
                <w:szCs w:val="20"/>
              </w:rPr>
              <w:t>New Worker Training</w:t>
            </w:r>
            <w:r>
              <w:rPr>
                <w:rFonts w:ascii="Roboto" w:hAnsi="Roboto" w:cs="Arial"/>
                <w:iCs/>
                <w:sz w:val="20"/>
                <w:szCs w:val="20"/>
              </w:rPr>
              <w:t>?</w:t>
            </w:r>
            <w:r>
              <w:rPr>
                <w:rFonts w:ascii="Roboto" w:hAnsi="Roboto" w:cs="Arial"/>
                <w:iCs/>
                <w:sz w:val="20"/>
                <w:szCs w:val="20"/>
              </w:rPr>
              <w:br/>
            </w:r>
            <w:r w:rsidRPr="00E86CC8">
              <w:rPr>
                <w:rFonts w:ascii="Garamond" w:hAnsi="Garamond" w:cs="Arial"/>
                <w:szCs w:val="20"/>
              </w:rPr>
              <w:fldChar w:fldCharType="begin">
                <w:ffData>
                  <w:name w:val="Text3"/>
                  <w:enabled/>
                  <w:calcOnExit w:val="0"/>
                  <w:textInput/>
                </w:ffData>
              </w:fldChar>
            </w:r>
            <w:r w:rsidRPr="00E86CC8">
              <w:rPr>
                <w:rFonts w:ascii="Garamond" w:hAnsi="Garamond" w:cs="Arial"/>
                <w:szCs w:val="20"/>
              </w:rPr>
              <w:instrText xml:space="preserve"> FORMTEXT </w:instrText>
            </w:r>
            <w:r w:rsidRPr="00E86CC8">
              <w:rPr>
                <w:rFonts w:ascii="Garamond" w:hAnsi="Garamond" w:cs="Arial"/>
                <w:szCs w:val="20"/>
              </w:rPr>
            </w:r>
            <w:r w:rsidRPr="00E86CC8">
              <w:rPr>
                <w:rFonts w:ascii="Garamond" w:hAnsi="Garamond" w:cs="Arial"/>
                <w:szCs w:val="20"/>
              </w:rPr>
              <w:fldChar w:fldCharType="separate"/>
            </w:r>
            <w:r w:rsidRPr="00E86CC8">
              <w:rPr>
                <w:rFonts w:ascii="Garamond" w:hAnsi="Garamond" w:cs="Arial"/>
                <w:noProof/>
                <w:szCs w:val="20"/>
              </w:rPr>
              <w:t> </w:t>
            </w:r>
            <w:r w:rsidRPr="00E86CC8">
              <w:rPr>
                <w:rFonts w:ascii="Garamond" w:hAnsi="Garamond" w:cs="Arial"/>
                <w:noProof/>
                <w:szCs w:val="20"/>
              </w:rPr>
              <w:t> </w:t>
            </w:r>
            <w:r w:rsidRPr="00E86CC8">
              <w:rPr>
                <w:rFonts w:ascii="Garamond" w:hAnsi="Garamond" w:cs="Arial"/>
                <w:noProof/>
                <w:szCs w:val="20"/>
              </w:rPr>
              <w:t> </w:t>
            </w:r>
            <w:r w:rsidRPr="00E86CC8">
              <w:rPr>
                <w:rFonts w:ascii="Garamond" w:hAnsi="Garamond" w:cs="Arial"/>
                <w:noProof/>
                <w:szCs w:val="20"/>
              </w:rPr>
              <w:t> </w:t>
            </w:r>
            <w:r w:rsidRPr="00E86CC8">
              <w:rPr>
                <w:rFonts w:ascii="Garamond" w:hAnsi="Garamond" w:cs="Arial"/>
                <w:noProof/>
                <w:szCs w:val="20"/>
              </w:rPr>
              <w:t> </w:t>
            </w:r>
            <w:r w:rsidRPr="00E86CC8">
              <w:rPr>
                <w:rFonts w:ascii="Garamond" w:hAnsi="Garamond" w:cs="Arial"/>
                <w:szCs w:val="20"/>
              </w:rPr>
              <w:fldChar w:fldCharType="end"/>
            </w:r>
          </w:p>
        </w:tc>
      </w:tr>
      <w:tr w:rsidR="00585D51" w:rsidRPr="009330FE" w14:paraId="3075D3C4" w14:textId="77777777" w:rsidTr="009755E4">
        <w:tc>
          <w:tcPr>
            <w:tcW w:w="356" w:type="dxa"/>
            <w:tcBorders>
              <w:top w:val="nil"/>
              <w:left w:val="nil"/>
              <w:bottom w:val="nil"/>
              <w:right w:val="nil"/>
            </w:tcBorders>
            <w:shd w:val="clear" w:color="auto" w:fill="FFFFFF" w:themeFill="background1"/>
          </w:tcPr>
          <w:p w14:paraId="0D528D8B" w14:textId="77777777" w:rsidR="00585D51" w:rsidRPr="009330FE" w:rsidRDefault="00585D51" w:rsidP="007F6EB3">
            <w:pPr>
              <w:spacing w:before="20" w:after="20" w:line="240" w:lineRule="auto"/>
              <w:rPr>
                <w:rFonts w:ascii="Roboto" w:hAnsi="Roboto" w:cs="Arial"/>
                <w:sz w:val="20"/>
                <w:szCs w:val="20"/>
              </w:rPr>
            </w:pPr>
          </w:p>
        </w:tc>
        <w:tc>
          <w:tcPr>
            <w:tcW w:w="356" w:type="dxa"/>
            <w:tcBorders>
              <w:top w:val="single" w:sz="4" w:space="0" w:color="auto"/>
              <w:left w:val="nil"/>
              <w:bottom w:val="nil"/>
              <w:right w:val="nil"/>
            </w:tcBorders>
            <w:shd w:val="clear" w:color="auto" w:fill="FFFFFF" w:themeFill="background1"/>
          </w:tcPr>
          <w:p w14:paraId="330CB369" w14:textId="5CCFA2CC" w:rsidR="00585D51" w:rsidRDefault="00585D51" w:rsidP="007F6EB3">
            <w:pPr>
              <w:spacing w:before="20" w:after="20" w:line="240" w:lineRule="auto"/>
              <w:rPr>
                <w:rFonts w:ascii="Roboto" w:hAnsi="Roboto" w:cs="Arial"/>
                <w:sz w:val="20"/>
                <w:szCs w:val="20"/>
              </w:rPr>
            </w:pPr>
            <w:r>
              <w:rPr>
                <w:rFonts w:ascii="Roboto" w:hAnsi="Roboto" w:cs="Arial"/>
                <w:sz w:val="20"/>
                <w:szCs w:val="20"/>
              </w:rPr>
              <w:t>3.</w:t>
            </w:r>
          </w:p>
        </w:tc>
        <w:tc>
          <w:tcPr>
            <w:tcW w:w="10093" w:type="dxa"/>
            <w:gridSpan w:val="22"/>
            <w:tcBorders>
              <w:left w:val="nil"/>
              <w:bottom w:val="single" w:sz="8" w:space="0" w:color="auto"/>
              <w:right w:val="nil"/>
            </w:tcBorders>
            <w:shd w:val="clear" w:color="auto" w:fill="FFFFFF" w:themeFill="background1"/>
          </w:tcPr>
          <w:p w14:paraId="344E072B" w14:textId="7818F736" w:rsidR="00585D51" w:rsidRPr="00EF476D" w:rsidRDefault="00585D51" w:rsidP="007F6EB3">
            <w:pPr>
              <w:spacing w:before="20" w:after="20" w:line="240" w:lineRule="auto"/>
              <w:rPr>
                <w:rFonts w:ascii="Roboto" w:hAnsi="Roboto" w:cs="Arial"/>
                <w:sz w:val="20"/>
                <w:szCs w:val="20"/>
              </w:rPr>
            </w:pPr>
            <w:r w:rsidRPr="005E6D61">
              <w:rPr>
                <w:rFonts w:ascii="Roboto" w:hAnsi="Roboto" w:cs="Arial"/>
                <w:sz w:val="20"/>
                <w:szCs w:val="20"/>
              </w:rPr>
              <w:t xml:space="preserve">Complete the table with numbers of CC staff by years of </w:t>
            </w:r>
            <w:r w:rsidR="000B37F3">
              <w:rPr>
                <w:rFonts w:ascii="Roboto" w:hAnsi="Roboto" w:cs="Arial"/>
                <w:sz w:val="20"/>
                <w:szCs w:val="20"/>
              </w:rPr>
              <w:t xml:space="preserve">Economic Support </w:t>
            </w:r>
            <w:r w:rsidRPr="005E6D61">
              <w:rPr>
                <w:rFonts w:ascii="Roboto" w:hAnsi="Roboto" w:cs="Arial"/>
                <w:sz w:val="20"/>
                <w:szCs w:val="20"/>
              </w:rPr>
              <w:t>experience.</w:t>
            </w:r>
          </w:p>
        </w:tc>
      </w:tr>
      <w:tr w:rsidR="00585D51" w:rsidRPr="009330FE" w14:paraId="00A74533" w14:textId="77777777" w:rsidTr="009755E4">
        <w:tc>
          <w:tcPr>
            <w:tcW w:w="356" w:type="dxa"/>
            <w:tcBorders>
              <w:top w:val="nil"/>
              <w:left w:val="nil"/>
              <w:bottom w:val="nil"/>
              <w:right w:val="nil"/>
            </w:tcBorders>
            <w:shd w:val="clear" w:color="auto" w:fill="FFFFFF" w:themeFill="background1"/>
          </w:tcPr>
          <w:p w14:paraId="60B416C5" w14:textId="77777777" w:rsidR="00585D51" w:rsidRPr="009330FE" w:rsidRDefault="00585D51" w:rsidP="007F6EB3">
            <w:pPr>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FFFFF" w:themeFill="background1"/>
          </w:tcPr>
          <w:p w14:paraId="77DA77C7" w14:textId="77777777" w:rsidR="00585D51" w:rsidRDefault="00585D51" w:rsidP="007F6EB3">
            <w:pPr>
              <w:spacing w:before="20" w:after="20" w:line="240" w:lineRule="auto"/>
              <w:rPr>
                <w:rFonts w:ascii="Roboto" w:hAnsi="Roboto" w:cs="Arial"/>
                <w:sz w:val="20"/>
                <w:szCs w:val="20"/>
              </w:rPr>
            </w:pPr>
          </w:p>
        </w:tc>
        <w:tc>
          <w:tcPr>
            <w:tcW w:w="10093" w:type="dxa"/>
            <w:gridSpan w:val="22"/>
            <w:tcBorders>
              <w:top w:val="single" w:sz="8" w:space="0" w:color="auto"/>
              <w:left w:val="nil"/>
              <w:bottom w:val="single" w:sz="4" w:space="0" w:color="auto"/>
              <w:right w:val="nil"/>
            </w:tcBorders>
            <w:shd w:val="clear" w:color="auto" w:fill="FFFFFF" w:themeFill="background1"/>
          </w:tcPr>
          <w:p w14:paraId="133202EF" w14:textId="711C926F" w:rsidR="00585D51" w:rsidRPr="007F6EB3" w:rsidRDefault="00585D51" w:rsidP="007F6EB3">
            <w:pPr>
              <w:spacing w:before="20" w:after="20" w:line="240" w:lineRule="auto"/>
              <w:jc w:val="center"/>
              <w:rPr>
                <w:rFonts w:ascii="Roboto" w:hAnsi="Roboto" w:cs="Arial"/>
                <w:b/>
                <w:bCs/>
                <w:sz w:val="20"/>
                <w:szCs w:val="20"/>
              </w:rPr>
            </w:pPr>
            <w:r w:rsidRPr="007F6EB3">
              <w:rPr>
                <w:rFonts w:ascii="Roboto" w:hAnsi="Roboto" w:cs="Arial"/>
                <w:b/>
                <w:bCs/>
                <w:sz w:val="20"/>
                <w:szCs w:val="20"/>
              </w:rPr>
              <w:t xml:space="preserve">Number of CC Staff by Years of </w:t>
            </w:r>
            <w:r w:rsidR="00EF4825">
              <w:rPr>
                <w:rFonts w:ascii="Roboto" w:hAnsi="Roboto" w:cs="Arial"/>
                <w:b/>
                <w:bCs/>
                <w:sz w:val="20"/>
                <w:szCs w:val="20"/>
              </w:rPr>
              <w:t>E</w:t>
            </w:r>
            <w:r w:rsidR="008116F3">
              <w:rPr>
                <w:rFonts w:ascii="Roboto" w:hAnsi="Roboto" w:cs="Arial"/>
                <w:b/>
                <w:bCs/>
                <w:sz w:val="20"/>
                <w:szCs w:val="20"/>
              </w:rPr>
              <w:t xml:space="preserve">conomic </w:t>
            </w:r>
            <w:r w:rsidR="00EF4825">
              <w:rPr>
                <w:rFonts w:ascii="Roboto" w:hAnsi="Roboto" w:cs="Arial"/>
                <w:b/>
                <w:bCs/>
                <w:sz w:val="20"/>
                <w:szCs w:val="20"/>
              </w:rPr>
              <w:t>S</w:t>
            </w:r>
            <w:r w:rsidR="008116F3">
              <w:rPr>
                <w:rFonts w:ascii="Roboto" w:hAnsi="Roboto" w:cs="Arial"/>
                <w:b/>
                <w:bCs/>
                <w:sz w:val="20"/>
                <w:szCs w:val="20"/>
              </w:rPr>
              <w:t>upport</w:t>
            </w:r>
            <w:r w:rsidR="00EF4825">
              <w:rPr>
                <w:rFonts w:ascii="Roboto" w:hAnsi="Roboto" w:cs="Arial"/>
                <w:b/>
                <w:bCs/>
                <w:sz w:val="20"/>
                <w:szCs w:val="20"/>
              </w:rPr>
              <w:t xml:space="preserve"> </w:t>
            </w:r>
            <w:r w:rsidRPr="007F6EB3">
              <w:rPr>
                <w:rFonts w:ascii="Roboto" w:hAnsi="Roboto" w:cs="Arial"/>
                <w:b/>
                <w:bCs/>
                <w:sz w:val="20"/>
                <w:szCs w:val="20"/>
              </w:rPr>
              <w:t>Experience</w:t>
            </w:r>
          </w:p>
        </w:tc>
      </w:tr>
      <w:tr w:rsidR="00325A12" w:rsidRPr="009330FE" w14:paraId="2C74C51B" w14:textId="77777777" w:rsidTr="009755E4">
        <w:tc>
          <w:tcPr>
            <w:tcW w:w="356" w:type="dxa"/>
            <w:tcBorders>
              <w:top w:val="nil"/>
              <w:left w:val="nil"/>
              <w:bottom w:val="nil"/>
              <w:right w:val="nil"/>
            </w:tcBorders>
            <w:shd w:val="clear" w:color="auto" w:fill="FFFFFF" w:themeFill="background1"/>
          </w:tcPr>
          <w:p w14:paraId="7481CBB6" w14:textId="77777777" w:rsidR="00325A12" w:rsidRPr="009330FE" w:rsidRDefault="00325A12" w:rsidP="007F6EB3">
            <w:pPr>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FFFFF" w:themeFill="background1"/>
          </w:tcPr>
          <w:p w14:paraId="3270ECD2" w14:textId="77777777" w:rsidR="00325A12" w:rsidRDefault="00325A12" w:rsidP="007F6EB3">
            <w:pPr>
              <w:spacing w:before="20" w:after="20" w:line="240" w:lineRule="auto"/>
              <w:rPr>
                <w:rFonts w:ascii="Roboto" w:hAnsi="Roboto" w:cs="Arial"/>
                <w:sz w:val="20"/>
                <w:szCs w:val="20"/>
              </w:rPr>
            </w:pPr>
          </w:p>
        </w:tc>
        <w:tc>
          <w:tcPr>
            <w:tcW w:w="3052" w:type="dxa"/>
            <w:gridSpan w:val="4"/>
            <w:tcBorders>
              <w:left w:val="nil"/>
              <w:bottom w:val="single" w:sz="4" w:space="0" w:color="auto"/>
              <w:right w:val="single" w:sz="2" w:space="0" w:color="auto"/>
            </w:tcBorders>
            <w:shd w:val="clear" w:color="auto" w:fill="FFFFFF" w:themeFill="background1"/>
            <w:vAlign w:val="center"/>
          </w:tcPr>
          <w:p w14:paraId="3139F6C0" w14:textId="77777777" w:rsidR="00325A12" w:rsidRPr="007F6EB3" w:rsidRDefault="00325A12" w:rsidP="007F6EB3">
            <w:pPr>
              <w:spacing w:before="20" w:after="20" w:line="240" w:lineRule="auto"/>
              <w:rPr>
                <w:rFonts w:ascii="Roboto" w:hAnsi="Roboto" w:cs="Arial"/>
                <w:b/>
                <w:bCs/>
                <w:sz w:val="20"/>
                <w:szCs w:val="20"/>
              </w:rPr>
            </w:pPr>
          </w:p>
        </w:tc>
        <w:tc>
          <w:tcPr>
            <w:tcW w:w="7041" w:type="dxa"/>
            <w:gridSpan w:val="18"/>
            <w:tcBorders>
              <w:left w:val="single" w:sz="2" w:space="0" w:color="auto"/>
              <w:bottom w:val="single" w:sz="4" w:space="0" w:color="auto"/>
              <w:right w:val="nil"/>
            </w:tcBorders>
            <w:shd w:val="clear" w:color="auto" w:fill="FFFFFF" w:themeFill="background1"/>
            <w:vAlign w:val="center"/>
          </w:tcPr>
          <w:p w14:paraId="47D40947" w14:textId="4D32C9C8" w:rsidR="00325A12" w:rsidRPr="007F6EB3" w:rsidRDefault="00325A12" w:rsidP="007F6EB3">
            <w:pPr>
              <w:spacing w:before="20" w:after="20" w:line="240" w:lineRule="auto"/>
              <w:jc w:val="center"/>
              <w:rPr>
                <w:rFonts w:ascii="Roboto" w:hAnsi="Roboto" w:cs="Arial"/>
                <w:b/>
                <w:bCs/>
                <w:sz w:val="20"/>
                <w:szCs w:val="20"/>
              </w:rPr>
            </w:pPr>
            <w:r>
              <w:rPr>
                <w:rFonts w:ascii="Roboto" w:hAnsi="Roboto" w:cs="Arial"/>
                <w:b/>
                <w:bCs/>
                <w:sz w:val="20"/>
                <w:szCs w:val="20"/>
              </w:rPr>
              <w:t xml:space="preserve">Years of </w:t>
            </w:r>
            <w:r w:rsidR="00EF4825">
              <w:rPr>
                <w:rFonts w:ascii="Roboto" w:hAnsi="Roboto" w:cs="Arial"/>
                <w:b/>
                <w:bCs/>
                <w:sz w:val="20"/>
                <w:szCs w:val="20"/>
              </w:rPr>
              <w:t>E</w:t>
            </w:r>
            <w:r w:rsidR="008116F3">
              <w:rPr>
                <w:rFonts w:ascii="Roboto" w:hAnsi="Roboto" w:cs="Arial"/>
                <w:b/>
                <w:bCs/>
                <w:sz w:val="20"/>
                <w:szCs w:val="20"/>
              </w:rPr>
              <w:t xml:space="preserve">conomic </w:t>
            </w:r>
            <w:r w:rsidR="00EF4825">
              <w:rPr>
                <w:rFonts w:ascii="Roboto" w:hAnsi="Roboto" w:cs="Arial"/>
                <w:b/>
                <w:bCs/>
                <w:sz w:val="20"/>
                <w:szCs w:val="20"/>
              </w:rPr>
              <w:t>S</w:t>
            </w:r>
            <w:r w:rsidR="008116F3">
              <w:rPr>
                <w:rFonts w:ascii="Roboto" w:hAnsi="Roboto" w:cs="Arial"/>
                <w:b/>
                <w:bCs/>
                <w:sz w:val="20"/>
                <w:szCs w:val="20"/>
              </w:rPr>
              <w:t>upport</w:t>
            </w:r>
            <w:r w:rsidR="00EF4825">
              <w:rPr>
                <w:rFonts w:ascii="Roboto" w:hAnsi="Roboto" w:cs="Arial"/>
                <w:b/>
                <w:bCs/>
                <w:sz w:val="20"/>
                <w:szCs w:val="20"/>
              </w:rPr>
              <w:t xml:space="preserve"> </w:t>
            </w:r>
            <w:r>
              <w:rPr>
                <w:rFonts w:ascii="Roboto" w:hAnsi="Roboto" w:cs="Arial"/>
                <w:b/>
                <w:bCs/>
                <w:sz w:val="20"/>
                <w:szCs w:val="20"/>
              </w:rPr>
              <w:t>Experience</w:t>
            </w:r>
          </w:p>
        </w:tc>
      </w:tr>
      <w:tr w:rsidR="00585D51" w:rsidRPr="009330FE" w14:paraId="34213CA2" w14:textId="77777777" w:rsidTr="009755E4">
        <w:tc>
          <w:tcPr>
            <w:tcW w:w="356" w:type="dxa"/>
            <w:tcBorders>
              <w:top w:val="nil"/>
              <w:left w:val="nil"/>
              <w:bottom w:val="nil"/>
              <w:right w:val="nil"/>
            </w:tcBorders>
            <w:shd w:val="clear" w:color="auto" w:fill="FFFFFF" w:themeFill="background1"/>
          </w:tcPr>
          <w:p w14:paraId="7E95C8B1" w14:textId="77777777" w:rsidR="00585D51" w:rsidRPr="009330FE" w:rsidRDefault="00585D51" w:rsidP="007F6EB3">
            <w:pPr>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FFFFF" w:themeFill="background1"/>
          </w:tcPr>
          <w:p w14:paraId="534127D5" w14:textId="77777777" w:rsidR="00585D51" w:rsidRDefault="00585D51" w:rsidP="007F6EB3">
            <w:pPr>
              <w:spacing w:before="20" w:after="20" w:line="240" w:lineRule="auto"/>
              <w:rPr>
                <w:rFonts w:ascii="Roboto" w:hAnsi="Roboto" w:cs="Arial"/>
                <w:sz w:val="20"/>
                <w:szCs w:val="20"/>
              </w:rPr>
            </w:pPr>
          </w:p>
        </w:tc>
        <w:tc>
          <w:tcPr>
            <w:tcW w:w="3052" w:type="dxa"/>
            <w:gridSpan w:val="4"/>
            <w:tcBorders>
              <w:left w:val="nil"/>
              <w:bottom w:val="single" w:sz="4" w:space="0" w:color="auto"/>
              <w:right w:val="single" w:sz="2" w:space="0" w:color="auto"/>
            </w:tcBorders>
            <w:shd w:val="clear" w:color="auto" w:fill="FFFFFF" w:themeFill="background1"/>
            <w:vAlign w:val="center"/>
          </w:tcPr>
          <w:p w14:paraId="0DB6C5C7" w14:textId="5E3A531A" w:rsidR="00585D51" w:rsidRPr="007F6EB3" w:rsidRDefault="00585D51" w:rsidP="007F6EB3">
            <w:pPr>
              <w:spacing w:before="20" w:after="20" w:line="240" w:lineRule="auto"/>
              <w:rPr>
                <w:rFonts w:ascii="Roboto" w:hAnsi="Roboto" w:cs="Arial"/>
                <w:b/>
                <w:bCs/>
                <w:sz w:val="20"/>
                <w:szCs w:val="20"/>
              </w:rPr>
            </w:pPr>
            <w:r w:rsidRPr="007F6EB3">
              <w:rPr>
                <w:rFonts w:ascii="Roboto" w:hAnsi="Roboto" w:cs="Arial"/>
                <w:b/>
                <w:bCs/>
                <w:sz w:val="20"/>
                <w:szCs w:val="20"/>
              </w:rPr>
              <w:t>Type of CC Staff</w:t>
            </w:r>
          </w:p>
        </w:tc>
        <w:tc>
          <w:tcPr>
            <w:tcW w:w="1169" w:type="dxa"/>
            <w:gridSpan w:val="3"/>
            <w:tcBorders>
              <w:left w:val="single" w:sz="2" w:space="0" w:color="auto"/>
              <w:bottom w:val="single" w:sz="4" w:space="0" w:color="auto"/>
              <w:right w:val="single" w:sz="2" w:space="0" w:color="auto"/>
            </w:tcBorders>
            <w:shd w:val="clear" w:color="auto" w:fill="FFFFFF" w:themeFill="background1"/>
            <w:vAlign w:val="center"/>
          </w:tcPr>
          <w:p w14:paraId="37CE1EDD" w14:textId="6D481A84" w:rsidR="00585D51" w:rsidRPr="007F6EB3" w:rsidRDefault="00585D51" w:rsidP="007F6EB3">
            <w:pPr>
              <w:spacing w:before="20" w:after="20" w:line="240" w:lineRule="auto"/>
              <w:jc w:val="center"/>
              <w:rPr>
                <w:rFonts w:ascii="Roboto" w:hAnsi="Roboto" w:cs="Arial"/>
                <w:b/>
                <w:bCs/>
                <w:sz w:val="20"/>
                <w:szCs w:val="20"/>
              </w:rPr>
            </w:pPr>
            <w:r w:rsidRPr="007F6EB3">
              <w:rPr>
                <w:rFonts w:ascii="Roboto" w:hAnsi="Roboto" w:cs="Arial"/>
                <w:b/>
                <w:bCs/>
                <w:sz w:val="20"/>
                <w:szCs w:val="20"/>
              </w:rPr>
              <w:t>Less than 1</w:t>
            </w:r>
          </w:p>
        </w:tc>
        <w:tc>
          <w:tcPr>
            <w:tcW w:w="1170" w:type="dxa"/>
            <w:gridSpan w:val="7"/>
            <w:tcBorders>
              <w:left w:val="single" w:sz="2" w:space="0" w:color="auto"/>
              <w:bottom w:val="single" w:sz="4" w:space="0" w:color="auto"/>
              <w:right w:val="single" w:sz="2" w:space="0" w:color="auto"/>
            </w:tcBorders>
            <w:shd w:val="clear" w:color="auto" w:fill="FFFFFF" w:themeFill="background1"/>
            <w:vAlign w:val="center"/>
          </w:tcPr>
          <w:p w14:paraId="7982C745" w14:textId="389AFAE6" w:rsidR="00585D51" w:rsidRPr="007F6EB3" w:rsidRDefault="00585D51" w:rsidP="007F6EB3">
            <w:pPr>
              <w:spacing w:before="20" w:after="20" w:line="240" w:lineRule="auto"/>
              <w:jc w:val="center"/>
              <w:rPr>
                <w:rFonts w:ascii="Roboto" w:hAnsi="Roboto" w:cs="Arial"/>
                <w:b/>
                <w:bCs/>
                <w:sz w:val="20"/>
                <w:szCs w:val="20"/>
              </w:rPr>
            </w:pPr>
            <w:r w:rsidRPr="007F6EB3">
              <w:rPr>
                <w:rFonts w:ascii="Roboto" w:hAnsi="Roboto" w:cs="Arial"/>
                <w:b/>
                <w:bCs/>
                <w:sz w:val="20"/>
                <w:szCs w:val="20"/>
              </w:rPr>
              <w:t>1 or more, but less than 3</w:t>
            </w:r>
          </w:p>
        </w:tc>
        <w:tc>
          <w:tcPr>
            <w:tcW w:w="1173" w:type="dxa"/>
            <w:tcBorders>
              <w:left w:val="single" w:sz="2" w:space="0" w:color="auto"/>
              <w:bottom w:val="single" w:sz="4" w:space="0" w:color="auto"/>
              <w:right w:val="single" w:sz="2" w:space="0" w:color="auto"/>
            </w:tcBorders>
            <w:shd w:val="clear" w:color="auto" w:fill="FFFFFF" w:themeFill="background1"/>
            <w:vAlign w:val="center"/>
          </w:tcPr>
          <w:p w14:paraId="29238ABE" w14:textId="6923E450" w:rsidR="00585D51" w:rsidRPr="007F6EB3" w:rsidRDefault="00585D51" w:rsidP="007F6EB3">
            <w:pPr>
              <w:spacing w:before="20" w:after="20" w:line="240" w:lineRule="auto"/>
              <w:jc w:val="center"/>
              <w:rPr>
                <w:rFonts w:ascii="Roboto" w:hAnsi="Roboto" w:cs="Arial"/>
                <w:b/>
                <w:bCs/>
                <w:sz w:val="20"/>
                <w:szCs w:val="20"/>
              </w:rPr>
            </w:pPr>
            <w:r w:rsidRPr="007F6EB3">
              <w:rPr>
                <w:rFonts w:ascii="Roboto" w:hAnsi="Roboto" w:cs="Arial"/>
                <w:b/>
                <w:bCs/>
                <w:sz w:val="20"/>
                <w:szCs w:val="20"/>
              </w:rPr>
              <w:t>3 or more, but less than 5</w:t>
            </w:r>
          </w:p>
        </w:tc>
        <w:tc>
          <w:tcPr>
            <w:tcW w:w="1169" w:type="dxa"/>
            <w:gridSpan w:val="4"/>
            <w:tcBorders>
              <w:left w:val="single" w:sz="2" w:space="0" w:color="auto"/>
              <w:bottom w:val="single" w:sz="4" w:space="0" w:color="auto"/>
              <w:right w:val="single" w:sz="2" w:space="0" w:color="auto"/>
            </w:tcBorders>
            <w:shd w:val="clear" w:color="auto" w:fill="FFFFFF" w:themeFill="background1"/>
            <w:vAlign w:val="center"/>
          </w:tcPr>
          <w:p w14:paraId="538E6B6C" w14:textId="761141D1" w:rsidR="00585D51" w:rsidRPr="007F6EB3" w:rsidRDefault="00585D51" w:rsidP="007F6EB3">
            <w:pPr>
              <w:spacing w:before="20" w:after="20" w:line="240" w:lineRule="auto"/>
              <w:jc w:val="center"/>
              <w:rPr>
                <w:rFonts w:ascii="Roboto" w:hAnsi="Roboto" w:cs="Arial"/>
                <w:b/>
                <w:bCs/>
                <w:sz w:val="20"/>
                <w:szCs w:val="20"/>
              </w:rPr>
            </w:pPr>
            <w:r w:rsidRPr="007F6EB3">
              <w:rPr>
                <w:rFonts w:ascii="Roboto" w:hAnsi="Roboto" w:cs="Arial"/>
                <w:b/>
                <w:bCs/>
                <w:sz w:val="20"/>
                <w:szCs w:val="20"/>
              </w:rPr>
              <w:t>5 or more, but less than 10</w:t>
            </w:r>
          </w:p>
        </w:tc>
        <w:tc>
          <w:tcPr>
            <w:tcW w:w="1169" w:type="dxa"/>
            <w:gridSpan w:val="2"/>
            <w:tcBorders>
              <w:left w:val="single" w:sz="2" w:space="0" w:color="auto"/>
              <w:bottom w:val="single" w:sz="4" w:space="0" w:color="auto"/>
              <w:right w:val="single" w:sz="2" w:space="0" w:color="auto"/>
            </w:tcBorders>
            <w:shd w:val="clear" w:color="auto" w:fill="FFFFFF" w:themeFill="background1"/>
            <w:vAlign w:val="center"/>
          </w:tcPr>
          <w:p w14:paraId="19BBE441" w14:textId="1A3E818F" w:rsidR="00585D51" w:rsidRPr="007F6EB3" w:rsidRDefault="00585D51" w:rsidP="007F6EB3">
            <w:pPr>
              <w:spacing w:before="20" w:after="20" w:line="240" w:lineRule="auto"/>
              <w:jc w:val="center"/>
              <w:rPr>
                <w:rFonts w:ascii="Roboto" w:hAnsi="Roboto" w:cs="Arial"/>
                <w:b/>
                <w:bCs/>
                <w:sz w:val="20"/>
                <w:szCs w:val="20"/>
              </w:rPr>
            </w:pPr>
            <w:r w:rsidRPr="007F6EB3">
              <w:rPr>
                <w:rFonts w:ascii="Roboto" w:hAnsi="Roboto" w:cs="Arial"/>
                <w:b/>
                <w:bCs/>
                <w:sz w:val="20"/>
                <w:szCs w:val="20"/>
              </w:rPr>
              <w:t>10 or more, but less than 20</w:t>
            </w:r>
          </w:p>
        </w:tc>
        <w:tc>
          <w:tcPr>
            <w:tcW w:w="1191" w:type="dxa"/>
            <w:tcBorders>
              <w:left w:val="single" w:sz="2" w:space="0" w:color="auto"/>
              <w:bottom w:val="single" w:sz="4" w:space="0" w:color="auto"/>
              <w:right w:val="nil"/>
            </w:tcBorders>
            <w:shd w:val="clear" w:color="auto" w:fill="FFFFFF" w:themeFill="background1"/>
            <w:vAlign w:val="center"/>
          </w:tcPr>
          <w:p w14:paraId="05A20833" w14:textId="27D7014D" w:rsidR="00585D51" w:rsidRPr="007F6EB3" w:rsidRDefault="00585D51" w:rsidP="007F6EB3">
            <w:pPr>
              <w:spacing w:before="20" w:after="20" w:line="240" w:lineRule="auto"/>
              <w:jc w:val="center"/>
              <w:rPr>
                <w:rFonts w:ascii="Roboto" w:hAnsi="Roboto" w:cs="Arial"/>
                <w:b/>
                <w:bCs/>
                <w:sz w:val="20"/>
                <w:szCs w:val="20"/>
              </w:rPr>
            </w:pPr>
            <w:r w:rsidRPr="007F6EB3">
              <w:rPr>
                <w:rFonts w:ascii="Roboto" w:hAnsi="Roboto" w:cs="Arial"/>
                <w:b/>
                <w:bCs/>
                <w:sz w:val="20"/>
                <w:szCs w:val="20"/>
              </w:rPr>
              <w:t>20 or more</w:t>
            </w:r>
          </w:p>
        </w:tc>
      </w:tr>
      <w:tr w:rsidR="00585D51" w:rsidRPr="009330FE" w14:paraId="324D3DD7" w14:textId="77777777" w:rsidTr="009755E4">
        <w:tc>
          <w:tcPr>
            <w:tcW w:w="356" w:type="dxa"/>
            <w:tcBorders>
              <w:top w:val="nil"/>
              <w:left w:val="nil"/>
              <w:bottom w:val="nil"/>
              <w:right w:val="nil"/>
            </w:tcBorders>
            <w:shd w:val="clear" w:color="auto" w:fill="FFFFFF" w:themeFill="background1"/>
          </w:tcPr>
          <w:p w14:paraId="52E8EF26" w14:textId="77777777" w:rsidR="00585D51" w:rsidRPr="009330FE" w:rsidRDefault="00585D51" w:rsidP="007F6EB3">
            <w:pPr>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FFFFF" w:themeFill="background1"/>
          </w:tcPr>
          <w:p w14:paraId="4D2B63F7" w14:textId="77777777" w:rsidR="00585D51" w:rsidRDefault="00585D51" w:rsidP="007F6EB3">
            <w:pPr>
              <w:spacing w:before="20" w:after="20" w:line="240" w:lineRule="auto"/>
              <w:rPr>
                <w:rFonts w:ascii="Roboto" w:hAnsi="Roboto" w:cs="Arial"/>
                <w:sz w:val="20"/>
                <w:szCs w:val="20"/>
              </w:rPr>
            </w:pPr>
          </w:p>
        </w:tc>
        <w:tc>
          <w:tcPr>
            <w:tcW w:w="3052" w:type="dxa"/>
            <w:gridSpan w:val="4"/>
            <w:tcBorders>
              <w:left w:val="nil"/>
              <w:bottom w:val="single" w:sz="4" w:space="0" w:color="auto"/>
              <w:right w:val="single" w:sz="2" w:space="0" w:color="auto"/>
            </w:tcBorders>
            <w:shd w:val="clear" w:color="auto" w:fill="FFFFFF" w:themeFill="background1"/>
            <w:vAlign w:val="center"/>
          </w:tcPr>
          <w:p w14:paraId="14A6C86F" w14:textId="46579CB2" w:rsidR="00585D51" w:rsidRPr="007F6EB3" w:rsidRDefault="00585D51" w:rsidP="007F6EB3">
            <w:pPr>
              <w:spacing w:before="20" w:after="20" w:line="240" w:lineRule="auto"/>
              <w:rPr>
                <w:rFonts w:ascii="Roboto" w:hAnsi="Roboto" w:cs="Arial"/>
                <w:b/>
                <w:bCs/>
                <w:sz w:val="20"/>
                <w:szCs w:val="20"/>
              </w:rPr>
            </w:pPr>
            <w:r w:rsidRPr="007F6EB3">
              <w:rPr>
                <w:rFonts w:ascii="Roboto" w:hAnsi="Roboto" w:cs="Arial"/>
                <w:b/>
                <w:bCs/>
                <w:sz w:val="20"/>
                <w:szCs w:val="20"/>
              </w:rPr>
              <w:t>Supervisor/Lead/Management</w:t>
            </w:r>
          </w:p>
        </w:tc>
        <w:tc>
          <w:tcPr>
            <w:tcW w:w="1169" w:type="dxa"/>
            <w:gridSpan w:val="3"/>
            <w:tcBorders>
              <w:left w:val="single" w:sz="2" w:space="0" w:color="auto"/>
              <w:bottom w:val="single" w:sz="4" w:space="0" w:color="auto"/>
              <w:right w:val="single" w:sz="2" w:space="0" w:color="auto"/>
            </w:tcBorders>
            <w:shd w:val="clear" w:color="auto" w:fill="FFFFFF" w:themeFill="background1"/>
            <w:vAlign w:val="center"/>
          </w:tcPr>
          <w:p w14:paraId="5D640BA9" w14:textId="22FBAC6D" w:rsidR="00585D51" w:rsidRPr="007F6EB3" w:rsidRDefault="00585D51" w:rsidP="007F6EB3">
            <w:pPr>
              <w:spacing w:before="20" w:after="20" w:line="240" w:lineRule="auto"/>
              <w:jc w:val="center"/>
              <w:rPr>
                <w:rFonts w:ascii="Roboto" w:hAnsi="Roboto" w:cs="Arial"/>
                <w:sz w:val="20"/>
                <w:szCs w:val="20"/>
              </w:rPr>
            </w:pPr>
            <w:r w:rsidRPr="007F6EB3">
              <w:rPr>
                <w:rFonts w:ascii="Garamond" w:hAnsi="Garamond"/>
                <w:shd w:val="clear" w:color="auto" w:fill="D9D9D9" w:themeFill="background1" w:themeFillShade="D9"/>
              </w:rPr>
              <w:fldChar w:fldCharType="begin">
                <w:ffData>
                  <w:name w:val=""/>
                  <w:enabled/>
                  <w:calcOnExit w:val="0"/>
                  <w:textInput>
                    <w:maxLength w:val="5"/>
                  </w:textInput>
                </w:ffData>
              </w:fldChar>
            </w:r>
            <w:r w:rsidRPr="007F6EB3">
              <w:rPr>
                <w:rFonts w:ascii="Garamond" w:hAnsi="Garamond"/>
                <w:shd w:val="clear" w:color="auto" w:fill="D9D9D9" w:themeFill="background1" w:themeFillShade="D9"/>
              </w:rPr>
              <w:instrText xml:space="preserve"> FORMTEXT </w:instrText>
            </w:r>
            <w:r w:rsidRPr="007F6EB3">
              <w:rPr>
                <w:rFonts w:ascii="Garamond" w:hAnsi="Garamond"/>
                <w:shd w:val="clear" w:color="auto" w:fill="D9D9D9" w:themeFill="background1" w:themeFillShade="D9"/>
              </w:rPr>
            </w:r>
            <w:r w:rsidRPr="007F6EB3">
              <w:rPr>
                <w:rFonts w:ascii="Garamond" w:hAnsi="Garamond"/>
                <w:shd w:val="clear" w:color="auto" w:fill="D9D9D9" w:themeFill="background1" w:themeFillShade="D9"/>
              </w:rPr>
              <w:fldChar w:fldCharType="separate"/>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shd w:val="clear" w:color="auto" w:fill="D9D9D9" w:themeFill="background1" w:themeFillShade="D9"/>
              </w:rPr>
              <w:fldChar w:fldCharType="end"/>
            </w:r>
          </w:p>
        </w:tc>
        <w:tc>
          <w:tcPr>
            <w:tcW w:w="1170" w:type="dxa"/>
            <w:gridSpan w:val="7"/>
            <w:tcBorders>
              <w:left w:val="single" w:sz="2" w:space="0" w:color="auto"/>
              <w:bottom w:val="single" w:sz="4" w:space="0" w:color="auto"/>
              <w:right w:val="single" w:sz="2" w:space="0" w:color="auto"/>
            </w:tcBorders>
            <w:shd w:val="clear" w:color="auto" w:fill="FFFFFF" w:themeFill="background1"/>
            <w:vAlign w:val="center"/>
          </w:tcPr>
          <w:p w14:paraId="62203B38" w14:textId="02BE89BB" w:rsidR="00585D51" w:rsidRPr="007F6EB3" w:rsidRDefault="00585D51" w:rsidP="007F6EB3">
            <w:pPr>
              <w:spacing w:before="20" w:after="20" w:line="240" w:lineRule="auto"/>
              <w:jc w:val="center"/>
              <w:rPr>
                <w:rFonts w:ascii="Roboto" w:hAnsi="Roboto" w:cs="Arial"/>
                <w:sz w:val="20"/>
                <w:szCs w:val="20"/>
              </w:rPr>
            </w:pPr>
            <w:r w:rsidRPr="007F6EB3">
              <w:rPr>
                <w:rFonts w:ascii="Garamond" w:hAnsi="Garamond"/>
                <w:shd w:val="clear" w:color="auto" w:fill="D9D9D9" w:themeFill="background1" w:themeFillShade="D9"/>
              </w:rPr>
              <w:fldChar w:fldCharType="begin">
                <w:ffData>
                  <w:name w:val=""/>
                  <w:enabled/>
                  <w:calcOnExit w:val="0"/>
                  <w:textInput>
                    <w:maxLength w:val="5"/>
                  </w:textInput>
                </w:ffData>
              </w:fldChar>
            </w:r>
            <w:r w:rsidRPr="007F6EB3">
              <w:rPr>
                <w:rFonts w:ascii="Garamond" w:hAnsi="Garamond"/>
                <w:shd w:val="clear" w:color="auto" w:fill="D9D9D9" w:themeFill="background1" w:themeFillShade="D9"/>
              </w:rPr>
              <w:instrText xml:space="preserve"> FORMTEXT </w:instrText>
            </w:r>
            <w:r w:rsidRPr="007F6EB3">
              <w:rPr>
                <w:rFonts w:ascii="Garamond" w:hAnsi="Garamond"/>
                <w:shd w:val="clear" w:color="auto" w:fill="D9D9D9" w:themeFill="background1" w:themeFillShade="D9"/>
              </w:rPr>
            </w:r>
            <w:r w:rsidRPr="007F6EB3">
              <w:rPr>
                <w:rFonts w:ascii="Garamond" w:hAnsi="Garamond"/>
                <w:shd w:val="clear" w:color="auto" w:fill="D9D9D9" w:themeFill="background1" w:themeFillShade="D9"/>
              </w:rPr>
              <w:fldChar w:fldCharType="separate"/>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shd w:val="clear" w:color="auto" w:fill="D9D9D9" w:themeFill="background1" w:themeFillShade="D9"/>
              </w:rPr>
              <w:fldChar w:fldCharType="end"/>
            </w:r>
          </w:p>
        </w:tc>
        <w:tc>
          <w:tcPr>
            <w:tcW w:w="1173" w:type="dxa"/>
            <w:tcBorders>
              <w:left w:val="single" w:sz="2" w:space="0" w:color="auto"/>
              <w:bottom w:val="single" w:sz="4" w:space="0" w:color="auto"/>
              <w:right w:val="single" w:sz="2" w:space="0" w:color="auto"/>
            </w:tcBorders>
            <w:shd w:val="clear" w:color="auto" w:fill="FFFFFF" w:themeFill="background1"/>
            <w:vAlign w:val="center"/>
          </w:tcPr>
          <w:p w14:paraId="098CB19B" w14:textId="3EA7A955" w:rsidR="00585D51" w:rsidRPr="007F6EB3" w:rsidRDefault="00585D51" w:rsidP="007F6EB3">
            <w:pPr>
              <w:spacing w:before="20" w:after="20" w:line="240" w:lineRule="auto"/>
              <w:jc w:val="center"/>
              <w:rPr>
                <w:rFonts w:ascii="Roboto" w:hAnsi="Roboto" w:cs="Arial"/>
                <w:sz w:val="20"/>
                <w:szCs w:val="20"/>
              </w:rPr>
            </w:pPr>
            <w:r w:rsidRPr="007F6EB3">
              <w:rPr>
                <w:rFonts w:ascii="Garamond" w:hAnsi="Garamond"/>
                <w:shd w:val="clear" w:color="auto" w:fill="D9D9D9" w:themeFill="background1" w:themeFillShade="D9"/>
              </w:rPr>
              <w:fldChar w:fldCharType="begin">
                <w:ffData>
                  <w:name w:val=""/>
                  <w:enabled/>
                  <w:calcOnExit w:val="0"/>
                  <w:textInput>
                    <w:maxLength w:val="5"/>
                  </w:textInput>
                </w:ffData>
              </w:fldChar>
            </w:r>
            <w:r w:rsidRPr="007F6EB3">
              <w:rPr>
                <w:rFonts w:ascii="Garamond" w:hAnsi="Garamond"/>
                <w:shd w:val="clear" w:color="auto" w:fill="D9D9D9" w:themeFill="background1" w:themeFillShade="D9"/>
              </w:rPr>
              <w:instrText xml:space="preserve"> FORMTEXT </w:instrText>
            </w:r>
            <w:r w:rsidRPr="007F6EB3">
              <w:rPr>
                <w:rFonts w:ascii="Garamond" w:hAnsi="Garamond"/>
                <w:shd w:val="clear" w:color="auto" w:fill="D9D9D9" w:themeFill="background1" w:themeFillShade="D9"/>
              </w:rPr>
            </w:r>
            <w:r w:rsidRPr="007F6EB3">
              <w:rPr>
                <w:rFonts w:ascii="Garamond" w:hAnsi="Garamond"/>
                <w:shd w:val="clear" w:color="auto" w:fill="D9D9D9" w:themeFill="background1" w:themeFillShade="D9"/>
              </w:rPr>
              <w:fldChar w:fldCharType="separate"/>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shd w:val="clear" w:color="auto" w:fill="D9D9D9" w:themeFill="background1" w:themeFillShade="D9"/>
              </w:rPr>
              <w:fldChar w:fldCharType="end"/>
            </w:r>
          </w:p>
        </w:tc>
        <w:tc>
          <w:tcPr>
            <w:tcW w:w="1169" w:type="dxa"/>
            <w:gridSpan w:val="4"/>
            <w:tcBorders>
              <w:left w:val="single" w:sz="2" w:space="0" w:color="auto"/>
              <w:bottom w:val="single" w:sz="4" w:space="0" w:color="auto"/>
              <w:right w:val="single" w:sz="2" w:space="0" w:color="auto"/>
            </w:tcBorders>
            <w:shd w:val="clear" w:color="auto" w:fill="FFFFFF" w:themeFill="background1"/>
            <w:vAlign w:val="center"/>
          </w:tcPr>
          <w:p w14:paraId="75864E1D" w14:textId="4117F8CC" w:rsidR="00585D51" w:rsidRPr="007F6EB3" w:rsidRDefault="00585D51" w:rsidP="007F6EB3">
            <w:pPr>
              <w:spacing w:before="20" w:after="20" w:line="240" w:lineRule="auto"/>
              <w:jc w:val="center"/>
              <w:rPr>
                <w:rFonts w:ascii="Roboto" w:hAnsi="Roboto" w:cs="Arial"/>
                <w:sz w:val="20"/>
                <w:szCs w:val="20"/>
              </w:rPr>
            </w:pPr>
            <w:r w:rsidRPr="007F6EB3">
              <w:rPr>
                <w:rFonts w:ascii="Garamond" w:hAnsi="Garamond"/>
                <w:shd w:val="clear" w:color="auto" w:fill="D9D9D9" w:themeFill="background1" w:themeFillShade="D9"/>
              </w:rPr>
              <w:fldChar w:fldCharType="begin">
                <w:ffData>
                  <w:name w:val=""/>
                  <w:enabled/>
                  <w:calcOnExit w:val="0"/>
                  <w:textInput>
                    <w:maxLength w:val="5"/>
                  </w:textInput>
                </w:ffData>
              </w:fldChar>
            </w:r>
            <w:r w:rsidRPr="007F6EB3">
              <w:rPr>
                <w:rFonts w:ascii="Garamond" w:hAnsi="Garamond"/>
                <w:shd w:val="clear" w:color="auto" w:fill="D9D9D9" w:themeFill="background1" w:themeFillShade="D9"/>
              </w:rPr>
              <w:instrText xml:space="preserve"> FORMTEXT </w:instrText>
            </w:r>
            <w:r w:rsidRPr="007F6EB3">
              <w:rPr>
                <w:rFonts w:ascii="Garamond" w:hAnsi="Garamond"/>
                <w:shd w:val="clear" w:color="auto" w:fill="D9D9D9" w:themeFill="background1" w:themeFillShade="D9"/>
              </w:rPr>
            </w:r>
            <w:r w:rsidRPr="007F6EB3">
              <w:rPr>
                <w:rFonts w:ascii="Garamond" w:hAnsi="Garamond"/>
                <w:shd w:val="clear" w:color="auto" w:fill="D9D9D9" w:themeFill="background1" w:themeFillShade="D9"/>
              </w:rPr>
              <w:fldChar w:fldCharType="separate"/>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shd w:val="clear" w:color="auto" w:fill="D9D9D9" w:themeFill="background1" w:themeFillShade="D9"/>
              </w:rPr>
              <w:fldChar w:fldCharType="end"/>
            </w:r>
          </w:p>
        </w:tc>
        <w:tc>
          <w:tcPr>
            <w:tcW w:w="1169" w:type="dxa"/>
            <w:gridSpan w:val="2"/>
            <w:tcBorders>
              <w:left w:val="single" w:sz="2" w:space="0" w:color="auto"/>
              <w:bottom w:val="single" w:sz="4" w:space="0" w:color="auto"/>
              <w:right w:val="single" w:sz="2" w:space="0" w:color="auto"/>
            </w:tcBorders>
            <w:shd w:val="clear" w:color="auto" w:fill="FFFFFF" w:themeFill="background1"/>
            <w:vAlign w:val="center"/>
          </w:tcPr>
          <w:p w14:paraId="3C6FA153" w14:textId="4FB0788F" w:rsidR="00585D51" w:rsidRPr="007F6EB3" w:rsidRDefault="00585D51" w:rsidP="007F6EB3">
            <w:pPr>
              <w:spacing w:before="20" w:after="20" w:line="240" w:lineRule="auto"/>
              <w:jc w:val="center"/>
              <w:rPr>
                <w:rFonts w:ascii="Roboto" w:hAnsi="Roboto" w:cs="Arial"/>
                <w:sz w:val="20"/>
                <w:szCs w:val="20"/>
              </w:rPr>
            </w:pPr>
            <w:r w:rsidRPr="007F6EB3">
              <w:rPr>
                <w:rFonts w:ascii="Garamond" w:hAnsi="Garamond"/>
                <w:shd w:val="clear" w:color="auto" w:fill="D9D9D9" w:themeFill="background1" w:themeFillShade="D9"/>
              </w:rPr>
              <w:fldChar w:fldCharType="begin">
                <w:ffData>
                  <w:name w:val=""/>
                  <w:enabled/>
                  <w:calcOnExit w:val="0"/>
                  <w:textInput>
                    <w:maxLength w:val="5"/>
                  </w:textInput>
                </w:ffData>
              </w:fldChar>
            </w:r>
            <w:r w:rsidRPr="007F6EB3">
              <w:rPr>
                <w:rFonts w:ascii="Garamond" w:hAnsi="Garamond"/>
                <w:shd w:val="clear" w:color="auto" w:fill="D9D9D9" w:themeFill="background1" w:themeFillShade="D9"/>
              </w:rPr>
              <w:instrText xml:space="preserve"> FORMTEXT </w:instrText>
            </w:r>
            <w:r w:rsidRPr="007F6EB3">
              <w:rPr>
                <w:rFonts w:ascii="Garamond" w:hAnsi="Garamond"/>
                <w:shd w:val="clear" w:color="auto" w:fill="D9D9D9" w:themeFill="background1" w:themeFillShade="D9"/>
              </w:rPr>
            </w:r>
            <w:r w:rsidRPr="007F6EB3">
              <w:rPr>
                <w:rFonts w:ascii="Garamond" w:hAnsi="Garamond"/>
                <w:shd w:val="clear" w:color="auto" w:fill="D9D9D9" w:themeFill="background1" w:themeFillShade="D9"/>
              </w:rPr>
              <w:fldChar w:fldCharType="separate"/>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shd w:val="clear" w:color="auto" w:fill="D9D9D9" w:themeFill="background1" w:themeFillShade="D9"/>
              </w:rPr>
              <w:fldChar w:fldCharType="end"/>
            </w:r>
          </w:p>
        </w:tc>
        <w:tc>
          <w:tcPr>
            <w:tcW w:w="1191" w:type="dxa"/>
            <w:tcBorders>
              <w:left w:val="single" w:sz="2" w:space="0" w:color="auto"/>
              <w:bottom w:val="single" w:sz="4" w:space="0" w:color="auto"/>
              <w:right w:val="nil"/>
            </w:tcBorders>
            <w:shd w:val="clear" w:color="auto" w:fill="FFFFFF" w:themeFill="background1"/>
            <w:vAlign w:val="center"/>
          </w:tcPr>
          <w:p w14:paraId="218CD17C" w14:textId="400DE69B" w:rsidR="00585D51" w:rsidRPr="007F6EB3" w:rsidRDefault="00585D51" w:rsidP="007F6EB3">
            <w:pPr>
              <w:spacing w:before="20" w:after="20" w:line="240" w:lineRule="auto"/>
              <w:jc w:val="center"/>
              <w:rPr>
                <w:rFonts w:ascii="Roboto" w:hAnsi="Roboto" w:cs="Arial"/>
                <w:sz w:val="20"/>
                <w:szCs w:val="20"/>
              </w:rPr>
            </w:pPr>
            <w:r w:rsidRPr="007F6EB3">
              <w:rPr>
                <w:rFonts w:ascii="Garamond" w:hAnsi="Garamond"/>
                <w:shd w:val="clear" w:color="auto" w:fill="D9D9D9" w:themeFill="background1" w:themeFillShade="D9"/>
              </w:rPr>
              <w:fldChar w:fldCharType="begin">
                <w:ffData>
                  <w:name w:val=""/>
                  <w:enabled/>
                  <w:calcOnExit w:val="0"/>
                  <w:textInput>
                    <w:maxLength w:val="5"/>
                  </w:textInput>
                </w:ffData>
              </w:fldChar>
            </w:r>
            <w:r w:rsidRPr="007F6EB3">
              <w:rPr>
                <w:rFonts w:ascii="Garamond" w:hAnsi="Garamond"/>
                <w:shd w:val="clear" w:color="auto" w:fill="D9D9D9" w:themeFill="background1" w:themeFillShade="D9"/>
              </w:rPr>
              <w:instrText xml:space="preserve"> FORMTEXT </w:instrText>
            </w:r>
            <w:r w:rsidRPr="007F6EB3">
              <w:rPr>
                <w:rFonts w:ascii="Garamond" w:hAnsi="Garamond"/>
                <w:shd w:val="clear" w:color="auto" w:fill="D9D9D9" w:themeFill="background1" w:themeFillShade="D9"/>
              </w:rPr>
            </w:r>
            <w:r w:rsidRPr="007F6EB3">
              <w:rPr>
                <w:rFonts w:ascii="Garamond" w:hAnsi="Garamond"/>
                <w:shd w:val="clear" w:color="auto" w:fill="D9D9D9" w:themeFill="background1" w:themeFillShade="D9"/>
              </w:rPr>
              <w:fldChar w:fldCharType="separate"/>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shd w:val="clear" w:color="auto" w:fill="D9D9D9" w:themeFill="background1" w:themeFillShade="D9"/>
              </w:rPr>
              <w:fldChar w:fldCharType="end"/>
            </w:r>
          </w:p>
        </w:tc>
      </w:tr>
      <w:tr w:rsidR="00585D51" w:rsidRPr="009330FE" w14:paraId="458C13FE" w14:textId="77777777" w:rsidTr="009755E4">
        <w:tc>
          <w:tcPr>
            <w:tcW w:w="356" w:type="dxa"/>
            <w:tcBorders>
              <w:top w:val="nil"/>
              <w:left w:val="nil"/>
              <w:bottom w:val="nil"/>
              <w:right w:val="nil"/>
            </w:tcBorders>
            <w:shd w:val="clear" w:color="auto" w:fill="FFFFFF" w:themeFill="background1"/>
          </w:tcPr>
          <w:p w14:paraId="705AEE70" w14:textId="77777777" w:rsidR="00585D51" w:rsidRPr="009330FE" w:rsidRDefault="00585D51" w:rsidP="007F6EB3">
            <w:pPr>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FFFFF" w:themeFill="background1"/>
          </w:tcPr>
          <w:p w14:paraId="6B7A26C3" w14:textId="77777777" w:rsidR="00585D51" w:rsidRDefault="00585D51" w:rsidP="007F6EB3">
            <w:pPr>
              <w:spacing w:before="20" w:after="20" w:line="240" w:lineRule="auto"/>
              <w:rPr>
                <w:rFonts w:ascii="Roboto" w:hAnsi="Roboto" w:cs="Arial"/>
                <w:sz w:val="20"/>
                <w:szCs w:val="20"/>
              </w:rPr>
            </w:pPr>
          </w:p>
        </w:tc>
        <w:tc>
          <w:tcPr>
            <w:tcW w:w="3052" w:type="dxa"/>
            <w:gridSpan w:val="4"/>
            <w:tcBorders>
              <w:left w:val="nil"/>
              <w:bottom w:val="single" w:sz="4" w:space="0" w:color="auto"/>
              <w:right w:val="single" w:sz="2" w:space="0" w:color="auto"/>
            </w:tcBorders>
            <w:shd w:val="clear" w:color="auto" w:fill="FFFFFF" w:themeFill="background1"/>
            <w:vAlign w:val="center"/>
          </w:tcPr>
          <w:p w14:paraId="482DEC38" w14:textId="54C26516" w:rsidR="00585D51" w:rsidRPr="007F6EB3" w:rsidRDefault="00585D51" w:rsidP="007F6EB3">
            <w:pPr>
              <w:spacing w:before="20" w:after="20" w:line="240" w:lineRule="auto"/>
              <w:rPr>
                <w:rFonts w:ascii="Roboto" w:hAnsi="Roboto" w:cs="Arial"/>
                <w:b/>
                <w:bCs/>
                <w:sz w:val="20"/>
                <w:szCs w:val="20"/>
              </w:rPr>
            </w:pPr>
            <w:r w:rsidRPr="007F6EB3">
              <w:rPr>
                <w:rFonts w:ascii="Roboto" w:hAnsi="Roboto" w:cs="Arial"/>
                <w:b/>
                <w:bCs/>
                <w:sz w:val="20"/>
                <w:szCs w:val="20"/>
              </w:rPr>
              <w:t>Line Staff</w:t>
            </w:r>
          </w:p>
        </w:tc>
        <w:tc>
          <w:tcPr>
            <w:tcW w:w="1169" w:type="dxa"/>
            <w:gridSpan w:val="3"/>
            <w:tcBorders>
              <w:left w:val="single" w:sz="2" w:space="0" w:color="auto"/>
              <w:bottom w:val="single" w:sz="4" w:space="0" w:color="auto"/>
              <w:right w:val="single" w:sz="2" w:space="0" w:color="auto"/>
            </w:tcBorders>
            <w:shd w:val="clear" w:color="auto" w:fill="FFFFFF" w:themeFill="background1"/>
            <w:vAlign w:val="center"/>
          </w:tcPr>
          <w:p w14:paraId="24CBF10B" w14:textId="1AB8BD3A" w:rsidR="00585D51" w:rsidRPr="007F6EB3" w:rsidRDefault="00585D51" w:rsidP="007F6EB3">
            <w:pPr>
              <w:spacing w:before="20" w:after="20" w:line="240" w:lineRule="auto"/>
              <w:jc w:val="center"/>
              <w:rPr>
                <w:rFonts w:ascii="Roboto" w:hAnsi="Roboto" w:cs="Arial"/>
                <w:sz w:val="20"/>
                <w:szCs w:val="20"/>
              </w:rPr>
            </w:pPr>
            <w:r w:rsidRPr="007F6EB3">
              <w:rPr>
                <w:rFonts w:ascii="Garamond" w:hAnsi="Garamond"/>
                <w:shd w:val="clear" w:color="auto" w:fill="D9D9D9" w:themeFill="background1" w:themeFillShade="D9"/>
              </w:rPr>
              <w:fldChar w:fldCharType="begin">
                <w:ffData>
                  <w:name w:val=""/>
                  <w:enabled/>
                  <w:calcOnExit w:val="0"/>
                  <w:textInput>
                    <w:maxLength w:val="5"/>
                  </w:textInput>
                </w:ffData>
              </w:fldChar>
            </w:r>
            <w:r w:rsidRPr="007F6EB3">
              <w:rPr>
                <w:rFonts w:ascii="Garamond" w:hAnsi="Garamond"/>
                <w:shd w:val="clear" w:color="auto" w:fill="D9D9D9" w:themeFill="background1" w:themeFillShade="D9"/>
              </w:rPr>
              <w:instrText xml:space="preserve"> FORMTEXT </w:instrText>
            </w:r>
            <w:r w:rsidRPr="007F6EB3">
              <w:rPr>
                <w:rFonts w:ascii="Garamond" w:hAnsi="Garamond"/>
                <w:shd w:val="clear" w:color="auto" w:fill="D9D9D9" w:themeFill="background1" w:themeFillShade="D9"/>
              </w:rPr>
            </w:r>
            <w:r w:rsidRPr="007F6EB3">
              <w:rPr>
                <w:rFonts w:ascii="Garamond" w:hAnsi="Garamond"/>
                <w:shd w:val="clear" w:color="auto" w:fill="D9D9D9" w:themeFill="background1" w:themeFillShade="D9"/>
              </w:rPr>
              <w:fldChar w:fldCharType="separate"/>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shd w:val="clear" w:color="auto" w:fill="D9D9D9" w:themeFill="background1" w:themeFillShade="D9"/>
              </w:rPr>
              <w:fldChar w:fldCharType="end"/>
            </w:r>
          </w:p>
        </w:tc>
        <w:tc>
          <w:tcPr>
            <w:tcW w:w="1170" w:type="dxa"/>
            <w:gridSpan w:val="7"/>
            <w:tcBorders>
              <w:left w:val="single" w:sz="2" w:space="0" w:color="auto"/>
              <w:bottom w:val="single" w:sz="4" w:space="0" w:color="auto"/>
              <w:right w:val="single" w:sz="2" w:space="0" w:color="auto"/>
            </w:tcBorders>
            <w:shd w:val="clear" w:color="auto" w:fill="FFFFFF" w:themeFill="background1"/>
            <w:vAlign w:val="center"/>
          </w:tcPr>
          <w:p w14:paraId="3EEAFE86" w14:textId="62B67A49" w:rsidR="00585D51" w:rsidRPr="007F6EB3" w:rsidRDefault="00585D51" w:rsidP="007F6EB3">
            <w:pPr>
              <w:spacing w:before="20" w:after="20" w:line="240" w:lineRule="auto"/>
              <w:jc w:val="center"/>
              <w:rPr>
                <w:rFonts w:ascii="Roboto" w:hAnsi="Roboto" w:cs="Arial"/>
                <w:sz w:val="20"/>
                <w:szCs w:val="20"/>
              </w:rPr>
            </w:pPr>
            <w:r w:rsidRPr="007F6EB3">
              <w:rPr>
                <w:rFonts w:ascii="Garamond" w:hAnsi="Garamond"/>
                <w:shd w:val="clear" w:color="auto" w:fill="D9D9D9" w:themeFill="background1" w:themeFillShade="D9"/>
              </w:rPr>
              <w:fldChar w:fldCharType="begin">
                <w:ffData>
                  <w:name w:val=""/>
                  <w:enabled/>
                  <w:calcOnExit w:val="0"/>
                  <w:textInput>
                    <w:maxLength w:val="5"/>
                  </w:textInput>
                </w:ffData>
              </w:fldChar>
            </w:r>
            <w:r w:rsidRPr="007F6EB3">
              <w:rPr>
                <w:rFonts w:ascii="Garamond" w:hAnsi="Garamond"/>
                <w:shd w:val="clear" w:color="auto" w:fill="D9D9D9" w:themeFill="background1" w:themeFillShade="D9"/>
              </w:rPr>
              <w:instrText xml:space="preserve"> FORMTEXT </w:instrText>
            </w:r>
            <w:r w:rsidRPr="007F6EB3">
              <w:rPr>
                <w:rFonts w:ascii="Garamond" w:hAnsi="Garamond"/>
                <w:shd w:val="clear" w:color="auto" w:fill="D9D9D9" w:themeFill="background1" w:themeFillShade="D9"/>
              </w:rPr>
            </w:r>
            <w:r w:rsidRPr="007F6EB3">
              <w:rPr>
                <w:rFonts w:ascii="Garamond" w:hAnsi="Garamond"/>
                <w:shd w:val="clear" w:color="auto" w:fill="D9D9D9" w:themeFill="background1" w:themeFillShade="D9"/>
              </w:rPr>
              <w:fldChar w:fldCharType="separate"/>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shd w:val="clear" w:color="auto" w:fill="D9D9D9" w:themeFill="background1" w:themeFillShade="D9"/>
              </w:rPr>
              <w:fldChar w:fldCharType="end"/>
            </w:r>
          </w:p>
        </w:tc>
        <w:tc>
          <w:tcPr>
            <w:tcW w:w="1173" w:type="dxa"/>
            <w:tcBorders>
              <w:left w:val="single" w:sz="2" w:space="0" w:color="auto"/>
              <w:bottom w:val="single" w:sz="4" w:space="0" w:color="auto"/>
              <w:right w:val="single" w:sz="2" w:space="0" w:color="auto"/>
            </w:tcBorders>
            <w:shd w:val="clear" w:color="auto" w:fill="FFFFFF" w:themeFill="background1"/>
            <w:vAlign w:val="center"/>
          </w:tcPr>
          <w:p w14:paraId="5833381D" w14:textId="5E7A594E" w:rsidR="00585D51" w:rsidRPr="007F6EB3" w:rsidRDefault="00585D51" w:rsidP="007F6EB3">
            <w:pPr>
              <w:spacing w:before="20" w:after="20" w:line="240" w:lineRule="auto"/>
              <w:jc w:val="center"/>
              <w:rPr>
                <w:rFonts w:ascii="Roboto" w:hAnsi="Roboto" w:cs="Arial"/>
                <w:sz w:val="20"/>
                <w:szCs w:val="20"/>
              </w:rPr>
            </w:pPr>
            <w:r w:rsidRPr="007F6EB3">
              <w:rPr>
                <w:rFonts w:ascii="Garamond" w:hAnsi="Garamond"/>
                <w:shd w:val="clear" w:color="auto" w:fill="D9D9D9" w:themeFill="background1" w:themeFillShade="D9"/>
              </w:rPr>
              <w:fldChar w:fldCharType="begin">
                <w:ffData>
                  <w:name w:val=""/>
                  <w:enabled/>
                  <w:calcOnExit w:val="0"/>
                  <w:textInput>
                    <w:maxLength w:val="5"/>
                  </w:textInput>
                </w:ffData>
              </w:fldChar>
            </w:r>
            <w:r w:rsidRPr="007F6EB3">
              <w:rPr>
                <w:rFonts w:ascii="Garamond" w:hAnsi="Garamond"/>
                <w:shd w:val="clear" w:color="auto" w:fill="D9D9D9" w:themeFill="background1" w:themeFillShade="D9"/>
              </w:rPr>
              <w:instrText xml:space="preserve"> FORMTEXT </w:instrText>
            </w:r>
            <w:r w:rsidRPr="007F6EB3">
              <w:rPr>
                <w:rFonts w:ascii="Garamond" w:hAnsi="Garamond"/>
                <w:shd w:val="clear" w:color="auto" w:fill="D9D9D9" w:themeFill="background1" w:themeFillShade="D9"/>
              </w:rPr>
            </w:r>
            <w:r w:rsidRPr="007F6EB3">
              <w:rPr>
                <w:rFonts w:ascii="Garamond" w:hAnsi="Garamond"/>
                <w:shd w:val="clear" w:color="auto" w:fill="D9D9D9" w:themeFill="background1" w:themeFillShade="D9"/>
              </w:rPr>
              <w:fldChar w:fldCharType="separate"/>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shd w:val="clear" w:color="auto" w:fill="D9D9D9" w:themeFill="background1" w:themeFillShade="D9"/>
              </w:rPr>
              <w:fldChar w:fldCharType="end"/>
            </w:r>
          </w:p>
        </w:tc>
        <w:tc>
          <w:tcPr>
            <w:tcW w:w="1169" w:type="dxa"/>
            <w:gridSpan w:val="4"/>
            <w:tcBorders>
              <w:left w:val="single" w:sz="2" w:space="0" w:color="auto"/>
              <w:bottom w:val="single" w:sz="4" w:space="0" w:color="auto"/>
              <w:right w:val="single" w:sz="2" w:space="0" w:color="auto"/>
            </w:tcBorders>
            <w:shd w:val="clear" w:color="auto" w:fill="FFFFFF" w:themeFill="background1"/>
            <w:vAlign w:val="center"/>
          </w:tcPr>
          <w:p w14:paraId="3FFC9DC8" w14:textId="16C0E65F" w:rsidR="00585D51" w:rsidRPr="007F6EB3" w:rsidRDefault="00585D51" w:rsidP="007F6EB3">
            <w:pPr>
              <w:spacing w:before="20" w:after="20" w:line="240" w:lineRule="auto"/>
              <w:jc w:val="center"/>
              <w:rPr>
                <w:rFonts w:ascii="Roboto" w:hAnsi="Roboto" w:cs="Arial"/>
                <w:sz w:val="20"/>
                <w:szCs w:val="20"/>
              </w:rPr>
            </w:pPr>
            <w:r w:rsidRPr="007F6EB3">
              <w:rPr>
                <w:rFonts w:ascii="Garamond" w:hAnsi="Garamond"/>
                <w:shd w:val="clear" w:color="auto" w:fill="D9D9D9" w:themeFill="background1" w:themeFillShade="D9"/>
              </w:rPr>
              <w:fldChar w:fldCharType="begin">
                <w:ffData>
                  <w:name w:val=""/>
                  <w:enabled/>
                  <w:calcOnExit w:val="0"/>
                  <w:textInput>
                    <w:maxLength w:val="5"/>
                  </w:textInput>
                </w:ffData>
              </w:fldChar>
            </w:r>
            <w:r w:rsidRPr="007F6EB3">
              <w:rPr>
                <w:rFonts w:ascii="Garamond" w:hAnsi="Garamond"/>
                <w:shd w:val="clear" w:color="auto" w:fill="D9D9D9" w:themeFill="background1" w:themeFillShade="D9"/>
              </w:rPr>
              <w:instrText xml:space="preserve"> FORMTEXT </w:instrText>
            </w:r>
            <w:r w:rsidRPr="007F6EB3">
              <w:rPr>
                <w:rFonts w:ascii="Garamond" w:hAnsi="Garamond"/>
                <w:shd w:val="clear" w:color="auto" w:fill="D9D9D9" w:themeFill="background1" w:themeFillShade="D9"/>
              </w:rPr>
            </w:r>
            <w:r w:rsidRPr="007F6EB3">
              <w:rPr>
                <w:rFonts w:ascii="Garamond" w:hAnsi="Garamond"/>
                <w:shd w:val="clear" w:color="auto" w:fill="D9D9D9" w:themeFill="background1" w:themeFillShade="D9"/>
              </w:rPr>
              <w:fldChar w:fldCharType="separate"/>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shd w:val="clear" w:color="auto" w:fill="D9D9D9" w:themeFill="background1" w:themeFillShade="D9"/>
              </w:rPr>
              <w:fldChar w:fldCharType="end"/>
            </w:r>
          </w:p>
        </w:tc>
        <w:tc>
          <w:tcPr>
            <w:tcW w:w="1169" w:type="dxa"/>
            <w:gridSpan w:val="2"/>
            <w:tcBorders>
              <w:left w:val="single" w:sz="2" w:space="0" w:color="auto"/>
              <w:bottom w:val="single" w:sz="4" w:space="0" w:color="auto"/>
              <w:right w:val="single" w:sz="2" w:space="0" w:color="auto"/>
            </w:tcBorders>
            <w:shd w:val="clear" w:color="auto" w:fill="FFFFFF" w:themeFill="background1"/>
            <w:vAlign w:val="center"/>
          </w:tcPr>
          <w:p w14:paraId="593DD50D" w14:textId="0152869C" w:rsidR="00585D51" w:rsidRPr="007F6EB3" w:rsidRDefault="00585D51" w:rsidP="007F6EB3">
            <w:pPr>
              <w:spacing w:before="20" w:after="20" w:line="240" w:lineRule="auto"/>
              <w:jc w:val="center"/>
              <w:rPr>
                <w:rFonts w:ascii="Roboto" w:hAnsi="Roboto" w:cs="Arial"/>
                <w:sz w:val="20"/>
                <w:szCs w:val="20"/>
              </w:rPr>
            </w:pPr>
            <w:r w:rsidRPr="007F6EB3">
              <w:rPr>
                <w:rFonts w:ascii="Garamond" w:hAnsi="Garamond"/>
                <w:shd w:val="clear" w:color="auto" w:fill="D9D9D9" w:themeFill="background1" w:themeFillShade="D9"/>
              </w:rPr>
              <w:fldChar w:fldCharType="begin">
                <w:ffData>
                  <w:name w:val=""/>
                  <w:enabled/>
                  <w:calcOnExit w:val="0"/>
                  <w:textInput>
                    <w:maxLength w:val="5"/>
                  </w:textInput>
                </w:ffData>
              </w:fldChar>
            </w:r>
            <w:r w:rsidRPr="007F6EB3">
              <w:rPr>
                <w:rFonts w:ascii="Garamond" w:hAnsi="Garamond"/>
                <w:shd w:val="clear" w:color="auto" w:fill="D9D9D9" w:themeFill="background1" w:themeFillShade="D9"/>
              </w:rPr>
              <w:instrText xml:space="preserve"> FORMTEXT </w:instrText>
            </w:r>
            <w:r w:rsidRPr="007F6EB3">
              <w:rPr>
                <w:rFonts w:ascii="Garamond" w:hAnsi="Garamond"/>
                <w:shd w:val="clear" w:color="auto" w:fill="D9D9D9" w:themeFill="background1" w:themeFillShade="D9"/>
              </w:rPr>
            </w:r>
            <w:r w:rsidRPr="007F6EB3">
              <w:rPr>
                <w:rFonts w:ascii="Garamond" w:hAnsi="Garamond"/>
                <w:shd w:val="clear" w:color="auto" w:fill="D9D9D9" w:themeFill="background1" w:themeFillShade="D9"/>
              </w:rPr>
              <w:fldChar w:fldCharType="separate"/>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shd w:val="clear" w:color="auto" w:fill="D9D9D9" w:themeFill="background1" w:themeFillShade="D9"/>
              </w:rPr>
              <w:fldChar w:fldCharType="end"/>
            </w:r>
          </w:p>
        </w:tc>
        <w:tc>
          <w:tcPr>
            <w:tcW w:w="1191" w:type="dxa"/>
            <w:tcBorders>
              <w:left w:val="single" w:sz="2" w:space="0" w:color="auto"/>
              <w:bottom w:val="single" w:sz="4" w:space="0" w:color="auto"/>
              <w:right w:val="nil"/>
            </w:tcBorders>
            <w:shd w:val="clear" w:color="auto" w:fill="FFFFFF" w:themeFill="background1"/>
            <w:vAlign w:val="center"/>
          </w:tcPr>
          <w:p w14:paraId="342333EE" w14:textId="7054AE49" w:rsidR="00585D51" w:rsidRPr="007F6EB3" w:rsidRDefault="00585D51" w:rsidP="007F6EB3">
            <w:pPr>
              <w:spacing w:before="20" w:after="20" w:line="240" w:lineRule="auto"/>
              <w:jc w:val="center"/>
              <w:rPr>
                <w:rFonts w:ascii="Roboto" w:hAnsi="Roboto" w:cs="Arial"/>
                <w:sz w:val="20"/>
                <w:szCs w:val="20"/>
              </w:rPr>
            </w:pPr>
            <w:r w:rsidRPr="007F6EB3">
              <w:rPr>
                <w:rFonts w:ascii="Garamond" w:hAnsi="Garamond"/>
                <w:shd w:val="clear" w:color="auto" w:fill="D9D9D9" w:themeFill="background1" w:themeFillShade="D9"/>
              </w:rPr>
              <w:fldChar w:fldCharType="begin">
                <w:ffData>
                  <w:name w:val=""/>
                  <w:enabled/>
                  <w:calcOnExit w:val="0"/>
                  <w:textInput>
                    <w:maxLength w:val="5"/>
                  </w:textInput>
                </w:ffData>
              </w:fldChar>
            </w:r>
            <w:r w:rsidRPr="007F6EB3">
              <w:rPr>
                <w:rFonts w:ascii="Garamond" w:hAnsi="Garamond"/>
                <w:shd w:val="clear" w:color="auto" w:fill="D9D9D9" w:themeFill="background1" w:themeFillShade="D9"/>
              </w:rPr>
              <w:instrText xml:space="preserve"> FORMTEXT </w:instrText>
            </w:r>
            <w:r w:rsidRPr="007F6EB3">
              <w:rPr>
                <w:rFonts w:ascii="Garamond" w:hAnsi="Garamond"/>
                <w:shd w:val="clear" w:color="auto" w:fill="D9D9D9" w:themeFill="background1" w:themeFillShade="D9"/>
              </w:rPr>
            </w:r>
            <w:r w:rsidRPr="007F6EB3">
              <w:rPr>
                <w:rFonts w:ascii="Garamond" w:hAnsi="Garamond"/>
                <w:shd w:val="clear" w:color="auto" w:fill="D9D9D9" w:themeFill="background1" w:themeFillShade="D9"/>
              </w:rPr>
              <w:fldChar w:fldCharType="separate"/>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shd w:val="clear" w:color="auto" w:fill="D9D9D9" w:themeFill="background1" w:themeFillShade="D9"/>
              </w:rPr>
              <w:fldChar w:fldCharType="end"/>
            </w:r>
          </w:p>
        </w:tc>
      </w:tr>
      <w:tr w:rsidR="00585D51" w:rsidRPr="009330FE" w14:paraId="17A15890" w14:textId="77777777" w:rsidTr="009755E4">
        <w:tc>
          <w:tcPr>
            <w:tcW w:w="356" w:type="dxa"/>
            <w:tcBorders>
              <w:top w:val="nil"/>
              <w:left w:val="nil"/>
              <w:bottom w:val="nil"/>
              <w:right w:val="nil"/>
            </w:tcBorders>
            <w:shd w:val="clear" w:color="auto" w:fill="FFFFFF" w:themeFill="background1"/>
          </w:tcPr>
          <w:p w14:paraId="55CA5921" w14:textId="77777777" w:rsidR="00585D51" w:rsidRPr="009330FE" w:rsidRDefault="00585D51" w:rsidP="007F6EB3">
            <w:pPr>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FFFFF" w:themeFill="background1"/>
          </w:tcPr>
          <w:p w14:paraId="4ECA3548" w14:textId="77777777" w:rsidR="00585D51" w:rsidRDefault="00585D51" w:rsidP="007F6EB3">
            <w:pPr>
              <w:spacing w:before="20" w:after="20" w:line="240" w:lineRule="auto"/>
              <w:rPr>
                <w:rFonts w:ascii="Roboto" w:hAnsi="Roboto" w:cs="Arial"/>
                <w:sz w:val="20"/>
                <w:szCs w:val="20"/>
              </w:rPr>
            </w:pPr>
          </w:p>
        </w:tc>
        <w:tc>
          <w:tcPr>
            <w:tcW w:w="3052" w:type="dxa"/>
            <w:gridSpan w:val="4"/>
            <w:tcBorders>
              <w:left w:val="nil"/>
              <w:bottom w:val="single" w:sz="8" w:space="0" w:color="auto"/>
              <w:right w:val="single" w:sz="2" w:space="0" w:color="auto"/>
            </w:tcBorders>
            <w:shd w:val="clear" w:color="auto" w:fill="FFFFFF" w:themeFill="background1"/>
            <w:vAlign w:val="center"/>
          </w:tcPr>
          <w:p w14:paraId="3E6AF362" w14:textId="418F0D06" w:rsidR="00585D51" w:rsidRPr="007F6EB3" w:rsidRDefault="00585D51" w:rsidP="007F6EB3">
            <w:pPr>
              <w:spacing w:before="20" w:after="20" w:line="240" w:lineRule="auto"/>
              <w:rPr>
                <w:rFonts w:ascii="Roboto" w:hAnsi="Roboto" w:cs="Arial"/>
                <w:b/>
                <w:bCs/>
                <w:sz w:val="20"/>
                <w:szCs w:val="20"/>
              </w:rPr>
            </w:pPr>
            <w:r w:rsidRPr="007F6EB3">
              <w:rPr>
                <w:rFonts w:ascii="Roboto" w:hAnsi="Roboto" w:cs="Arial"/>
                <w:b/>
                <w:bCs/>
                <w:sz w:val="20"/>
                <w:szCs w:val="20"/>
              </w:rPr>
              <w:t xml:space="preserve">Other: </w:t>
            </w:r>
            <w:r w:rsidRPr="007F6EB3">
              <w:rPr>
                <w:rFonts w:ascii="Garamond" w:hAnsi="Garamond"/>
                <w:shd w:val="clear" w:color="auto" w:fill="D9D9D9" w:themeFill="background1" w:themeFillShade="D9"/>
              </w:rPr>
              <w:fldChar w:fldCharType="begin">
                <w:ffData>
                  <w:name w:val=""/>
                  <w:enabled/>
                  <w:calcOnExit w:val="0"/>
                  <w:textInput/>
                </w:ffData>
              </w:fldChar>
            </w:r>
            <w:r w:rsidRPr="007F6EB3">
              <w:rPr>
                <w:rFonts w:ascii="Garamond" w:hAnsi="Garamond"/>
                <w:shd w:val="clear" w:color="auto" w:fill="D9D9D9" w:themeFill="background1" w:themeFillShade="D9"/>
              </w:rPr>
              <w:instrText xml:space="preserve"> FORMTEXT </w:instrText>
            </w:r>
            <w:r w:rsidRPr="007F6EB3">
              <w:rPr>
                <w:rFonts w:ascii="Garamond" w:hAnsi="Garamond"/>
                <w:shd w:val="clear" w:color="auto" w:fill="D9D9D9" w:themeFill="background1" w:themeFillShade="D9"/>
              </w:rPr>
            </w:r>
            <w:r w:rsidRPr="007F6EB3">
              <w:rPr>
                <w:rFonts w:ascii="Garamond" w:hAnsi="Garamond"/>
                <w:shd w:val="clear" w:color="auto" w:fill="D9D9D9" w:themeFill="background1" w:themeFillShade="D9"/>
              </w:rPr>
              <w:fldChar w:fldCharType="separate"/>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shd w:val="clear" w:color="auto" w:fill="D9D9D9" w:themeFill="background1" w:themeFillShade="D9"/>
              </w:rPr>
              <w:fldChar w:fldCharType="end"/>
            </w:r>
          </w:p>
        </w:tc>
        <w:tc>
          <w:tcPr>
            <w:tcW w:w="1169" w:type="dxa"/>
            <w:gridSpan w:val="3"/>
            <w:tcBorders>
              <w:left w:val="single" w:sz="2" w:space="0" w:color="auto"/>
              <w:bottom w:val="single" w:sz="8" w:space="0" w:color="auto"/>
              <w:right w:val="single" w:sz="2" w:space="0" w:color="auto"/>
            </w:tcBorders>
            <w:shd w:val="clear" w:color="auto" w:fill="FFFFFF" w:themeFill="background1"/>
            <w:vAlign w:val="center"/>
          </w:tcPr>
          <w:p w14:paraId="2807C37B" w14:textId="3C401DA8" w:rsidR="00585D51" w:rsidRPr="007F6EB3" w:rsidRDefault="00585D51" w:rsidP="007F6EB3">
            <w:pPr>
              <w:spacing w:before="20" w:after="20" w:line="240" w:lineRule="auto"/>
              <w:jc w:val="center"/>
              <w:rPr>
                <w:rFonts w:ascii="Roboto" w:hAnsi="Roboto" w:cs="Arial"/>
                <w:sz w:val="20"/>
                <w:szCs w:val="20"/>
              </w:rPr>
            </w:pPr>
            <w:r w:rsidRPr="007F6EB3">
              <w:rPr>
                <w:rFonts w:ascii="Garamond" w:hAnsi="Garamond"/>
                <w:shd w:val="clear" w:color="auto" w:fill="D9D9D9" w:themeFill="background1" w:themeFillShade="D9"/>
              </w:rPr>
              <w:fldChar w:fldCharType="begin">
                <w:ffData>
                  <w:name w:val=""/>
                  <w:enabled/>
                  <w:calcOnExit w:val="0"/>
                  <w:textInput>
                    <w:maxLength w:val="5"/>
                  </w:textInput>
                </w:ffData>
              </w:fldChar>
            </w:r>
            <w:r w:rsidRPr="007F6EB3">
              <w:rPr>
                <w:rFonts w:ascii="Garamond" w:hAnsi="Garamond"/>
                <w:shd w:val="clear" w:color="auto" w:fill="D9D9D9" w:themeFill="background1" w:themeFillShade="D9"/>
              </w:rPr>
              <w:instrText xml:space="preserve"> FORMTEXT </w:instrText>
            </w:r>
            <w:r w:rsidRPr="007F6EB3">
              <w:rPr>
                <w:rFonts w:ascii="Garamond" w:hAnsi="Garamond"/>
                <w:shd w:val="clear" w:color="auto" w:fill="D9D9D9" w:themeFill="background1" w:themeFillShade="D9"/>
              </w:rPr>
            </w:r>
            <w:r w:rsidRPr="007F6EB3">
              <w:rPr>
                <w:rFonts w:ascii="Garamond" w:hAnsi="Garamond"/>
                <w:shd w:val="clear" w:color="auto" w:fill="D9D9D9" w:themeFill="background1" w:themeFillShade="D9"/>
              </w:rPr>
              <w:fldChar w:fldCharType="separate"/>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shd w:val="clear" w:color="auto" w:fill="D9D9D9" w:themeFill="background1" w:themeFillShade="D9"/>
              </w:rPr>
              <w:fldChar w:fldCharType="end"/>
            </w:r>
          </w:p>
        </w:tc>
        <w:tc>
          <w:tcPr>
            <w:tcW w:w="1170" w:type="dxa"/>
            <w:gridSpan w:val="7"/>
            <w:tcBorders>
              <w:left w:val="single" w:sz="2" w:space="0" w:color="auto"/>
              <w:bottom w:val="single" w:sz="8" w:space="0" w:color="auto"/>
              <w:right w:val="single" w:sz="2" w:space="0" w:color="auto"/>
            </w:tcBorders>
            <w:shd w:val="clear" w:color="auto" w:fill="FFFFFF" w:themeFill="background1"/>
            <w:vAlign w:val="center"/>
          </w:tcPr>
          <w:p w14:paraId="4CE30718" w14:textId="0D7E3AEF" w:rsidR="00585D51" w:rsidRPr="007F6EB3" w:rsidRDefault="00585D51" w:rsidP="007F6EB3">
            <w:pPr>
              <w:spacing w:before="20" w:after="20" w:line="240" w:lineRule="auto"/>
              <w:jc w:val="center"/>
              <w:rPr>
                <w:rFonts w:ascii="Roboto" w:hAnsi="Roboto" w:cs="Arial"/>
                <w:sz w:val="20"/>
                <w:szCs w:val="20"/>
              </w:rPr>
            </w:pPr>
            <w:r w:rsidRPr="007F6EB3">
              <w:rPr>
                <w:rFonts w:ascii="Garamond" w:hAnsi="Garamond"/>
                <w:shd w:val="clear" w:color="auto" w:fill="D9D9D9" w:themeFill="background1" w:themeFillShade="D9"/>
              </w:rPr>
              <w:fldChar w:fldCharType="begin">
                <w:ffData>
                  <w:name w:val=""/>
                  <w:enabled/>
                  <w:calcOnExit w:val="0"/>
                  <w:textInput>
                    <w:maxLength w:val="5"/>
                  </w:textInput>
                </w:ffData>
              </w:fldChar>
            </w:r>
            <w:r w:rsidRPr="007F6EB3">
              <w:rPr>
                <w:rFonts w:ascii="Garamond" w:hAnsi="Garamond"/>
                <w:shd w:val="clear" w:color="auto" w:fill="D9D9D9" w:themeFill="background1" w:themeFillShade="D9"/>
              </w:rPr>
              <w:instrText xml:space="preserve"> FORMTEXT </w:instrText>
            </w:r>
            <w:r w:rsidRPr="007F6EB3">
              <w:rPr>
                <w:rFonts w:ascii="Garamond" w:hAnsi="Garamond"/>
                <w:shd w:val="clear" w:color="auto" w:fill="D9D9D9" w:themeFill="background1" w:themeFillShade="D9"/>
              </w:rPr>
            </w:r>
            <w:r w:rsidRPr="007F6EB3">
              <w:rPr>
                <w:rFonts w:ascii="Garamond" w:hAnsi="Garamond"/>
                <w:shd w:val="clear" w:color="auto" w:fill="D9D9D9" w:themeFill="background1" w:themeFillShade="D9"/>
              </w:rPr>
              <w:fldChar w:fldCharType="separate"/>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shd w:val="clear" w:color="auto" w:fill="D9D9D9" w:themeFill="background1" w:themeFillShade="D9"/>
              </w:rPr>
              <w:fldChar w:fldCharType="end"/>
            </w:r>
          </w:p>
        </w:tc>
        <w:tc>
          <w:tcPr>
            <w:tcW w:w="1173" w:type="dxa"/>
            <w:tcBorders>
              <w:left w:val="single" w:sz="2" w:space="0" w:color="auto"/>
              <w:bottom w:val="single" w:sz="8" w:space="0" w:color="auto"/>
              <w:right w:val="single" w:sz="2" w:space="0" w:color="auto"/>
            </w:tcBorders>
            <w:shd w:val="clear" w:color="auto" w:fill="FFFFFF" w:themeFill="background1"/>
            <w:vAlign w:val="center"/>
          </w:tcPr>
          <w:p w14:paraId="3C941383" w14:textId="5602B5B5" w:rsidR="00585D51" w:rsidRPr="007F6EB3" w:rsidRDefault="00585D51" w:rsidP="007F6EB3">
            <w:pPr>
              <w:spacing w:before="20" w:after="20" w:line="240" w:lineRule="auto"/>
              <w:jc w:val="center"/>
              <w:rPr>
                <w:rFonts w:ascii="Roboto" w:hAnsi="Roboto" w:cs="Arial"/>
                <w:sz w:val="20"/>
                <w:szCs w:val="20"/>
              </w:rPr>
            </w:pPr>
            <w:r w:rsidRPr="007F6EB3">
              <w:rPr>
                <w:rFonts w:ascii="Garamond" w:hAnsi="Garamond"/>
                <w:shd w:val="clear" w:color="auto" w:fill="D9D9D9" w:themeFill="background1" w:themeFillShade="D9"/>
              </w:rPr>
              <w:fldChar w:fldCharType="begin">
                <w:ffData>
                  <w:name w:val=""/>
                  <w:enabled/>
                  <w:calcOnExit w:val="0"/>
                  <w:textInput>
                    <w:maxLength w:val="5"/>
                  </w:textInput>
                </w:ffData>
              </w:fldChar>
            </w:r>
            <w:r w:rsidRPr="007F6EB3">
              <w:rPr>
                <w:rFonts w:ascii="Garamond" w:hAnsi="Garamond"/>
                <w:shd w:val="clear" w:color="auto" w:fill="D9D9D9" w:themeFill="background1" w:themeFillShade="D9"/>
              </w:rPr>
              <w:instrText xml:space="preserve"> FORMTEXT </w:instrText>
            </w:r>
            <w:r w:rsidRPr="007F6EB3">
              <w:rPr>
                <w:rFonts w:ascii="Garamond" w:hAnsi="Garamond"/>
                <w:shd w:val="clear" w:color="auto" w:fill="D9D9D9" w:themeFill="background1" w:themeFillShade="D9"/>
              </w:rPr>
            </w:r>
            <w:r w:rsidRPr="007F6EB3">
              <w:rPr>
                <w:rFonts w:ascii="Garamond" w:hAnsi="Garamond"/>
                <w:shd w:val="clear" w:color="auto" w:fill="D9D9D9" w:themeFill="background1" w:themeFillShade="D9"/>
              </w:rPr>
              <w:fldChar w:fldCharType="separate"/>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shd w:val="clear" w:color="auto" w:fill="D9D9D9" w:themeFill="background1" w:themeFillShade="D9"/>
              </w:rPr>
              <w:fldChar w:fldCharType="end"/>
            </w:r>
          </w:p>
        </w:tc>
        <w:tc>
          <w:tcPr>
            <w:tcW w:w="1169" w:type="dxa"/>
            <w:gridSpan w:val="4"/>
            <w:tcBorders>
              <w:left w:val="single" w:sz="2" w:space="0" w:color="auto"/>
              <w:bottom w:val="single" w:sz="8" w:space="0" w:color="auto"/>
              <w:right w:val="single" w:sz="2" w:space="0" w:color="auto"/>
            </w:tcBorders>
            <w:shd w:val="clear" w:color="auto" w:fill="FFFFFF" w:themeFill="background1"/>
            <w:vAlign w:val="center"/>
          </w:tcPr>
          <w:p w14:paraId="17BD62BB" w14:textId="4101D2F2" w:rsidR="00585D51" w:rsidRPr="007F6EB3" w:rsidRDefault="00585D51" w:rsidP="007F6EB3">
            <w:pPr>
              <w:spacing w:before="20" w:after="20" w:line="240" w:lineRule="auto"/>
              <w:jc w:val="center"/>
              <w:rPr>
                <w:rFonts w:ascii="Roboto" w:hAnsi="Roboto" w:cs="Arial"/>
                <w:sz w:val="20"/>
                <w:szCs w:val="20"/>
              </w:rPr>
            </w:pPr>
            <w:r w:rsidRPr="007F6EB3">
              <w:rPr>
                <w:rFonts w:ascii="Garamond" w:hAnsi="Garamond"/>
                <w:shd w:val="clear" w:color="auto" w:fill="D9D9D9" w:themeFill="background1" w:themeFillShade="D9"/>
              </w:rPr>
              <w:fldChar w:fldCharType="begin">
                <w:ffData>
                  <w:name w:val=""/>
                  <w:enabled/>
                  <w:calcOnExit w:val="0"/>
                  <w:textInput>
                    <w:maxLength w:val="5"/>
                  </w:textInput>
                </w:ffData>
              </w:fldChar>
            </w:r>
            <w:r w:rsidRPr="007F6EB3">
              <w:rPr>
                <w:rFonts w:ascii="Garamond" w:hAnsi="Garamond"/>
                <w:shd w:val="clear" w:color="auto" w:fill="D9D9D9" w:themeFill="background1" w:themeFillShade="D9"/>
              </w:rPr>
              <w:instrText xml:space="preserve"> FORMTEXT </w:instrText>
            </w:r>
            <w:r w:rsidRPr="007F6EB3">
              <w:rPr>
                <w:rFonts w:ascii="Garamond" w:hAnsi="Garamond"/>
                <w:shd w:val="clear" w:color="auto" w:fill="D9D9D9" w:themeFill="background1" w:themeFillShade="D9"/>
              </w:rPr>
            </w:r>
            <w:r w:rsidRPr="007F6EB3">
              <w:rPr>
                <w:rFonts w:ascii="Garamond" w:hAnsi="Garamond"/>
                <w:shd w:val="clear" w:color="auto" w:fill="D9D9D9" w:themeFill="background1" w:themeFillShade="D9"/>
              </w:rPr>
              <w:fldChar w:fldCharType="separate"/>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shd w:val="clear" w:color="auto" w:fill="D9D9D9" w:themeFill="background1" w:themeFillShade="D9"/>
              </w:rPr>
              <w:fldChar w:fldCharType="end"/>
            </w:r>
          </w:p>
        </w:tc>
        <w:tc>
          <w:tcPr>
            <w:tcW w:w="1169" w:type="dxa"/>
            <w:gridSpan w:val="2"/>
            <w:tcBorders>
              <w:left w:val="single" w:sz="2" w:space="0" w:color="auto"/>
              <w:bottom w:val="single" w:sz="8" w:space="0" w:color="auto"/>
              <w:right w:val="single" w:sz="2" w:space="0" w:color="auto"/>
            </w:tcBorders>
            <w:shd w:val="clear" w:color="auto" w:fill="FFFFFF" w:themeFill="background1"/>
            <w:vAlign w:val="center"/>
          </w:tcPr>
          <w:p w14:paraId="5781671D" w14:textId="7E066C52" w:rsidR="00585D51" w:rsidRPr="007F6EB3" w:rsidRDefault="00585D51" w:rsidP="007F6EB3">
            <w:pPr>
              <w:spacing w:before="20" w:after="20" w:line="240" w:lineRule="auto"/>
              <w:jc w:val="center"/>
              <w:rPr>
                <w:rFonts w:ascii="Roboto" w:hAnsi="Roboto" w:cs="Arial"/>
                <w:sz w:val="20"/>
                <w:szCs w:val="20"/>
              </w:rPr>
            </w:pPr>
            <w:r w:rsidRPr="007F6EB3">
              <w:rPr>
                <w:rFonts w:ascii="Garamond" w:hAnsi="Garamond"/>
                <w:shd w:val="clear" w:color="auto" w:fill="D9D9D9" w:themeFill="background1" w:themeFillShade="D9"/>
              </w:rPr>
              <w:fldChar w:fldCharType="begin">
                <w:ffData>
                  <w:name w:val=""/>
                  <w:enabled/>
                  <w:calcOnExit w:val="0"/>
                  <w:textInput>
                    <w:maxLength w:val="5"/>
                  </w:textInput>
                </w:ffData>
              </w:fldChar>
            </w:r>
            <w:r w:rsidRPr="007F6EB3">
              <w:rPr>
                <w:rFonts w:ascii="Garamond" w:hAnsi="Garamond"/>
                <w:shd w:val="clear" w:color="auto" w:fill="D9D9D9" w:themeFill="background1" w:themeFillShade="D9"/>
              </w:rPr>
              <w:instrText xml:space="preserve"> FORMTEXT </w:instrText>
            </w:r>
            <w:r w:rsidRPr="007F6EB3">
              <w:rPr>
                <w:rFonts w:ascii="Garamond" w:hAnsi="Garamond"/>
                <w:shd w:val="clear" w:color="auto" w:fill="D9D9D9" w:themeFill="background1" w:themeFillShade="D9"/>
              </w:rPr>
            </w:r>
            <w:r w:rsidRPr="007F6EB3">
              <w:rPr>
                <w:rFonts w:ascii="Garamond" w:hAnsi="Garamond"/>
                <w:shd w:val="clear" w:color="auto" w:fill="D9D9D9" w:themeFill="background1" w:themeFillShade="D9"/>
              </w:rPr>
              <w:fldChar w:fldCharType="separate"/>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shd w:val="clear" w:color="auto" w:fill="D9D9D9" w:themeFill="background1" w:themeFillShade="D9"/>
              </w:rPr>
              <w:fldChar w:fldCharType="end"/>
            </w:r>
          </w:p>
        </w:tc>
        <w:tc>
          <w:tcPr>
            <w:tcW w:w="1191" w:type="dxa"/>
            <w:tcBorders>
              <w:left w:val="single" w:sz="2" w:space="0" w:color="auto"/>
              <w:bottom w:val="single" w:sz="8" w:space="0" w:color="auto"/>
              <w:right w:val="nil"/>
            </w:tcBorders>
            <w:shd w:val="clear" w:color="auto" w:fill="FFFFFF" w:themeFill="background1"/>
            <w:vAlign w:val="center"/>
          </w:tcPr>
          <w:p w14:paraId="1A5DB2CE" w14:textId="5401A741" w:rsidR="00585D51" w:rsidRPr="007F6EB3" w:rsidRDefault="00585D51" w:rsidP="007F6EB3">
            <w:pPr>
              <w:spacing w:before="20" w:after="20" w:line="240" w:lineRule="auto"/>
              <w:jc w:val="center"/>
              <w:rPr>
                <w:rFonts w:ascii="Roboto" w:hAnsi="Roboto" w:cs="Arial"/>
                <w:sz w:val="20"/>
                <w:szCs w:val="20"/>
              </w:rPr>
            </w:pPr>
            <w:r w:rsidRPr="007F6EB3">
              <w:rPr>
                <w:rFonts w:ascii="Garamond" w:hAnsi="Garamond"/>
                <w:shd w:val="clear" w:color="auto" w:fill="D9D9D9" w:themeFill="background1" w:themeFillShade="D9"/>
              </w:rPr>
              <w:fldChar w:fldCharType="begin">
                <w:ffData>
                  <w:name w:val=""/>
                  <w:enabled/>
                  <w:calcOnExit w:val="0"/>
                  <w:textInput>
                    <w:maxLength w:val="5"/>
                  </w:textInput>
                </w:ffData>
              </w:fldChar>
            </w:r>
            <w:r w:rsidRPr="007F6EB3">
              <w:rPr>
                <w:rFonts w:ascii="Garamond" w:hAnsi="Garamond"/>
                <w:shd w:val="clear" w:color="auto" w:fill="D9D9D9" w:themeFill="background1" w:themeFillShade="D9"/>
              </w:rPr>
              <w:instrText xml:space="preserve"> FORMTEXT </w:instrText>
            </w:r>
            <w:r w:rsidRPr="007F6EB3">
              <w:rPr>
                <w:rFonts w:ascii="Garamond" w:hAnsi="Garamond"/>
                <w:shd w:val="clear" w:color="auto" w:fill="D9D9D9" w:themeFill="background1" w:themeFillShade="D9"/>
              </w:rPr>
            </w:r>
            <w:r w:rsidRPr="007F6EB3">
              <w:rPr>
                <w:rFonts w:ascii="Garamond" w:hAnsi="Garamond"/>
                <w:shd w:val="clear" w:color="auto" w:fill="D9D9D9" w:themeFill="background1" w:themeFillShade="D9"/>
              </w:rPr>
              <w:fldChar w:fldCharType="separate"/>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noProof/>
                <w:shd w:val="clear" w:color="auto" w:fill="D9D9D9" w:themeFill="background1" w:themeFillShade="D9"/>
              </w:rPr>
              <w:t> </w:t>
            </w:r>
            <w:r w:rsidRPr="007F6EB3">
              <w:rPr>
                <w:rFonts w:ascii="Garamond" w:hAnsi="Garamond"/>
                <w:shd w:val="clear" w:color="auto" w:fill="D9D9D9" w:themeFill="background1" w:themeFillShade="D9"/>
              </w:rPr>
              <w:fldChar w:fldCharType="end"/>
            </w:r>
          </w:p>
        </w:tc>
      </w:tr>
      <w:tr w:rsidR="00585D51" w:rsidRPr="009330FE" w14:paraId="3221CABD" w14:textId="77777777" w:rsidTr="009755E4">
        <w:tc>
          <w:tcPr>
            <w:tcW w:w="356" w:type="dxa"/>
            <w:tcBorders>
              <w:top w:val="nil"/>
              <w:left w:val="nil"/>
              <w:bottom w:val="single" w:sz="4" w:space="0" w:color="auto"/>
              <w:right w:val="nil"/>
            </w:tcBorders>
            <w:shd w:val="clear" w:color="auto" w:fill="FFFFFF" w:themeFill="background1"/>
          </w:tcPr>
          <w:p w14:paraId="010D3600" w14:textId="77777777" w:rsidR="00585D51" w:rsidRPr="009330FE" w:rsidRDefault="00585D51" w:rsidP="007F6EB3">
            <w:pPr>
              <w:spacing w:before="20" w:after="20" w:line="240" w:lineRule="auto"/>
              <w:rPr>
                <w:rFonts w:ascii="Roboto" w:hAnsi="Roboto" w:cs="Arial"/>
                <w:sz w:val="20"/>
                <w:szCs w:val="20"/>
              </w:rPr>
            </w:pPr>
          </w:p>
        </w:tc>
        <w:tc>
          <w:tcPr>
            <w:tcW w:w="356" w:type="dxa"/>
            <w:tcBorders>
              <w:top w:val="nil"/>
              <w:left w:val="nil"/>
              <w:bottom w:val="single" w:sz="4" w:space="0" w:color="auto"/>
              <w:right w:val="nil"/>
            </w:tcBorders>
            <w:shd w:val="clear" w:color="auto" w:fill="FFFFFF" w:themeFill="background1"/>
          </w:tcPr>
          <w:p w14:paraId="72DD5A04" w14:textId="77777777" w:rsidR="00585D51" w:rsidRDefault="00585D51" w:rsidP="007F6EB3">
            <w:pPr>
              <w:spacing w:before="20" w:after="20" w:line="240" w:lineRule="auto"/>
              <w:rPr>
                <w:rFonts w:ascii="Roboto" w:hAnsi="Roboto" w:cs="Arial"/>
                <w:sz w:val="20"/>
                <w:szCs w:val="20"/>
              </w:rPr>
            </w:pPr>
          </w:p>
        </w:tc>
        <w:tc>
          <w:tcPr>
            <w:tcW w:w="10093" w:type="dxa"/>
            <w:gridSpan w:val="22"/>
            <w:tcBorders>
              <w:top w:val="single" w:sz="4" w:space="0" w:color="auto"/>
              <w:left w:val="nil"/>
              <w:bottom w:val="single" w:sz="2" w:space="0" w:color="auto"/>
              <w:right w:val="nil"/>
            </w:tcBorders>
            <w:shd w:val="clear" w:color="auto" w:fill="FFFFFF" w:themeFill="background1"/>
          </w:tcPr>
          <w:p w14:paraId="273A6924" w14:textId="77777777" w:rsidR="00585D51" w:rsidRDefault="00585D51" w:rsidP="007F6EB3">
            <w:pPr>
              <w:keepLines/>
              <w:spacing w:before="20" w:after="20" w:line="240" w:lineRule="auto"/>
              <w:rPr>
                <w:rFonts w:ascii="Roboto" w:hAnsi="Roboto" w:cs="Arial"/>
                <w:sz w:val="20"/>
                <w:szCs w:val="20"/>
              </w:rPr>
            </w:pPr>
            <w:r>
              <w:rPr>
                <w:rFonts w:ascii="Roboto" w:hAnsi="Roboto" w:cs="Arial"/>
                <w:sz w:val="20"/>
                <w:szCs w:val="20"/>
              </w:rPr>
              <w:t>Agency comments on table, if any:</w:t>
            </w:r>
          </w:p>
          <w:p w14:paraId="30D33840" w14:textId="679FD479" w:rsidR="00585D51" w:rsidRPr="00631823" w:rsidRDefault="00585D51" w:rsidP="007F6EB3">
            <w:pPr>
              <w:keepLines/>
              <w:spacing w:before="20" w:after="20" w:line="240" w:lineRule="auto"/>
              <w:rPr>
                <w:rFonts w:ascii="Roboto" w:hAnsi="Roboto" w:cs="Arial"/>
                <w:sz w:val="20"/>
                <w:szCs w:val="20"/>
              </w:rPr>
            </w:pPr>
            <w:r w:rsidRPr="00631823">
              <w:rPr>
                <w:rFonts w:ascii="Garamond" w:hAnsi="Garamond" w:cs="Arial"/>
                <w:szCs w:val="20"/>
              </w:rPr>
              <w:fldChar w:fldCharType="begin">
                <w:ffData>
                  <w:name w:val="Text3"/>
                  <w:enabled/>
                  <w:calcOnExit w:val="0"/>
                  <w:textInput/>
                </w:ffData>
              </w:fldChar>
            </w:r>
            <w:r w:rsidRPr="00631823">
              <w:rPr>
                <w:rFonts w:ascii="Garamond" w:hAnsi="Garamond" w:cs="Arial"/>
                <w:szCs w:val="20"/>
              </w:rPr>
              <w:instrText xml:space="preserve"> FORMTEXT </w:instrText>
            </w:r>
            <w:r w:rsidRPr="00631823">
              <w:rPr>
                <w:rFonts w:ascii="Garamond" w:hAnsi="Garamond" w:cs="Arial"/>
                <w:szCs w:val="20"/>
              </w:rPr>
            </w:r>
            <w:r w:rsidRPr="00631823">
              <w:rPr>
                <w:rFonts w:ascii="Garamond" w:hAnsi="Garamond" w:cs="Arial"/>
                <w:szCs w:val="20"/>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631823">
              <w:rPr>
                <w:rFonts w:ascii="Garamond" w:hAnsi="Garamond" w:cs="Arial"/>
                <w:szCs w:val="20"/>
              </w:rPr>
              <w:fldChar w:fldCharType="end"/>
            </w:r>
          </w:p>
        </w:tc>
      </w:tr>
      <w:tr w:rsidR="00585D51" w:rsidRPr="009330FE" w14:paraId="687C5F0D" w14:textId="77777777" w:rsidTr="009755E4">
        <w:tc>
          <w:tcPr>
            <w:tcW w:w="356" w:type="dxa"/>
            <w:tcBorders>
              <w:top w:val="nil"/>
              <w:left w:val="nil"/>
              <w:bottom w:val="single" w:sz="4" w:space="0" w:color="auto"/>
              <w:right w:val="nil"/>
            </w:tcBorders>
            <w:shd w:val="clear" w:color="auto" w:fill="FFFFFF" w:themeFill="background1"/>
          </w:tcPr>
          <w:p w14:paraId="5725A2FF" w14:textId="77777777" w:rsidR="00585D51" w:rsidRPr="009330FE" w:rsidRDefault="00585D51" w:rsidP="007F6EB3">
            <w:pPr>
              <w:spacing w:before="20" w:after="20" w:line="240" w:lineRule="auto"/>
              <w:rPr>
                <w:rFonts w:ascii="Roboto" w:hAnsi="Roboto" w:cs="Arial"/>
                <w:sz w:val="20"/>
                <w:szCs w:val="20"/>
              </w:rPr>
            </w:pPr>
          </w:p>
        </w:tc>
        <w:tc>
          <w:tcPr>
            <w:tcW w:w="356" w:type="dxa"/>
            <w:tcBorders>
              <w:top w:val="single" w:sz="4" w:space="0" w:color="auto"/>
              <w:left w:val="nil"/>
              <w:bottom w:val="single" w:sz="2" w:space="0" w:color="auto"/>
              <w:right w:val="nil"/>
            </w:tcBorders>
            <w:shd w:val="clear" w:color="auto" w:fill="FFFFFF" w:themeFill="background1"/>
          </w:tcPr>
          <w:p w14:paraId="59EAECF2" w14:textId="24A55AEE" w:rsidR="00585D51" w:rsidRDefault="00585D51" w:rsidP="007F6EB3">
            <w:pPr>
              <w:spacing w:before="20" w:after="20" w:line="240" w:lineRule="auto"/>
              <w:rPr>
                <w:rFonts w:ascii="Roboto" w:hAnsi="Roboto" w:cs="Arial"/>
                <w:sz w:val="20"/>
                <w:szCs w:val="20"/>
              </w:rPr>
            </w:pPr>
            <w:r>
              <w:rPr>
                <w:rFonts w:ascii="Roboto" w:hAnsi="Roboto" w:cs="Arial"/>
                <w:sz w:val="20"/>
                <w:szCs w:val="20"/>
              </w:rPr>
              <w:t>4.</w:t>
            </w:r>
          </w:p>
        </w:tc>
        <w:tc>
          <w:tcPr>
            <w:tcW w:w="10093" w:type="dxa"/>
            <w:gridSpan w:val="22"/>
            <w:tcBorders>
              <w:top w:val="single" w:sz="4" w:space="0" w:color="auto"/>
              <w:left w:val="nil"/>
              <w:bottom w:val="single" w:sz="2" w:space="0" w:color="auto"/>
              <w:right w:val="nil"/>
            </w:tcBorders>
            <w:shd w:val="clear" w:color="auto" w:fill="FFFFFF" w:themeFill="background1"/>
          </w:tcPr>
          <w:p w14:paraId="2490F7BA" w14:textId="5C015846" w:rsidR="00585D51" w:rsidRPr="00631823" w:rsidRDefault="00585D51" w:rsidP="007F6EB3">
            <w:pPr>
              <w:keepLines/>
              <w:spacing w:before="20" w:after="20" w:line="240" w:lineRule="auto"/>
              <w:rPr>
                <w:rFonts w:ascii="Garamond" w:hAnsi="Garamond" w:cs="Arial"/>
                <w:sz w:val="20"/>
                <w:szCs w:val="20"/>
              </w:rPr>
            </w:pPr>
            <w:r w:rsidRPr="00631823">
              <w:rPr>
                <w:rFonts w:ascii="Roboto" w:hAnsi="Roboto" w:cs="Arial"/>
                <w:sz w:val="20"/>
                <w:szCs w:val="20"/>
              </w:rPr>
              <w:t>Discuss recruitment and retention</w:t>
            </w:r>
            <w:r w:rsidR="00154DB7">
              <w:rPr>
                <w:rFonts w:ascii="Roboto" w:hAnsi="Roboto" w:cs="Arial"/>
                <w:sz w:val="20"/>
                <w:szCs w:val="20"/>
              </w:rPr>
              <w:t xml:space="preserve"> of CC staff</w:t>
            </w:r>
            <w:r w:rsidRPr="00631823">
              <w:rPr>
                <w:rFonts w:ascii="Roboto" w:hAnsi="Roboto" w:cs="Arial"/>
                <w:sz w:val="20"/>
                <w:szCs w:val="20"/>
              </w:rPr>
              <w:t>.</w:t>
            </w:r>
            <w:r w:rsidRPr="00631823">
              <w:rPr>
                <w:rFonts w:ascii="Roboto" w:hAnsi="Roboto" w:cs="Arial"/>
                <w:sz w:val="20"/>
                <w:szCs w:val="20"/>
              </w:rPr>
              <w:br/>
            </w:r>
            <w:r w:rsidRPr="00631823">
              <w:rPr>
                <w:rFonts w:ascii="Garamond" w:hAnsi="Garamond" w:cs="Arial"/>
                <w:szCs w:val="20"/>
              </w:rPr>
              <w:fldChar w:fldCharType="begin">
                <w:ffData>
                  <w:name w:val="Text3"/>
                  <w:enabled/>
                  <w:calcOnExit w:val="0"/>
                  <w:textInput/>
                </w:ffData>
              </w:fldChar>
            </w:r>
            <w:r w:rsidRPr="00631823">
              <w:rPr>
                <w:rFonts w:ascii="Garamond" w:hAnsi="Garamond" w:cs="Arial"/>
                <w:szCs w:val="20"/>
              </w:rPr>
              <w:instrText xml:space="preserve"> FORMTEXT </w:instrText>
            </w:r>
            <w:r w:rsidRPr="00631823">
              <w:rPr>
                <w:rFonts w:ascii="Garamond" w:hAnsi="Garamond" w:cs="Arial"/>
                <w:szCs w:val="20"/>
              </w:rPr>
            </w:r>
            <w:r w:rsidRPr="00631823">
              <w:rPr>
                <w:rFonts w:ascii="Garamond" w:hAnsi="Garamond" w:cs="Arial"/>
                <w:szCs w:val="20"/>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631823">
              <w:rPr>
                <w:rFonts w:ascii="Garamond" w:hAnsi="Garamond" w:cs="Arial"/>
                <w:szCs w:val="20"/>
              </w:rPr>
              <w:fldChar w:fldCharType="end"/>
            </w:r>
          </w:p>
        </w:tc>
      </w:tr>
      <w:tr w:rsidR="00585D51" w:rsidRPr="005C0DCF" w14:paraId="0359E19B" w14:textId="77777777" w:rsidTr="009755E4">
        <w:tc>
          <w:tcPr>
            <w:tcW w:w="356" w:type="dxa"/>
            <w:tcBorders>
              <w:top w:val="single" w:sz="4" w:space="0" w:color="auto"/>
              <w:left w:val="nil"/>
              <w:bottom w:val="nil"/>
              <w:right w:val="nil"/>
            </w:tcBorders>
            <w:shd w:val="clear" w:color="auto" w:fill="F2F2F2" w:themeFill="background1" w:themeFillShade="F2"/>
          </w:tcPr>
          <w:p w14:paraId="0E2EA370" w14:textId="087D2234" w:rsidR="00585D51" w:rsidRPr="00212D40" w:rsidRDefault="00585D51" w:rsidP="007F6EB3">
            <w:pPr>
              <w:keepNext/>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2E40B483" w14:textId="2C8BBBDE" w:rsidR="00585D51" w:rsidRPr="00212D40" w:rsidRDefault="00585D51" w:rsidP="007F6EB3">
            <w:pPr>
              <w:keepNext/>
              <w:spacing w:before="20" w:after="20" w:line="240" w:lineRule="auto"/>
              <w:rPr>
                <w:rFonts w:ascii="Roboto" w:hAnsi="Roboto" w:cs="Arial"/>
                <w:sz w:val="20"/>
                <w:szCs w:val="20"/>
              </w:rPr>
            </w:pPr>
            <w:r w:rsidRPr="00212D40">
              <w:rPr>
                <w:rFonts w:ascii="Roboto" w:hAnsi="Roboto" w:cs="Arial"/>
                <w:sz w:val="20"/>
                <w:szCs w:val="20"/>
              </w:rPr>
              <w:t>REVIEWER</w:t>
            </w:r>
            <w:r w:rsidR="00AE4DDC" w:rsidRPr="00212D40">
              <w:rPr>
                <w:rFonts w:ascii="Roboto" w:hAnsi="Roboto" w:cs="Arial"/>
                <w:sz w:val="20"/>
                <w:szCs w:val="20"/>
              </w:rPr>
              <w:t>: SECTION 2 – AGENCY PROFILE</w:t>
            </w:r>
            <w:r w:rsidR="000459AF" w:rsidRPr="00212D40">
              <w:rPr>
                <w:rFonts w:ascii="Roboto" w:hAnsi="Roboto" w:cs="Arial"/>
                <w:sz w:val="20"/>
                <w:szCs w:val="20"/>
              </w:rPr>
              <w:t xml:space="preserve"> (</w:t>
            </w:r>
            <w:r w:rsidR="00756829" w:rsidRPr="00212D40">
              <w:rPr>
                <w:rFonts w:ascii="Roboto" w:hAnsi="Roboto" w:cs="Arial"/>
                <w:sz w:val="20"/>
                <w:szCs w:val="20"/>
              </w:rPr>
              <w:t>A. AGENCY CC SUBSIDY STAFF</w:t>
            </w:r>
            <w:r w:rsidR="000459AF" w:rsidRPr="00212D40">
              <w:rPr>
                <w:rFonts w:ascii="Roboto" w:hAnsi="Roboto" w:cs="Arial"/>
                <w:sz w:val="20"/>
                <w:szCs w:val="20"/>
              </w:rPr>
              <w:t>)</w:t>
            </w:r>
          </w:p>
        </w:tc>
      </w:tr>
      <w:tr w:rsidR="00787EE2" w:rsidRPr="009330FE" w14:paraId="5F32C5C7" w14:textId="77777777" w:rsidTr="009755E4">
        <w:trPr>
          <w:trHeight w:val="288"/>
        </w:trPr>
        <w:tc>
          <w:tcPr>
            <w:tcW w:w="356" w:type="dxa"/>
            <w:tcBorders>
              <w:top w:val="nil"/>
              <w:left w:val="nil"/>
              <w:bottom w:val="nil"/>
              <w:right w:val="nil"/>
            </w:tcBorders>
            <w:shd w:val="clear" w:color="auto" w:fill="F2F2F2" w:themeFill="background1" w:themeFillShade="F2"/>
          </w:tcPr>
          <w:p w14:paraId="267259F6" w14:textId="77777777" w:rsidR="00787EE2" w:rsidRPr="009330FE" w:rsidRDefault="00787EE2" w:rsidP="007F6EB3">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234A2B24" w14:textId="0ED4C02F" w:rsidR="00787EE2" w:rsidRDefault="00787EE2" w:rsidP="00E57F8D">
            <w:pPr>
              <w:keepLines/>
              <w:spacing w:before="20" w:after="20" w:line="240" w:lineRule="auto"/>
              <w:rPr>
                <w:rFonts w:ascii="Roboto" w:hAnsi="Roboto" w:cs="Arial"/>
                <w:sz w:val="20"/>
                <w:szCs w:val="20"/>
              </w:rPr>
            </w:pPr>
            <w:r>
              <w:rPr>
                <w:rFonts w:ascii="Roboto" w:hAnsi="Roboto" w:cs="Arial"/>
                <w:sz w:val="20"/>
                <w:szCs w:val="20"/>
              </w:rPr>
              <w:t>Compliance:</w:t>
            </w:r>
            <w:r>
              <w:rPr>
                <w:rFonts w:ascii="Roboto" w:hAnsi="Roboto" w:cs="Arial"/>
                <w:sz w:val="20"/>
                <w:szCs w:val="20"/>
              </w:rPr>
              <w:br/>
            </w:r>
            <w:r w:rsidRPr="00F17F27">
              <w:rPr>
                <w:rFonts w:ascii="Garamond" w:hAnsi="Garamond"/>
              </w:rPr>
              <w:fldChar w:fldCharType="begin">
                <w:ffData>
                  <w:name w:val="Check3"/>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Yes</w:t>
            </w:r>
            <w:r w:rsidR="00281CF4">
              <w:rPr>
                <w:rFonts w:ascii="Roboto" w:hAnsi="Roboto" w:cs="Arial"/>
                <w:sz w:val="20"/>
                <w:szCs w:val="20"/>
              </w:rPr>
              <w:t xml:space="preserve">, </w:t>
            </w:r>
            <w:r>
              <w:rPr>
                <w:rFonts w:ascii="Roboto" w:hAnsi="Roboto" w:cs="Arial"/>
                <w:sz w:val="20"/>
                <w:szCs w:val="20"/>
              </w:rPr>
              <w:t>agency is in compliance.</w:t>
            </w:r>
            <w:r>
              <w:rPr>
                <w:rFonts w:ascii="Roboto" w:hAnsi="Roboto" w:cs="Arial"/>
                <w:sz w:val="20"/>
                <w:szCs w:val="20"/>
              </w:rPr>
              <w:br/>
            </w:r>
            <w:r w:rsidRPr="00F17F27">
              <w:rPr>
                <w:rFonts w:ascii="Garamond" w:hAnsi="Garamond"/>
              </w:rPr>
              <w:fldChar w:fldCharType="begin">
                <w:ffData>
                  <w:name w:val="Check4"/>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No</w:t>
            </w:r>
            <w:r w:rsidR="00281CF4">
              <w:rPr>
                <w:rFonts w:ascii="Roboto" w:hAnsi="Roboto" w:cs="Arial"/>
                <w:sz w:val="20"/>
                <w:szCs w:val="20"/>
              </w:rPr>
              <w:t xml:space="preserve">, </w:t>
            </w:r>
            <w:r>
              <w:rPr>
                <w:rFonts w:ascii="Roboto" w:hAnsi="Roboto" w:cs="Arial"/>
                <w:sz w:val="20"/>
                <w:szCs w:val="20"/>
              </w:rPr>
              <w:t>agency is not in compliance. Explain any violation</w:t>
            </w:r>
            <w:r w:rsidR="00E13777">
              <w:rPr>
                <w:rFonts w:ascii="Roboto" w:hAnsi="Roboto" w:cs="Arial"/>
                <w:sz w:val="20"/>
                <w:szCs w:val="20"/>
              </w:rPr>
              <w:t>(</w:t>
            </w:r>
            <w:r>
              <w:rPr>
                <w:rFonts w:ascii="Roboto" w:hAnsi="Roboto" w:cs="Arial"/>
                <w:sz w:val="20"/>
                <w:szCs w:val="20"/>
              </w:rPr>
              <w:t>s</w:t>
            </w:r>
            <w:r w:rsidR="00E13777">
              <w:rPr>
                <w:rFonts w:ascii="Roboto" w:hAnsi="Roboto" w:cs="Arial"/>
                <w:sz w:val="20"/>
                <w:szCs w:val="20"/>
              </w:rPr>
              <w:t>)</w:t>
            </w:r>
            <w:r>
              <w:rPr>
                <w:rFonts w:ascii="Roboto" w:hAnsi="Roboto" w:cs="Arial"/>
                <w:sz w:val="20"/>
                <w:szCs w:val="20"/>
              </w:rPr>
              <w:t xml:space="preserve"> related to </w:t>
            </w:r>
            <w:r w:rsidR="00E13777">
              <w:rPr>
                <w:rFonts w:ascii="Roboto" w:hAnsi="Roboto" w:cs="Arial"/>
                <w:sz w:val="20"/>
                <w:szCs w:val="20"/>
              </w:rPr>
              <w:t>this s</w:t>
            </w:r>
            <w:r>
              <w:rPr>
                <w:rFonts w:ascii="Roboto" w:hAnsi="Roboto" w:cs="Arial"/>
                <w:sz w:val="20"/>
                <w:szCs w:val="20"/>
              </w:rPr>
              <w:t>ection, and cite the corresponding requirement(s) in policy, rule, statute, and/or contract</w:t>
            </w:r>
            <w:r w:rsidR="006E7494">
              <w:rPr>
                <w:rFonts w:ascii="Roboto" w:hAnsi="Roboto" w:cs="Arial"/>
                <w:sz w:val="20"/>
                <w:szCs w:val="20"/>
              </w:rPr>
              <w:t xml:space="preserve"> </w:t>
            </w:r>
            <w:r>
              <w:rPr>
                <w:rFonts w:ascii="Roboto" w:hAnsi="Roboto" w:cs="Arial"/>
                <w:sz w:val="20"/>
                <w:szCs w:val="20"/>
              </w:rPr>
              <w:t>/</w:t>
            </w:r>
            <w:r w:rsidR="006E7494">
              <w:rPr>
                <w:rFonts w:ascii="Roboto" w:hAnsi="Roboto" w:cs="Arial"/>
                <w:sz w:val="20"/>
                <w:szCs w:val="20"/>
              </w:rPr>
              <w:t xml:space="preserve"> </w:t>
            </w:r>
            <w:r>
              <w:rPr>
                <w:rFonts w:ascii="Roboto" w:hAnsi="Roboto" w:cs="Arial"/>
                <w:sz w:val="20"/>
                <w:szCs w:val="20"/>
              </w:rPr>
              <w:t>scope of services.</w:t>
            </w:r>
          </w:p>
          <w:p w14:paraId="0BF2083D" w14:textId="3E0BDA91" w:rsidR="00AE4DDC" w:rsidRDefault="00AE4DDC" w:rsidP="00E57F8D">
            <w:pPr>
              <w:keepLines/>
              <w:spacing w:before="20" w:after="20" w:line="240" w:lineRule="auto"/>
              <w:rPr>
                <w:rFonts w:ascii="Roboto" w:hAnsi="Roboto" w:cs="Arial"/>
                <w:sz w:val="20"/>
                <w:szCs w:val="20"/>
              </w:rPr>
            </w:pPr>
            <w:r w:rsidRPr="00F82830">
              <w:rPr>
                <w:rFonts w:ascii="Garamond" w:hAnsi="Garamond" w:cs="Arial"/>
                <w:szCs w:val="20"/>
              </w:rPr>
              <w:fldChar w:fldCharType="begin">
                <w:ffData>
                  <w:name w:val="Text3"/>
                  <w:enabled/>
                  <w:calcOnExit w:val="0"/>
                  <w:textInput/>
                </w:ffData>
              </w:fldChar>
            </w:r>
            <w:r w:rsidRPr="00F82830">
              <w:rPr>
                <w:rFonts w:ascii="Garamond" w:hAnsi="Garamond" w:cs="Arial"/>
                <w:szCs w:val="20"/>
              </w:rPr>
              <w:instrText xml:space="preserve"> FORMTEXT </w:instrText>
            </w:r>
            <w:r w:rsidRPr="00F82830">
              <w:rPr>
                <w:rFonts w:ascii="Garamond" w:hAnsi="Garamond" w:cs="Arial"/>
                <w:szCs w:val="20"/>
              </w:rPr>
            </w:r>
            <w:r w:rsidRPr="00F82830">
              <w:rPr>
                <w:rFonts w:ascii="Garamond" w:hAnsi="Garamond" w:cs="Arial"/>
                <w:szCs w:val="20"/>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F82830">
              <w:rPr>
                <w:rFonts w:ascii="Garamond" w:hAnsi="Garamond" w:cs="Arial"/>
                <w:szCs w:val="20"/>
              </w:rPr>
              <w:fldChar w:fldCharType="end"/>
            </w:r>
          </w:p>
        </w:tc>
      </w:tr>
      <w:tr w:rsidR="00585D51" w:rsidRPr="009330FE" w14:paraId="3DAEB7E9" w14:textId="77777777" w:rsidTr="009755E4">
        <w:trPr>
          <w:trHeight w:val="288"/>
        </w:trPr>
        <w:tc>
          <w:tcPr>
            <w:tcW w:w="356" w:type="dxa"/>
            <w:tcBorders>
              <w:top w:val="nil"/>
              <w:left w:val="nil"/>
              <w:bottom w:val="nil"/>
              <w:right w:val="nil"/>
            </w:tcBorders>
            <w:shd w:val="clear" w:color="auto" w:fill="F2F2F2" w:themeFill="background1" w:themeFillShade="F2"/>
          </w:tcPr>
          <w:p w14:paraId="1AC28024" w14:textId="77777777" w:rsidR="00585D51" w:rsidRPr="009330FE" w:rsidRDefault="00585D51" w:rsidP="007F6EB3">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32BAA73E" w14:textId="026FE751" w:rsidR="00585D51" w:rsidRDefault="00585D51" w:rsidP="007F6EB3">
            <w:pPr>
              <w:keepLines/>
              <w:spacing w:before="20" w:after="20" w:line="240" w:lineRule="auto"/>
              <w:rPr>
                <w:rFonts w:ascii="Roboto" w:hAnsi="Roboto" w:cs="Arial"/>
                <w:sz w:val="20"/>
                <w:szCs w:val="20"/>
              </w:rPr>
            </w:pPr>
            <w:r w:rsidRPr="00F82830">
              <w:rPr>
                <w:rFonts w:ascii="Roboto" w:hAnsi="Roboto" w:cs="Arial"/>
                <w:sz w:val="20"/>
                <w:szCs w:val="20"/>
              </w:rPr>
              <w:t>Recommendations: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8743BA">
              <w:rPr>
                <w:rFonts w:ascii="Garamond" w:hAnsi="Garamond"/>
                <w:noProof/>
              </w:rPr>
              <w:t> </w:t>
            </w:r>
            <w:r w:rsidRPr="008743BA">
              <w:rPr>
                <w:rFonts w:ascii="Garamond" w:hAnsi="Garamond"/>
                <w:noProof/>
              </w:rPr>
              <w:t> </w:t>
            </w:r>
            <w:r w:rsidRPr="008743BA">
              <w:rPr>
                <w:rFonts w:ascii="Garamond" w:hAnsi="Garamond"/>
                <w:noProof/>
              </w:rPr>
              <w:t> </w:t>
            </w:r>
            <w:r w:rsidRPr="008743BA">
              <w:rPr>
                <w:rFonts w:ascii="Garamond" w:hAnsi="Garamond"/>
                <w:noProof/>
              </w:rPr>
              <w:t> </w:t>
            </w:r>
            <w:r w:rsidRPr="008743BA">
              <w:rPr>
                <w:rFonts w:ascii="Garamond" w:hAnsi="Garamond"/>
                <w:noProof/>
              </w:rPr>
              <w:t> </w:t>
            </w:r>
            <w:r w:rsidRPr="00C26A20">
              <w:rPr>
                <w:rFonts w:ascii="Garamond" w:hAnsi="Garamond"/>
                <w:noProof/>
              </w:rPr>
              <w:fldChar w:fldCharType="end"/>
            </w:r>
          </w:p>
        </w:tc>
      </w:tr>
      <w:tr w:rsidR="00585D51" w:rsidRPr="009330FE" w14:paraId="61A86C62" w14:textId="77777777" w:rsidTr="009755E4">
        <w:trPr>
          <w:trHeight w:val="288"/>
        </w:trPr>
        <w:tc>
          <w:tcPr>
            <w:tcW w:w="356" w:type="dxa"/>
            <w:tcBorders>
              <w:top w:val="nil"/>
              <w:left w:val="nil"/>
              <w:bottom w:val="nil"/>
              <w:right w:val="nil"/>
            </w:tcBorders>
            <w:shd w:val="clear" w:color="auto" w:fill="F2F2F2" w:themeFill="background1" w:themeFillShade="F2"/>
          </w:tcPr>
          <w:p w14:paraId="59F0E0F3" w14:textId="77777777" w:rsidR="00585D51" w:rsidRPr="009330FE" w:rsidRDefault="00585D51" w:rsidP="007F6EB3">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08F2B222" w14:textId="293239D0" w:rsidR="00585D51" w:rsidRDefault="00585D51" w:rsidP="007F6EB3">
            <w:pPr>
              <w:keepLines/>
              <w:spacing w:before="20" w:after="20" w:line="240" w:lineRule="auto"/>
              <w:rPr>
                <w:rFonts w:ascii="Roboto" w:hAnsi="Roboto" w:cs="Arial"/>
                <w:sz w:val="20"/>
                <w:szCs w:val="20"/>
              </w:rPr>
            </w:pPr>
            <w:r w:rsidRPr="00F82830">
              <w:rPr>
                <w:rFonts w:ascii="Roboto" w:hAnsi="Roboto" w:cs="Arial"/>
                <w:sz w:val="20"/>
                <w:szCs w:val="20"/>
              </w:rPr>
              <w:t xml:space="preserve">Agency Strengths / </w:t>
            </w:r>
            <w:r>
              <w:rPr>
                <w:rFonts w:ascii="Roboto" w:hAnsi="Roboto" w:cs="Arial"/>
                <w:sz w:val="20"/>
                <w:szCs w:val="20"/>
              </w:rPr>
              <w:t xml:space="preserve">Innovative </w:t>
            </w:r>
            <w:r w:rsidRPr="00F82830">
              <w:rPr>
                <w:rFonts w:ascii="Roboto" w:hAnsi="Roboto" w:cs="Arial"/>
                <w:sz w:val="20"/>
                <w:szCs w:val="20"/>
              </w:rPr>
              <w:t>Practices: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C26A20">
              <w:rPr>
                <w:rFonts w:ascii="Garamond" w:hAnsi="Garamond"/>
                <w:noProof/>
              </w:rPr>
              <w:fldChar w:fldCharType="end"/>
            </w:r>
          </w:p>
        </w:tc>
      </w:tr>
      <w:tr w:rsidR="00585D51" w:rsidRPr="009330FE" w14:paraId="449BCC0F" w14:textId="77777777" w:rsidTr="009755E4">
        <w:trPr>
          <w:trHeight w:val="288"/>
        </w:trPr>
        <w:tc>
          <w:tcPr>
            <w:tcW w:w="356" w:type="dxa"/>
            <w:tcBorders>
              <w:top w:val="nil"/>
              <w:left w:val="nil"/>
              <w:bottom w:val="single" w:sz="4" w:space="0" w:color="auto"/>
              <w:right w:val="nil"/>
            </w:tcBorders>
            <w:shd w:val="clear" w:color="auto" w:fill="F2F2F2" w:themeFill="background1" w:themeFillShade="F2"/>
          </w:tcPr>
          <w:p w14:paraId="48B1AF31" w14:textId="77777777" w:rsidR="00585D51" w:rsidRPr="009330FE" w:rsidRDefault="00585D51" w:rsidP="007F6EB3">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639ACC48" w14:textId="3076A342" w:rsidR="00585D51" w:rsidRDefault="00585D51" w:rsidP="007F6EB3">
            <w:pPr>
              <w:keepLines/>
              <w:spacing w:before="20" w:after="20" w:line="240" w:lineRule="auto"/>
              <w:rPr>
                <w:rFonts w:ascii="Roboto" w:hAnsi="Roboto" w:cs="Arial"/>
                <w:sz w:val="20"/>
                <w:szCs w:val="20"/>
              </w:rPr>
            </w:pPr>
            <w:r w:rsidRPr="00F82830">
              <w:rPr>
                <w:rFonts w:ascii="Roboto" w:hAnsi="Roboto" w:cs="Arial"/>
                <w:sz w:val="20"/>
                <w:szCs w:val="20"/>
              </w:rPr>
              <w:t>General Comments: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C26A20">
              <w:rPr>
                <w:rFonts w:ascii="Garamond" w:hAnsi="Garamond"/>
                <w:noProof/>
              </w:rPr>
              <w:fldChar w:fldCharType="end"/>
            </w:r>
          </w:p>
        </w:tc>
      </w:tr>
      <w:tr w:rsidR="00585D51" w:rsidRPr="003B1DB8" w14:paraId="274C3F47" w14:textId="77777777" w:rsidTr="009755E4">
        <w:tc>
          <w:tcPr>
            <w:tcW w:w="356" w:type="dxa"/>
            <w:tcBorders>
              <w:left w:val="nil"/>
              <w:bottom w:val="nil"/>
              <w:right w:val="nil"/>
            </w:tcBorders>
            <w:shd w:val="clear" w:color="auto" w:fill="F2F2F2" w:themeFill="background1" w:themeFillShade="F2"/>
          </w:tcPr>
          <w:p w14:paraId="0073296A" w14:textId="65BA29E8" w:rsidR="00585D51" w:rsidRPr="003B1DB8" w:rsidRDefault="00585D51" w:rsidP="007F6EB3">
            <w:pPr>
              <w:keepNext/>
              <w:spacing w:before="20" w:after="20" w:line="240" w:lineRule="auto"/>
              <w:rPr>
                <w:rFonts w:ascii="Roboto" w:hAnsi="Roboto" w:cs="Arial"/>
                <w:sz w:val="20"/>
                <w:szCs w:val="20"/>
              </w:rPr>
            </w:pPr>
            <w:r>
              <w:rPr>
                <w:rFonts w:ascii="Roboto" w:hAnsi="Roboto" w:cs="Arial"/>
                <w:sz w:val="20"/>
                <w:szCs w:val="20"/>
              </w:rPr>
              <w:t>B</w:t>
            </w:r>
            <w:r w:rsidRPr="003B1DB8">
              <w:rPr>
                <w:rFonts w:ascii="Roboto" w:hAnsi="Roboto" w:cs="Arial"/>
                <w:sz w:val="20"/>
                <w:szCs w:val="20"/>
              </w:rPr>
              <w:t>.</w:t>
            </w:r>
          </w:p>
        </w:tc>
        <w:tc>
          <w:tcPr>
            <w:tcW w:w="10449" w:type="dxa"/>
            <w:gridSpan w:val="23"/>
            <w:tcBorders>
              <w:left w:val="nil"/>
              <w:bottom w:val="single" w:sz="4" w:space="0" w:color="auto"/>
              <w:right w:val="nil"/>
            </w:tcBorders>
            <w:shd w:val="clear" w:color="auto" w:fill="F2F2F2" w:themeFill="background1" w:themeFillShade="F2"/>
          </w:tcPr>
          <w:p w14:paraId="5D086D0C" w14:textId="21799779" w:rsidR="00585D51" w:rsidRPr="003B1DB8" w:rsidRDefault="00585D51" w:rsidP="007F6EB3">
            <w:pPr>
              <w:keepNext/>
              <w:spacing w:before="20" w:after="20" w:line="240" w:lineRule="auto"/>
              <w:rPr>
                <w:rFonts w:ascii="Roboto" w:hAnsi="Roboto" w:cs="Arial"/>
                <w:sz w:val="20"/>
                <w:szCs w:val="20"/>
              </w:rPr>
            </w:pPr>
            <w:r w:rsidRPr="003B1DB8">
              <w:rPr>
                <w:rFonts w:ascii="Roboto" w:hAnsi="Roboto" w:cs="Arial"/>
                <w:sz w:val="20"/>
                <w:szCs w:val="20"/>
              </w:rPr>
              <w:t xml:space="preserve">AGENCY CC CASELOAD INFORMATION (Complete by Reviewer </w:t>
            </w:r>
            <w:hyperlink r:id="rId10" w:history="1">
              <w:r w:rsidRPr="003B1DB8">
                <w:rPr>
                  <w:rStyle w:val="Hyperlink"/>
                  <w:rFonts w:ascii="Roboto" w:hAnsi="Roboto" w:cs="Arial"/>
                  <w:sz w:val="20"/>
                  <w:szCs w:val="20"/>
                </w:rPr>
                <w:t>https://dcf.wisconsin.gov/wishares/stats</w:t>
              </w:r>
            </w:hyperlink>
            <w:r w:rsidRPr="003B1DB8">
              <w:rPr>
                <w:rFonts w:ascii="Roboto" w:hAnsi="Roboto" w:cs="Arial"/>
                <w:sz w:val="20"/>
                <w:szCs w:val="20"/>
              </w:rPr>
              <w:t xml:space="preserve">) </w:t>
            </w:r>
          </w:p>
        </w:tc>
      </w:tr>
      <w:tr w:rsidR="00585D51" w:rsidRPr="009330FE" w14:paraId="2A1E32BA" w14:textId="77777777" w:rsidTr="009755E4">
        <w:tc>
          <w:tcPr>
            <w:tcW w:w="356" w:type="dxa"/>
            <w:tcBorders>
              <w:top w:val="nil"/>
              <w:left w:val="nil"/>
              <w:bottom w:val="nil"/>
              <w:right w:val="nil"/>
            </w:tcBorders>
            <w:shd w:val="clear" w:color="auto" w:fill="F2F2F2" w:themeFill="background1" w:themeFillShade="F2"/>
          </w:tcPr>
          <w:p w14:paraId="33244489" w14:textId="77777777" w:rsidR="00585D51" w:rsidRPr="009330FE" w:rsidRDefault="00585D51" w:rsidP="007F6EB3">
            <w:pPr>
              <w:keepNext/>
              <w:spacing w:before="20" w:after="20" w:line="240" w:lineRule="auto"/>
              <w:rPr>
                <w:rFonts w:ascii="Roboto" w:hAnsi="Roboto" w:cs="Arial"/>
                <w:sz w:val="20"/>
                <w:szCs w:val="20"/>
              </w:rPr>
            </w:pPr>
          </w:p>
        </w:tc>
        <w:tc>
          <w:tcPr>
            <w:tcW w:w="356" w:type="dxa"/>
            <w:tcBorders>
              <w:left w:val="nil"/>
              <w:bottom w:val="nil"/>
              <w:right w:val="nil"/>
            </w:tcBorders>
            <w:shd w:val="clear" w:color="auto" w:fill="F2F2F2" w:themeFill="background1" w:themeFillShade="F2"/>
          </w:tcPr>
          <w:p w14:paraId="11660906" w14:textId="40CBF7A2" w:rsidR="00585D51" w:rsidRDefault="00585D51" w:rsidP="007F6EB3">
            <w:pPr>
              <w:keepNext/>
              <w:spacing w:before="20" w:after="20" w:line="240" w:lineRule="auto"/>
              <w:rPr>
                <w:rFonts w:ascii="Roboto" w:hAnsi="Roboto" w:cs="Arial"/>
                <w:sz w:val="20"/>
                <w:szCs w:val="20"/>
              </w:rPr>
            </w:pPr>
            <w:r>
              <w:rPr>
                <w:rFonts w:ascii="Roboto" w:hAnsi="Roboto" w:cs="Arial"/>
                <w:sz w:val="20"/>
                <w:szCs w:val="20"/>
              </w:rPr>
              <w:t>1.</w:t>
            </w:r>
          </w:p>
        </w:tc>
        <w:tc>
          <w:tcPr>
            <w:tcW w:w="10093" w:type="dxa"/>
            <w:gridSpan w:val="22"/>
            <w:tcBorders>
              <w:left w:val="nil"/>
              <w:bottom w:val="single" w:sz="4" w:space="0" w:color="auto"/>
              <w:right w:val="nil"/>
            </w:tcBorders>
            <w:shd w:val="clear" w:color="auto" w:fill="F2F2F2" w:themeFill="background1" w:themeFillShade="F2"/>
          </w:tcPr>
          <w:p w14:paraId="1274E913" w14:textId="444527CA" w:rsidR="00585D51" w:rsidRPr="00EF476D" w:rsidRDefault="00585D51" w:rsidP="007F6EB3">
            <w:pPr>
              <w:keepNext/>
              <w:spacing w:before="20" w:after="20" w:line="240" w:lineRule="auto"/>
              <w:rPr>
                <w:rFonts w:ascii="Roboto" w:hAnsi="Roboto" w:cs="Arial"/>
                <w:sz w:val="20"/>
                <w:szCs w:val="20"/>
              </w:rPr>
            </w:pPr>
            <w:r>
              <w:rPr>
                <w:rFonts w:ascii="Roboto" w:hAnsi="Roboto" w:cs="Arial"/>
                <w:sz w:val="20"/>
                <w:szCs w:val="20"/>
              </w:rPr>
              <w:t>What is the total population in the area served by the agency?</w:t>
            </w:r>
          </w:p>
        </w:tc>
      </w:tr>
      <w:tr w:rsidR="00585D51" w:rsidRPr="009330FE" w14:paraId="1F559528" w14:textId="77777777" w:rsidTr="009755E4">
        <w:tc>
          <w:tcPr>
            <w:tcW w:w="356" w:type="dxa"/>
            <w:tcBorders>
              <w:top w:val="nil"/>
              <w:left w:val="nil"/>
              <w:bottom w:val="nil"/>
              <w:right w:val="nil"/>
            </w:tcBorders>
            <w:shd w:val="clear" w:color="auto" w:fill="F2F2F2" w:themeFill="background1" w:themeFillShade="F2"/>
          </w:tcPr>
          <w:p w14:paraId="4D6B8885" w14:textId="77777777" w:rsidR="00585D51" w:rsidRPr="009330FE" w:rsidRDefault="00585D51" w:rsidP="007F6EB3">
            <w:pPr>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2F2F2" w:themeFill="background1" w:themeFillShade="F2"/>
          </w:tcPr>
          <w:p w14:paraId="31612F8F" w14:textId="77777777" w:rsidR="00585D51" w:rsidRDefault="00585D51" w:rsidP="007F6EB3">
            <w:pPr>
              <w:spacing w:before="20" w:after="20" w:line="240" w:lineRule="auto"/>
              <w:rPr>
                <w:rFonts w:ascii="Roboto" w:hAnsi="Roboto" w:cs="Arial"/>
                <w:sz w:val="20"/>
                <w:szCs w:val="20"/>
              </w:rPr>
            </w:pPr>
          </w:p>
        </w:tc>
        <w:tc>
          <w:tcPr>
            <w:tcW w:w="10093" w:type="dxa"/>
            <w:gridSpan w:val="22"/>
            <w:tcBorders>
              <w:left w:val="nil"/>
              <w:bottom w:val="single" w:sz="4" w:space="0" w:color="auto"/>
              <w:right w:val="nil"/>
            </w:tcBorders>
            <w:shd w:val="clear" w:color="auto" w:fill="F2F2F2" w:themeFill="background1" w:themeFillShade="F2"/>
          </w:tcPr>
          <w:p w14:paraId="786A413C" w14:textId="7424E72E" w:rsidR="00585D51" w:rsidRDefault="00585D51" w:rsidP="007F6EB3">
            <w:pPr>
              <w:keepLines/>
              <w:spacing w:before="20" w:after="20" w:line="240" w:lineRule="auto"/>
              <w:rPr>
                <w:rFonts w:ascii="Roboto" w:hAnsi="Roboto" w:cs="Arial"/>
                <w:sz w:val="20"/>
                <w:szCs w:val="20"/>
              </w:rPr>
            </w:pPr>
            <w:r w:rsidRPr="00AD674E">
              <w:rPr>
                <w:rFonts w:ascii="Roboto" w:hAnsi="Roboto" w:cs="Arial"/>
                <w:b/>
                <w:sz w:val="20"/>
                <w:szCs w:val="20"/>
              </w:rPr>
              <w:t>County / Consortium</w:t>
            </w:r>
            <w:r w:rsidRPr="00AD674E">
              <w:rPr>
                <w:rFonts w:ascii="Roboto" w:hAnsi="Roboto" w:cs="Arial"/>
                <w:sz w:val="20"/>
                <w:szCs w:val="20"/>
              </w:rPr>
              <w:t xml:space="preserve"> population per U.S. Census Bureau (</w:t>
            </w:r>
            <w:hyperlink r:id="rId11" w:history="1">
              <w:r w:rsidRPr="00AD674E">
                <w:rPr>
                  <w:rStyle w:val="Hyperlink"/>
                  <w:rFonts w:ascii="Roboto" w:hAnsi="Roboto" w:cs="Arial"/>
                  <w:sz w:val="20"/>
                  <w:szCs w:val="20"/>
                </w:rPr>
                <w:t>http://www.census.gov/quickfacts/</w:t>
              </w:r>
            </w:hyperlink>
            <w:r w:rsidRPr="00AD674E">
              <w:rPr>
                <w:rFonts w:ascii="Roboto" w:hAnsi="Roboto" w:cs="Arial"/>
                <w:sz w:val="20"/>
                <w:szCs w:val="20"/>
              </w:rPr>
              <w:t xml:space="preserve">; enter county / counties, and </w:t>
            </w:r>
            <w:r>
              <w:rPr>
                <w:rFonts w:ascii="Roboto" w:hAnsi="Roboto" w:cs="Arial"/>
                <w:sz w:val="20"/>
                <w:szCs w:val="20"/>
              </w:rPr>
              <w:t>use</w:t>
            </w:r>
            <w:r w:rsidRPr="00AD674E">
              <w:rPr>
                <w:rFonts w:ascii="Roboto" w:hAnsi="Roboto" w:cs="Arial"/>
                <w:sz w:val="20"/>
                <w:szCs w:val="20"/>
              </w:rPr>
              <w:t xml:space="preserve"> “Population estimates, July 1”</w:t>
            </w:r>
            <w:r>
              <w:rPr>
                <w:rFonts w:ascii="Roboto" w:hAnsi="Roboto" w:cs="Arial"/>
                <w:sz w:val="20"/>
                <w:szCs w:val="20"/>
              </w:rPr>
              <w:t xml:space="preserve"> for the most </w:t>
            </w:r>
            <w:r w:rsidR="003B3728">
              <w:rPr>
                <w:rFonts w:ascii="Roboto" w:hAnsi="Roboto" w:cs="Arial"/>
                <w:sz w:val="20"/>
                <w:szCs w:val="20"/>
              </w:rPr>
              <w:t>rec</w:t>
            </w:r>
            <w:r>
              <w:rPr>
                <w:rFonts w:ascii="Roboto" w:hAnsi="Roboto" w:cs="Arial"/>
                <w:sz w:val="20"/>
                <w:szCs w:val="20"/>
              </w:rPr>
              <w:t>ent year</w:t>
            </w:r>
            <w:r w:rsidR="003B3728">
              <w:rPr>
                <w:rFonts w:ascii="Roboto" w:hAnsi="Roboto" w:cs="Arial"/>
                <w:sz w:val="20"/>
                <w:szCs w:val="20"/>
              </w:rPr>
              <w:t xml:space="preserve"> </w:t>
            </w:r>
            <w:r w:rsidR="00481AB9">
              <w:rPr>
                <w:rFonts w:ascii="Roboto" w:hAnsi="Roboto" w:cs="Arial"/>
                <w:sz w:val="20"/>
                <w:szCs w:val="20"/>
              </w:rPr>
              <w:t>with</w:t>
            </w:r>
            <w:r w:rsidR="009458CE">
              <w:rPr>
                <w:rFonts w:ascii="Roboto" w:hAnsi="Roboto" w:cs="Arial"/>
                <w:sz w:val="20"/>
                <w:szCs w:val="20"/>
              </w:rPr>
              <w:t xml:space="preserve"> data</w:t>
            </w:r>
            <w:r w:rsidR="003B3728">
              <w:rPr>
                <w:rFonts w:ascii="Roboto" w:hAnsi="Roboto" w:cs="Arial"/>
                <w:sz w:val="20"/>
                <w:szCs w:val="20"/>
              </w:rPr>
              <w:t xml:space="preserve"> available</w:t>
            </w:r>
            <w:r w:rsidRPr="00AD674E">
              <w:rPr>
                <w:rFonts w:ascii="Roboto" w:hAnsi="Roboto" w:cs="Arial"/>
                <w:sz w:val="20"/>
                <w:szCs w:val="20"/>
              </w:rPr>
              <w:t>):</w:t>
            </w:r>
            <w:r>
              <w:rPr>
                <w:rFonts w:ascii="Roboto" w:hAnsi="Roboto" w:cs="Arial"/>
                <w:sz w:val="20"/>
                <w:szCs w:val="20"/>
              </w:rPr>
              <w:br/>
            </w:r>
            <w:r w:rsidRPr="00AD674E">
              <w:rPr>
                <w:rFonts w:ascii="Garamond" w:hAnsi="Garamond"/>
                <w:shd w:val="clear" w:color="auto" w:fill="D9D9D9" w:themeFill="background1" w:themeFillShade="D9"/>
              </w:rPr>
              <w:fldChar w:fldCharType="begin">
                <w:ffData>
                  <w:name w:val="Text1"/>
                  <w:enabled/>
                  <w:calcOnExit w:val="0"/>
                  <w:textInput/>
                </w:ffData>
              </w:fldChar>
            </w:r>
            <w:r w:rsidRPr="00AD674E">
              <w:rPr>
                <w:rFonts w:ascii="Garamond" w:hAnsi="Garamond"/>
                <w:shd w:val="clear" w:color="auto" w:fill="D9D9D9" w:themeFill="background1" w:themeFillShade="D9"/>
              </w:rPr>
              <w:instrText xml:space="preserve"> FORMTEXT </w:instrText>
            </w:r>
            <w:r w:rsidRPr="00AD674E">
              <w:rPr>
                <w:rFonts w:ascii="Garamond" w:hAnsi="Garamond"/>
                <w:shd w:val="clear" w:color="auto" w:fill="D9D9D9" w:themeFill="background1" w:themeFillShade="D9"/>
              </w:rPr>
            </w:r>
            <w:r w:rsidRPr="00AD674E">
              <w:rPr>
                <w:rFonts w:ascii="Garamond" w:hAnsi="Garamond"/>
                <w:shd w:val="clear" w:color="auto" w:fill="D9D9D9" w:themeFill="background1" w:themeFillShade="D9"/>
              </w:rPr>
              <w:fldChar w:fldCharType="separate"/>
            </w:r>
            <w:r w:rsidRPr="00AD674E">
              <w:rPr>
                <w:rFonts w:ascii="Garamond" w:hAnsi="Garamond"/>
                <w:noProof/>
                <w:shd w:val="clear" w:color="auto" w:fill="D9D9D9" w:themeFill="background1" w:themeFillShade="D9"/>
              </w:rPr>
              <w:t> </w:t>
            </w:r>
            <w:r w:rsidRPr="00AD674E">
              <w:rPr>
                <w:rFonts w:ascii="Garamond" w:hAnsi="Garamond"/>
                <w:noProof/>
                <w:shd w:val="clear" w:color="auto" w:fill="D9D9D9" w:themeFill="background1" w:themeFillShade="D9"/>
              </w:rPr>
              <w:t> </w:t>
            </w:r>
            <w:r w:rsidRPr="00AD674E">
              <w:rPr>
                <w:rFonts w:ascii="Garamond" w:hAnsi="Garamond"/>
                <w:noProof/>
                <w:shd w:val="clear" w:color="auto" w:fill="D9D9D9" w:themeFill="background1" w:themeFillShade="D9"/>
              </w:rPr>
              <w:t> </w:t>
            </w:r>
            <w:r w:rsidRPr="00AD674E">
              <w:rPr>
                <w:rFonts w:ascii="Garamond" w:hAnsi="Garamond"/>
                <w:noProof/>
                <w:shd w:val="clear" w:color="auto" w:fill="D9D9D9" w:themeFill="background1" w:themeFillShade="D9"/>
              </w:rPr>
              <w:t> </w:t>
            </w:r>
            <w:r w:rsidRPr="00AD674E">
              <w:rPr>
                <w:rFonts w:ascii="Garamond" w:hAnsi="Garamond"/>
                <w:noProof/>
                <w:shd w:val="clear" w:color="auto" w:fill="D9D9D9" w:themeFill="background1" w:themeFillShade="D9"/>
              </w:rPr>
              <w:t> </w:t>
            </w:r>
            <w:r w:rsidRPr="00AD674E">
              <w:rPr>
                <w:rFonts w:ascii="Garamond" w:hAnsi="Garamond"/>
                <w:shd w:val="clear" w:color="auto" w:fill="D9D9D9" w:themeFill="background1" w:themeFillShade="D9"/>
              </w:rPr>
              <w:fldChar w:fldCharType="end"/>
            </w:r>
          </w:p>
        </w:tc>
      </w:tr>
      <w:tr w:rsidR="00585D51" w:rsidRPr="009330FE" w14:paraId="61F84841" w14:textId="77777777" w:rsidTr="009755E4">
        <w:tc>
          <w:tcPr>
            <w:tcW w:w="356" w:type="dxa"/>
            <w:tcBorders>
              <w:top w:val="nil"/>
              <w:left w:val="nil"/>
              <w:bottom w:val="nil"/>
              <w:right w:val="nil"/>
            </w:tcBorders>
            <w:shd w:val="clear" w:color="auto" w:fill="F2F2F2" w:themeFill="background1" w:themeFillShade="F2"/>
          </w:tcPr>
          <w:p w14:paraId="462E192A" w14:textId="77777777" w:rsidR="00585D51" w:rsidRPr="009330FE" w:rsidRDefault="00585D51" w:rsidP="007F6EB3">
            <w:pPr>
              <w:spacing w:before="20" w:after="20" w:line="240" w:lineRule="auto"/>
              <w:rPr>
                <w:rFonts w:ascii="Roboto" w:hAnsi="Roboto" w:cs="Arial"/>
                <w:sz w:val="20"/>
                <w:szCs w:val="20"/>
              </w:rPr>
            </w:pPr>
          </w:p>
        </w:tc>
        <w:tc>
          <w:tcPr>
            <w:tcW w:w="356" w:type="dxa"/>
            <w:tcBorders>
              <w:top w:val="nil"/>
              <w:left w:val="nil"/>
              <w:bottom w:val="single" w:sz="4" w:space="0" w:color="auto"/>
              <w:right w:val="nil"/>
            </w:tcBorders>
            <w:shd w:val="clear" w:color="auto" w:fill="F2F2F2" w:themeFill="background1" w:themeFillShade="F2"/>
          </w:tcPr>
          <w:p w14:paraId="718848B5" w14:textId="77777777" w:rsidR="00585D51" w:rsidRDefault="00585D51" w:rsidP="007F6EB3">
            <w:pPr>
              <w:spacing w:before="20" w:after="20" w:line="240" w:lineRule="auto"/>
              <w:rPr>
                <w:rFonts w:ascii="Roboto" w:hAnsi="Roboto" w:cs="Arial"/>
                <w:sz w:val="20"/>
                <w:szCs w:val="20"/>
              </w:rPr>
            </w:pPr>
          </w:p>
        </w:tc>
        <w:tc>
          <w:tcPr>
            <w:tcW w:w="10093" w:type="dxa"/>
            <w:gridSpan w:val="22"/>
            <w:tcBorders>
              <w:left w:val="nil"/>
              <w:bottom w:val="single" w:sz="4" w:space="0" w:color="auto"/>
              <w:right w:val="nil"/>
            </w:tcBorders>
            <w:shd w:val="clear" w:color="auto" w:fill="F2F2F2" w:themeFill="background1" w:themeFillShade="F2"/>
          </w:tcPr>
          <w:p w14:paraId="145A298A" w14:textId="485F2481" w:rsidR="00585D51" w:rsidRDefault="00585D51" w:rsidP="007F6EB3">
            <w:pPr>
              <w:keepLines/>
              <w:spacing w:before="20" w:after="20" w:line="240" w:lineRule="auto"/>
              <w:rPr>
                <w:rFonts w:ascii="Roboto" w:hAnsi="Roboto" w:cs="Arial"/>
                <w:sz w:val="20"/>
                <w:szCs w:val="20"/>
              </w:rPr>
            </w:pPr>
            <w:r>
              <w:rPr>
                <w:rFonts w:ascii="Roboto" w:hAnsi="Roboto" w:cs="Arial"/>
                <w:b/>
                <w:sz w:val="20"/>
                <w:szCs w:val="20"/>
              </w:rPr>
              <w:t>Tribal</w:t>
            </w:r>
            <w:r>
              <w:rPr>
                <w:rFonts w:ascii="Roboto" w:hAnsi="Roboto" w:cs="Arial"/>
                <w:sz w:val="20"/>
                <w:szCs w:val="20"/>
              </w:rPr>
              <w:t xml:space="preserve"> population per Wisconsin First Nations (</w:t>
            </w:r>
            <w:hyperlink r:id="rId12" w:history="1">
              <w:r>
                <w:rPr>
                  <w:rStyle w:val="Hyperlink"/>
                  <w:rFonts w:ascii="Roboto" w:hAnsi="Roboto" w:cs="Arial"/>
                  <w:sz w:val="20"/>
                  <w:szCs w:val="20"/>
                </w:rPr>
                <w:t>https://wisconsinfirstnations.org/current-tribal-lands-map-native-nations-facts/</w:t>
              </w:r>
            </w:hyperlink>
            <w:r>
              <w:rPr>
                <w:rFonts w:ascii="Roboto" w:hAnsi="Roboto" w:cs="Arial"/>
                <w:sz w:val="20"/>
                <w:szCs w:val="20"/>
              </w:rPr>
              <w:t>; click on “Current Tribal Lands Map and Facts”):</w:t>
            </w:r>
            <w:r>
              <w:rPr>
                <w:rFonts w:ascii="Roboto" w:hAnsi="Roboto" w:cs="Arial"/>
                <w:sz w:val="20"/>
                <w:szCs w:val="20"/>
              </w:rPr>
              <w:br/>
            </w:r>
            <w:r>
              <w:rPr>
                <w:rFonts w:ascii="Garamond" w:hAnsi="Garamond"/>
                <w:shd w:val="clear" w:color="auto" w:fill="D9D9D9" w:themeFill="background1" w:themeFillShade="D9"/>
              </w:rPr>
              <w:fldChar w:fldCharType="begin">
                <w:ffData>
                  <w:name w:val="Text1"/>
                  <w:enabled/>
                  <w:calcOnExit w:val="0"/>
                  <w:textInput/>
                </w:ffData>
              </w:fldChar>
            </w:r>
            <w:r>
              <w:rPr>
                <w:rFonts w:ascii="Garamond" w:hAnsi="Garamond"/>
                <w:shd w:val="clear" w:color="auto" w:fill="D9D9D9" w:themeFill="background1" w:themeFillShade="D9"/>
              </w:rPr>
              <w:instrText xml:space="preserve"> FORMTEXT </w:instrText>
            </w:r>
            <w:r>
              <w:rPr>
                <w:rFonts w:ascii="Garamond" w:hAnsi="Garamond"/>
                <w:shd w:val="clear" w:color="auto" w:fill="D9D9D9" w:themeFill="background1" w:themeFillShade="D9"/>
              </w:rPr>
            </w:r>
            <w:r>
              <w:rPr>
                <w:rFonts w:ascii="Garamond" w:hAnsi="Garamond"/>
                <w:shd w:val="clear" w:color="auto" w:fill="D9D9D9" w:themeFill="background1" w:themeFillShade="D9"/>
              </w:rPr>
              <w:fldChar w:fldCharType="separate"/>
            </w:r>
            <w:r>
              <w:rPr>
                <w:rFonts w:ascii="Garamond" w:hAnsi="Garamond"/>
                <w:noProof/>
                <w:shd w:val="clear" w:color="auto" w:fill="D9D9D9" w:themeFill="background1" w:themeFillShade="D9"/>
              </w:rPr>
              <w:t> </w:t>
            </w:r>
            <w:r>
              <w:rPr>
                <w:rFonts w:ascii="Garamond" w:hAnsi="Garamond"/>
                <w:noProof/>
                <w:shd w:val="clear" w:color="auto" w:fill="D9D9D9" w:themeFill="background1" w:themeFillShade="D9"/>
              </w:rPr>
              <w:t> </w:t>
            </w:r>
            <w:r>
              <w:rPr>
                <w:rFonts w:ascii="Garamond" w:hAnsi="Garamond"/>
                <w:noProof/>
                <w:shd w:val="clear" w:color="auto" w:fill="D9D9D9" w:themeFill="background1" w:themeFillShade="D9"/>
              </w:rPr>
              <w:t> </w:t>
            </w:r>
            <w:r>
              <w:rPr>
                <w:rFonts w:ascii="Garamond" w:hAnsi="Garamond"/>
                <w:noProof/>
                <w:shd w:val="clear" w:color="auto" w:fill="D9D9D9" w:themeFill="background1" w:themeFillShade="D9"/>
              </w:rPr>
              <w:t> </w:t>
            </w:r>
            <w:r>
              <w:rPr>
                <w:rFonts w:ascii="Garamond" w:hAnsi="Garamond"/>
                <w:noProof/>
                <w:shd w:val="clear" w:color="auto" w:fill="D9D9D9" w:themeFill="background1" w:themeFillShade="D9"/>
              </w:rPr>
              <w:t> </w:t>
            </w:r>
            <w:r>
              <w:rPr>
                <w:rFonts w:ascii="Garamond" w:hAnsi="Garamond"/>
                <w:shd w:val="clear" w:color="auto" w:fill="D9D9D9" w:themeFill="background1" w:themeFillShade="D9"/>
              </w:rPr>
              <w:fldChar w:fldCharType="end"/>
            </w:r>
          </w:p>
        </w:tc>
      </w:tr>
      <w:tr w:rsidR="00585D51" w:rsidRPr="009330FE" w14:paraId="768B10E1" w14:textId="77777777" w:rsidTr="009755E4">
        <w:tc>
          <w:tcPr>
            <w:tcW w:w="356" w:type="dxa"/>
            <w:tcBorders>
              <w:top w:val="nil"/>
              <w:left w:val="nil"/>
              <w:bottom w:val="nil"/>
              <w:right w:val="nil"/>
            </w:tcBorders>
            <w:shd w:val="clear" w:color="auto" w:fill="F2F2F2" w:themeFill="background1" w:themeFillShade="F2"/>
          </w:tcPr>
          <w:p w14:paraId="04DF8B1F" w14:textId="77777777" w:rsidR="00585D51" w:rsidRPr="009330FE" w:rsidRDefault="00585D51" w:rsidP="007F6EB3">
            <w:pPr>
              <w:keepNext/>
              <w:spacing w:before="20" w:after="20" w:line="240" w:lineRule="auto"/>
              <w:rPr>
                <w:rFonts w:ascii="Roboto" w:hAnsi="Roboto" w:cs="Arial"/>
                <w:sz w:val="20"/>
                <w:szCs w:val="20"/>
              </w:rPr>
            </w:pPr>
          </w:p>
        </w:tc>
        <w:tc>
          <w:tcPr>
            <w:tcW w:w="356" w:type="dxa"/>
            <w:tcBorders>
              <w:top w:val="single" w:sz="4" w:space="0" w:color="auto"/>
              <w:left w:val="nil"/>
              <w:bottom w:val="nil"/>
              <w:right w:val="nil"/>
            </w:tcBorders>
            <w:shd w:val="clear" w:color="auto" w:fill="F2F2F2" w:themeFill="background1" w:themeFillShade="F2"/>
          </w:tcPr>
          <w:p w14:paraId="0EE8E8AD" w14:textId="6BE7CD3A" w:rsidR="00585D51" w:rsidRDefault="00585D51" w:rsidP="007F6EB3">
            <w:pPr>
              <w:keepNext/>
              <w:spacing w:before="20" w:after="20" w:line="240" w:lineRule="auto"/>
              <w:rPr>
                <w:rFonts w:ascii="Roboto" w:hAnsi="Roboto" w:cs="Arial"/>
                <w:sz w:val="20"/>
                <w:szCs w:val="20"/>
              </w:rPr>
            </w:pPr>
            <w:r>
              <w:rPr>
                <w:rFonts w:ascii="Roboto" w:hAnsi="Roboto" w:cs="Arial"/>
                <w:sz w:val="20"/>
                <w:szCs w:val="20"/>
              </w:rPr>
              <w:t>2.</w:t>
            </w:r>
          </w:p>
        </w:tc>
        <w:tc>
          <w:tcPr>
            <w:tcW w:w="10093" w:type="dxa"/>
            <w:gridSpan w:val="22"/>
            <w:tcBorders>
              <w:left w:val="nil"/>
              <w:bottom w:val="nil"/>
              <w:right w:val="nil"/>
            </w:tcBorders>
            <w:shd w:val="clear" w:color="auto" w:fill="F2F2F2" w:themeFill="background1" w:themeFillShade="F2"/>
          </w:tcPr>
          <w:p w14:paraId="1832F91A" w14:textId="37B9164E" w:rsidR="00585D51" w:rsidRDefault="00585D51" w:rsidP="007F6EB3">
            <w:pPr>
              <w:keepNext/>
              <w:spacing w:before="20" w:after="20" w:line="240" w:lineRule="auto"/>
              <w:rPr>
                <w:rFonts w:ascii="Roboto" w:hAnsi="Roboto" w:cs="Arial"/>
                <w:sz w:val="20"/>
                <w:szCs w:val="20"/>
              </w:rPr>
            </w:pPr>
            <w:r w:rsidRPr="007F761E">
              <w:rPr>
                <w:rFonts w:ascii="Roboto" w:hAnsi="Roboto" w:cs="Arial"/>
                <w:sz w:val="20"/>
                <w:szCs w:val="20"/>
              </w:rPr>
              <w:t xml:space="preserve">What is the </w:t>
            </w:r>
            <w:r>
              <w:rPr>
                <w:rFonts w:ascii="Roboto" w:hAnsi="Roboto" w:cs="Arial"/>
                <w:sz w:val="20"/>
                <w:szCs w:val="20"/>
              </w:rPr>
              <w:t>number</w:t>
            </w:r>
            <w:r w:rsidRPr="007F761E">
              <w:rPr>
                <w:rFonts w:ascii="Roboto" w:hAnsi="Roboto" w:cs="Arial"/>
                <w:sz w:val="20"/>
                <w:szCs w:val="20"/>
              </w:rPr>
              <w:t xml:space="preserve"> of households with children in the area served by the agency?</w:t>
            </w:r>
          </w:p>
        </w:tc>
      </w:tr>
      <w:tr w:rsidR="00585D51" w:rsidRPr="009330FE" w14:paraId="37C8356C" w14:textId="77777777" w:rsidTr="009755E4">
        <w:tc>
          <w:tcPr>
            <w:tcW w:w="356" w:type="dxa"/>
            <w:tcBorders>
              <w:top w:val="nil"/>
              <w:left w:val="nil"/>
              <w:bottom w:val="nil"/>
              <w:right w:val="nil"/>
            </w:tcBorders>
            <w:shd w:val="clear" w:color="auto" w:fill="F2F2F2" w:themeFill="background1" w:themeFillShade="F2"/>
          </w:tcPr>
          <w:p w14:paraId="6AE91063" w14:textId="77777777" w:rsidR="00585D51" w:rsidRPr="009330FE" w:rsidRDefault="00585D51" w:rsidP="007F6EB3">
            <w:pPr>
              <w:spacing w:before="20" w:after="60" w:line="240" w:lineRule="auto"/>
              <w:rPr>
                <w:rFonts w:ascii="Roboto" w:hAnsi="Roboto" w:cs="Arial"/>
                <w:sz w:val="20"/>
                <w:szCs w:val="20"/>
              </w:rPr>
            </w:pPr>
          </w:p>
        </w:tc>
        <w:tc>
          <w:tcPr>
            <w:tcW w:w="356" w:type="dxa"/>
            <w:tcBorders>
              <w:top w:val="nil"/>
              <w:left w:val="nil"/>
              <w:bottom w:val="nil"/>
              <w:right w:val="nil"/>
            </w:tcBorders>
            <w:shd w:val="clear" w:color="auto" w:fill="F2F2F2" w:themeFill="background1" w:themeFillShade="F2"/>
          </w:tcPr>
          <w:p w14:paraId="0A26A366" w14:textId="77777777" w:rsidR="00585D51" w:rsidRDefault="00585D51" w:rsidP="007F6EB3">
            <w:pPr>
              <w:spacing w:before="20" w:after="60" w:line="240" w:lineRule="auto"/>
              <w:rPr>
                <w:rFonts w:ascii="Roboto" w:hAnsi="Roboto" w:cs="Arial"/>
                <w:sz w:val="20"/>
                <w:szCs w:val="20"/>
              </w:rPr>
            </w:pPr>
          </w:p>
        </w:tc>
        <w:tc>
          <w:tcPr>
            <w:tcW w:w="10093" w:type="dxa"/>
            <w:gridSpan w:val="22"/>
            <w:tcBorders>
              <w:top w:val="nil"/>
              <w:left w:val="nil"/>
              <w:bottom w:val="single" w:sz="4" w:space="0" w:color="auto"/>
              <w:right w:val="nil"/>
            </w:tcBorders>
            <w:shd w:val="clear" w:color="auto" w:fill="F2F2F2" w:themeFill="background1" w:themeFillShade="F2"/>
          </w:tcPr>
          <w:p w14:paraId="28454260" w14:textId="77777777" w:rsidR="00585D51" w:rsidRPr="000E0C5E" w:rsidRDefault="00585D51" w:rsidP="007F6EB3">
            <w:pPr>
              <w:pStyle w:val="ListParagraph"/>
              <w:keepNext/>
              <w:tabs>
                <w:tab w:val="left" w:pos="360"/>
              </w:tabs>
              <w:spacing w:before="20" w:after="60" w:line="240" w:lineRule="auto"/>
              <w:ind w:left="0"/>
              <w:contextualSpacing w:val="0"/>
              <w:rPr>
                <w:rFonts w:ascii="Roboto" w:hAnsi="Roboto" w:cs="Arial"/>
                <w:b/>
                <w:bCs/>
                <w:sz w:val="20"/>
                <w:szCs w:val="20"/>
              </w:rPr>
            </w:pPr>
            <w:r w:rsidRPr="000E0C5E">
              <w:rPr>
                <w:rFonts w:ascii="Roboto" w:hAnsi="Roboto" w:cs="Arial"/>
                <w:b/>
                <w:bCs/>
                <w:sz w:val="20"/>
                <w:szCs w:val="20"/>
              </w:rPr>
              <w:t>Instructions:</w:t>
            </w:r>
          </w:p>
          <w:p w14:paraId="04102E7A" w14:textId="77777777" w:rsidR="00585D51" w:rsidRPr="007F761E" w:rsidRDefault="00585D51" w:rsidP="007F6EB3">
            <w:pPr>
              <w:keepLines/>
              <w:spacing w:before="20" w:after="60" w:line="240" w:lineRule="auto"/>
              <w:rPr>
                <w:rFonts w:ascii="Roboto" w:hAnsi="Roboto" w:cs="Arial"/>
                <w:bCs/>
                <w:sz w:val="20"/>
                <w:szCs w:val="20"/>
              </w:rPr>
            </w:pPr>
            <w:r w:rsidRPr="007F761E">
              <w:rPr>
                <w:rFonts w:ascii="Roboto" w:hAnsi="Roboto" w:cs="Arial"/>
                <w:bCs/>
                <w:sz w:val="20"/>
                <w:szCs w:val="20"/>
              </w:rPr>
              <w:t xml:space="preserve">Go to the </w:t>
            </w:r>
            <w:hyperlink r:id="rId13" w:history="1">
              <w:r w:rsidRPr="007F761E">
                <w:rPr>
                  <w:rStyle w:val="Hyperlink"/>
                  <w:rFonts w:ascii="Roboto" w:hAnsi="Roboto" w:cs="Arial"/>
                  <w:bCs/>
                  <w:sz w:val="20"/>
                  <w:szCs w:val="20"/>
                </w:rPr>
                <w:t>Civil Rights Compliance (CRC) Census Data Dashboard</w:t>
              </w:r>
            </w:hyperlink>
            <w:r>
              <w:rPr>
                <w:rFonts w:ascii="Roboto" w:hAnsi="Roboto" w:cs="Arial"/>
                <w:bCs/>
                <w:sz w:val="20"/>
                <w:szCs w:val="20"/>
              </w:rPr>
              <w:t>; c</w:t>
            </w:r>
            <w:r w:rsidRPr="007F761E">
              <w:rPr>
                <w:rFonts w:ascii="Roboto" w:hAnsi="Roboto" w:cs="Arial"/>
                <w:bCs/>
                <w:sz w:val="20"/>
                <w:szCs w:val="20"/>
              </w:rPr>
              <w:t>lick on “Programs Serving Families with Children” (</w:t>
            </w:r>
            <w:hyperlink r:id="rId14" w:history="1">
              <w:r w:rsidRPr="007F761E">
                <w:rPr>
                  <w:rStyle w:val="Hyperlink"/>
                  <w:rFonts w:ascii="Roboto" w:hAnsi="Roboto" w:cs="Arial"/>
                  <w:bCs/>
                  <w:sz w:val="20"/>
                  <w:szCs w:val="20"/>
                </w:rPr>
                <w:t>https://dcf.wisconsin.gov/dashboard/civilrights/crc</w:t>
              </w:r>
            </w:hyperlink>
            <w:r w:rsidRPr="007F761E">
              <w:rPr>
                <w:rFonts w:ascii="Roboto" w:hAnsi="Roboto" w:cs="Arial"/>
                <w:bCs/>
                <w:sz w:val="20"/>
                <w:szCs w:val="20"/>
              </w:rPr>
              <w:t>)</w:t>
            </w:r>
            <w:r>
              <w:rPr>
                <w:rFonts w:ascii="Roboto" w:hAnsi="Roboto" w:cs="Arial"/>
                <w:bCs/>
                <w:sz w:val="20"/>
                <w:szCs w:val="20"/>
              </w:rPr>
              <w:t>.</w:t>
            </w:r>
          </w:p>
          <w:p w14:paraId="7BD3B5E0" w14:textId="6476D840" w:rsidR="00585D51" w:rsidRPr="007F761E" w:rsidRDefault="00585D51" w:rsidP="007F6EB3">
            <w:pPr>
              <w:keepLines/>
              <w:spacing w:before="20" w:after="60" w:line="240" w:lineRule="auto"/>
              <w:rPr>
                <w:rFonts w:ascii="Roboto" w:hAnsi="Roboto" w:cs="Arial"/>
                <w:bCs/>
                <w:sz w:val="20"/>
                <w:szCs w:val="20"/>
              </w:rPr>
            </w:pPr>
            <w:r w:rsidRPr="007F761E">
              <w:rPr>
                <w:rFonts w:ascii="Roboto" w:hAnsi="Roboto" w:cs="Arial"/>
                <w:bCs/>
                <w:sz w:val="20"/>
                <w:szCs w:val="20"/>
              </w:rPr>
              <w:t xml:space="preserve">In </w:t>
            </w:r>
            <w:r w:rsidRPr="00736D2C">
              <w:rPr>
                <w:rFonts w:ascii="Roboto" w:hAnsi="Roboto" w:cs="Arial"/>
                <w:bCs/>
                <w:sz w:val="20"/>
                <w:szCs w:val="20"/>
              </w:rPr>
              <w:t>the</w:t>
            </w:r>
            <w:r w:rsidRPr="007F761E">
              <w:rPr>
                <w:rFonts w:ascii="Roboto" w:hAnsi="Roboto" w:cs="Arial"/>
                <w:bCs/>
                <w:sz w:val="20"/>
                <w:szCs w:val="20"/>
              </w:rPr>
              <w:t xml:space="preserve"> “County” drop-down menu </w:t>
            </w:r>
            <w:r w:rsidR="003B3728">
              <w:rPr>
                <w:rFonts w:ascii="Roboto" w:hAnsi="Roboto" w:cs="Arial"/>
                <w:bCs/>
                <w:sz w:val="20"/>
                <w:szCs w:val="20"/>
              </w:rPr>
              <w:t>toward</w:t>
            </w:r>
            <w:r w:rsidRPr="007F761E">
              <w:rPr>
                <w:rFonts w:ascii="Roboto" w:hAnsi="Roboto" w:cs="Arial"/>
                <w:bCs/>
                <w:sz w:val="20"/>
                <w:szCs w:val="20"/>
              </w:rPr>
              <w:t xml:space="preserve"> the</w:t>
            </w:r>
            <w:r w:rsidR="003B3728">
              <w:rPr>
                <w:rFonts w:ascii="Roboto" w:hAnsi="Roboto" w:cs="Arial"/>
                <w:bCs/>
                <w:sz w:val="20"/>
                <w:szCs w:val="20"/>
              </w:rPr>
              <w:t xml:space="preserve"> top</w:t>
            </w:r>
            <w:r w:rsidRPr="007F761E">
              <w:rPr>
                <w:rFonts w:ascii="Roboto" w:hAnsi="Roboto" w:cs="Arial"/>
                <w:bCs/>
                <w:sz w:val="20"/>
                <w:szCs w:val="20"/>
              </w:rPr>
              <w:t xml:space="preserve"> right of the page, click in the “(All)” box to de-select it</w:t>
            </w:r>
            <w:r>
              <w:rPr>
                <w:rFonts w:ascii="Roboto" w:hAnsi="Roboto" w:cs="Arial"/>
                <w:bCs/>
                <w:sz w:val="20"/>
                <w:szCs w:val="20"/>
              </w:rPr>
              <w:t>; s</w:t>
            </w:r>
            <w:r w:rsidRPr="007F761E">
              <w:rPr>
                <w:rFonts w:ascii="Roboto" w:hAnsi="Roboto" w:cs="Arial"/>
                <w:bCs/>
                <w:sz w:val="20"/>
                <w:szCs w:val="20"/>
              </w:rPr>
              <w:t>elect the county or counties.</w:t>
            </w:r>
          </w:p>
          <w:p w14:paraId="03F559BD" w14:textId="77777777" w:rsidR="00585D51" w:rsidRPr="007F761E" w:rsidRDefault="00585D51" w:rsidP="007F6EB3">
            <w:pPr>
              <w:keepLines/>
              <w:spacing w:before="20" w:after="60" w:line="240" w:lineRule="auto"/>
              <w:rPr>
                <w:rFonts w:ascii="Roboto" w:hAnsi="Roboto" w:cs="Arial"/>
                <w:bCs/>
                <w:sz w:val="20"/>
                <w:szCs w:val="20"/>
              </w:rPr>
            </w:pPr>
            <w:r w:rsidRPr="00736D2C">
              <w:rPr>
                <w:rFonts w:ascii="Roboto" w:hAnsi="Roboto" w:cs="Arial"/>
                <w:b/>
                <w:sz w:val="20"/>
                <w:szCs w:val="20"/>
              </w:rPr>
              <w:t>Consortia:</w:t>
            </w:r>
            <w:r w:rsidRPr="007F761E">
              <w:rPr>
                <w:rFonts w:ascii="Roboto" w:hAnsi="Roboto" w:cs="Arial"/>
                <w:bCs/>
                <w:sz w:val="20"/>
                <w:szCs w:val="20"/>
              </w:rPr>
              <w:t xml:space="preserve"> Select all the counties within the consortium.</w:t>
            </w:r>
          </w:p>
          <w:p w14:paraId="76804D32" w14:textId="77777777" w:rsidR="00585D51" w:rsidRPr="007F761E" w:rsidRDefault="00585D51" w:rsidP="007F6EB3">
            <w:pPr>
              <w:keepLines/>
              <w:spacing w:before="20" w:after="60" w:line="240" w:lineRule="auto"/>
              <w:rPr>
                <w:rFonts w:ascii="Roboto" w:hAnsi="Roboto" w:cs="Arial"/>
                <w:bCs/>
                <w:sz w:val="20"/>
                <w:szCs w:val="20"/>
              </w:rPr>
            </w:pPr>
            <w:r w:rsidRPr="00736D2C">
              <w:rPr>
                <w:rFonts w:ascii="Roboto" w:hAnsi="Roboto" w:cs="Arial"/>
                <w:b/>
                <w:sz w:val="20"/>
                <w:szCs w:val="20"/>
              </w:rPr>
              <w:t>Tribes:</w:t>
            </w:r>
            <w:r w:rsidRPr="007F761E">
              <w:rPr>
                <w:rFonts w:ascii="Roboto" w:hAnsi="Roboto" w:cs="Arial"/>
                <w:bCs/>
                <w:sz w:val="20"/>
                <w:szCs w:val="20"/>
              </w:rPr>
              <w:t xml:space="preserve"> Select all the counties in the agency’s service area. Use </w:t>
            </w:r>
            <w:r>
              <w:rPr>
                <w:rFonts w:ascii="Roboto" w:hAnsi="Roboto" w:cs="Arial"/>
                <w:bCs/>
                <w:sz w:val="20"/>
                <w:szCs w:val="20"/>
              </w:rPr>
              <w:t>a</w:t>
            </w:r>
            <w:r w:rsidRPr="007F761E">
              <w:rPr>
                <w:rFonts w:ascii="Roboto" w:hAnsi="Roboto" w:cs="Arial"/>
                <w:bCs/>
                <w:sz w:val="20"/>
                <w:szCs w:val="20"/>
              </w:rPr>
              <w:t xml:space="preserve"> map on the </w:t>
            </w:r>
            <w:hyperlink r:id="rId15" w:history="1">
              <w:r w:rsidRPr="007F761E">
                <w:rPr>
                  <w:rStyle w:val="Hyperlink"/>
                  <w:rFonts w:ascii="Roboto" w:hAnsi="Roboto" w:cs="Arial"/>
                  <w:bCs/>
                  <w:sz w:val="20"/>
                  <w:szCs w:val="20"/>
                </w:rPr>
                <w:t>Wisconsin First Nations website</w:t>
              </w:r>
            </w:hyperlink>
            <w:r w:rsidRPr="007F761E">
              <w:rPr>
                <w:rFonts w:ascii="Roboto" w:hAnsi="Roboto" w:cs="Arial"/>
                <w:bCs/>
                <w:sz w:val="20"/>
                <w:szCs w:val="20"/>
              </w:rPr>
              <w:t xml:space="preserve"> (</w:t>
            </w:r>
            <w:hyperlink r:id="rId16" w:history="1">
              <w:r w:rsidRPr="007F761E">
                <w:rPr>
                  <w:rStyle w:val="Hyperlink"/>
                  <w:rFonts w:ascii="Roboto" w:hAnsi="Roboto" w:cs="Arial"/>
                  <w:bCs/>
                  <w:sz w:val="20"/>
                  <w:szCs w:val="20"/>
                </w:rPr>
                <w:t>https://wisconsinfirstnations.org/current-tribal-lands-map-native-nations-facts/</w:t>
              </w:r>
            </w:hyperlink>
            <w:r w:rsidRPr="007F761E">
              <w:rPr>
                <w:rFonts w:ascii="Roboto" w:hAnsi="Roboto" w:cs="Arial"/>
                <w:bCs/>
                <w:sz w:val="20"/>
                <w:szCs w:val="20"/>
              </w:rPr>
              <w:t xml:space="preserve">), if you </w:t>
            </w:r>
            <w:r>
              <w:rPr>
                <w:rFonts w:ascii="Roboto" w:hAnsi="Roboto" w:cs="Arial"/>
                <w:bCs/>
                <w:sz w:val="20"/>
                <w:szCs w:val="20"/>
              </w:rPr>
              <w:t>wish</w:t>
            </w:r>
            <w:r w:rsidRPr="007F761E">
              <w:rPr>
                <w:rFonts w:ascii="Roboto" w:hAnsi="Roboto" w:cs="Arial"/>
                <w:bCs/>
                <w:sz w:val="20"/>
                <w:szCs w:val="20"/>
              </w:rPr>
              <w:t>.</w:t>
            </w:r>
          </w:p>
          <w:p w14:paraId="0757363B" w14:textId="331E7771" w:rsidR="00585D51" w:rsidRDefault="00585D51" w:rsidP="007F6EB3">
            <w:pPr>
              <w:keepLines/>
              <w:spacing w:before="20" w:after="60" w:line="240" w:lineRule="auto"/>
              <w:rPr>
                <w:rFonts w:ascii="Roboto" w:hAnsi="Roboto" w:cs="Arial"/>
                <w:sz w:val="20"/>
                <w:szCs w:val="20"/>
              </w:rPr>
            </w:pPr>
            <w:r w:rsidRPr="00736D2C">
              <w:rPr>
                <w:rFonts w:ascii="Roboto" w:hAnsi="Roboto" w:cs="Arial"/>
                <w:bCs/>
                <w:sz w:val="20"/>
                <w:szCs w:val="20"/>
              </w:rPr>
              <w:t>Click</w:t>
            </w:r>
            <w:r w:rsidRPr="007F761E">
              <w:rPr>
                <w:rFonts w:ascii="Roboto" w:hAnsi="Roboto" w:cs="Arial"/>
                <w:bCs/>
                <w:sz w:val="20"/>
                <w:szCs w:val="20"/>
              </w:rPr>
              <w:t xml:space="preserve"> “Apply” at the bottom of the drop-down list.</w:t>
            </w:r>
          </w:p>
        </w:tc>
      </w:tr>
      <w:tr w:rsidR="00585D51" w:rsidRPr="009330FE" w14:paraId="0C3FC52D" w14:textId="77777777" w:rsidTr="009755E4">
        <w:tc>
          <w:tcPr>
            <w:tcW w:w="356" w:type="dxa"/>
            <w:tcBorders>
              <w:top w:val="nil"/>
              <w:left w:val="nil"/>
              <w:bottom w:val="nil"/>
              <w:right w:val="nil"/>
            </w:tcBorders>
            <w:shd w:val="clear" w:color="auto" w:fill="F2F2F2" w:themeFill="background1" w:themeFillShade="F2"/>
          </w:tcPr>
          <w:p w14:paraId="072BF14C" w14:textId="77777777" w:rsidR="00585D51" w:rsidRPr="009330FE" w:rsidRDefault="00585D51" w:rsidP="007F6EB3">
            <w:pPr>
              <w:keepNext/>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2F2F2" w:themeFill="background1" w:themeFillShade="F2"/>
          </w:tcPr>
          <w:p w14:paraId="3BD4A25D" w14:textId="77777777" w:rsidR="00585D51" w:rsidRDefault="00585D51" w:rsidP="007F6EB3">
            <w:pPr>
              <w:keepNext/>
              <w:spacing w:before="20" w:after="20" w:line="240" w:lineRule="auto"/>
              <w:rPr>
                <w:rFonts w:ascii="Roboto" w:hAnsi="Roboto" w:cs="Arial"/>
                <w:sz w:val="20"/>
                <w:szCs w:val="20"/>
              </w:rPr>
            </w:pPr>
          </w:p>
        </w:tc>
        <w:tc>
          <w:tcPr>
            <w:tcW w:w="4581" w:type="dxa"/>
            <w:gridSpan w:val="8"/>
            <w:tcBorders>
              <w:left w:val="nil"/>
              <w:bottom w:val="nil"/>
              <w:right w:val="single" w:sz="2" w:space="0" w:color="auto"/>
            </w:tcBorders>
            <w:shd w:val="clear" w:color="auto" w:fill="F2F2F2" w:themeFill="background1" w:themeFillShade="F2"/>
            <w:vAlign w:val="center"/>
          </w:tcPr>
          <w:p w14:paraId="676594A3" w14:textId="77777777" w:rsidR="00585D51" w:rsidRDefault="00585D51" w:rsidP="007F6EB3">
            <w:pPr>
              <w:keepNext/>
              <w:spacing w:before="20" w:after="20" w:line="240" w:lineRule="auto"/>
              <w:rPr>
                <w:rFonts w:ascii="Roboto" w:hAnsi="Roboto" w:cs="Arial"/>
                <w:b/>
                <w:sz w:val="20"/>
                <w:szCs w:val="20"/>
              </w:rPr>
            </w:pPr>
          </w:p>
        </w:tc>
        <w:tc>
          <w:tcPr>
            <w:tcW w:w="5512" w:type="dxa"/>
            <w:gridSpan w:val="14"/>
            <w:tcBorders>
              <w:left w:val="single" w:sz="2" w:space="0" w:color="auto"/>
              <w:bottom w:val="single" w:sz="4" w:space="0" w:color="auto"/>
              <w:right w:val="nil"/>
            </w:tcBorders>
            <w:shd w:val="clear" w:color="auto" w:fill="F2F2F2" w:themeFill="background1" w:themeFillShade="F2"/>
            <w:vAlign w:val="center"/>
          </w:tcPr>
          <w:p w14:paraId="1BCC6B5E" w14:textId="2CECC7A6" w:rsidR="00585D51" w:rsidRDefault="00585D51" w:rsidP="007F6EB3">
            <w:pPr>
              <w:keepNext/>
              <w:spacing w:before="20" w:after="20" w:line="240" w:lineRule="auto"/>
              <w:jc w:val="center"/>
              <w:rPr>
                <w:rFonts w:ascii="Roboto" w:hAnsi="Roboto" w:cs="Arial"/>
                <w:b/>
                <w:sz w:val="20"/>
                <w:szCs w:val="20"/>
              </w:rPr>
            </w:pPr>
            <w:r>
              <w:rPr>
                <w:rFonts w:ascii="Roboto" w:hAnsi="Roboto" w:cs="Arial"/>
                <w:b/>
                <w:sz w:val="20"/>
                <w:szCs w:val="20"/>
              </w:rPr>
              <w:t>Number of Households with Children Under Age 18</w:t>
            </w:r>
          </w:p>
        </w:tc>
      </w:tr>
      <w:tr w:rsidR="00585D51" w:rsidRPr="009330FE" w14:paraId="72074D9E" w14:textId="77777777" w:rsidTr="009755E4">
        <w:tc>
          <w:tcPr>
            <w:tcW w:w="356" w:type="dxa"/>
            <w:tcBorders>
              <w:top w:val="nil"/>
              <w:left w:val="nil"/>
              <w:bottom w:val="nil"/>
              <w:right w:val="nil"/>
            </w:tcBorders>
            <w:shd w:val="clear" w:color="auto" w:fill="F2F2F2" w:themeFill="background1" w:themeFillShade="F2"/>
          </w:tcPr>
          <w:p w14:paraId="6FBFF29D" w14:textId="77777777" w:rsidR="00585D51" w:rsidRPr="009330FE" w:rsidRDefault="00585D51" w:rsidP="007F6EB3">
            <w:pPr>
              <w:keepNext/>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2F2F2" w:themeFill="background1" w:themeFillShade="F2"/>
          </w:tcPr>
          <w:p w14:paraId="31CB75F6" w14:textId="77777777" w:rsidR="00585D51" w:rsidRDefault="00585D51" w:rsidP="007F6EB3">
            <w:pPr>
              <w:keepNext/>
              <w:spacing w:before="20" w:after="20" w:line="240" w:lineRule="auto"/>
              <w:rPr>
                <w:rFonts w:ascii="Roboto" w:hAnsi="Roboto" w:cs="Arial"/>
                <w:sz w:val="20"/>
                <w:szCs w:val="20"/>
              </w:rPr>
            </w:pPr>
          </w:p>
        </w:tc>
        <w:tc>
          <w:tcPr>
            <w:tcW w:w="4581" w:type="dxa"/>
            <w:gridSpan w:val="8"/>
            <w:tcBorders>
              <w:top w:val="nil"/>
              <w:left w:val="nil"/>
              <w:bottom w:val="single" w:sz="4" w:space="0" w:color="auto"/>
              <w:right w:val="single" w:sz="2" w:space="0" w:color="auto"/>
            </w:tcBorders>
            <w:shd w:val="clear" w:color="auto" w:fill="F2F2F2" w:themeFill="background1" w:themeFillShade="F2"/>
            <w:vAlign w:val="center"/>
          </w:tcPr>
          <w:p w14:paraId="4FAD96AB" w14:textId="5A1A7CB9" w:rsidR="00585D51" w:rsidRDefault="00585D51" w:rsidP="007F6EB3">
            <w:pPr>
              <w:keepNext/>
              <w:spacing w:before="20" w:after="20" w:line="240" w:lineRule="auto"/>
              <w:rPr>
                <w:rFonts w:ascii="Roboto" w:hAnsi="Roboto" w:cs="Arial"/>
                <w:sz w:val="20"/>
                <w:szCs w:val="20"/>
              </w:rPr>
            </w:pPr>
            <w:r>
              <w:rPr>
                <w:rFonts w:ascii="Roboto" w:hAnsi="Roboto" w:cs="Arial"/>
                <w:b/>
                <w:sz w:val="20"/>
                <w:szCs w:val="20"/>
              </w:rPr>
              <w:t>Counties / Consortia or Tribes</w:t>
            </w:r>
          </w:p>
        </w:tc>
        <w:tc>
          <w:tcPr>
            <w:tcW w:w="2697" w:type="dxa"/>
            <w:gridSpan w:val="9"/>
            <w:tcBorders>
              <w:left w:val="single" w:sz="2" w:space="0" w:color="auto"/>
              <w:bottom w:val="single" w:sz="4" w:space="0" w:color="auto"/>
              <w:right w:val="single" w:sz="2" w:space="0" w:color="auto"/>
            </w:tcBorders>
            <w:shd w:val="clear" w:color="auto" w:fill="F2F2F2" w:themeFill="background1" w:themeFillShade="F2"/>
            <w:vAlign w:val="center"/>
          </w:tcPr>
          <w:p w14:paraId="517A0C6A" w14:textId="452FA39E" w:rsidR="00585D51" w:rsidRDefault="00585D51" w:rsidP="007F6EB3">
            <w:pPr>
              <w:keepNext/>
              <w:spacing w:before="20" w:after="20" w:line="240" w:lineRule="auto"/>
              <w:jc w:val="center"/>
              <w:rPr>
                <w:rFonts w:ascii="Roboto" w:hAnsi="Roboto" w:cs="Arial"/>
                <w:sz w:val="20"/>
                <w:szCs w:val="20"/>
              </w:rPr>
            </w:pPr>
            <w:r>
              <w:rPr>
                <w:rFonts w:ascii="Roboto" w:hAnsi="Roboto" w:cs="Arial"/>
                <w:b/>
                <w:sz w:val="20"/>
                <w:szCs w:val="20"/>
              </w:rPr>
              <w:t>All Income Levels</w:t>
            </w:r>
          </w:p>
        </w:tc>
        <w:tc>
          <w:tcPr>
            <w:tcW w:w="2815" w:type="dxa"/>
            <w:gridSpan w:val="5"/>
            <w:tcBorders>
              <w:left w:val="single" w:sz="2" w:space="0" w:color="auto"/>
              <w:bottom w:val="single" w:sz="4" w:space="0" w:color="auto"/>
              <w:right w:val="nil"/>
            </w:tcBorders>
            <w:shd w:val="clear" w:color="auto" w:fill="F2F2F2" w:themeFill="background1" w:themeFillShade="F2"/>
            <w:vAlign w:val="center"/>
          </w:tcPr>
          <w:p w14:paraId="65791AD5" w14:textId="4FA4B924" w:rsidR="00585D51" w:rsidRDefault="00585D51" w:rsidP="007F6EB3">
            <w:pPr>
              <w:keepNext/>
              <w:spacing w:before="20" w:after="20" w:line="240" w:lineRule="auto"/>
              <w:jc w:val="center"/>
              <w:rPr>
                <w:rFonts w:ascii="Roboto" w:hAnsi="Roboto" w:cs="Arial"/>
                <w:sz w:val="20"/>
                <w:szCs w:val="20"/>
              </w:rPr>
            </w:pPr>
            <w:r>
              <w:rPr>
                <w:rFonts w:ascii="Roboto" w:hAnsi="Roboto" w:cs="Arial"/>
                <w:b/>
                <w:sz w:val="20"/>
                <w:szCs w:val="20"/>
              </w:rPr>
              <w:t>Income Below Poverty Level</w:t>
            </w:r>
          </w:p>
        </w:tc>
      </w:tr>
      <w:tr w:rsidR="00585D51" w:rsidRPr="009330FE" w14:paraId="0AA35EB9" w14:textId="77777777" w:rsidTr="009755E4">
        <w:tc>
          <w:tcPr>
            <w:tcW w:w="356" w:type="dxa"/>
            <w:tcBorders>
              <w:top w:val="nil"/>
              <w:left w:val="nil"/>
              <w:bottom w:val="nil"/>
              <w:right w:val="nil"/>
            </w:tcBorders>
            <w:shd w:val="clear" w:color="auto" w:fill="F2F2F2" w:themeFill="background1" w:themeFillShade="F2"/>
          </w:tcPr>
          <w:p w14:paraId="722C5550" w14:textId="77777777" w:rsidR="00585D51" w:rsidRPr="009330FE" w:rsidRDefault="00585D51" w:rsidP="007F6EB3">
            <w:pPr>
              <w:keepNext/>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2F2F2" w:themeFill="background1" w:themeFillShade="F2"/>
          </w:tcPr>
          <w:p w14:paraId="29D1C89D" w14:textId="77777777" w:rsidR="00585D51" w:rsidRDefault="00585D51" w:rsidP="007F6EB3">
            <w:pPr>
              <w:keepNext/>
              <w:spacing w:before="20" w:after="20" w:line="240" w:lineRule="auto"/>
              <w:rPr>
                <w:rFonts w:ascii="Roboto" w:hAnsi="Roboto" w:cs="Arial"/>
                <w:sz w:val="20"/>
                <w:szCs w:val="20"/>
              </w:rPr>
            </w:pPr>
          </w:p>
        </w:tc>
        <w:tc>
          <w:tcPr>
            <w:tcW w:w="4581" w:type="dxa"/>
            <w:gridSpan w:val="8"/>
            <w:tcBorders>
              <w:left w:val="nil"/>
              <w:bottom w:val="single" w:sz="4" w:space="0" w:color="auto"/>
              <w:right w:val="single" w:sz="2" w:space="0" w:color="auto"/>
            </w:tcBorders>
            <w:shd w:val="clear" w:color="auto" w:fill="F2F2F2" w:themeFill="background1" w:themeFillShade="F2"/>
            <w:vAlign w:val="center"/>
          </w:tcPr>
          <w:p w14:paraId="7009EDE6" w14:textId="1DA10512" w:rsidR="00585D51" w:rsidRDefault="00585D51" w:rsidP="007F6EB3">
            <w:pPr>
              <w:keepNext/>
              <w:spacing w:before="20" w:after="20" w:line="240" w:lineRule="auto"/>
              <w:rPr>
                <w:rFonts w:ascii="Roboto" w:hAnsi="Roboto" w:cs="Arial"/>
                <w:sz w:val="20"/>
                <w:szCs w:val="20"/>
              </w:rPr>
            </w:pPr>
            <w:r w:rsidRPr="000E0C5E">
              <w:rPr>
                <w:rFonts w:ascii="Roboto" w:hAnsi="Roboto" w:cs="Arial"/>
                <w:b/>
                <w:sz w:val="20"/>
                <w:szCs w:val="20"/>
              </w:rPr>
              <w:t>Counties / Consortia:</w:t>
            </w:r>
            <w:r w:rsidRPr="007F761E">
              <w:rPr>
                <w:rFonts w:ascii="Roboto" w:hAnsi="Roboto" w:cs="Arial"/>
                <w:bCs/>
                <w:sz w:val="20"/>
                <w:szCs w:val="20"/>
              </w:rPr>
              <w:t xml:space="preserve"> Enter the numbers </w:t>
            </w:r>
            <w:r>
              <w:rPr>
                <w:rFonts w:ascii="Roboto" w:hAnsi="Roboto" w:cs="Arial"/>
                <w:bCs/>
                <w:sz w:val="20"/>
                <w:szCs w:val="20"/>
              </w:rPr>
              <w:t>from</w:t>
            </w:r>
            <w:r w:rsidRPr="007F761E">
              <w:rPr>
                <w:rFonts w:ascii="Roboto" w:hAnsi="Roboto" w:cs="Arial"/>
                <w:bCs/>
                <w:sz w:val="20"/>
                <w:szCs w:val="20"/>
              </w:rPr>
              <w:t xml:space="preserve"> the top row</w:t>
            </w:r>
            <w:r>
              <w:rPr>
                <w:rFonts w:ascii="Roboto" w:hAnsi="Roboto" w:cs="Arial"/>
                <w:bCs/>
                <w:sz w:val="20"/>
                <w:szCs w:val="20"/>
              </w:rPr>
              <w:t xml:space="preserve"> of the dashboard</w:t>
            </w:r>
            <w:r w:rsidRPr="007F761E">
              <w:rPr>
                <w:rFonts w:ascii="Roboto" w:hAnsi="Roboto" w:cs="Arial"/>
                <w:bCs/>
                <w:sz w:val="20"/>
                <w:szCs w:val="20"/>
              </w:rPr>
              <w:t xml:space="preserve"> (“Total Potentially Eligible Populations”):</w:t>
            </w:r>
            <w:r>
              <w:rPr>
                <w:rFonts w:ascii="Roboto" w:hAnsi="Roboto" w:cs="Arial"/>
                <w:b/>
                <w:sz w:val="20"/>
                <w:szCs w:val="20"/>
              </w:rPr>
              <w:t xml:space="preserve"> </w:t>
            </w:r>
          </w:p>
        </w:tc>
        <w:tc>
          <w:tcPr>
            <w:tcW w:w="2697" w:type="dxa"/>
            <w:gridSpan w:val="9"/>
            <w:tcBorders>
              <w:left w:val="single" w:sz="2" w:space="0" w:color="auto"/>
              <w:bottom w:val="single" w:sz="4" w:space="0" w:color="auto"/>
              <w:right w:val="single" w:sz="2" w:space="0" w:color="auto"/>
            </w:tcBorders>
            <w:shd w:val="clear" w:color="auto" w:fill="F2F2F2" w:themeFill="background1" w:themeFillShade="F2"/>
            <w:vAlign w:val="center"/>
          </w:tcPr>
          <w:p w14:paraId="47F8799B" w14:textId="454C41F4" w:rsidR="00585D51" w:rsidRDefault="00585D51" w:rsidP="007F6EB3">
            <w:pPr>
              <w:keepNext/>
              <w:spacing w:before="20" w:after="20" w:line="240" w:lineRule="auto"/>
              <w:rPr>
                <w:rFonts w:ascii="Roboto" w:hAnsi="Roboto" w:cs="Arial"/>
                <w:sz w:val="20"/>
                <w:szCs w:val="20"/>
              </w:rPr>
            </w:pPr>
            <w:r w:rsidRPr="008743BA">
              <w:rPr>
                <w:rFonts w:ascii="Garamond" w:hAnsi="Garamond"/>
                <w:shd w:val="clear" w:color="auto" w:fill="D9D9D9" w:themeFill="background1" w:themeFillShade="D9"/>
              </w:rPr>
              <w:fldChar w:fldCharType="begin">
                <w:ffData>
                  <w:name w:val="Text1"/>
                  <w:enabled/>
                  <w:calcOnExit w:val="0"/>
                  <w:textInput/>
                </w:ffData>
              </w:fldChar>
            </w:r>
            <w:r w:rsidRPr="008743BA">
              <w:rPr>
                <w:rFonts w:ascii="Garamond" w:hAnsi="Garamond"/>
                <w:shd w:val="clear" w:color="auto" w:fill="D9D9D9" w:themeFill="background1" w:themeFillShade="D9"/>
              </w:rPr>
              <w:instrText xml:space="preserve"> FORMTEXT </w:instrText>
            </w:r>
            <w:r w:rsidRPr="008743BA">
              <w:rPr>
                <w:rFonts w:ascii="Garamond" w:hAnsi="Garamond"/>
                <w:shd w:val="clear" w:color="auto" w:fill="D9D9D9" w:themeFill="background1" w:themeFillShade="D9"/>
              </w:rPr>
            </w:r>
            <w:r w:rsidRPr="008743BA">
              <w:rPr>
                <w:rFonts w:ascii="Garamond" w:hAnsi="Garamond"/>
                <w:shd w:val="clear" w:color="auto" w:fill="D9D9D9" w:themeFill="background1" w:themeFillShade="D9"/>
              </w:rPr>
              <w:fldChar w:fldCharType="separate"/>
            </w:r>
            <w:r w:rsidRPr="008743BA">
              <w:rPr>
                <w:rFonts w:ascii="Garamond" w:hAnsi="Garamond"/>
                <w:noProof/>
                <w:shd w:val="clear" w:color="auto" w:fill="D9D9D9" w:themeFill="background1" w:themeFillShade="D9"/>
              </w:rPr>
              <w:t> </w:t>
            </w:r>
            <w:r w:rsidRPr="008743BA">
              <w:rPr>
                <w:rFonts w:ascii="Garamond" w:hAnsi="Garamond"/>
                <w:noProof/>
                <w:shd w:val="clear" w:color="auto" w:fill="D9D9D9" w:themeFill="background1" w:themeFillShade="D9"/>
              </w:rPr>
              <w:t> </w:t>
            </w:r>
            <w:r w:rsidRPr="008743BA">
              <w:rPr>
                <w:rFonts w:ascii="Garamond" w:hAnsi="Garamond"/>
                <w:noProof/>
                <w:shd w:val="clear" w:color="auto" w:fill="D9D9D9" w:themeFill="background1" w:themeFillShade="D9"/>
              </w:rPr>
              <w:t> </w:t>
            </w:r>
            <w:r w:rsidRPr="008743BA">
              <w:rPr>
                <w:rFonts w:ascii="Garamond" w:hAnsi="Garamond"/>
                <w:noProof/>
                <w:shd w:val="clear" w:color="auto" w:fill="D9D9D9" w:themeFill="background1" w:themeFillShade="D9"/>
              </w:rPr>
              <w:t> </w:t>
            </w:r>
            <w:r w:rsidRPr="008743BA">
              <w:rPr>
                <w:rFonts w:ascii="Garamond" w:hAnsi="Garamond"/>
                <w:noProof/>
                <w:shd w:val="clear" w:color="auto" w:fill="D9D9D9" w:themeFill="background1" w:themeFillShade="D9"/>
              </w:rPr>
              <w:t> </w:t>
            </w:r>
            <w:r w:rsidRPr="008743BA">
              <w:rPr>
                <w:rFonts w:ascii="Garamond" w:hAnsi="Garamond"/>
                <w:shd w:val="clear" w:color="auto" w:fill="D9D9D9" w:themeFill="background1" w:themeFillShade="D9"/>
              </w:rPr>
              <w:fldChar w:fldCharType="end"/>
            </w:r>
          </w:p>
        </w:tc>
        <w:tc>
          <w:tcPr>
            <w:tcW w:w="2815" w:type="dxa"/>
            <w:gridSpan w:val="5"/>
            <w:tcBorders>
              <w:left w:val="single" w:sz="2" w:space="0" w:color="auto"/>
              <w:bottom w:val="single" w:sz="4" w:space="0" w:color="auto"/>
              <w:right w:val="nil"/>
            </w:tcBorders>
            <w:shd w:val="clear" w:color="auto" w:fill="F2F2F2" w:themeFill="background1" w:themeFillShade="F2"/>
            <w:vAlign w:val="center"/>
          </w:tcPr>
          <w:p w14:paraId="225DFC43" w14:textId="198B133F" w:rsidR="00585D51" w:rsidRDefault="00585D51" w:rsidP="007F6EB3">
            <w:pPr>
              <w:keepNext/>
              <w:spacing w:before="20" w:after="20" w:line="240" w:lineRule="auto"/>
              <w:rPr>
                <w:rFonts w:ascii="Roboto" w:hAnsi="Roboto" w:cs="Arial"/>
                <w:sz w:val="20"/>
                <w:szCs w:val="20"/>
              </w:rPr>
            </w:pPr>
            <w:r w:rsidRPr="008743BA">
              <w:rPr>
                <w:rFonts w:ascii="Garamond" w:hAnsi="Garamond"/>
                <w:shd w:val="clear" w:color="auto" w:fill="D9D9D9" w:themeFill="background1" w:themeFillShade="D9"/>
              </w:rPr>
              <w:fldChar w:fldCharType="begin">
                <w:ffData>
                  <w:name w:val="Text1"/>
                  <w:enabled/>
                  <w:calcOnExit w:val="0"/>
                  <w:textInput/>
                </w:ffData>
              </w:fldChar>
            </w:r>
            <w:r w:rsidRPr="008743BA">
              <w:rPr>
                <w:rFonts w:ascii="Garamond" w:hAnsi="Garamond"/>
                <w:shd w:val="clear" w:color="auto" w:fill="D9D9D9" w:themeFill="background1" w:themeFillShade="D9"/>
              </w:rPr>
              <w:instrText xml:space="preserve"> FORMTEXT </w:instrText>
            </w:r>
            <w:r w:rsidRPr="008743BA">
              <w:rPr>
                <w:rFonts w:ascii="Garamond" w:hAnsi="Garamond"/>
                <w:shd w:val="clear" w:color="auto" w:fill="D9D9D9" w:themeFill="background1" w:themeFillShade="D9"/>
              </w:rPr>
            </w:r>
            <w:r w:rsidRPr="008743BA">
              <w:rPr>
                <w:rFonts w:ascii="Garamond" w:hAnsi="Garamond"/>
                <w:shd w:val="clear" w:color="auto" w:fill="D9D9D9" w:themeFill="background1" w:themeFillShade="D9"/>
              </w:rPr>
              <w:fldChar w:fldCharType="separate"/>
            </w:r>
            <w:r w:rsidRPr="008743BA">
              <w:rPr>
                <w:rFonts w:ascii="Garamond" w:hAnsi="Garamond"/>
                <w:noProof/>
                <w:shd w:val="clear" w:color="auto" w:fill="D9D9D9" w:themeFill="background1" w:themeFillShade="D9"/>
              </w:rPr>
              <w:t> </w:t>
            </w:r>
            <w:r w:rsidRPr="008743BA">
              <w:rPr>
                <w:rFonts w:ascii="Garamond" w:hAnsi="Garamond"/>
                <w:noProof/>
                <w:shd w:val="clear" w:color="auto" w:fill="D9D9D9" w:themeFill="background1" w:themeFillShade="D9"/>
              </w:rPr>
              <w:t> </w:t>
            </w:r>
            <w:r w:rsidRPr="008743BA">
              <w:rPr>
                <w:rFonts w:ascii="Garamond" w:hAnsi="Garamond"/>
                <w:noProof/>
                <w:shd w:val="clear" w:color="auto" w:fill="D9D9D9" w:themeFill="background1" w:themeFillShade="D9"/>
              </w:rPr>
              <w:t> </w:t>
            </w:r>
            <w:r w:rsidRPr="008743BA">
              <w:rPr>
                <w:rFonts w:ascii="Garamond" w:hAnsi="Garamond"/>
                <w:noProof/>
                <w:shd w:val="clear" w:color="auto" w:fill="D9D9D9" w:themeFill="background1" w:themeFillShade="D9"/>
              </w:rPr>
              <w:t> </w:t>
            </w:r>
            <w:r w:rsidRPr="008743BA">
              <w:rPr>
                <w:rFonts w:ascii="Garamond" w:hAnsi="Garamond"/>
                <w:noProof/>
                <w:shd w:val="clear" w:color="auto" w:fill="D9D9D9" w:themeFill="background1" w:themeFillShade="D9"/>
              </w:rPr>
              <w:t> </w:t>
            </w:r>
            <w:r w:rsidRPr="008743BA">
              <w:rPr>
                <w:rFonts w:ascii="Garamond" w:hAnsi="Garamond"/>
                <w:shd w:val="clear" w:color="auto" w:fill="D9D9D9" w:themeFill="background1" w:themeFillShade="D9"/>
              </w:rPr>
              <w:fldChar w:fldCharType="end"/>
            </w:r>
          </w:p>
        </w:tc>
      </w:tr>
      <w:tr w:rsidR="00585D51" w:rsidRPr="009330FE" w14:paraId="1D5D6035" w14:textId="77777777" w:rsidTr="009755E4">
        <w:tc>
          <w:tcPr>
            <w:tcW w:w="356" w:type="dxa"/>
            <w:tcBorders>
              <w:top w:val="nil"/>
              <w:left w:val="nil"/>
              <w:bottom w:val="nil"/>
              <w:right w:val="nil"/>
            </w:tcBorders>
            <w:shd w:val="clear" w:color="auto" w:fill="F2F2F2" w:themeFill="background1" w:themeFillShade="F2"/>
          </w:tcPr>
          <w:p w14:paraId="192DD698" w14:textId="77777777" w:rsidR="00585D51" w:rsidRPr="009330FE" w:rsidRDefault="00585D51" w:rsidP="007F6EB3">
            <w:pPr>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2F2F2" w:themeFill="background1" w:themeFillShade="F2"/>
          </w:tcPr>
          <w:p w14:paraId="0E8E54F2" w14:textId="77777777" w:rsidR="00585D51" w:rsidRDefault="00585D51" w:rsidP="007F6EB3">
            <w:pPr>
              <w:spacing w:before="20" w:after="20" w:line="240" w:lineRule="auto"/>
              <w:rPr>
                <w:rFonts w:ascii="Roboto" w:hAnsi="Roboto" w:cs="Arial"/>
                <w:sz w:val="20"/>
                <w:szCs w:val="20"/>
              </w:rPr>
            </w:pPr>
          </w:p>
        </w:tc>
        <w:tc>
          <w:tcPr>
            <w:tcW w:w="4581" w:type="dxa"/>
            <w:gridSpan w:val="8"/>
            <w:tcBorders>
              <w:left w:val="nil"/>
              <w:bottom w:val="single" w:sz="4" w:space="0" w:color="auto"/>
              <w:right w:val="single" w:sz="2" w:space="0" w:color="auto"/>
            </w:tcBorders>
            <w:shd w:val="clear" w:color="auto" w:fill="F2F2F2" w:themeFill="background1" w:themeFillShade="F2"/>
            <w:vAlign w:val="center"/>
          </w:tcPr>
          <w:p w14:paraId="055D8595" w14:textId="260F567D" w:rsidR="00585D51" w:rsidRDefault="00585D51" w:rsidP="007F6EB3">
            <w:pPr>
              <w:spacing w:before="20" w:after="20" w:line="240" w:lineRule="auto"/>
              <w:rPr>
                <w:rFonts w:ascii="Roboto" w:hAnsi="Roboto" w:cs="Arial"/>
                <w:sz w:val="20"/>
                <w:szCs w:val="20"/>
              </w:rPr>
            </w:pPr>
            <w:r>
              <w:rPr>
                <w:rFonts w:ascii="Roboto" w:hAnsi="Roboto" w:cs="Arial"/>
                <w:b/>
                <w:sz w:val="20"/>
                <w:szCs w:val="20"/>
              </w:rPr>
              <w:t xml:space="preserve">Tribes: </w:t>
            </w:r>
            <w:r w:rsidRPr="007F761E">
              <w:rPr>
                <w:rFonts w:ascii="Roboto" w:hAnsi="Roboto" w:cs="Arial"/>
                <w:bCs/>
                <w:sz w:val="20"/>
                <w:szCs w:val="20"/>
              </w:rPr>
              <w:t xml:space="preserve">Enter the numbers </w:t>
            </w:r>
            <w:r>
              <w:rPr>
                <w:rFonts w:ascii="Roboto" w:hAnsi="Roboto" w:cs="Arial"/>
                <w:bCs/>
                <w:sz w:val="20"/>
                <w:szCs w:val="20"/>
              </w:rPr>
              <w:t>from</w:t>
            </w:r>
            <w:r w:rsidRPr="007F761E">
              <w:rPr>
                <w:rFonts w:ascii="Roboto" w:hAnsi="Roboto" w:cs="Arial"/>
                <w:bCs/>
                <w:sz w:val="20"/>
                <w:szCs w:val="20"/>
              </w:rPr>
              <w:t xml:space="preserve"> the</w:t>
            </w:r>
            <w:r>
              <w:rPr>
                <w:rFonts w:ascii="Roboto" w:hAnsi="Roboto" w:cs="Arial"/>
                <w:bCs/>
                <w:sz w:val="20"/>
                <w:szCs w:val="20"/>
              </w:rPr>
              <w:t xml:space="preserve"> dashboard’s</w:t>
            </w:r>
            <w:r w:rsidRPr="007F761E">
              <w:rPr>
                <w:rFonts w:ascii="Roboto" w:hAnsi="Roboto" w:cs="Arial"/>
                <w:bCs/>
                <w:sz w:val="20"/>
                <w:szCs w:val="20"/>
              </w:rPr>
              <w:t xml:space="preserve"> “American Indian or Alaska Native” row:</w:t>
            </w:r>
          </w:p>
        </w:tc>
        <w:tc>
          <w:tcPr>
            <w:tcW w:w="2697" w:type="dxa"/>
            <w:gridSpan w:val="9"/>
            <w:tcBorders>
              <w:left w:val="single" w:sz="2" w:space="0" w:color="auto"/>
              <w:bottom w:val="single" w:sz="4" w:space="0" w:color="auto"/>
              <w:right w:val="single" w:sz="2" w:space="0" w:color="auto"/>
            </w:tcBorders>
            <w:shd w:val="clear" w:color="auto" w:fill="F2F2F2" w:themeFill="background1" w:themeFillShade="F2"/>
            <w:vAlign w:val="center"/>
          </w:tcPr>
          <w:p w14:paraId="6FDA6B69" w14:textId="3575C936" w:rsidR="00585D51" w:rsidRDefault="00585D51" w:rsidP="007F6EB3">
            <w:pPr>
              <w:spacing w:before="20" w:after="20" w:line="240" w:lineRule="auto"/>
              <w:rPr>
                <w:rFonts w:ascii="Roboto" w:hAnsi="Roboto" w:cs="Arial"/>
                <w:sz w:val="20"/>
                <w:szCs w:val="20"/>
              </w:rPr>
            </w:pPr>
            <w:r w:rsidRPr="008743BA">
              <w:rPr>
                <w:rFonts w:ascii="Garamond" w:hAnsi="Garamond"/>
                <w:shd w:val="clear" w:color="auto" w:fill="D9D9D9" w:themeFill="background1" w:themeFillShade="D9"/>
              </w:rPr>
              <w:fldChar w:fldCharType="begin">
                <w:ffData>
                  <w:name w:val="Text1"/>
                  <w:enabled/>
                  <w:calcOnExit w:val="0"/>
                  <w:textInput/>
                </w:ffData>
              </w:fldChar>
            </w:r>
            <w:r w:rsidRPr="008743BA">
              <w:rPr>
                <w:rFonts w:ascii="Garamond" w:hAnsi="Garamond"/>
                <w:shd w:val="clear" w:color="auto" w:fill="D9D9D9" w:themeFill="background1" w:themeFillShade="D9"/>
              </w:rPr>
              <w:instrText xml:space="preserve"> FORMTEXT </w:instrText>
            </w:r>
            <w:r w:rsidRPr="008743BA">
              <w:rPr>
                <w:rFonts w:ascii="Garamond" w:hAnsi="Garamond"/>
                <w:shd w:val="clear" w:color="auto" w:fill="D9D9D9" w:themeFill="background1" w:themeFillShade="D9"/>
              </w:rPr>
            </w:r>
            <w:r w:rsidRPr="008743BA">
              <w:rPr>
                <w:rFonts w:ascii="Garamond" w:hAnsi="Garamond"/>
                <w:shd w:val="clear" w:color="auto" w:fill="D9D9D9" w:themeFill="background1" w:themeFillShade="D9"/>
              </w:rPr>
              <w:fldChar w:fldCharType="separate"/>
            </w:r>
            <w:r w:rsidRPr="008743BA">
              <w:rPr>
                <w:rFonts w:ascii="Garamond" w:hAnsi="Garamond"/>
                <w:noProof/>
                <w:shd w:val="clear" w:color="auto" w:fill="D9D9D9" w:themeFill="background1" w:themeFillShade="D9"/>
              </w:rPr>
              <w:t> </w:t>
            </w:r>
            <w:r w:rsidRPr="008743BA">
              <w:rPr>
                <w:rFonts w:ascii="Garamond" w:hAnsi="Garamond"/>
                <w:noProof/>
                <w:shd w:val="clear" w:color="auto" w:fill="D9D9D9" w:themeFill="background1" w:themeFillShade="D9"/>
              </w:rPr>
              <w:t> </w:t>
            </w:r>
            <w:r w:rsidRPr="008743BA">
              <w:rPr>
                <w:rFonts w:ascii="Garamond" w:hAnsi="Garamond"/>
                <w:noProof/>
                <w:shd w:val="clear" w:color="auto" w:fill="D9D9D9" w:themeFill="background1" w:themeFillShade="D9"/>
              </w:rPr>
              <w:t> </w:t>
            </w:r>
            <w:r w:rsidRPr="008743BA">
              <w:rPr>
                <w:rFonts w:ascii="Garamond" w:hAnsi="Garamond"/>
                <w:noProof/>
                <w:shd w:val="clear" w:color="auto" w:fill="D9D9D9" w:themeFill="background1" w:themeFillShade="D9"/>
              </w:rPr>
              <w:t> </w:t>
            </w:r>
            <w:r w:rsidRPr="008743BA">
              <w:rPr>
                <w:rFonts w:ascii="Garamond" w:hAnsi="Garamond"/>
                <w:noProof/>
                <w:shd w:val="clear" w:color="auto" w:fill="D9D9D9" w:themeFill="background1" w:themeFillShade="D9"/>
              </w:rPr>
              <w:t> </w:t>
            </w:r>
            <w:r w:rsidRPr="008743BA">
              <w:rPr>
                <w:rFonts w:ascii="Garamond" w:hAnsi="Garamond"/>
                <w:shd w:val="clear" w:color="auto" w:fill="D9D9D9" w:themeFill="background1" w:themeFillShade="D9"/>
              </w:rPr>
              <w:fldChar w:fldCharType="end"/>
            </w:r>
          </w:p>
        </w:tc>
        <w:tc>
          <w:tcPr>
            <w:tcW w:w="2815" w:type="dxa"/>
            <w:gridSpan w:val="5"/>
            <w:tcBorders>
              <w:left w:val="single" w:sz="2" w:space="0" w:color="auto"/>
              <w:bottom w:val="single" w:sz="4" w:space="0" w:color="auto"/>
              <w:right w:val="nil"/>
            </w:tcBorders>
            <w:shd w:val="clear" w:color="auto" w:fill="F2F2F2" w:themeFill="background1" w:themeFillShade="F2"/>
            <w:vAlign w:val="center"/>
          </w:tcPr>
          <w:p w14:paraId="29578385" w14:textId="02B4E141" w:rsidR="00585D51" w:rsidRDefault="00585D51" w:rsidP="007F6EB3">
            <w:pPr>
              <w:spacing w:before="20" w:after="20" w:line="240" w:lineRule="auto"/>
              <w:rPr>
                <w:rFonts w:ascii="Roboto" w:hAnsi="Roboto" w:cs="Arial"/>
                <w:sz w:val="20"/>
                <w:szCs w:val="20"/>
              </w:rPr>
            </w:pPr>
            <w:r w:rsidRPr="008743BA">
              <w:rPr>
                <w:rFonts w:ascii="Garamond" w:hAnsi="Garamond"/>
                <w:shd w:val="clear" w:color="auto" w:fill="D9D9D9" w:themeFill="background1" w:themeFillShade="D9"/>
              </w:rPr>
              <w:fldChar w:fldCharType="begin">
                <w:ffData>
                  <w:name w:val="Text1"/>
                  <w:enabled/>
                  <w:calcOnExit w:val="0"/>
                  <w:textInput/>
                </w:ffData>
              </w:fldChar>
            </w:r>
            <w:r w:rsidRPr="008743BA">
              <w:rPr>
                <w:rFonts w:ascii="Garamond" w:hAnsi="Garamond"/>
                <w:shd w:val="clear" w:color="auto" w:fill="D9D9D9" w:themeFill="background1" w:themeFillShade="D9"/>
              </w:rPr>
              <w:instrText xml:space="preserve"> FORMTEXT </w:instrText>
            </w:r>
            <w:r w:rsidRPr="008743BA">
              <w:rPr>
                <w:rFonts w:ascii="Garamond" w:hAnsi="Garamond"/>
                <w:shd w:val="clear" w:color="auto" w:fill="D9D9D9" w:themeFill="background1" w:themeFillShade="D9"/>
              </w:rPr>
            </w:r>
            <w:r w:rsidRPr="008743BA">
              <w:rPr>
                <w:rFonts w:ascii="Garamond" w:hAnsi="Garamond"/>
                <w:shd w:val="clear" w:color="auto" w:fill="D9D9D9" w:themeFill="background1" w:themeFillShade="D9"/>
              </w:rPr>
              <w:fldChar w:fldCharType="separate"/>
            </w:r>
            <w:r w:rsidRPr="008743BA">
              <w:rPr>
                <w:rFonts w:ascii="Garamond" w:hAnsi="Garamond"/>
                <w:noProof/>
                <w:shd w:val="clear" w:color="auto" w:fill="D9D9D9" w:themeFill="background1" w:themeFillShade="D9"/>
              </w:rPr>
              <w:t> </w:t>
            </w:r>
            <w:r w:rsidRPr="008743BA">
              <w:rPr>
                <w:rFonts w:ascii="Garamond" w:hAnsi="Garamond"/>
                <w:noProof/>
                <w:shd w:val="clear" w:color="auto" w:fill="D9D9D9" w:themeFill="background1" w:themeFillShade="D9"/>
              </w:rPr>
              <w:t> </w:t>
            </w:r>
            <w:r w:rsidRPr="008743BA">
              <w:rPr>
                <w:rFonts w:ascii="Garamond" w:hAnsi="Garamond"/>
                <w:noProof/>
                <w:shd w:val="clear" w:color="auto" w:fill="D9D9D9" w:themeFill="background1" w:themeFillShade="D9"/>
              </w:rPr>
              <w:t> </w:t>
            </w:r>
            <w:r w:rsidRPr="008743BA">
              <w:rPr>
                <w:rFonts w:ascii="Garamond" w:hAnsi="Garamond"/>
                <w:noProof/>
                <w:shd w:val="clear" w:color="auto" w:fill="D9D9D9" w:themeFill="background1" w:themeFillShade="D9"/>
              </w:rPr>
              <w:t> </w:t>
            </w:r>
            <w:r w:rsidRPr="008743BA">
              <w:rPr>
                <w:rFonts w:ascii="Garamond" w:hAnsi="Garamond"/>
                <w:noProof/>
                <w:shd w:val="clear" w:color="auto" w:fill="D9D9D9" w:themeFill="background1" w:themeFillShade="D9"/>
              </w:rPr>
              <w:t> </w:t>
            </w:r>
            <w:r w:rsidRPr="008743BA">
              <w:rPr>
                <w:rFonts w:ascii="Garamond" w:hAnsi="Garamond"/>
                <w:shd w:val="clear" w:color="auto" w:fill="D9D9D9" w:themeFill="background1" w:themeFillShade="D9"/>
              </w:rPr>
              <w:fldChar w:fldCharType="end"/>
            </w:r>
          </w:p>
        </w:tc>
      </w:tr>
      <w:tr w:rsidR="00585D51" w:rsidRPr="009330FE" w14:paraId="764737E9" w14:textId="77777777" w:rsidTr="009755E4">
        <w:tc>
          <w:tcPr>
            <w:tcW w:w="356" w:type="dxa"/>
            <w:tcBorders>
              <w:top w:val="nil"/>
              <w:left w:val="nil"/>
              <w:bottom w:val="nil"/>
              <w:right w:val="nil"/>
            </w:tcBorders>
            <w:shd w:val="clear" w:color="auto" w:fill="F2F2F2" w:themeFill="background1" w:themeFillShade="F2"/>
          </w:tcPr>
          <w:p w14:paraId="0E91E0A4" w14:textId="77777777" w:rsidR="00585D51" w:rsidRPr="009330FE" w:rsidRDefault="00585D51" w:rsidP="007F6EB3">
            <w:pPr>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2F2F2" w:themeFill="background1" w:themeFillShade="F2"/>
          </w:tcPr>
          <w:p w14:paraId="0D63A915" w14:textId="77777777" w:rsidR="00585D51" w:rsidRDefault="00585D51" w:rsidP="007F6EB3">
            <w:pPr>
              <w:spacing w:before="20" w:after="20" w:line="240" w:lineRule="auto"/>
              <w:rPr>
                <w:rFonts w:ascii="Roboto" w:hAnsi="Roboto" w:cs="Arial"/>
                <w:sz w:val="20"/>
                <w:szCs w:val="20"/>
              </w:rPr>
            </w:pPr>
          </w:p>
        </w:tc>
        <w:tc>
          <w:tcPr>
            <w:tcW w:w="10093" w:type="dxa"/>
            <w:gridSpan w:val="22"/>
            <w:tcBorders>
              <w:left w:val="nil"/>
              <w:bottom w:val="single" w:sz="4" w:space="0" w:color="auto"/>
              <w:right w:val="nil"/>
            </w:tcBorders>
            <w:shd w:val="clear" w:color="auto" w:fill="F2F2F2" w:themeFill="background1" w:themeFillShade="F2"/>
          </w:tcPr>
          <w:p w14:paraId="435A3244" w14:textId="651DF2A0" w:rsidR="00585D51" w:rsidRDefault="00585D51" w:rsidP="007F6EB3">
            <w:pPr>
              <w:keepLines/>
              <w:spacing w:before="20" w:after="20" w:line="240" w:lineRule="auto"/>
              <w:rPr>
                <w:rFonts w:ascii="Roboto" w:hAnsi="Roboto" w:cs="Arial"/>
                <w:sz w:val="20"/>
                <w:szCs w:val="20"/>
              </w:rPr>
            </w:pPr>
            <w:r w:rsidRPr="007F761E">
              <w:rPr>
                <w:rFonts w:ascii="Roboto" w:hAnsi="Roboto" w:cs="Arial"/>
                <w:sz w:val="20"/>
                <w:szCs w:val="20"/>
              </w:rPr>
              <w:t>Note: The</w:t>
            </w:r>
            <w:r>
              <w:rPr>
                <w:rFonts w:ascii="Roboto" w:hAnsi="Roboto" w:cs="Arial"/>
                <w:sz w:val="20"/>
                <w:szCs w:val="20"/>
              </w:rPr>
              <w:t xml:space="preserve"> abov</w:t>
            </w:r>
            <w:r w:rsidRPr="007F761E">
              <w:rPr>
                <w:rFonts w:ascii="Roboto" w:hAnsi="Roboto" w:cs="Arial"/>
                <w:sz w:val="20"/>
                <w:szCs w:val="20"/>
              </w:rPr>
              <w:t xml:space="preserve">e </w:t>
            </w:r>
            <w:r>
              <w:rPr>
                <w:rFonts w:ascii="Roboto" w:hAnsi="Roboto" w:cs="Arial"/>
                <w:sz w:val="20"/>
                <w:szCs w:val="20"/>
              </w:rPr>
              <w:t>number</w:t>
            </w:r>
            <w:r w:rsidRPr="007F761E">
              <w:rPr>
                <w:rFonts w:ascii="Roboto" w:hAnsi="Roboto" w:cs="Arial"/>
                <w:sz w:val="20"/>
                <w:szCs w:val="20"/>
              </w:rPr>
              <w:t xml:space="preserve">s were obtained from </w:t>
            </w:r>
            <w:r w:rsidRPr="007F761E">
              <w:rPr>
                <w:rFonts w:ascii="Roboto" w:hAnsi="Roboto"/>
                <w:sz w:val="20"/>
                <w:szCs w:val="20"/>
              </w:rPr>
              <w:t>U.S. Census Bureau, 2015-2019 American Community Survey (ACS) 5</w:t>
            </w:r>
            <w:r>
              <w:rPr>
                <w:rFonts w:ascii="Roboto" w:hAnsi="Roboto"/>
                <w:sz w:val="20"/>
                <w:szCs w:val="20"/>
              </w:rPr>
              <w:noBreakHyphen/>
            </w:r>
            <w:r w:rsidRPr="007F761E">
              <w:rPr>
                <w:rFonts w:ascii="Roboto" w:hAnsi="Roboto"/>
                <w:sz w:val="20"/>
                <w:szCs w:val="20"/>
              </w:rPr>
              <w:t xml:space="preserve">Year Estimates, </w:t>
            </w:r>
            <w:r w:rsidRPr="007F761E">
              <w:rPr>
                <w:rFonts w:ascii="Roboto" w:hAnsi="Roboto"/>
                <w:i/>
                <w:sz w:val="20"/>
                <w:szCs w:val="20"/>
              </w:rPr>
              <w:t>B17010(A-G,I): Poverty Status in the Past 12 Months of Families by Family Type by Presence of Related Children under 18 Years by Age of Related Children</w:t>
            </w:r>
            <w:r w:rsidRPr="007F761E">
              <w:rPr>
                <w:rFonts w:ascii="Roboto" w:hAnsi="Roboto"/>
                <w:iCs/>
                <w:sz w:val="20"/>
                <w:szCs w:val="20"/>
              </w:rPr>
              <w:t xml:space="preserve">. These populations </w:t>
            </w:r>
            <w:r>
              <w:rPr>
                <w:rFonts w:ascii="Roboto" w:hAnsi="Roboto"/>
                <w:iCs/>
                <w:sz w:val="20"/>
                <w:szCs w:val="20"/>
              </w:rPr>
              <w:t xml:space="preserve">(households with children under 18 years old) are </w:t>
            </w:r>
            <w:r w:rsidRPr="007F761E">
              <w:rPr>
                <w:rFonts w:ascii="Roboto" w:hAnsi="Roboto"/>
                <w:iCs/>
                <w:sz w:val="20"/>
                <w:szCs w:val="20"/>
              </w:rPr>
              <w:t>not</w:t>
            </w:r>
            <w:r>
              <w:rPr>
                <w:rFonts w:ascii="Roboto" w:hAnsi="Roboto"/>
                <w:iCs/>
                <w:sz w:val="20"/>
                <w:szCs w:val="20"/>
              </w:rPr>
              <w:t xml:space="preserve"> an exact</w:t>
            </w:r>
            <w:r w:rsidRPr="007F761E">
              <w:rPr>
                <w:rFonts w:ascii="Roboto" w:hAnsi="Roboto"/>
                <w:iCs/>
                <w:sz w:val="20"/>
                <w:szCs w:val="20"/>
              </w:rPr>
              <w:t xml:space="preserve"> match </w:t>
            </w:r>
            <w:r>
              <w:rPr>
                <w:rFonts w:ascii="Roboto" w:hAnsi="Roboto"/>
                <w:iCs/>
                <w:sz w:val="20"/>
                <w:szCs w:val="20"/>
              </w:rPr>
              <w:t xml:space="preserve">to </w:t>
            </w:r>
            <w:r w:rsidRPr="007F761E">
              <w:rPr>
                <w:rFonts w:ascii="Roboto" w:hAnsi="Roboto"/>
                <w:iCs/>
                <w:sz w:val="20"/>
                <w:szCs w:val="20"/>
              </w:rPr>
              <w:t>the populations potentially eligible for Wisconsin Shares, but these data are the closest available through the census.</w:t>
            </w:r>
          </w:p>
        </w:tc>
      </w:tr>
      <w:tr w:rsidR="00585D51" w:rsidRPr="009330FE" w14:paraId="57B8C108" w14:textId="77777777" w:rsidTr="009755E4">
        <w:tc>
          <w:tcPr>
            <w:tcW w:w="356" w:type="dxa"/>
            <w:tcBorders>
              <w:top w:val="nil"/>
              <w:left w:val="nil"/>
              <w:bottom w:val="nil"/>
              <w:right w:val="nil"/>
            </w:tcBorders>
            <w:shd w:val="clear" w:color="auto" w:fill="F2F2F2" w:themeFill="background1" w:themeFillShade="F2"/>
          </w:tcPr>
          <w:p w14:paraId="3CD647F8" w14:textId="77777777" w:rsidR="00585D51" w:rsidRPr="009330FE" w:rsidRDefault="00585D51" w:rsidP="007F6EB3">
            <w:pPr>
              <w:keepNext/>
              <w:spacing w:before="20" w:after="20" w:line="240" w:lineRule="auto"/>
              <w:rPr>
                <w:rFonts w:ascii="Roboto" w:hAnsi="Roboto" w:cs="Arial"/>
                <w:sz w:val="20"/>
                <w:szCs w:val="20"/>
              </w:rPr>
            </w:pPr>
          </w:p>
        </w:tc>
        <w:tc>
          <w:tcPr>
            <w:tcW w:w="356" w:type="dxa"/>
            <w:tcBorders>
              <w:left w:val="nil"/>
              <w:bottom w:val="nil"/>
              <w:right w:val="nil"/>
            </w:tcBorders>
            <w:shd w:val="clear" w:color="auto" w:fill="F2F2F2" w:themeFill="background1" w:themeFillShade="F2"/>
          </w:tcPr>
          <w:p w14:paraId="40CD6D0A" w14:textId="36B91FEF" w:rsidR="00585D51" w:rsidRPr="009330FE" w:rsidRDefault="00585D51" w:rsidP="007F6EB3">
            <w:pPr>
              <w:keepNext/>
              <w:spacing w:before="20" w:after="20" w:line="240" w:lineRule="auto"/>
              <w:rPr>
                <w:rFonts w:ascii="Roboto" w:hAnsi="Roboto" w:cs="Arial"/>
                <w:sz w:val="20"/>
                <w:szCs w:val="20"/>
              </w:rPr>
            </w:pPr>
            <w:r>
              <w:rPr>
                <w:rFonts w:ascii="Roboto" w:hAnsi="Roboto" w:cs="Arial"/>
                <w:sz w:val="20"/>
                <w:szCs w:val="20"/>
              </w:rPr>
              <w:t>3.</w:t>
            </w:r>
          </w:p>
        </w:tc>
        <w:tc>
          <w:tcPr>
            <w:tcW w:w="10093" w:type="dxa"/>
            <w:gridSpan w:val="22"/>
            <w:tcBorders>
              <w:left w:val="nil"/>
              <w:bottom w:val="single" w:sz="4" w:space="0" w:color="auto"/>
              <w:right w:val="nil"/>
            </w:tcBorders>
            <w:shd w:val="clear" w:color="auto" w:fill="F2F2F2" w:themeFill="background1" w:themeFillShade="F2"/>
          </w:tcPr>
          <w:p w14:paraId="0393C9FE" w14:textId="550BC72C" w:rsidR="00585D51" w:rsidRPr="009330FE" w:rsidRDefault="00585D51" w:rsidP="007F6EB3">
            <w:pPr>
              <w:keepNext/>
              <w:spacing w:before="20" w:after="20" w:line="240" w:lineRule="auto"/>
              <w:rPr>
                <w:rFonts w:ascii="Roboto" w:hAnsi="Roboto" w:cs="Arial"/>
                <w:sz w:val="20"/>
                <w:szCs w:val="20"/>
              </w:rPr>
            </w:pPr>
            <w:r>
              <w:rPr>
                <w:rFonts w:ascii="Roboto" w:hAnsi="Roboto" w:cs="Arial"/>
                <w:sz w:val="20"/>
                <w:szCs w:val="20"/>
              </w:rPr>
              <w:t>What are the numbers of families and children served by Wisconsin Shares in the agency’s geographic area? Note:</w:t>
            </w:r>
            <w:r w:rsidRPr="007F761E">
              <w:rPr>
                <w:rFonts w:ascii="Roboto" w:hAnsi="Roboto" w:cs="Arial"/>
                <w:sz w:val="20"/>
                <w:szCs w:val="20"/>
              </w:rPr>
              <w:t xml:space="preserve"> Wisconsin Shares Statistical Reports (</w:t>
            </w:r>
            <w:hyperlink r:id="rId17" w:history="1">
              <w:r w:rsidRPr="007F761E">
                <w:rPr>
                  <w:rStyle w:val="Hyperlink"/>
                  <w:rFonts w:ascii="Roboto" w:hAnsi="Roboto" w:cs="Arial"/>
                  <w:sz w:val="20"/>
                  <w:szCs w:val="20"/>
                </w:rPr>
                <w:t>https://dcf.wisconsin.gov/wishares/stats</w:t>
              </w:r>
            </w:hyperlink>
            <w:r w:rsidRPr="007F761E">
              <w:rPr>
                <w:rStyle w:val="Hyperlink"/>
                <w:rFonts w:ascii="Roboto" w:hAnsi="Roboto" w:cs="Arial"/>
                <w:color w:val="auto"/>
                <w:sz w:val="20"/>
                <w:szCs w:val="20"/>
                <w:u w:val="none"/>
              </w:rPr>
              <w:t>) defines “served” as “any family or child who has a transaction (i.e., EBT payment for CC) within a given month.”</w:t>
            </w:r>
          </w:p>
        </w:tc>
      </w:tr>
      <w:tr w:rsidR="00585D51" w:rsidRPr="009330FE" w14:paraId="452AF1AA" w14:textId="77777777" w:rsidTr="009755E4">
        <w:tc>
          <w:tcPr>
            <w:tcW w:w="356" w:type="dxa"/>
            <w:tcBorders>
              <w:top w:val="nil"/>
              <w:left w:val="nil"/>
              <w:bottom w:val="nil"/>
              <w:right w:val="nil"/>
            </w:tcBorders>
            <w:shd w:val="clear" w:color="auto" w:fill="F2F2F2" w:themeFill="background1" w:themeFillShade="F2"/>
          </w:tcPr>
          <w:p w14:paraId="12A6B529" w14:textId="77777777" w:rsidR="00585D51" w:rsidRPr="009330FE" w:rsidRDefault="00585D51" w:rsidP="007F6EB3">
            <w:pPr>
              <w:keepNext/>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2F2F2" w:themeFill="background1" w:themeFillShade="F2"/>
          </w:tcPr>
          <w:p w14:paraId="20809EFE" w14:textId="77777777" w:rsidR="00585D51" w:rsidRPr="009330FE" w:rsidRDefault="00585D51" w:rsidP="007F6EB3">
            <w:pPr>
              <w:keepNext/>
              <w:spacing w:before="20" w:after="20" w:line="240" w:lineRule="auto"/>
              <w:rPr>
                <w:rFonts w:ascii="Roboto" w:hAnsi="Roboto" w:cs="Arial"/>
                <w:sz w:val="20"/>
                <w:szCs w:val="20"/>
              </w:rPr>
            </w:pPr>
          </w:p>
        </w:tc>
        <w:tc>
          <w:tcPr>
            <w:tcW w:w="10093" w:type="dxa"/>
            <w:gridSpan w:val="22"/>
            <w:tcBorders>
              <w:left w:val="nil"/>
              <w:bottom w:val="nil"/>
              <w:right w:val="nil"/>
            </w:tcBorders>
            <w:shd w:val="clear" w:color="auto" w:fill="F2F2F2" w:themeFill="background1" w:themeFillShade="F2"/>
          </w:tcPr>
          <w:p w14:paraId="638A2143" w14:textId="0507589E" w:rsidR="00585D51" w:rsidRPr="00946424" w:rsidRDefault="00585D51" w:rsidP="007F6EB3">
            <w:pPr>
              <w:keepNext/>
              <w:spacing w:before="20" w:after="20" w:line="240" w:lineRule="auto"/>
              <w:rPr>
                <w:rFonts w:ascii="Roboto" w:hAnsi="Roboto" w:cs="Arial"/>
                <w:b/>
                <w:bCs/>
                <w:sz w:val="20"/>
                <w:szCs w:val="20"/>
              </w:rPr>
            </w:pPr>
            <w:r w:rsidRPr="00946424">
              <w:rPr>
                <w:rFonts w:ascii="Roboto" w:hAnsi="Roboto" w:cs="Arial"/>
                <w:b/>
                <w:bCs/>
                <w:sz w:val="20"/>
                <w:szCs w:val="20"/>
              </w:rPr>
              <w:t>Current Review</w:t>
            </w:r>
          </w:p>
        </w:tc>
      </w:tr>
      <w:tr w:rsidR="00585D51" w:rsidRPr="009330FE" w14:paraId="6487BFB6" w14:textId="77777777" w:rsidTr="009755E4">
        <w:tc>
          <w:tcPr>
            <w:tcW w:w="356" w:type="dxa"/>
            <w:tcBorders>
              <w:top w:val="nil"/>
              <w:left w:val="nil"/>
              <w:bottom w:val="nil"/>
              <w:right w:val="nil"/>
            </w:tcBorders>
            <w:shd w:val="clear" w:color="auto" w:fill="F2F2F2" w:themeFill="background1" w:themeFillShade="F2"/>
          </w:tcPr>
          <w:p w14:paraId="01FD633F" w14:textId="77777777" w:rsidR="00585D51" w:rsidRPr="009330FE" w:rsidRDefault="00585D51" w:rsidP="007F6EB3">
            <w:pPr>
              <w:keepNext/>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2F2F2" w:themeFill="background1" w:themeFillShade="F2"/>
          </w:tcPr>
          <w:p w14:paraId="70D50BC6" w14:textId="77777777" w:rsidR="00585D51" w:rsidRPr="009330FE" w:rsidRDefault="00585D51" w:rsidP="007F6EB3">
            <w:pPr>
              <w:keepNext/>
              <w:spacing w:before="20" w:after="20" w:line="240" w:lineRule="auto"/>
              <w:rPr>
                <w:rFonts w:ascii="Roboto" w:hAnsi="Roboto" w:cs="Arial"/>
                <w:sz w:val="20"/>
                <w:szCs w:val="20"/>
              </w:rPr>
            </w:pPr>
          </w:p>
        </w:tc>
        <w:tc>
          <w:tcPr>
            <w:tcW w:w="447" w:type="dxa"/>
            <w:gridSpan w:val="2"/>
            <w:tcBorders>
              <w:left w:val="nil"/>
              <w:bottom w:val="nil"/>
              <w:right w:val="nil"/>
            </w:tcBorders>
            <w:shd w:val="clear" w:color="auto" w:fill="F2F2F2" w:themeFill="background1" w:themeFillShade="F2"/>
          </w:tcPr>
          <w:p w14:paraId="1C97741D" w14:textId="02EB25F7" w:rsidR="00585D51" w:rsidRPr="009330FE" w:rsidRDefault="00585D51" w:rsidP="007F6EB3">
            <w:pPr>
              <w:keepNext/>
              <w:spacing w:before="20" w:after="20" w:line="240" w:lineRule="auto"/>
              <w:rPr>
                <w:rFonts w:ascii="Roboto" w:hAnsi="Roboto" w:cs="Arial"/>
                <w:sz w:val="20"/>
                <w:szCs w:val="20"/>
              </w:rPr>
            </w:pPr>
            <w:r>
              <w:rPr>
                <w:rFonts w:ascii="Roboto" w:hAnsi="Roboto" w:cs="Arial"/>
                <w:sz w:val="20"/>
                <w:szCs w:val="20"/>
              </w:rPr>
              <w:t>a.</w:t>
            </w:r>
          </w:p>
        </w:tc>
        <w:tc>
          <w:tcPr>
            <w:tcW w:w="9646" w:type="dxa"/>
            <w:gridSpan w:val="20"/>
            <w:tcBorders>
              <w:left w:val="nil"/>
              <w:bottom w:val="single" w:sz="4" w:space="0" w:color="auto"/>
              <w:right w:val="nil"/>
            </w:tcBorders>
            <w:shd w:val="clear" w:color="auto" w:fill="F2F2F2" w:themeFill="background1" w:themeFillShade="F2"/>
          </w:tcPr>
          <w:p w14:paraId="3831AB5C" w14:textId="34A0B3FE" w:rsidR="00585D51" w:rsidRPr="009330FE" w:rsidRDefault="00585D51" w:rsidP="007F6EB3">
            <w:pPr>
              <w:keepNext/>
              <w:spacing w:before="20" w:after="20" w:line="240" w:lineRule="auto"/>
              <w:rPr>
                <w:rFonts w:ascii="Roboto" w:hAnsi="Roboto" w:cs="Arial"/>
                <w:sz w:val="20"/>
                <w:szCs w:val="20"/>
              </w:rPr>
            </w:pPr>
            <w:r>
              <w:rPr>
                <w:rFonts w:ascii="Roboto" w:hAnsi="Roboto" w:cs="Arial"/>
                <w:sz w:val="20"/>
                <w:szCs w:val="20"/>
              </w:rPr>
              <w:t xml:space="preserve">Number of </w:t>
            </w:r>
            <w:hyperlink r:id="rId18" w:history="1">
              <w:r w:rsidRPr="00C1239F">
                <w:rPr>
                  <w:rStyle w:val="Hyperlink"/>
                  <w:rFonts w:ascii="Roboto" w:hAnsi="Roboto" w:cs="Arial"/>
                  <w:b/>
                  <w:sz w:val="20"/>
                  <w:szCs w:val="20"/>
                </w:rPr>
                <w:t>Families</w:t>
              </w:r>
              <w:r w:rsidRPr="00C1239F">
                <w:rPr>
                  <w:rStyle w:val="Hyperlink"/>
                  <w:rFonts w:ascii="Roboto" w:hAnsi="Roboto" w:cs="Arial"/>
                  <w:sz w:val="20"/>
                  <w:szCs w:val="20"/>
                </w:rPr>
                <w:t xml:space="preserve"> Served</w:t>
              </w:r>
            </w:hyperlink>
            <w:r>
              <w:t xml:space="preserve"> </w:t>
            </w:r>
            <w:r>
              <w:rPr>
                <w:rFonts w:ascii="Roboto" w:hAnsi="Roboto" w:cs="Arial"/>
                <w:sz w:val="20"/>
                <w:szCs w:val="20"/>
              </w:rPr>
              <w:t>by WI Shares</w:t>
            </w:r>
          </w:p>
        </w:tc>
      </w:tr>
      <w:tr w:rsidR="00585D51" w:rsidRPr="009330FE" w14:paraId="28F22442" w14:textId="77777777" w:rsidTr="009755E4">
        <w:tc>
          <w:tcPr>
            <w:tcW w:w="356" w:type="dxa"/>
            <w:tcBorders>
              <w:top w:val="nil"/>
              <w:left w:val="nil"/>
              <w:bottom w:val="nil"/>
              <w:right w:val="nil"/>
            </w:tcBorders>
            <w:shd w:val="clear" w:color="auto" w:fill="F2F2F2" w:themeFill="background1" w:themeFillShade="F2"/>
          </w:tcPr>
          <w:p w14:paraId="219B79CE" w14:textId="77777777" w:rsidR="00585D51" w:rsidRPr="009330FE" w:rsidRDefault="00585D51" w:rsidP="007F6EB3">
            <w:pPr>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2F2F2" w:themeFill="background1" w:themeFillShade="F2"/>
          </w:tcPr>
          <w:p w14:paraId="649C94A6" w14:textId="77777777" w:rsidR="00585D51" w:rsidRPr="009330FE" w:rsidRDefault="00585D51" w:rsidP="007F6EB3">
            <w:pPr>
              <w:spacing w:before="20" w:after="20" w:line="240" w:lineRule="auto"/>
              <w:rPr>
                <w:rFonts w:ascii="Roboto" w:hAnsi="Roboto" w:cs="Arial"/>
                <w:sz w:val="20"/>
                <w:szCs w:val="20"/>
              </w:rPr>
            </w:pPr>
          </w:p>
        </w:tc>
        <w:tc>
          <w:tcPr>
            <w:tcW w:w="447" w:type="dxa"/>
            <w:gridSpan w:val="2"/>
            <w:tcBorders>
              <w:top w:val="nil"/>
              <w:left w:val="nil"/>
              <w:bottom w:val="single" w:sz="4" w:space="0" w:color="auto"/>
              <w:right w:val="nil"/>
            </w:tcBorders>
            <w:shd w:val="clear" w:color="auto" w:fill="F2F2F2" w:themeFill="background1" w:themeFillShade="F2"/>
          </w:tcPr>
          <w:p w14:paraId="65FF82B6" w14:textId="77777777" w:rsidR="00585D51" w:rsidRDefault="00585D51" w:rsidP="007F6EB3">
            <w:pPr>
              <w:spacing w:before="20" w:after="20" w:line="240" w:lineRule="auto"/>
              <w:rPr>
                <w:rFonts w:ascii="Roboto" w:hAnsi="Roboto" w:cs="Arial"/>
                <w:sz w:val="20"/>
                <w:szCs w:val="20"/>
              </w:rPr>
            </w:pPr>
          </w:p>
        </w:tc>
        <w:tc>
          <w:tcPr>
            <w:tcW w:w="4764" w:type="dxa"/>
            <w:gridSpan w:val="10"/>
            <w:tcBorders>
              <w:left w:val="nil"/>
              <w:bottom w:val="single" w:sz="4" w:space="0" w:color="auto"/>
              <w:right w:val="nil"/>
            </w:tcBorders>
            <w:shd w:val="clear" w:color="auto" w:fill="F2F2F2" w:themeFill="background1" w:themeFillShade="F2"/>
          </w:tcPr>
          <w:p w14:paraId="0917B968" w14:textId="65E36183" w:rsidR="00585D51" w:rsidRDefault="00585D51" w:rsidP="007F6EB3">
            <w:pPr>
              <w:keepLines/>
              <w:spacing w:before="20" w:after="20" w:line="240" w:lineRule="auto"/>
              <w:rPr>
                <w:rFonts w:ascii="Roboto" w:hAnsi="Roboto" w:cs="Arial"/>
                <w:sz w:val="20"/>
                <w:szCs w:val="20"/>
              </w:rPr>
            </w:pPr>
            <w:r>
              <w:rPr>
                <w:rFonts w:ascii="Roboto" w:hAnsi="Roboto" w:cs="Arial"/>
                <w:sz w:val="20"/>
                <w:szCs w:val="20"/>
              </w:rPr>
              <w:t>Number of families served</w:t>
            </w:r>
            <w:r>
              <w:rPr>
                <w:rFonts w:ascii="Roboto" w:hAnsi="Roboto" w:cs="Arial"/>
                <w:sz w:val="20"/>
                <w:szCs w:val="20"/>
              </w:rPr>
              <w:br/>
            </w:r>
            <w:r>
              <w:rPr>
                <w:rFonts w:ascii="Garamond" w:hAnsi="Garamond" w:cs="Arial"/>
              </w:rPr>
              <w:fldChar w:fldCharType="begin">
                <w:ffData>
                  <w:name w:val=""/>
                  <w:enabled/>
                  <w:calcOnExit w:val="0"/>
                  <w:textInput>
                    <w:maxLength w:val="10"/>
                  </w:textInput>
                </w:ffData>
              </w:fldChar>
            </w:r>
            <w:r>
              <w:rPr>
                <w:rFonts w:ascii="Garamond" w:hAnsi="Garamond" w:cs="Arial"/>
              </w:rPr>
              <w:instrText xml:space="preserve"> FORMTEXT </w:instrText>
            </w:r>
            <w:r>
              <w:rPr>
                <w:rFonts w:ascii="Garamond" w:hAnsi="Garamond" w:cs="Arial"/>
              </w:rPr>
            </w:r>
            <w:r>
              <w:rPr>
                <w:rFonts w:ascii="Garamond" w:hAnsi="Garamond" w:cs="Arial"/>
              </w:rPr>
              <w:fldChar w:fldCharType="separate"/>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rPr>
              <w:fldChar w:fldCharType="end"/>
            </w:r>
          </w:p>
        </w:tc>
        <w:tc>
          <w:tcPr>
            <w:tcW w:w="4882" w:type="dxa"/>
            <w:gridSpan w:val="10"/>
            <w:tcBorders>
              <w:left w:val="nil"/>
              <w:bottom w:val="single" w:sz="4" w:space="0" w:color="auto"/>
              <w:right w:val="nil"/>
            </w:tcBorders>
            <w:shd w:val="clear" w:color="auto" w:fill="F2F2F2" w:themeFill="background1" w:themeFillShade="F2"/>
          </w:tcPr>
          <w:p w14:paraId="16467B3A" w14:textId="5724050C" w:rsidR="00585D51" w:rsidRDefault="00585D51" w:rsidP="007F6EB3">
            <w:pPr>
              <w:keepLines/>
              <w:spacing w:before="20" w:after="20" w:line="240" w:lineRule="auto"/>
              <w:rPr>
                <w:rFonts w:ascii="Roboto" w:hAnsi="Roboto" w:cs="Arial"/>
                <w:sz w:val="20"/>
                <w:szCs w:val="20"/>
              </w:rPr>
            </w:pPr>
            <w:r>
              <w:rPr>
                <w:rFonts w:ascii="Roboto" w:hAnsi="Roboto" w:cs="Arial"/>
                <w:sz w:val="20"/>
                <w:szCs w:val="20"/>
              </w:rPr>
              <w:t>Month and year served</w:t>
            </w:r>
            <w:r>
              <w:rPr>
                <w:rFonts w:ascii="Roboto" w:hAnsi="Roboto" w:cs="Arial"/>
                <w:sz w:val="20"/>
                <w:szCs w:val="20"/>
              </w:rPr>
              <w:br/>
            </w:r>
            <w:r>
              <w:rPr>
                <w:rFonts w:ascii="Garamond" w:hAnsi="Garamond" w:cs="Arial"/>
              </w:rPr>
              <w:fldChar w:fldCharType="begin">
                <w:ffData>
                  <w:name w:val=""/>
                  <w:enabled/>
                  <w:calcOnExit w:val="0"/>
                  <w:textInput>
                    <w:maxLength w:val="10"/>
                  </w:textInput>
                </w:ffData>
              </w:fldChar>
            </w:r>
            <w:r>
              <w:rPr>
                <w:rFonts w:ascii="Garamond" w:hAnsi="Garamond" w:cs="Arial"/>
              </w:rPr>
              <w:instrText xml:space="preserve"> FORMTEXT </w:instrText>
            </w:r>
            <w:r>
              <w:rPr>
                <w:rFonts w:ascii="Garamond" w:hAnsi="Garamond" w:cs="Arial"/>
              </w:rPr>
            </w:r>
            <w:r>
              <w:rPr>
                <w:rFonts w:ascii="Garamond" w:hAnsi="Garamond" w:cs="Arial"/>
              </w:rPr>
              <w:fldChar w:fldCharType="separate"/>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rPr>
              <w:fldChar w:fldCharType="end"/>
            </w:r>
          </w:p>
        </w:tc>
      </w:tr>
      <w:tr w:rsidR="00585D51" w:rsidRPr="009330FE" w14:paraId="3F708301" w14:textId="77777777" w:rsidTr="009755E4">
        <w:tc>
          <w:tcPr>
            <w:tcW w:w="356" w:type="dxa"/>
            <w:tcBorders>
              <w:top w:val="nil"/>
              <w:left w:val="nil"/>
              <w:bottom w:val="nil"/>
              <w:right w:val="nil"/>
            </w:tcBorders>
            <w:shd w:val="clear" w:color="auto" w:fill="F2F2F2" w:themeFill="background1" w:themeFillShade="F2"/>
          </w:tcPr>
          <w:p w14:paraId="5EAAD8A0" w14:textId="77777777" w:rsidR="00585D51" w:rsidRPr="009330FE" w:rsidRDefault="00585D51" w:rsidP="007F6EB3">
            <w:pPr>
              <w:keepNext/>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2F2F2" w:themeFill="background1" w:themeFillShade="F2"/>
          </w:tcPr>
          <w:p w14:paraId="5B4560DE" w14:textId="77777777" w:rsidR="00585D51" w:rsidRPr="009330FE" w:rsidRDefault="00585D51" w:rsidP="007F6EB3">
            <w:pPr>
              <w:keepNext/>
              <w:spacing w:before="20" w:after="20" w:line="240" w:lineRule="auto"/>
              <w:rPr>
                <w:rFonts w:ascii="Roboto" w:hAnsi="Roboto" w:cs="Arial"/>
                <w:sz w:val="20"/>
                <w:szCs w:val="20"/>
              </w:rPr>
            </w:pPr>
          </w:p>
        </w:tc>
        <w:tc>
          <w:tcPr>
            <w:tcW w:w="447" w:type="dxa"/>
            <w:gridSpan w:val="2"/>
            <w:tcBorders>
              <w:left w:val="nil"/>
              <w:bottom w:val="nil"/>
              <w:right w:val="nil"/>
            </w:tcBorders>
            <w:shd w:val="clear" w:color="auto" w:fill="F2F2F2" w:themeFill="background1" w:themeFillShade="F2"/>
          </w:tcPr>
          <w:p w14:paraId="0FA21EB6" w14:textId="701C25A4" w:rsidR="00585D51" w:rsidRPr="009330FE" w:rsidRDefault="00585D51" w:rsidP="007F6EB3">
            <w:pPr>
              <w:keepNext/>
              <w:spacing w:before="20" w:after="20" w:line="240" w:lineRule="auto"/>
              <w:rPr>
                <w:rFonts w:ascii="Roboto" w:hAnsi="Roboto" w:cs="Arial"/>
                <w:sz w:val="20"/>
                <w:szCs w:val="20"/>
              </w:rPr>
            </w:pPr>
            <w:r>
              <w:rPr>
                <w:rFonts w:ascii="Roboto" w:hAnsi="Roboto" w:cs="Arial"/>
                <w:sz w:val="20"/>
                <w:szCs w:val="20"/>
              </w:rPr>
              <w:t>b.</w:t>
            </w:r>
          </w:p>
        </w:tc>
        <w:tc>
          <w:tcPr>
            <w:tcW w:w="9646" w:type="dxa"/>
            <w:gridSpan w:val="20"/>
            <w:tcBorders>
              <w:left w:val="nil"/>
              <w:bottom w:val="single" w:sz="4" w:space="0" w:color="auto"/>
              <w:right w:val="nil"/>
            </w:tcBorders>
            <w:shd w:val="clear" w:color="auto" w:fill="F2F2F2" w:themeFill="background1" w:themeFillShade="F2"/>
          </w:tcPr>
          <w:p w14:paraId="5980DB78" w14:textId="533D729A" w:rsidR="00585D51" w:rsidRPr="009330FE" w:rsidRDefault="00585D51" w:rsidP="007F6EB3">
            <w:pPr>
              <w:keepNext/>
              <w:spacing w:before="20" w:after="20" w:line="240" w:lineRule="auto"/>
              <w:rPr>
                <w:rFonts w:ascii="Roboto" w:hAnsi="Roboto" w:cs="Arial"/>
                <w:sz w:val="20"/>
                <w:szCs w:val="20"/>
              </w:rPr>
            </w:pPr>
            <w:r>
              <w:rPr>
                <w:rFonts w:ascii="Roboto" w:hAnsi="Roboto" w:cs="Arial"/>
                <w:sz w:val="20"/>
                <w:szCs w:val="20"/>
              </w:rPr>
              <w:t xml:space="preserve">Number of </w:t>
            </w:r>
            <w:hyperlink r:id="rId19" w:history="1">
              <w:r w:rsidRPr="00C1239F">
                <w:rPr>
                  <w:rStyle w:val="Hyperlink"/>
                  <w:rFonts w:ascii="Roboto" w:hAnsi="Roboto" w:cs="Arial"/>
                  <w:b/>
                  <w:sz w:val="20"/>
                  <w:szCs w:val="20"/>
                </w:rPr>
                <w:t>Children</w:t>
              </w:r>
              <w:r w:rsidRPr="00C1239F">
                <w:rPr>
                  <w:rStyle w:val="Hyperlink"/>
                  <w:rFonts w:ascii="Roboto" w:hAnsi="Roboto" w:cs="Arial"/>
                  <w:sz w:val="20"/>
                  <w:szCs w:val="20"/>
                </w:rPr>
                <w:t xml:space="preserve"> Served</w:t>
              </w:r>
            </w:hyperlink>
            <w:r w:rsidRPr="00C1239F">
              <w:rPr>
                <w:rFonts w:ascii="Roboto" w:hAnsi="Roboto" w:cs="Arial"/>
                <w:sz w:val="20"/>
                <w:szCs w:val="20"/>
              </w:rPr>
              <w:t xml:space="preserve"> </w:t>
            </w:r>
            <w:r>
              <w:rPr>
                <w:rFonts w:ascii="Roboto" w:hAnsi="Roboto" w:cs="Arial"/>
                <w:sz w:val="20"/>
                <w:szCs w:val="20"/>
              </w:rPr>
              <w:t>by WI Shares</w:t>
            </w:r>
          </w:p>
        </w:tc>
      </w:tr>
      <w:tr w:rsidR="00585D51" w:rsidRPr="009330FE" w14:paraId="7A24461A" w14:textId="77777777" w:rsidTr="009755E4">
        <w:tc>
          <w:tcPr>
            <w:tcW w:w="356" w:type="dxa"/>
            <w:tcBorders>
              <w:top w:val="nil"/>
              <w:left w:val="nil"/>
              <w:bottom w:val="nil"/>
              <w:right w:val="nil"/>
            </w:tcBorders>
            <w:shd w:val="clear" w:color="auto" w:fill="F2F2F2" w:themeFill="background1" w:themeFillShade="F2"/>
          </w:tcPr>
          <w:p w14:paraId="5A5E933B" w14:textId="77777777" w:rsidR="00585D51" w:rsidRPr="009330FE" w:rsidRDefault="00585D51" w:rsidP="007F6EB3">
            <w:pPr>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2F2F2" w:themeFill="background1" w:themeFillShade="F2"/>
          </w:tcPr>
          <w:p w14:paraId="79431E6A" w14:textId="77777777" w:rsidR="00585D51" w:rsidRPr="009330FE" w:rsidRDefault="00585D51" w:rsidP="007F6EB3">
            <w:pPr>
              <w:spacing w:before="20" w:after="20" w:line="240" w:lineRule="auto"/>
              <w:rPr>
                <w:rFonts w:ascii="Roboto" w:hAnsi="Roboto" w:cs="Arial"/>
                <w:sz w:val="20"/>
                <w:szCs w:val="20"/>
              </w:rPr>
            </w:pPr>
          </w:p>
        </w:tc>
        <w:tc>
          <w:tcPr>
            <w:tcW w:w="447" w:type="dxa"/>
            <w:gridSpan w:val="2"/>
            <w:tcBorders>
              <w:top w:val="nil"/>
              <w:left w:val="nil"/>
              <w:bottom w:val="single" w:sz="4" w:space="0" w:color="auto"/>
              <w:right w:val="nil"/>
            </w:tcBorders>
            <w:shd w:val="clear" w:color="auto" w:fill="F2F2F2" w:themeFill="background1" w:themeFillShade="F2"/>
          </w:tcPr>
          <w:p w14:paraId="1EF2BC80" w14:textId="77777777" w:rsidR="00585D51" w:rsidRDefault="00585D51" w:rsidP="007F6EB3">
            <w:pPr>
              <w:spacing w:before="20" w:after="20" w:line="240" w:lineRule="auto"/>
              <w:rPr>
                <w:rFonts w:ascii="Roboto" w:hAnsi="Roboto" w:cs="Arial"/>
                <w:sz w:val="20"/>
                <w:szCs w:val="20"/>
              </w:rPr>
            </w:pPr>
          </w:p>
        </w:tc>
        <w:tc>
          <w:tcPr>
            <w:tcW w:w="4764" w:type="dxa"/>
            <w:gridSpan w:val="10"/>
            <w:tcBorders>
              <w:left w:val="nil"/>
              <w:bottom w:val="single" w:sz="4" w:space="0" w:color="auto"/>
              <w:right w:val="nil"/>
            </w:tcBorders>
            <w:shd w:val="clear" w:color="auto" w:fill="F2F2F2" w:themeFill="background1" w:themeFillShade="F2"/>
          </w:tcPr>
          <w:p w14:paraId="613634DE" w14:textId="46E95076" w:rsidR="00585D51" w:rsidRDefault="00585D51" w:rsidP="007F6EB3">
            <w:pPr>
              <w:keepLines/>
              <w:spacing w:before="20" w:after="20" w:line="240" w:lineRule="auto"/>
              <w:rPr>
                <w:rFonts w:ascii="Roboto" w:hAnsi="Roboto" w:cs="Arial"/>
                <w:sz w:val="20"/>
                <w:szCs w:val="20"/>
              </w:rPr>
            </w:pPr>
            <w:r>
              <w:rPr>
                <w:rFonts w:ascii="Roboto" w:hAnsi="Roboto" w:cs="Arial"/>
                <w:sz w:val="20"/>
                <w:szCs w:val="20"/>
              </w:rPr>
              <w:t>Number of children served</w:t>
            </w:r>
            <w:r>
              <w:rPr>
                <w:rFonts w:ascii="Roboto" w:hAnsi="Roboto" w:cs="Arial"/>
                <w:sz w:val="20"/>
                <w:szCs w:val="20"/>
              </w:rPr>
              <w:br/>
            </w:r>
            <w:r>
              <w:rPr>
                <w:rFonts w:ascii="Garamond" w:hAnsi="Garamond" w:cs="Arial"/>
              </w:rPr>
              <w:fldChar w:fldCharType="begin">
                <w:ffData>
                  <w:name w:val=""/>
                  <w:enabled/>
                  <w:calcOnExit w:val="0"/>
                  <w:textInput>
                    <w:maxLength w:val="10"/>
                  </w:textInput>
                </w:ffData>
              </w:fldChar>
            </w:r>
            <w:r>
              <w:rPr>
                <w:rFonts w:ascii="Garamond" w:hAnsi="Garamond" w:cs="Arial"/>
              </w:rPr>
              <w:instrText xml:space="preserve"> FORMTEXT </w:instrText>
            </w:r>
            <w:r>
              <w:rPr>
                <w:rFonts w:ascii="Garamond" w:hAnsi="Garamond" w:cs="Arial"/>
              </w:rPr>
            </w:r>
            <w:r>
              <w:rPr>
                <w:rFonts w:ascii="Garamond" w:hAnsi="Garamond" w:cs="Arial"/>
              </w:rPr>
              <w:fldChar w:fldCharType="separate"/>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rPr>
              <w:fldChar w:fldCharType="end"/>
            </w:r>
          </w:p>
        </w:tc>
        <w:tc>
          <w:tcPr>
            <w:tcW w:w="4882" w:type="dxa"/>
            <w:gridSpan w:val="10"/>
            <w:tcBorders>
              <w:left w:val="nil"/>
              <w:bottom w:val="single" w:sz="4" w:space="0" w:color="auto"/>
              <w:right w:val="nil"/>
            </w:tcBorders>
            <w:shd w:val="clear" w:color="auto" w:fill="F2F2F2" w:themeFill="background1" w:themeFillShade="F2"/>
          </w:tcPr>
          <w:p w14:paraId="77971597" w14:textId="77777777" w:rsidR="00585D51" w:rsidRDefault="00585D51" w:rsidP="007F6EB3">
            <w:pPr>
              <w:keepLines/>
              <w:spacing w:before="20" w:after="20" w:line="240" w:lineRule="auto"/>
              <w:rPr>
                <w:rFonts w:ascii="Roboto" w:hAnsi="Roboto" w:cs="Arial"/>
                <w:sz w:val="20"/>
                <w:szCs w:val="20"/>
              </w:rPr>
            </w:pPr>
            <w:r>
              <w:rPr>
                <w:rFonts w:ascii="Roboto" w:hAnsi="Roboto" w:cs="Arial"/>
                <w:sz w:val="20"/>
                <w:szCs w:val="20"/>
              </w:rPr>
              <w:t>Month and year served</w:t>
            </w:r>
            <w:r>
              <w:rPr>
                <w:rFonts w:ascii="Roboto" w:hAnsi="Roboto" w:cs="Arial"/>
                <w:sz w:val="20"/>
                <w:szCs w:val="20"/>
              </w:rPr>
              <w:br/>
            </w:r>
            <w:r>
              <w:rPr>
                <w:rFonts w:ascii="Garamond" w:hAnsi="Garamond" w:cs="Arial"/>
              </w:rPr>
              <w:fldChar w:fldCharType="begin">
                <w:ffData>
                  <w:name w:val=""/>
                  <w:enabled/>
                  <w:calcOnExit w:val="0"/>
                  <w:textInput>
                    <w:maxLength w:val="10"/>
                  </w:textInput>
                </w:ffData>
              </w:fldChar>
            </w:r>
            <w:r>
              <w:rPr>
                <w:rFonts w:ascii="Garamond" w:hAnsi="Garamond" w:cs="Arial"/>
              </w:rPr>
              <w:instrText xml:space="preserve"> FORMTEXT </w:instrText>
            </w:r>
            <w:r>
              <w:rPr>
                <w:rFonts w:ascii="Garamond" w:hAnsi="Garamond" w:cs="Arial"/>
              </w:rPr>
            </w:r>
            <w:r>
              <w:rPr>
                <w:rFonts w:ascii="Garamond" w:hAnsi="Garamond" w:cs="Arial"/>
              </w:rPr>
              <w:fldChar w:fldCharType="separate"/>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rPr>
              <w:fldChar w:fldCharType="end"/>
            </w:r>
          </w:p>
        </w:tc>
      </w:tr>
      <w:tr w:rsidR="00585D51" w:rsidRPr="009330FE" w14:paraId="328FBB5B" w14:textId="77777777" w:rsidTr="009755E4">
        <w:tc>
          <w:tcPr>
            <w:tcW w:w="356" w:type="dxa"/>
            <w:tcBorders>
              <w:top w:val="nil"/>
              <w:left w:val="nil"/>
              <w:bottom w:val="nil"/>
              <w:right w:val="nil"/>
            </w:tcBorders>
            <w:shd w:val="clear" w:color="auto" w:fill="F2F2F2" w:themeFill="background1" w:themeFillShade="F2"/>
          </w:tcPr>
          <w:p w14:paraId="340264B5" w14:textId="77777777" w:rsidR="00585D51" w:rsidRPr="009330FE" w:rsidRDefault="00585D51" w:rsidP="007F6EB3">
            <w:pPr>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2F2F2" w:themeFill="background1" w:themeFillShade="F2"/>
          </w:tcPr>
          <w:p w14:paraId="5ADE4B45" w14:textId="77777777" w:rsidR="00585D51" w:rsidRPr="009330FE" w:rsidRDefault="00585D51" w:rsidP="007F6EB3">
            <w:pPr>
              <w:spacing w:before="20" w:after="20" w:line="240" w:lineRule="auto"/>
              <w:rPr>
                <w:rFonts w:ascii="Roboto" w:hAnsi="Roboto" w:cs="Arial"/>
                <w:sz w:val="20"/>
                <w:szCs w:val="20"/>
              </w:rPr>
            </w:pPr>
          </w:p>
        </w:tc>
        <w:tc>
          <w:tcPr>
            <w:tcW w:w="10093" w:type="dxa"/>
            <w:gridSpan w:val="22"/>
            <w:tcBorders>
              <w:top w:val="nil"/>
              <w:left w:val="nil"/>
              <w:bottom w:val="single" w:sz="4" w:space="0" w:color="auto"/>
              <w:right w:val="nil"/>
            </w:tcBorders>
            <w:shd w:val="clear" w:color="auto" w:fill="F2F2F2" w:themeFill="background1" w:themeFillShade="F2"/>
          </w:tcPr>
          <w:p w14:paraId="772DC948" w14:textId="1642AFB1" w:rsidR="00585D51" w:rsidRPr="00946424" w:rsidRDefault="00585D51" w:rsidP="007F6EB3">
            <w:pPr>
              <w:keepLines/>
              <w:spacing w:before="20" w:after="20" w:line="240" w:lineRule="auto"/>
              <w:rPr>
                <w:rFonts w:ascii="Roboto" w:hAnsi="Roboto" w:cs="Arial"/>
                <w:b/>
                <w:bCs/>
                <w:sz w:val="20"/>
                <w:szCs w:val="20"/>
              </w:rPr>
            </w:pPr>
            <w:r w:rsidRPr="00946424">
              <w:rPr>
                <w:rFonts w:ascii="Roboto" w:hAnsi="Roboto" w:cs="Arial"/>
                <w:b/>
                <w:bCs/>
                <w:sz w:val="20"/>
                <w:szCs w:val="20"/>
              </w:rPr>
              <w:t>Last Review</w:t>
            </w:r>
          </w:p>
        </w:tc>
      </w:tr>
      <w:tr w:rsidR="00585D51" w:rsidRPr="009330FE" w14:paraId="3162EACE" w14:textId="77777777" w:rsidTr="009755E4">
        <w:tc>
          <w:tcPr>
            <w:tcW w:w="356" w:type="dxa"/>
            <w:tcBorders>
              <w:top w:val="nil"/>
              <w:left w:val="nil"/>
              <w:bottom w:val="nil"/>
              <w:right w:val="nil"/>
            </w:tcBorders>
            <w:shd w:val="clear" w:color="auto" w:fill="F2F2F2" w:themeFill="background1" w:themeFillShade="F2"/>
          </w:tcPr>
          <w:p w14:paraId="16E10ED7" w14:textId="77777777" w:rsidR="00585D51" w:rsidRPr="009330FE" w:rsidRDefault="00585D51" w:rsidP="007F6EB3">
            <w:pPr>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2F2F2" w:themeFill="background1" w:themeFillShade="F2"/>
          </w:tcPr>
          <w:p w14:paraId="530314C3" w14:textId="77777777" w:rsidR="00585D51" w:rsidRPr="009330FE" w:rsidRDefault="00585D51" w:rsidP="007F6EB3">
            <w:pPr>
              <w:spacing w:before="20" w:after="20" w:line="240" w:lineRule="auto"/>
              <w:rPr>
                <w:rFonts w:ascii="Roboto" w:hAnsi="Roboto" w:cs="Arial"/>
                <w:sz w:val="20"/>
                <w:szCs w:val="20"/>
              </w:rPr>
            </w:pPr>
          </w:p>
        </w:tc>
        <w:tc>
          <w:tcPr>
            <w:tcW w:w="447" w:type="dxa"/>
            <w:gridSpan w:val="2"/>
            <w:tcBorders>
              <w:left w:val="nil"/>
              <w:bottom w:val="nil"/>
              <w:right w:val="nil"/>
            </w:tcBorders>
            <w:shd w:val="clear" w:color="auto" w:fill="F2F2F2" w:themeFill="background1" w:themeFillShade="F2"/>
          </w:tcPr>
          <w:p w14:paraId="384061B2" w14:textId="6AEDFFE2" w:rsidR="00585D51" w:rsidRDefault="00585D51" w:rsidP="007F6EB3">
            <w:pPr>
              <w:spacing w:before="20" w:after="20" w:line="240" w:lineRule="auto"/>
              <w:rPr>
                <w:rFonts w:ascii="Roboto" w:hAnsi="Roboto" w:cs="Arial"/>
                <w:sz w:val="20"/>
                <w:szCs w:val="20"/>
              </w:rPr>
            </w:pPr>
            <w:r>
              <w:rPr>
                <w:rFonts w:ascii="Roboto" w:hAnsi="Roboto" w:cs="Arial"/>
                <w:sz w:val="20"/>
                <w:szCs w:val="20"/>
              </w:rPr>
              <w:t>a.</w:t>
            </w:r>
          </w:p>
        </w:tc>
        <w:tc>
          <w:tcPr>
            <w:tcW w:w="4764" w:type="dxa"/>
            <w:gridSpan w:val="10"/>
            <w:tcBorders>
              <w:left w:val="nil"/>
              <w:bottom w:val="single" w:sz="4" w:space="0" w:color="auto"/>
              <w:right w:val="nil"/>
            </w:tcBorders>
            <w:shd w:val="clear" w:color="auto" w:fill="F2F2F2" w:themeFill="background1" w:themeFillShade="F2"/>
          </w:tcPr>
          <w:p w14:paraId="18F0AFE0" w14:textId="33A34C87" w:rsidR="00585D51" w:rsidRDefault="00585D51" w:rsidP="007F6EB3">
            <w:pPr>
              <w:keepLines/>
              <w:spacing w:before="20" w:after="20" w:line="240" w:lineRule="auto"/>
              <w:rPr>
                <w:rFonts w:ascii="Roboto" w:hAnsi="Roboto" w:cs="Arial"/>
                <w:sz w:val="20"/>
                <w:szCs w:val="20"/>
              </w:rPr>
            </w:pPr>
            <w:r>
              <w:rPr>
                <w:rFonts w:ascii="Roboto" w:hAnsi="Roboto" w:cs="Arial"/>
                <w:sz w:val="20"/>
                <w:szCs w:val="20"/>
              </w:rPr>
              <w:t xml:space="preserve">Number of </w:t>
            </w:r>
            <w:r w:rsidRPr="00FF0BE7">
              <w:rPr>
                <w:rFonts w:ascii="Roboto" w:hAnsi="Roboto" w:cs="Arial"/>
                <w:b/>
                <w:sz w:val="20"/>
                <w:szCs w:val="20"/>
              </w:rPr>
              <w:t>Families</w:t>
            </w:r>
            <w:r w:rsidRPr="00FF0BE7">
              <w:rPr>
                <w:rFonts w:ascii="Roboto" w:hAnsi="Roboto" w:cs="Arial"/>
                <w:sz w:val="20"/>
                <w:szCs w:val="20"/>
              </w:rPr>
              <w:t xml:space="preserve"> Served</w:t>
            </w:r>
            <w:r>
              <w:t xml:space="preserve"> </w:t>
            </w:r>
            <w:r>
              <w:rPr>
                <w:rFonts w:ascii="Roboto" w:hAnsi="Roboto" w:cs="Arial"/>
                <w:sz w:val="20"/>
                <w:szCs w:val="20"/>
              </w:rPr>
              <w:t>by WI Shares</w:t>
            </w:r>
          </w:p>
        </w:tc>
        <w:tc>
          <w:tcPr>
            <w:tcW w:w="4882" w:type="dxa"/>
            <w:gridSpan w:val="10"/>
            <w:tcBorders>
              <w:left w:val="nil"/>
              <w:bottom w:val="single" w:sz="4" w:space="0" w:color="auto"/>
              <w:right w:val="nil"/>
            </w:tcBorders>
            <w:shd w:val="clear" w:color="auto" w:fill="F2F2F2" w:themeFill="background1" w:themeFillShade="F2"/>
          </w:tcPr>
          <w:p w14:paraId="6497DF6B" w14:textId="77777777" w:rsidR="00585D51" w:rsidRDefault="00585D51" w:rsidP="007F6EB3">
            <w:pPr>
              <w:keepLines/>
              <w:spacing w:before="20" w:after="20" w:line="240" w:lineRule="auto"/>
              <w:rPr>
                <w:rFonts w:ascii="Roboto" w:hAnsi="Roboto" w:cs="Arial"/>
                <w:sz w:val="20"/>
                <w:szCs w:val="20"/>
              </w:rPr>
            </w:pPr>
          </w:p>
        </w:tc>
      </w:tr>
      <w:tr w:rsidR="00585D51" w:rsidRPr="009330FE" w14:paraId="6A306185" w14:textId="77777777" w:rsidTr="009755E4">
        <w:tc>
          <w:tcPr>
            <w:tcW w:w="356" w:type="dxa"/>
            <w:tcBorders>
              <w:top w:val="nil"/>
              <w:left w:val="nil"/>
              <w:bottom w:val="nil"/>
              <w:right w:val="nil"/>
            </w:tcBorders>
            <w:shd w:val="clear" w:color="auto" w:fill="F2F2F2" w:themeFill="background1" w:themeFillShade="F2"/>
          </w:tcPr>
          <w:p w14:paraId="3AD6BFFF" w14:textId="77777777" w:rsidR="00585D51" w:rsidRPr="009330FE" w:rsidRDefault="00585D51" w:rsidP="007F6EB3">
            <w:pPr>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2F2F2" w:themeFill="background1" w:themeFillShade="F2"/>
          </w:tcPr>
          <w:p w14:paraId="5B906756" w14:textId="77777777" w:rsidR="00585D51" w:rsidRPr="009330FE" w:rsidRDefault="00585D51" w:rsidP="007F6EB3">
            <w:pPr>
              <w:spacing w:before="20" w:after="20" w:line="240" w:lineRule="auto"/>
              <w:rPr>
                <w:rFonts w:ascii="Roboto" w:hAnsi="Roboto" w:cs="Arial"/>
                <w:sz w:val="20"/>
                <w:szCs w:val="20"/>
              </w:rPr>
            </w:pPr>
          </w:p>
        </w:tc>
        <w:tc>
          <w:tcPr>
            <w:tcW w:w="447" w:type="dxa"/>
            <w:gridSpan w:val="2"/>
            <w:tcBorders>
              <w:top w:val="nil"/>
              <w:left w:val="nil"/>
              <w:bottom w:val="single" w:sz="4" w:space="0" w:color="auto"/>
              <w:right w:val="nil"/>
            </w:tcBorders>
            <w:shd w:val="clear" w:color="auto" w:fill="F2F2F2" w:themeFill="background1" w:themeFillShade="F2"/>
          </w:tcPr>
          <w:p w14:paraId="4DD935F1" w14:textId="77777777" w:rsidR="00585D51" w:rsidRDefault="00585D51" w:rsidP="007F6EB3">
            <w:pPr>
              <w:spacing w:before="20" w:after="20" w:line="240" w:lineRule="auto"/>
              <w:rPr>
                <w:rFonts w:ascii="Roboto" w:hAnsi="Roboto" w:cs="Arial"/>
                <w:sz w:val="20"/>
                <w:szCs w:val="20"/>
              </w:rPr>
            </w:pPr>
          </w:p>
        </w:tc>
        <w:tc>
          <w:tcPr>
            <w:tcW w:w="4764" w:type="dxa"/>
            <w:gridSpan w:val="10"/>
            <w:tcBorders>
              <w:left w:val="nil"/>
              <w:bottom w:val="single" w:sz="4" w:space="0" w:color="auto"/>
              <w:right w:val="nil"/>
            </w:tcBorders>
            <w:shd w:val="clear" w:color="auto" w:fill="F2F2F2" w:themeFill="background1" w:themeFillShade="F2"/>
          </w:tcPr>
          <w:p w14:paraId="20F74761" w14:textId="5B55DD88" w:rsidR="00585D51" w:rsidRDefault="00585D51" w:rsidP="007F6EB3">
            <w:pPr>
              <w:keepLines/>
              <w:spacing w:before="20" w:after="20" w:line="240" w:lineRule="auto"/>
              <w:rPr>
                <w:rFonts w:ascii="Roboto" w:hAnsi="Roboto" w:cs="Arial"/>
                <w:sz w:val="20"/>
                <w:szCs w:val="20"/>
              </w:rPr>
            </w:pPr>
            <w:r>
              <w:rPr>
                <w:rFonts w:ascii="Roboto" w:hAnsi="Roboto" w:cs="Arial"/>
                <w:sz w:val="20"/>
                <w:szCs w:val="20"/>
              </w:rPr>
              <w:t>Number of families served</w:t>
            </w:r>
            <w:r>
              <w:rPr>
                <w:rFonts w:ascii="Roboto" w:hAnsi="Roboto" w:cs="Arial"/>
                <w:sz w:val="20"/>
                <w:szCs w:val="20"/>
              </w:rPr>
              <w:br/>
            </w:r>
            <w:r>
              <w:rPr>
                <w:rFonts w:ascii="Garamond" w:hAnsi="Garamond" w:cs="Arial"/>
              </w:rPr>
              <w:fldChar w:fldCharType="begin">
                <w:ffData>
                  <w:name w:val=""/>
                  <w:enabled/>
                  <w:calcOnExit w:val="0"/>
                  <w:textInput>
                    <w:maxLength w:val="10"/>
                  </w:textInput>
                </w:ffData>
              </w:fldChar>
            </w:r>
            <w:r>
              <w:rPr>
                <w:rFonts w:ascii="Garamond" w:hAnsi="Garamond" w:cs="Arial"/>
              </w:rPr>
              <w:instrText xml:space="preserve"> FORMTEXT </w:instrText>
            </w:r>
            <w:r>
              <w:rPr>
                <w:rFonts w:ascii="Garamond" w:hAnsi="Garamond" w:cs="Arial"/>
              </w:rPr>
            </w:r>
            <w:r>
              <w:rPr>
                <w:rFonts w:ascii="Garamond" w:hAnsi="Garamond" w:cs="Arial"/>
              </w:rPr>
              <w:fldChar w:fldCharType="separate"/>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rPr>
              <w:fldChar w:fldCharType="end"/>
            </w:r>
          </w:p>
        </w:tc>
        <w:tc>
          <w:tcPr>
            <w:tcW w:w="4882" w:type="dxa"/>
            <w:gridSpan w:val="10"/>
            <w:tcBorders>
              <w:left w:val="nil"/>
              <w:bottom w:val="single" w:sz="4" w:space="0" w:color="auto"/>
              <w:right w:val="nil"/>
            </w:tcBorders>
            <w:shd w:val="clear" w:color="auto" w:fill="F2F2F2" w:themeFill="background1" w:themeFillShade="F2"/>
          </w:tcPr>
          <w:p w14:paraId="497A0C22" w14:textId="08207FAE" w:rsidR="00585D51" w:rsidRDefault="00585D51" w:rsidP="007F6EB3">
            <w:pPr>
              <w:keepLines/>
              <w:spacing w:before="20" w:after="20" w:line="240" w:lineRule="auto"/>
              <w:rPr>
                <w:rFonts w:ascii="Roboto" w:hAnsi="Roboto" w:cs="Arial"/>
                <w:sz w:val="20"/>
                <w:szCs w:val="20"/>
              </w:rPr>
            </w:pPr>
            <w:r>
              <w:rPr>
                <w:rFonts w:ascii="Roboto" w:hAnsi="Roboto" w:cs="Arial"/>
                <w:sz w:val="20"/>
                <w:szCs w:val="20"/>
              </w:rPr>
              <w:t>Month and year served</w:t>
            </w:r>
            <w:r>
              <w:rPr>
                <w:rFonts w:ascii="Roboto" w:hAnsi="Roboto" w:cs="Arial"/>
                <w:sz w:val="20"/>
                <w:szCs w:val="20"/>
              </w:rPr>
              <w:br/>
            </w:r>
            <w:r>
              <w:rPr>
                <w:rFonts w:ascii="Garamond" w:hAnsi="Garamond" w:cs="Arial"/>
              </w:rPr>
              <w:fldChar w:fldCharType="begin">
                <w:ffData>
                  <w:name w:val=""/>
                  <w:enabled/>
                  <w:calcOnExit w:val="0"/>
                  <w:textInput>
                    <w:maxLength w:val="10"/>
                  </w:textInput>
                </w:ffData>
              </w:fldChar>
            </w:r>
            <w:r>
              <w:rPr>
                <w:rFonts w:ascii="Garamond" w:hAnsi="Garamond" w:cs="Arial"/>
              </w:rPr>
              <w:instrText xml:space="preserve"> FORMTEXT </w:instrText>
            </w:r>
            <w:r>
              <w:rPr>
                <w:rFonts w:ascii="Garamond" w:hAnsi="Garamond" w:cs="Arial"/>
              </w:rPr>
            </w:r>
            <w:r>
              <w:rPr>
                <w:rFonts w:ascii="Garamond" w:hAnsi="Garamond" w:cs="Arial"/>
              </w:rPr>
              <w:fldChar w:fldCharType="separate"/>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rPr>
              <w:fldChar w:fldCharType="end"/>
            </w:r>
          </w:p>
        </w:tc>
      </w:tr>
      <w:tr w:rsidR="00585D51" w:rsidRPr="009330FE" w14:paraId="007122E3" w14:textId="77777777" w:rsidTr="009755E4">
        <w:tc>
          <w:tcPr>
            <w:tcW w:w="356" w:type="dxa"/>
            <w:tcBorders>
              <w:top w:val="nil"/>
              <w:left w:val="nil"/>
              <w:bottom w:val="nil"/>
              <w:right w:val="nil"/>
            </w:tcBorders>
            <w:shd w:val="clear" w:color="auto" w:fill="F2F2F2" w:themeFill="background1" w:themeFillShade="F2"/>
          </w:tcPr>
          <w:p w14:paraId="5D1A1E1B" w14:textId="77777777" w:rsidR="00585D51" w:rsidRPr="009330FE" w:rsidRDefault="00585D51" w:rsidP="007F6EB3">
            <w:pPr>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2F2F2" w:themeFill="background1" w:themeFillShade="F2"/>
          </w:tcPr>
          <w:p w14:paraId="4E01D623" w14:textId="77777777" w:rsidR="00585D51" w:rsidRPr="009330FE" w:rsidRDefault="00585D51" w:rsidP="007F6EB3">
            <w:pPr>
              <w:spacing w:before="20" w:after="20" w:line="240" w:lineRule="auto"/>
              <w:rPr>
                <w:rFonts w:ascii="Roboto" w:hAnsi="Roboto" w:cs="Arial"/>
                <w:sz w:val="20"/>
                <w:szCs w:val="20"/>
              </w:rPr>
            </w:pPr>
          </w:p>
        </w:tc>
        <w:tc>
          <w:tcPr>
            <w:tcW w:w="447" w:type="dxa"/>
            <w:gridSpan w:val="2"/>
            <w:tcBorders>
              <w:left w:val="nil"/>
              <w:bottom w:val="nil"/>
              <w:right w:val="nil"/>
            </w:tcBorders>
            <w:shd w:val="clear" w:color="auto" w:fill="F2F2F2" w:themeFill="background1" w:themeFillShade="F2"/>
          </w:tcPr>
          <w:p w14:paraId="3780DEDF" w14:textId="61CEDE72" w:rsidR="00585D51" w:rsidRDefault="00585D51" w:rsidP="007F6EB3">
            <w:pPr>
              <w:spacing w:before="20" w:after="20" w:line="240" w:lineRule="auto"/>
              <w:rPr>
                <w:rFonts w:ascii="Roboto" w:hAnsi="Roboto" w:cs="Arial"/>
                <w:sz w:val="20"/>
                <w:szCs w:val="20"/>
              </w:rPr>
            </w:pPr>
            <w:r>
              <w:rPr>
                <w:rFonts w:ascii="Roboto" w:hAnsi="Roboto" w:cs="Arial"/>
                <w:sz w:val="20"/>
                <w:szCs w:val="20"/>
              </w:rPr>
              <w:t>b.</w:t>
            </w:r>
          </w:p>
        </w:tc>
        <w:tc>
          <w:tcPr>
            <w:tcW w:w="4764" w:type="dxa"/>
            <w:gridSpan w:val="10"/>
            <w:tcBorders>
              <w:left w:val="nil"/>
              <w:bottom w:val="single" w:sz="4" w:space="0" w:color="auto"/>
              <w:right w:val="nil"/>
            </w:tcBorders>
            <w:shd w:val="clear" w:color="auto" w:fill="F2F2F2" w:themeFill="background1" w:themeFillShade="F2"/>
          </w:tcPr>
          <w:p w14:paraId="65F2E8E7" w14:textId="2AC8DEF1" w:rsidR="00585D51" w:rsidRDefault="00585D51" w:rsidP="007F6EB3">
            <w:pPr>
              <w:keepLines/>
              <w:spacing w:before="20" w:after="20" w:line="240" w:lineRule="auto"/>
              <w:rPr>
                <w:rFonts w:ascii="Roboto" w:hAnsi="Roboto" w:cs="Arial"/>
                <w:sz w:val="20"/>
                <w:szCs w:val="20"/>
              </w:rPr>
            </w:pPr>
            <w:r>
              <w:rPr>
                <w:rFonts w:ascii="Roboto" w:hAnsi="Roboto" w:cs="Arial"/>
                <w:sz w:val="20"/>
                <w:szCs w:val="20"/>
              </w:rPr>
              <w:t xml:space="preserve">Number of </w:t>
            </w:r>
            <w:r w:rsidRPr="00FF0BE7">
              <w:rPr>
                <w:rFonts w:ascii="Roboto" w:hAnsi="Roboto" w:cs="Arial"/>
                <w:b/>
                <w:sz w:val="20"/>
                <w:szCs w:val="20"/>
              </w:rPr>
              <w:t>Children</w:t>
            </w:r>
            <w:r w:rsidRPr="00FF0BE7">
              <w:rPr>
                <w:rFonts w:ascii="Roboto" w:hAnsi="Roboto" w:cs="Arial"/>
                <w:sz w:val="20"/>
                <w:szCs w:val="20"/>
              </w:rPr>
              <w:t xml:space="preserve"> Served</w:t>
            </w:r>
            <w:r w:rsidRPr="00C1239F">
              <w:rPr>
                <w:rFonts w:ascii="Roboto" w:hAnsi="Roboto" w:cs="Arial"/>
                <w:sz w:val="20"/>
                <w:szCs w:val="20"/>
              </w:rPr>
              <w:t xml:space="preserve"> </w:t>
            </w:r>
            <w:r>
              <w:rPr>
                <w:rFonts w:ascii="Roboto" w:hAnsi="Roboto" w:cs="Arial"/>
                <w:sz w:val="20"/>
                <w:szCs w:val="20"/>
              </w:rPr>
              <w:t>by WI Shares</w:t>
            </w:r>
          </w:p>
        </w:tc>
        <w:tc>
          <w:tcPr>
            <w:tcW w:w="4882" w:type="dxa"/>
            <w:gridSpan w:val="10"/>
            <w:tcBorders>
              <w:left w:val="nil"/>
              <w:bottom w:val="single" w:sz="4" w:space="0" w:color="auto"/>
              <w:right w:val="nil"/>
            </w:tcBorders>
            <w:shd w:val="clear" w:color="auto" w:fill="F2F2F2" w:themeFill="background1" w:themeFillShade="F2"/>
          </w:tcPr>
          <w:p w14:paraId="32DDC23B" w14:textId="77777777" w:rsidR="00585D51" w:rsidRDefault="00585D51" w:rsidP="007F6EB3">
            <w:pPr>
              <w:keepLines/>
              <w:spacing w:before="20" w:after="20" w:line="240" w:lineRule="auto"/>
              <w:rPr>
                <w:rFonts w:ascii="Roboto" w:hAnsi="Roboto" w:cs="Arial"/>
                <w:sz w:val="20"/>
                <w:szCs w:val="20"/>
              </w:rPr>
            </w:pPr>
          </w:p>
        </w:tc>
      </w:tr>
      <w:tr w:rsidR="00585D51" w:rsidRPr="009330FE" w14:paraId="4E9697D7" w14:textId="77777777" w:rsidTr="009755E4">
        <w:tc>
          <w:tcPr>
            <w:tcW w:w="356" w:type="dxa"/>
            <w:tcBorders>
              <w:top w:val="nil"/>
              <w:left w:val="nil"/>
              <w:bottom w:val="nil"/>
              <w:right w:val="nil"/>
            </w:tcBorders>
            <w:shd w:val="clear" w:color="auto" w:fill="F2F2F2" w:themeFill="background1" w:themeFillShade="F2"/>
          </w:tcPr>
          <w:p w14:paraId="0F53FC97" w14:textId="77777777" w:rsidR="00585D51" w:rsidRPr="009330FE" w:rsidRDefault="00585D51" w:rsidP="007F6EB3">
            <w:pPr>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2F2F2" w:themeFill="background1" w:themeFillShade="F2"/>
          </w:tcPr>
          <w:p w14:paraId="240DE115" w14:textId="77777777" w:rsidR="00585D51" w:rsidRPr="009330FE" w:rsidRDefault="00585D51" w:rsidP="007F6EB3">
            <w:pPr>
              <w:spacing w:before="20" w:after="20" w:line="240" w:lineRule="auto"/>
              <w:rPr>
                <w:rFonts w:ascii="Roboto" w:hAnsi="Roboto" w:cs="Arial"/>
                <w:sz w:val="20"/>
                <w:szCs w:val="20"/>
              </w:rPr>
            </w:pPr>
          </w:p>
        </w:tc>
        <w:tc>
          <w:tcPr>
            <w:tcW w:w="447" w:type="dxa"/>
            <w:gridSpan w:val="2"/>
            <w:tcBorders>
              <w:top w:val="nil"/>
              <w:left w:val="nil"/>
              <w:bottom w:val="single" w:sz="4" w:space="0" w:color="auto"/>
              <w:right w:val="nil"/>
            </w:tcBorders>
            <w:shd w:val="clear" w:color="auto" w:fill="F2F2F2" w:themeFill="background1" w:themeFillShade="F2"/>
          </w:tcPr>
          <w:p w14:paraId="4380B8C2" w14:textId="77777777" w:rsidR="00585D51" w:rsidRDefault="00585D51" w:rsidP="007F6EB3">
            <w:pPr>
              <w:spacing w:before="20" w:after="20" w:line="240" w:lineRule="auto"/>
              <w:rPr>
                <w:rFonts w:ascii="Roboto" w:hAnsi="Roboto" w:cs="Arial"/>
                <w:sz w:val="20"/>
                <w:szCs w:val="20"/>
              </w:rPr>
            </w:pPr>
          </w:p>
        </w:tc>
        <w:tc>
          <w:tcPr>
            <w:tcW w:w="4764" w:type="dxa"/>
            <w:gridSpan w:val="10"/>
            <w:tcBorders>
              <w:left w:val="nil"/>
              <w:bottom w:val="single" w:sz="4" w:space="0" w:color="auto"/>
              <w:right w:val="nil"/>
            </w:tcBorders>
            <w:shd w:val="clear" w:color="auto" w:fill="F2F2F2" w:themeFill="background1" w:themeFillShade="F2"/>
          </w:tcPr>
          <w:p w14:paraId="3C3CCFAB" w14:textId="10DEEC77" w:rsidR="00585D51" w:rsidRDefault="00585D51" w:rsidP="007F6EB3">
            <w:pPr>
              <w:keepLines/>
              <w:spacing w:before="20" w:after="20" w:line="240" w:lineRule="auto"/>
              <w:rPr>
                <w:rFonts w:ascii="Roboto" w:hAnsi="Roboto" w:cs="Arial"/>
                <w:sz w:val="20"/>
                <w:szCs w:val="20"/>
              </w:rPr>
            </w:pPr>
            <w:r>
              <w:rPr>
                <w:rFonts w:ascii="Roboto" w:hAnsi="Roboto" w:cs="Arial"/>
                <w:sz w:val="20"/>
                <w:szCs w:val="20"/>
              </w:rPr>
              <w:t>Number of children served</w:t>
            </w:r>
            <w:r>
              <w:rPr>
                <w:rFonts w:ascii="Roboto" w:hAnsi="Roboto" w:cs="Arial"/>
                <w:sz w:val="20"/>
                <w:szCs w:val="20"/>
              </w:rPr>
              <w:br/>
            </w:r>
            <w:r>
              <w:rPr>
                <w:rFonts w:ascii="Garamond" w:hAnsi="Garamond" w:cs="Arial"/>
              </w:rPr>
              <w:fldChar w:fldCharType="begin">
                <w:ffData>
                  <w:name w:val=""/>
                  <w:enabled/>
                  <w:calcOnExit w:val="0"/>
                  <w:textInput>
                    <w:maxLength w:val="10"/>
                  </w:textInput>
                </w:ffData>
              </w:fldChar>
            </w:r>
            <w:r>
              <w:rPr>
                <w:rFonts w:ascii="Garamond" w:hAnsi="Garamond" w:cs="Arial"/>
              </w:rPr>
              <w:instrText xml:space="preserve"> FORMTEXT </w:instrText>
            </w:r>
            <w:r>
              <w:rPr>
                <w:rFonts w:ascii="Garamond" w:hAnsi="Garamond" w:cs="Arial"/>
              </w:rPr>
            </w:r>
            <w:r>
              <w:rPr>
                <w:rFonts w:ascii="Garamond" w:hAnsi="Garamond" w:cs="Arial"/>
              </w:rPr>
              <w:fldChar w:fldCharType="separate"/>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rPr>
              <w:fldChar w:fldCharType="end"/>
            </w:r>
          </w:p>
        </w:tc>
        <w:tc>
          <w:tcPr>
            <w:tcW w:w="4882" w:type="dxa"/>
            <w:gridSpan w:val="10"/>
            <w:tcBorders>
              <w:left w:val="nil"/>
              <w:bottom w:val="single" w:sz="4" w:space="0" w:color="auto"/>
              <w:right w:val="nil"/>
            </w:tcBorders>
            <w:shd w:val="clear" w:color="auto" w:fill="F2F2F2" w:themeFill="background1" w:themeFillShade="F2"/>
          </w:tcPr>
          <w:p w14:paraId="03F7A58C" w14:textId="53224D9F" w:rsidR="00585D51" w:rsidRDefault="00585D51" w:rsidP="007F6EB3">
            <w:pPr>
              <w:keepLines/>
              <w:spacing w:before="20" w:after="20" w:line="240" w:lineRule="auto"/>
              <w:rPr>
                <w:rFonts w:ascii="Roboto" w:hAnsi="Roboto" w:cs="Arial"/>
                <w:sz w:val="20"/>
                <w:szCs w:val="20"/>
              </w:rPr>
            </w:pPr>
            <w:r>
              <w:rPr>
                <w:rFonts w:ascii="Roboto" w:hAnsi="Roboto" w:cs="Arial"/>
                <w:sz w:val="20"/>
                <w:szCs w:val="20"/>
              </w:rPr>
              <w:t>Month and year served</w:t>
            </w:r>
            <w:r>
              <w:rPr>
                <w:rFonts w:ascii="Roboto" w:hAnsi="Roboto" w:cs="Arial"/>
                <w:sz w:val="20"/>
                <w:szCs w:val="20"/>
              </w:rPr>
              <w:br/>
            </w:r>
            <w:r>
              <w:rPr>
                <w:rFonts w:ascii="Garamond" w:hAnsi="Garamond" w:cs="Arial"/>
              </w:rPr>
              <w:fldChar w:fldCharType="begin">
                <w:ffData>
                  <w:name w:val=""/>
                  <w:enabled/>
                  <w:calcOnExit w:val="0"/>
                  <w:textInput>
                    <w:maxLength w:val="10"/>
                  </w:textInput>
                </w:ffData>
              </w:fldChar>
            </w:r>
            <w:r>
              <w:rPr>
                <w:rFonts w:ascii="Garamond" w:hAnsi="Garamond" w:cs="Arial"/>
              </w:rPr>
              <w:instrText xml:space="preserve"> FORMTEXT </w:instrText>
            </w:r>
            <w:r>
              <w:rPr>
                <w:rFonts w:ascii="Garamond" w:hAnsi="Garamond" w:cs="Arial"/>
              </w:rPr>
            </w:r>
            <w:r>
              <w:rPr>
                <w:rFonts w:ascii="Garamond" w:hAnsi="Garamond" w:cs="Arial"/>
              </w:rPr>
              <w:fldChar w:fldCharType="separate"/>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noProof/>
              </w:rPr>
              <w:t> </w:t>
            </w:r>
            <w:r>
              <w:rPr>
                <w:rFonts w:ascii="Garamond" w:hAnsi="Garamond" w:cs="Arial"/>
              </w:rPr>
              <w:fldChar w:fldCharType="end"/>
            </w:r>
          </w:p>
        </w:tc>
      </w:tr>
      <w:tr w:rsidR="00585D51" w:rsidRPr="003B1DB8" w14:paraId="003AC0BE" w14:textId="77777777" w:rsidTr="009755E4">
        <w:tc>
          <w:tcPr>
            <w:tcW w:w="356" w:type="dxa"/>
            <w:tcBorders>
              <w:top w:val="single" w:sz="4" w:space="0" w:color="auto"/>
              <w:left w:val="nil"/>
              <w:bottom w:val="nil"/>
              <w:right w:val="nil"/>
            </w:tcBorders>
            <w:shd w:val="clear" w:color="auto" w:fill="F2F2F2" w:themeFill="background1" w:themeFillShade="F2"/>
          </w:tcPr>
          <w:p w14:paraId="4573C613" w14:textId="60B6A4CB" w:rsidR="00585D51" w:rsidRPr="00212D40" w:rsidRDefault="00585D51" w:rsidP="007F6EB3">
            <w:pPr>
              <w:keepNext/>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0582A684" w14:textId="03AC6DCC" w:rsidR="00585D51" w:rsidRPr="00212D40" w:rsidRDefault="00585D51" w:rsidP="007F6EB3">
            <w:pPr>
              <w:keepNext/>
              <w:spacing w:before="20" w:after="20" w:line="240" w:lineRule="auto"/>
              <w:rPr>
                <w:rFonts w:ascii="Roboto" w:hAnsi="Roboto" w:cs="Arial"/>
                <w:sz w:val="20"/>
                <w:szCs w:val="20"/>
              </w:rPr>
            </w:pPr>
            <w:r w:rsidRPr="00212D40">
              <w:rPr>
                <w:rFonts w:ascii="Roboto" w:hAnsi="Roboto" w:cs="Arial"/>
                <w:sz w:val="20"/>
                <w:szCs w:val="20"/>
              </w:rPr>
              <w:t>REVIEWER</w:t>
            </w:r>
            <w:r w:rsidR="00056A2E" w:rsidRPr="00212D40">
              <w:rPr>
                <w:rFonts w:ascii="Roboto" w:hAnsi="Roboto" w:cs="Arial"/>
                <w:sz w:val="20"/>
                <w:szCs w:val="20"/>
              </w:rPr>
              <w:t>: SECTION 2 – AGENCY PROFILE</w:t>
            </w:r>
            <w:r w:rsidR="000459AF" w:rsidRPr="00212D40">
              <w:rPr>
                <w:rFonts w:ascii="Roboto" w:hAnsi="Roboto" w:cs="Arial"/>
                <w:sz w:val="20"/>
                <w:szCs w:val="20"/>
              </w:rPr>
              <w:t xml:space="preserve"> (</w:t>
            </w:r>
            <w:r w:rsidR="00056A2E" w:rsidRPr="00212D40">
              <w:rPr>
                <w:rFonts w:ascii="Roboto" w:hAnsi="Roboto" w:cs="Arial"/>
                <w:sz w:val="20"/>
                <w:szCs w:val="20"/>
              </w:rPr>
              <w:t>B. AGENCY CC CASELOAD INFORMATION</w:t>
            </w:r>
            <w:r w:rsidR="000459AF" w:rsidRPr="00212D40">
              <w:rPr>
                <w:rFonts w:ascii="Roboto" w:hAnsi="Roboto" w:cs="Arial"/>
                <w:sz w:val="20"/>
                <w:szCs w:val="20"/>
              </w:rPr>
              <w:t>)</w:t>
            </w:r>
          </w:p>
        </w:tc>
      </w:tr>
      <w:tr w:rsidR="00585D51" w:rsidRPr="009330FE" w14:paraId="5DCE00EA" w14:textId="77777777" w:rsidTr="009755E4">
        <w:trPr>
          <w:trHeight w:val="288"/>
        </w:trPr>
        <w:tc>
          <w:tcPr>
            <w:tcW w:w="356" w:type="dxa"/>
            <w:tcBorders>
              <w:top w:val="nil"/>
              <w:left w:val="nil"/>
              <w:bottom w:val="nil"/>
              <w:right w:val="nil"/>
            </w:tcBorders>
            <w:shd w:val="clear" w:color="auto" w:fill="F2F2F2" w:themeFill="background1" w:themeFillShade="F2"/>
          </w:tcPr>
          <w:p w14:paraId="3BB93B3D" w14:textId="77777777" w:rsidR="00585D51" w:rsidRPr="009330FE" w:rsidRDefault="00585D51" w:rsidP="007F6EB3">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4C22601C" w14:textId="77777777" w:rsidR="00585D51" w:rsidRDefault="00585D51" w:rsidP="007F6EB3">
            <w:pPr>
              <w:keepLines/>
              <w:spacing w:before="20" w:after="20" w:line="240" w:lineRule="auto"/>
              <w:rPr>
                <w:rFonts w:ascii="Roboto" w:hAnsi="Roboto" w:cs="Arial"/>
                <w:sz w:val="20"/>
                <w:szCs w:val="20"/>
              </w:rPr>
            </w:pPr>
            <w:r w:rsidRPr="00F82830">
              <w:rPr>
                <w:rFonts w:ascii="Roboto" w:hAnsi="Roboto" w:cs="Arial"/>
                <w:sz w:val="20"/>
                <w:szCs w:val="20"/>
              </w:rPr>
              <w:t>Recommendations: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8743BA">
              <w:rPr>
                <w:rFonts w:ascii="Garamond" w:hAnsi="Garamond"/>
                <w:noProof/>
              </w:rPr>
              <w:t> </w:t>
            </w:r>
            <w:r w:rsidRPr="008743BA">
              <w:rPr>
                <w:rFonts w:ascii="Garamond" w:hAnsi="Garamond"/>
                <w:noProof/>
              </w:rPr>
              <w:t> </w:t>
            </w:r>
            <w:r w:rsidRPr="008743BA">
              <w:rPr>
                <w:rFonts w:ascii="Garamond" w:hAnsi="Garamond"/>
                <w:noProof/>
              </w:rPr>
              <w:t> </w:t>
            </w:r>
            <w:r w:rsidRPr="008743BA">
              <w:rPr>
                <w:rFonts w:ascii="Garamond" w:hAnsi="Garamond"/>
                <w:noProof/>
              </w:rPr>
              <w:t> </w:t>
            </w:r>
            <w:r w:rsidRPr="008743BA">
              <w:rPr>
                <w:rFonts w:ascii="Garamond" w:hAnsi="Garamond"/>
                <w:noProof/>
              </w:rPr>
              <w:t> </w:t>
            </w:r>
            <w:r w:rsidRPr="00C26A20">
              <w:rPr>
                <w:rFonts w:ascii="Garamond" w:hAnsi="Garamond"/>
                <w:noProof/>
              </w:rPr>
              <w:fldChar w:fldCharType="end"/>
            </w:r>
          </w:p>
        </w:tc>
      </w:tr>
      <w:tr w:rsidR="00585D51" w:rsidRPr="009330FE" w14:paraId="4E39983B" w14:textId="77777777" w:rsidTr="009755E4">
        <w:trPr>
          <w:trHeight w:val="288"/>
        </w:trPr>
        <w:tc>
          <w:tcPr>
            <w:tcW w:w="356" w:type="dxa"/>
            <w:tcBorders>
              <w:top w:val="nil"/>
              <w:left w:val="nil"/>
              <w:bottom w:val="nil"/>
              <w:right w:val="nil"/>
            </w:tcBorders>
            <w:shd w:val="clear" w:color="auto" w:fill="F2F2F2" w:themeFill="background1" w:themeFillShade="F2"/>
          </w:tcPr>
          <w:p w14:paraId="4305FCAE" w14:textId="77777777" w:rsidR="00585D51" w:rsidRPr="009330FE" w:rsidRDefault="00585D51" w:rsidP="007F6EB3">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57BB79B9" w14:textId="77777777" w:rsidR="00585D51" w:rsidRDefault="00585D51" w:rsidP="007F6EB3">
            <w:pPr>
              <w:keepLines/>
              <w:spacing w:before="20" w:after="20" w:line="240" w:lineRule="auto"/>
              <w:rPr>
                <w:rFonts w:ascii="Roboto" w:hAnsi="Roboto" w:cs="Arial"/>
                <w:sz w:val="20"/>
                <w:szCs w:val="20"/>
              </w:rPr>
            </w:pPr>
            <w:r w:rsidRPr="00F82830">
              <w:rPr>
                <w:rFonts w:ascii="Roboto" w:hAnsi="Roboto" w:cs="Arial"/>
                <w:sz w:val="20"/>
                <w:szCs w:val="20"/>
              </w:rPr>
              <w:t xml:space="preserve">Agency Strengths / </w:t>
            </w:r>
            <w:r>
              <w:rPr>
                <w:rFonts w:ascii="Roboto" w:hAnsi="Roboto" w:cs="Arial"/>
                <w:sz w:val="20"/>
                <w:szCs w:val="20"/>
              </w:rPr>
              <w:t xml:space="preserve">Innovative </w:t>
            </w:r>
            <w:r w:rsidRPr="00F82830">
              <w:rPr>
                <w:rFonts w:ascii="Roboto" w:hAnsi="Roboto" w:cs="Arial"/>
                <w:sz w:val="20"/>
                <w:szCs w:val="20"/>
              </w:rPr>
              <w:t>Practices: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C26A20">
              <w:rPr>
                <w:rFonts w:ascii="Garamond" w:hAnsi="Garamond"/>
                <w:noProof/>
              </w:rPr>
              <w:fldChar w:fldCharType="end"/>
            </w:r>
          </w:p>
        </w:tc>
      </w:tr>
      <w:tr w:rsidR="00585D51" w:rsidRPr="009330FE" w14:paraId="49DDEFA2" w14:textId="77777777" w:rsidTr="009755E4">
        <w:trPr>
          <w:trHeight w:val="288"/>
        </w:trPr>
        <w:tc>
          <w:tcPr>
            <w:tcW w:w="356" w:type="dxa"/>
            <w:tcBorders>
              <w:top w:val="nil"/>
              <w:left w:val="nil"/>
              <w:bottom w:val="single" w:sz="4" w:space="0" w:color="auto"/>
              <w:right w:val="nil"/>
            </w:tcBorders>
            <w:shd w:val="clear" w:color="auto" w:fill="F2F2F2" w:themeFill="background1" w:themeFillShade="F2"/>
          </w:tcPr>
          <w:p w14:paraId="1291EA1A" w14:textId="77777777" w:rsidR="00585D51" w:rsidRPr="009330FE" w:rsidRDefault="00585D51" w:rsidP="007F6EB3">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02CE92AF" w14:textId="746D2A44" w:rsidR="00585D51" w:rsidRDefault="00585D51" w:rsidP="007F6EB3">
            <w:pPr>
              <w:keepLines/>
              <w:spacing w:before="20" w:after="20" w:line="240" w:lineRule="auto"/>
              <w:rPr>
                <w:rFonts w:ascii="Roboto" w:hAnsi="Roboto" w:cs="Arial"/>
                <w:sz w:val="20"/>
                <w:szCs w:val="20"/>
              </w:rPr>
            </w:pPr>
            <w:r w:rsidRPr="00F82830">
              <w:rPr>
                <w:rFonts w:ascii="Roboto" w:hAnsi="Roboto" w:cs="Arial"/>
                <w:sz w:val="20"/>
                <w:szCs w:val="20"/>
              </w:rPr>
              <w:t>General Comments</w:t>
            </w:r>
            <w:r w:rsidR="00C54B36">
              <w:rPr>
                <w:rFonts w:ascii="Roboto" w:hAnsi="Roboto" w:cs="Arial"/>
                <w:sz w:val="20"/>
                <w:szCs w:val="20"/>
              </w:rPr>
              <w:t xml:space="preserve"> (</w:t>
            </w:r>
            <w:r>
              <w:rPr>
                <w:rFonts w:ascii="Roboto" w:hAnsi="Roboto" w:cs="Arial"/>
                <w:sz w:val="20"/>
                <w:szCs w:val="20"/>
              </w:rPr>
              <w:t>including comments on trends and impacts</w:t>
            </w:r>
            <w:r w:rsidR="00C54B36">
              <w:rPr>
                <w:rFonts w:ascii="Roboto" w:hAnsi="Roboto" w:cs="Arial"/>
                <w:sz w:val="20"/>
                <w:szCs w:val="20"/>
              </w:rPr>
              <w:t>)</w:t>
            </w:r>
            <w:r w:rsidRPr="00F82830">
              <w:rPr>
                <w:rFonts w:ascii="Roboto" w:hAnsi="Roboto" w:cs="Arial"/>
                <w:sz w:val="20"/>
                <w:szCs w:val="20"/>
              </w:rPr>
              <w:t>:</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C26A20">
              <w:rPr>
                <w:rFonts w:ascii="Garamond" w:hAnsi="Garamond"/>
                <w:noProof/>
              </w:rPr>
              <w:fldChar w:fldCharType="end"/>
            </w:r>
          </w:p>
        </w:tc>
      </w:tr>
      <w:tr w:rsidR="00585D51" w:rsidRPr="001F3332" w14:paraId="024CB534" w14:textId="77777777" w:rsidTr="009755E4">
        <w:tc>
          <w:tcPr>
            <w:tcW w:w="10805" w:type="dxa"/>
            <w:gridSpan w:val="24"/>
            <w:tcBorders>
              <w:top w:val="single" w:sz="4" w:space="0" w:color="auto"/>
              <w:left w:val="nil"/>
              <w:bottom w:val="single" w:sz="4" w:space="0" w:color="auto"/>
              <w:right w:val="nil"/>
            </w:tcBorders>
            <w:shd w:val="clear" w:color="auto" w:fill="FFFFFF" w:themeFill="background1"/>
          </w:tcPr>
          <w:p w14:paraId="0C17A61F" w14:textId="023C93F8" w:rsidR="00585D51" w:rsidRPr="00D35599" w:rsidRDefault="00585D51" w:rsidP="002B2B1B">
            <w:pPr>
              <w:keepNext/>
              <w:spacing w:before="20" w:after="20" w:line="240" w:lineRule="auto"/>
              <w:rPr>
                <w:rFonts w:ascii="Roboto" w:hAnsi="Roboto" w:cs="Arial"/>
                <w:b/>
                <w:bCs/>
              </w:rPr>
            </w:pPr>
            <w:bookmarkStart w:id="4" w:name="_Hlk160699592"/>
            <w:r w:rsidRPr="00D35599">
              <w:rPr>
                <w:rFonts w:ascii="Roboto" w:hAnsi="Roboto" w:cs="Arial"/>
                <w:b/>
                <w:bCs/>
              </w:rPr>
              <w:t>SECTION 3 – ASSISTING PARENTS AND PROVIDERS</w:t>
            </w:r>
          </w:p>
        </w:tc>
      </w:tr>
      <w:tr w:rsidR="00585D51" w:rsidRPr="003B1DB8" w14:paraId="0A3FB36F" w14:textId="77777777" w:rsidTr="009755E4">
        <w:tc>
          <w:tcPr>
            <w:tcW w:w="356" w:type="dxa"/>
            <w:tcBorders>
              <w:left w:val="nil"/>
              <w:bottom w:val="nil"/>
              <w:right w:val="nil"/>
            </w:tcBorders>
            <w:shd w:val="clear" w:color="auto" w:fill="FFFFFF" w:themeFill="background1"/>
          </w:tcPr>
          <w:p w14:paraId="53D0395F" w14:textId="58B5E966" w:rsidR="00585D51" w:rsidRPr="003B1DB8" w:rsidRDefault="00585D51" w:rsidP="007F6EB3">
            <w:pPr>
              <w:spacing w:before="20" w:after="20" w:line="240" w:lineRule="auto"/>
              <w:rPr>
                <w:rFonts w:ascii="Roboto" w:hAnsi="Roboto" w:cs="Arial"/>
                <w:sz w:val="20"/>
                <w:szCs w:val="20"/>
              </w:rPr>
            </w:pPr>
            <w:r w:rsidRPr="003B1DB8">
              <w:rPr>
                <w:rFonts w:ascii="Roboto" w:hAnsi="Roboto" w:cs="Arial"/>
                <w:sz w:val="20"/>
                <w:szCs w:val="20"/>
              </w:rPr>
              <w:t>A.</w:t>
            </w:r>
          </w:p>
        </w:tc>
        <w:tc>
          <w:tcPr>
            <w:tcW w:w="10449" w:type="dxa"/>
            <w:gridSpan w:val="23"/>
            <w:tcBorders>
              <w:left w:val="nil"/>
              <w:bottom w:val="single" w:sz="4" w:space="0" w:color="auto"/>
              <w:right w:val="nil"/>
            </w:tcBorders>
            <w:shd w:val="clear" w:color="auto" w:fill="FFFFFF" w:themeFill="background1"/>
          </w:tcPr>
          <w:p w14:paraId="7635D52A" w14:textId="6F7FA901" w:rsidR="00585D51" w:rsidRPr="003B1DB8" w:rsidRDefault="00585D51" w:rsidP="007F6EB3">
            <w:pPr>
              <w:spacing w:before="20" w:after="20" w:line="240" w:lineRule="auto"/>
              <w:rPr>
                <w:rFonts w:ascii="Roboto" w:hAnsi="Roboto" w:cs="Arial"/>
                <w:sz w:val="20"/>
                <w:szCs w:val="20"/>
              </w:rPr>
            </w:pPr>
            <w:r w:rsidRPr="003B1DB8">
              <w:rPr>
                <w:rFonts w:ascii="Roboto" w:hAnsi="Roboto" w:cs="Arial"/>
                <w:sz w:val="20"/>
                <w:szCs w:val="20"/>
              </w:rPr>
              <w:t>CC SELECTION ASSISTANCE</w:t>
            </w:r>
          </w:p>
        </w:tc>
      </w:tr>
      <w:tr w:rsidR="00585D51" w:rsidRPr="009330FE" w14:paraId="5EE1D26C" w14:textId="77777777" w:rsidTr="009755E4">
        <w:tc>
          <w:tcPr>
            <w:tcW w:w="356" w:type="dxa"/>
            <w:tcBorders>
              <w:top w:val="nil"/>
              <w:left w:val="nil"/>
              <w:bottom w:val="nil"/>
              <w:right w:val="nil"/>
            </w:tcBorders>
            <w:shd w:val="clear" w:color="auto" w:fill="FFFFFF" w:themeFill="background1"/>
          </w:tcPr>
          <w:p w14:paraId="48D35083" w14:textId="77777777" w:rsidR="00585D51" w:rsidRPr="009330FE" w:rsidRDefault="00585D51" w:rsidP="007F6EB3">
            <w:pPr>
              <w:keepNext/>
              <w:spacing w:before="20" w:after="20" w:line="240" w:lineRule="auto"/>
              <w:rPr>
                <w:rFonts w:ascii="Roboto" w:hAnsi="Roboto" w:cs="Arial"/>
                <w:sz w:val="20"/>
                <w:szCs w:val="20"/>
              </w:rPr>
            </w:pPr>
          </w:p>
        </w:tc>
        <w:tc>
          <w:tcPr>
            <w:tcW w:w="356" w:type="dxa"/>
            <w:tcBorders>
              <w:left w:val="nil"/>
              <w:bottom w:val="nil"/>
              <w:right w:val="nil"/>
            </w:tcBorders>
            <w:shd w:val="clear" w:color="auto" w:fill="FFFFFF" w:themeFill="background1"/>
          </w:tcPr>
          <w:p w14:paraId="6DC48B5A" w14:textId="202F96B1" w:rsidR="00585D51" w:rsidRDefault="00585D51" w:rsidP="007F6EB3">
            <w:pPr>
              <w:keepNext/>
              <w:spacing w:before="20" w:after="20" w:line="240" w:lineRule="auto"/>
              <w:rPr>
                <w:rFonts w:ascii="Roboto" w:hAnsi="Roboto" w:cs="Arial"/>
                <w:sz w:val="20"/>
                <w:szCs w:val="20"/>
              </w:rPr>
            </w:pPr>
            <w:r>
              <w:rPr>
                <w:rFonts w:ascii="Roboto" w:hAnsi="Roboto" w:cs="Arial"/>
                <w:sz w:val="20"/>
                <w:szCs w:val="20"/>
              </w:rPr>
              <w:t>1.</w:t>
            </w:r>
          </w:p>
        </w:tc>
        <w:tc>
          <w:tcPr>
            <w:tcW w:w="10093" w:type="dxa"/>
            <w:gridSpan w:val="22"/>
            <w:tcBorders>
              <w:left w:val="nil"/>
              <w:bottom w:val="single" w:sz="4" w:space="0" w:color="auto"/>
              <w:right w:val="nil"/>
            </w:tcBorders>
            <w:shd w:val="clear" w:color="auto" w:fill="FFFFFF" w:themeFill="background1"/>
          </w:tcPr>
          <w:p w14:paraId="2822ECC4" w14:textId="6438ABD5" w:rsidR="00585D51" w:rsidRPr="00C86E7E" w:rsidRDefault="00C05B0B" w:rsidP="007F6EB3">
            <w:pPr>
              <w:keepLines/>
              <w:spacing w:before="20" w:after="20" w:line="240" w:lineRule="auto"/>
              <w:rPr>
                <w:rFonts w:ascii="Roboto" w:hAnsi="Roboto" w:cs="Arial"/>
                <w:sz w:val="20"/>
                <w:szCs w:val="20"/>
              </w:rPr>
            </w:pPr>
            <w:r w:rsidRPr="00F17F27">
              <w:rPr>
                <w:rFonts w:ascii="Garamond" w:hAnsi="Garamond"/>
              </w:rPr>
              <w:fldChar w:fldCharType="begin">
                <w:ffData>
                  <w:name w:val="Check3"/>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Yes  </w:t>
            </w:r>
            <w:r w:rsidRPr="00F17F27">
              <w:rPr>
                <w:rFonts w:ascii="Garamond" w:hAnsi="Garamond"/>
              </w:rPr>
              <w:fldChar w:fldCharType="begin">
                <w:ffData>
                  <w:name w:val="Check4"/>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No </w:t>
            </w:r>
            <w:r>
              <w:rPr>
                <w:rFonts w:ascii="Roboto" w:hAnsi="Roboto" w:cs="Arial"/>
                <w:sz w:val="20"/>
                <w:szCs w:val="20"/>
              </w:rPr>
              <w:t xml:space="preserve"> D</w:t>
            </w:r>
            <w:r w:rsidR="00585D51" w:rsidRPr="00C86E7E">
              <w:rPr>
                <w:rFonts w:ascii="Roboto" w:hAnsi="Roboto" w:cs="Arial"/>
                <w:sz w:val="20"/>
                <w:szCs w:val="20"/>
              </w:rPr>
              <w:t>oes your agency promote awareness of the Wisconsin Shares CC Subsidy Program (examples: bus billboards, flyers, attendance at school events)?</w:t>
            </w:r>
          </w:p>
        </w:tc>
      </w:tr>
      <w:tr w:rsidR="00C05B0B" w:rsidRPr="009330FE" w14:paraId="25C91C79" w14:textId="77777777" w:rsidTr="009755E4">
        <w:tc>
          <w:tcPr>
            <w:tcW w:w="356" w:type="dxa"/>
            <w:tcBorders>
              <w:top w:val="nil"/>
              <w:left w:val="nil"/>
              <w:bottom w:val="nil"/>
              <w:right w:val="nil"/>
            </w:tcBorders>
            <w:shd w:val="clear" w:color="auto" w:fill="FFFFFF" w:themeFill="background1"/>
          </w:tcPr>
          <w:p w14:paraId="6A9FAA67" w14:textId="77777777" w:rsidR="00C05B0B" w:rsidRPr="009330FE" w:rsidRDefault="00C05B0B" w:rsidP="007F6EB3">
            <w:pPr>
              <w:keepNext/>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FFFFF" w:themeFill="background1"/>
          </w:tcPr>
          <w:p w14:paraId="0A591DEB" w14:textId="77777777" w:rsidR="00C05B0B" w:rsidRDefault="00C05B0B" w:rsidP="007F6EB3">
            <w:pPr>
              <w:keepNext/>
              <w:spacing w:before="20" w:after="20" w:line="240" w:lineRule="auto"/>
              <w:rPr>
                <w:rFonts w:ascii="Roboto" w:hAnsi="Roboto" w:cs="Arial"/>
                <w:sz w:val="20"/>
                <w:szCs w:val="20"/>
              </w:rPr>
            </w:pPr>
          </w:p>
        </w:tc>
        <w:tc>
          <w:tcPr>
            <w:tcW w:w="10093" w:type="dxa"/>
            <w:gridSpan w:val="22"/>
            <w:tcBorders>
              <w:left w:val="nil"/>
              <w:bottom w:val="single" w:sz="4" w:space="0" w:color="auto"/>
              <w:right w:val="nil"/>
            </w:tcBorders>
            <w:shd w:val="clear" w:color="auto" w:fill="FFFFFF" w:themeFill="background1"/>
          </w:tcPr>
          <w:p w14:paraId="4644E91C" w14:textId="77777777" w:rsidR="00C05B0B" w:rsidRDefault="00C05B0B" w:rsidP="007F6EB3">
            <w:pPr>
              <w:keepLines/>
              <w:spacing w:before="20" w:after="20" w:line="240" w:lineRule="auto"/>
              <w:rPr>
                <w:rFonts w:ascii="Roboto" w:hAnsi="Roboto" w:cs="Arial"/>
                <w:sz w:val="20"/>
                <w:szCs w:val="20"/>
              </w:rPr>
            </w:pPr>
            <w:r>
              <w:rPr>
                <w:rFonts w:ascii="Roboto" w:hAnsi="Roboto" w:cs="Arial"/>
                <w:sz w:val="20"/>
                <w:szCs w:val="20"/>
              </w:rPr>
              <w:t>If yes, describe.</w:t>
            </w:r>
          </w:p>
          <w:p w14:paraId="17DD7473" w14:textId="0C7A2E0A" w:rsidR="00C05B0B" w:rsidRPr="00F17F27" w:rsidRDefault="00C05B0B" w:rsidP="007F6EB3">
            <w:pPr>
              <w:keepLines/>
              <w:spacing w:before="20" w:after="20" w:line="240" w:lineRule="auto"/>
              <w:rPr>
                <w:rFonts w:ascii="Garamond" w:hAnsi="Garamond"/>
              </w:rPr>
            </w:pPr>
            <w:r w:rsidRPr="002C7A1E">
              <w:rPr>
                <w:rFonts w:ascii="Garamond" w:hAnsi="Garamond" w:cs="Arial"/>
                <w:szCs w:val="20"/>
              </w:rPr>
              <w:fldChar w:fldCharType="begin">
                <w:ffData>
                  <w:name w:val="Text3"/>
                  <w:enabled/>
                  <w:calcOnExit w:val="0"/>
                  <w:textInput/>
                </w:ffData>
              </w:fldChar>
            </w:r>
            <w:r w:rsidRPr="002C7A1E">
              <w:rPr>
                <w:rFonts w:ascii="Garamond" w:hAnsi="Garamond" w:cs="Arial"/>
                <w:szCs w:val="20"/>
              </w:rPr>
              <w:instrText xml:space="preserve"> FORMTEXT </w:instrText>
            </w:r>
            <w:r w:rsidRPr="002C7A1E">
              <w:rPr>
                <w:rFonts w:ascii="Garamond" w:hAnsi="Garamond" w:cs="Arial"/>
                <w:szCs w:val="20"/>
              </w:rPr>
            </w:r>
            <w:r w:rsidRPr="002C7A1E">
              <w:rPr>
                <w:rFonts w:ascii="Garamond" w:hAnsi="Garamond" w:cs="Arial"/>
                <w:szCs w:val="20"/>
              </w:rPr>
              <w:fldChar w:fldCharType="separate"/>
            </w:r>
            <w:r w:rsidRPr="002C7A1E">
              <w:rPr>
                <w:rFonts w:ascii="Garamond" w:hAnsi="Garamond" w:cs="Arial"/>
                <w:noProof/>
                <w:szCs w:val="20"/>
              </w:rPr>
              <w:t> </w:t>
            </w:r>
            <w:r w:rsidRPr="002C7A1E">
              <w:rPr>
                <w:rFonts w:ascii="Garamond" w:hAnsi="Garamond" w:cs="Arial"/>
                <w:noProof/>
                <w:szCs w:val="20"/>
              </w:rPr>
              <w:t> </w:t>
            </w:r>
            <w:r w:rsidRPr="002C7A1E">
              <w:rPr>
                <w:rFonts w:ascii="Garamond" w:hAnsi="Garamond" w:cs="Arial"/>
                <w:noProof/>
                <w:szCs w:val="20"/>
              </w:rPr>
              <w:t> </w:t>
            </w:r>
            <w:r w:rsidRPr="002C7A1E">
              <w:rPr>
                <w:rFonts w:ascii="Garamond" w:hAnsi="Garamond" w:cs="Arial"/>
                <w:noProof/>
                <w:szCs w:val="20"/>
              </w:rPr>
              <w:t> </w:t>
            </w:r>
            <w:r w:rsidRPr="002C7A1E">
              <w:rPr>
                <w:rFonts w:ascii="Garamond" w:hAnsi="Garamond" w:cs="Arial"/>
                <w:noProof/>
                <w:szCs w:val="20"/>
              </w:rPr>
              <w:t> </w:t>
            </w:r>
            <w:r w:rsidRPr="002C7A1E">
              <w:rPr>
                <w:rFonts w:ascii="Garamond" w:hAnsi="Garamond" w:cs="Arial"/>
                <w:szCs w:val="20"/>
              </w:rPr>
              <w:fldChar w:fldCharType="end"/>
            </w:r>
          </w:p>
        </w:tc>
      </w:tr>
      <w:tr w:rsidR="00C05B0B" w:rsidRPr="009330FE" w14:paraId="42D8031D" w14:textId="77777777" w:rsidTr="009755E4">
        <w:tc>
          <w:tcPr>
            <w:tcW w:w="356" w:type="dxa"/>
            <w:tcBorders>
              <w:top w:val="nil"/>
              <w:left w:val="nil"/>
              <w:bottom w:val="nil"/>
              <w:right w:val="nil"/>
            </w:tcBorders>
            <w:shd w:val="clear" w:color="auto" w:fill="FFFFFF" w:themeFill="background1"/>
          </w:tcPr>
          <w:p w14:paraId="2B05CC92" w14:textId="77777777" w:rsidR="00C05B0B" w:rsidRPr="009330FE" w:rsidRDefault="00C05B0B" w:rsidP="007F6EB3">
            <w:pPr>
              <w:keepNext/>
              <w:spacing w:before="20" w:after="20" w:line="240" w:lineRule="auto"/>
              <w:rPr>
                <w:rFonts w:ascii="Roboto" w:hAnsi="Roboto" w:cs="Arial"/>
                <w:sz w:val="20"/>
                <w:szCs w:val="20"/>
              </w:rPr>
            </w:pPr>
          </w:p>
        </w:tc>
        <w:tc>
          <w:tcPr>
            <w:tcW w:w="356" w:type="dxa"/>
            <w:tcBorders>
              <w:top w:val="nil"/>
              <w:left w:val="nil"/>
              <w:bottom w:val="single" w:sz="4" w:space="0" w:color="auto"/>
              <w:right w:val="nil"/>
            </w:tcBorders>
            <w:shd w:val="clear" w:color="auto" w:fill="FFFFFF" w:themeFill="background1"/>
          </w:tcPr>
          <w:p w14:paraId="1885CCFE" w14:textId="77777777" w:rsidR="00C05B0B" w:rsidRDefault="00C05B0B" w:rsidP="007F6EB3">
            <w:pPr>
              <w:keepNext/>
              <w:spacing w:before="20" w:after="20" w:line="240" w:lineRule="auto"/>
              <w:rPr>
                <w:rFonts w:ascii="Roboto" w:hAnsi="Roboto" w:cs="Arial"/>
                <w:sz w:val="20"/>
                <w:szCs w:val="20"/>
              </w:rPr>
            </w:pPr>
          </w:p>
        </w:tc>
        <w:tc>
          <w:tcPr>
            <w:tcW w:w="10093" w:type="dxa"/>
            <w:gridSpan w:val="22"/>
            <w:tcBorders>
              <w:left w:val="nil"/>
              <w:bottom w:val="single" w:sz="4" w:space="0" w:color="auto"/>
              <w:right w:val="nil"/>
            </w:tcBorders>
            <w:shd w:val="clear" w:color="auto" w:fill="FFFFFF" w:themeFill="background1"/>
          </w:tcPr>
          <w:p w14:paraId="735C07B0" w14:textId="78934D21" w:rsidR="00C05B0B" w:rsidRDefault="00C05B0B" w:rsidP="00C05B0B">
            <w:pPr>
              <w:keepLines/>
              <w:spacing w:before="20" w:after="20" w:line="240" w:lineRule="auto"/>
              <w:rPr>
                <w:rFonts w:ascii="Roboto" w:hAnsi="Roboto" w:cs="Arial"/>
                <w:sz w:val="20"/>
                <w:szCs w:val="20"/>
              </w:rPr>
            </w:pPr>
            <w:r>
              <w:rPr>
                <w:rFonts w:ascii="Roboto" w:hAnsi="Roboto" w:cs="Arial"/>
                <w:sz w:val="20"/>
                <w:szCs w:val="20"/>
              </w:rPr>
              <w:t xml:space="preserve">If yes, how does your agency pay for </w:t>
            </w:r>
            <w:r w:rsidR="00623E31">
              <w:rPr>
                <w:rFonts w:ascii="Roboto" w:hAnsi="Roboto" w:cs="Arial"/>
                <w:sz w:val="20"/>
                <w:szCs w:val="20"/>
              </w:rPr>
              <w:t>your</w:t>
            </w:r>
            <w:r>
              <w:rPr>
                <w:rFonts w:ascii="Roboto" w:hAnsi="Roboto" w:cs="Arial"/>
                <w:sz w:val="20"/>
                <w:szCs w:val="20"/>
              </w:rPr>
              <w:t xml:space="preserve"> outreach / marketing efforts?</w:t>
            </w:r>
          </w:p>
          <w:p w14:paraId="2FC0C315" w14:textId="1FFDF8B5" w:rsidR="00C05B0B" w:rsidRDefault="00C05B0B" w:rsidP="00C05B0B">
            <w:pPr>
              <w:keepLines/>
              <w:spacing w:before="20" w:after="20" w:line="240" w:lineRule="auto"/>
              <w:rPr>
                <w:rFonts w:ascii="Roboto" w:hAnsi="Roboto" w:cs="Arial"/>
                <w:sz w:val="20"/>
                <w:szCs w:val="20"/>
              </w:rPr>
            </w:pPr>
            <w:r w:rsidRPr="00F17F27">
              <w:rPr>
                <w:rFonts w:ascii="Garamond" w:hAnsi="Garamond"/>
              </w:rPr>
              <w:fldChar w:fldCharType="begin">
                <w:ffData>
                  <w:name w:val="Check3"/>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w:t>
            </w:r>
            <w:r w:rsidR="00AA5854">
              <w:rPr>
                <w:rFonts w:ascii="Roboto" w:hAnsi="Roboto" w:cs="Arial"/>
                <w:sz w:val="20"/>
                <w:szCs w:val="20"/>
              </w:rPr>
              <w:t>CC a</w:t>
            </w:r>
            <w:r>
              <w:rPr>
                <w:rFonts w:ascii="Roboto" w:hAnsi="Roboto" w:cs="Arial"/>
                <w:sz w:val="20"/>
                <w:szCs w:val="20"/>
              </w:rPr>
              <w:t>dministration allocation</w:t>
            </w:r>
          </w:p>
          <w:p w14:paraId="6015E3FB" w14:textId="00E3ACAA" w:rsidR="00C05B0B" w:rsidRDefault="00C05B0B" w:rsidP="00C05B0B">
            <w:pPr>
              <w:keepLines/>
              <w:spacing w:before="20" w:after="20" w:line="240" w:lineRule="auto"/>
              <w:rPr>
                <w:rFonts w:ascii="Roboto" w:hAnsi="Roboto" w:cs="Arial"/>
                <w:sz w:val="20"/>
                <w:szCs w:val="20"/>
              </w:rPr>
            </w:pPr>
            <w:r w:rsidRPr="00F17F27">
              <w:rPr>
                <w:rFonts w:ascii="Garamond" w:hAnsi="Garamond"/>
              </w:rPr>
              <w:fldChar w:fldCharType="begin">
                <w:ffData>
                  <w:name w:val="Check3"/>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w:t>
            </w:r>
            <w:r>
              <w:rPr>
                <w:rFonts w:ascii="Roboto" w:hAnsi="Roboto" w:cs="Arial"/>
                <w:sz w:val="20"/>
                <w:szCs w:val="20"/>
              </w:rPr>
              <w:t>Other</w:t>
            </w:r>
            <w:r w:rsidRPr="00131E4E">
              <w:rPr>
                <w:rFonts w:ascii="Roboto" w:hAnsi="Roboto" w:cs="Arial"/>
                <w:sz w:val="20"/>
                <w:szCs w:val="20"/>
              </w:rPr>
              <w:t>. If “Other,” describe</w:t>
            </w:r>
            <w:r>
              <w:rPr>
                <w:rFonts w:ascii="Roboto" w:hAnsi="Roboto" w:cs="Arial"/>
                <w:sz w:val="20"/>
                <w:szCs w:val="20"/>
              </w:rPr>
              <w:t xml:space="preserve">: </w:t>
            </w:r>
            <w:r w:rsidRPr="00655DF5">
              <w:rPr>
                <w:rFonts w:ascii="Garamond" w:hAnsi="Garamond" w:cs="Arial"/>
                <w:szCs w:val="20"/>
              </w:rPr>
              <w:fldChar w:fldCharType="begin">
                <w:ffData>
                  <w:name w:val="Text3"/>
                  <w:enabled/>
                  <w:calcOnExit w:val="0"/>
                  <w:textInput/>
                </w:ffData>
              </w:fldChar>
            </w:r>
            <w:r w:rsidRPr="00655DF5">
              <w:rPr>
                <w:rFonts w:ascii="Garamond" w:hAnsi="Garamond" w:cs="Arial"/>
                <w:szCs w:val="20"/>
              </w:rPr>
              <w:instrText xml:space="preserve"> FORMTEXT </w:instrText>
            </w:r>
            <w:r w:rsidRPr="00655DF5">
              <w:rPr>
                <w:rFonts w:ascii="Garamond" w:hAnsi="Garamond" w:cs="Arial"/>
                <w:szCs w:val="20"/>
              </w:rPr>
            </w:r>
            <w:r w:rsidRPr="00655DF5">
              <w:rPr>
                <w:rFonts w:ascii="Garamond" w:hAnsi="Garamond" w:cs="Arial"/>
                <w:szCs w:val="20"/>
              </w:rPr>
              <w:fldChar w:fldCharType="separate"/>
            </w:r>
            <w:r w:rsidRPr="00655DF5">
              <w:rPr>
                <w:rFonts w:ascii="Garamond" w:hAnsi="Garamond" w:cs="Arial"/>
                <w:noProof/>
                <w:szCs w:val="20"/>
              </w:rPr>
              <w:t> </w:t>
            </w:r>
            <w:r w:rsidRPr="00655DF5">
              <w:rPr>
                <w:rFonts w:ascii="Garamond" w:hAnsi="Garamond" w:cs="Arial"/>
                <w:noProof/>
                <w:szCs w:val="20"/>
              </w:rPr>
              <w:t> </w:t>
            </w:r>
            <w:r w:rsidRPr="00655DF5">
              <w:rPr>
                <w:rFonts w:ascii="Garamond" w:hAnsi="Garamond" w:cs="Arial"/>
                <w:noProof/>
                <w:szCs w:val="20"/>
              </w:rPr>
              <w:t> </w:t>
            </w:r>
            <w:r w:rsidRPr="00655DF5">
              <w:rPr>
                <w:rFonts w:ascii="Garamond" w:hAnsi="Garamond" w:cs="Arial"/>
                <w:noProof/>
                <w:szCs w:val="20"/>
              </w:rPr>
              <w:t> </w:t>
            </w:r>
            <w:r w:rsidRPr="00655DF5">
              <w:rPr>
                <w:rFonts w:ascii="Garamond" w:hAnsi="Garamond" w:cs="Arial"/>
                <w:noProof/>
                <w:szCs w:val="20"/>
              </w:rPr>
              <w:t> </w:t>
            </w:r>
            <w:r w:rsidRPr="00655DF5">
              <w:rPr>
                <w:rFonts w:ascii="Garamond" w:hAnsi="Garamond" w:cs="Arial"/>
                <w:szCs w:val="20"/>
              </w:rPr>
              <w:fldChar w:fldCharType="end"/>
            </w:r>
          </w:p>
        </w:tc>
      </w:tr>
      <w:tr w:rsidR="00623E31" w:rsidRPr="009330FE" w14:paraId="44AD39B6" w14:textId="77777777" w:rsidTr="009755E4">
        <w:tc>
          <w:tcPr>
            <w:tcW w:w="356" w:type="dxa"/>
            <w:tcBorders>
              <w:top w:val="nil"/>
              <w:left w:val="nil"/>
              <w:bottom w:val="nil"/>
              <w:right w:val="nil"/>
            </w:tcBorders>
            <w:shd w:val="clear" w:color="auto" w:fill="FFFFFF" w:themeFill="background1"/>
          </w:tcPr>
          <w:p w14:paraId="15804D06" w14:textId="77777777" w:rsidR="00623E31" w:rsidRPr="009330FE" w:rsidRDefault="00623E31" w:rsidP="007F6EB3">
            <w:pPr>
              <w:keepNext/>
              <w:spacing w:before="20" w:after="20" w:line="240" w:lineRule="auto"/>
              <w:rPr>
                <w:rFonts w:ascii="Roboto" w:hAnsi="Roboto" w:cs="Arial"/>
                <w:sz w:val="20"/>
                <w:szCs w:val="20"/>
              </w:rPr>
            </w:pPr>
          </w:p>
        </w:tc>
        <w:tc>
          <w:tcPr>
            <w:tcW w:w="356" w:type="dxa"/>
            <w:tcBorders>
              <w:left w:val="nil"/>
              <w:bottom w:val="nil"/>
              <w:right w:val="nil"/>
            </w:tcBorders>
            <w:shd w:val="clear" w:color="auto" w:fill="FFFFFF" w:themeFill="background1"/>
          </w:tcPr>
          <w:p w14:paraId="76178C95" w14:textId="1115025E" w:rsidR="00623E31" w:rsidRDefault="00623E31" w:rsidP="007F6EB3">
            <w:pPr>
              <w:keepNext/>
              <w:spacing w:before="20" w:after="20" w:line="240" w:lineRule="auto"/>
              <w:rPr>
                <w:rFonts w:ascii="Roboto" w:hAnsi="Roboto" w:cs="Arial"/>
                <w:sz w:val="20"/>
                <w:szCs w:val="20"/>
              </w:rPr>
            </w:pPr>
            <w:r>
              <w:rPr>
                <w:rFonts w:ascii="Roboto" w:hAnsi="Roboto" w:cs="Arial"/>
                <w:sz w:val="20"/>
                <w:szCs w:val="20"/>
              </w:rPr>
              <w:t>2.</w:t>
            </w:r>
          </w:p>
        </w:tc>
        <w:tc>
          <w:tcPr>
            <w:tcW w:w="10093" w:type="dxa"/>
            <w:gridSpan w:val="22"/>
            <w:tcBorders>
              <w:left w:val="nil"/>
              <w:bottom w:val="single" w:sz="4" w:space="0" w:color="auto"/>
              <w:right w:val="nil"/>
            </w:tcBorders>
            <w:shd w:val="clear" w:color="auto" w:fill="FFFFFF" w:themeFill="background1"/>
          </w:tcPr>
          <w:p w14:paraId="2097B8E1" w14:textId="627B55C6" w:rsidR="00623E31" w:rsidRDefault="00051238" w:rsidP="00623E31">
            <w:pPr>
              <w:keepLines/>
              <w:spacing w:before="20" w:after="20" w:line="240" w:lineRule="auto"/>
              <w:rPr>
                <w:rFonts w:ascii="Roboto" w:hAnsi="Roboto" w:cs="Arial"/>
                <w:sz w:val="20"/>
                <w:szCs w:val="20"/>
              </w:rPr>
            </w:pPr>
            <w:r>
              <w:rPr>
                <w:rFonts w:ascii="Roboto" w:hAnsi="Roboto" w:cs="Arial"/>
                <w:sz w:val="20"/>
                <w:szCs w:val="20"/>
              </w:rPr>
              <w:t>How w</w:t>
            </w:r>
            <w:r w:rsidR="00623E31">
              <w:rPr>
                <w:rFonts w:ascii="Roboto" w:hAnsi="Roboto" w:cs="Arial"/>
                <w:sz w:val="20"/>
                <w:szCs w:val="20"/>
              </w:rPr>
              <w:t>ould</w:t>
            </w:r>
            <w:r w:rsidR="00623E31" w:rsidRPr="00C86E7E">
              <w:rPr>
                <w:rFonts w:ascii="Roboto" w:hAnsi="Roboto" w:cs="Arial"/>
                <w:sz w:val="20"/>
                <w:szCs w:val="20"/>
              </w:rPr>
              <w:t xml:space="preserve"> </w:t>
            </w:r>
            <w:r>
              <w:rPr>
                <w:rFonts w:ascii="Roboto" w:hAnsi="Roboto" w:cs="Arial"/>
                <w:sz w:val="20"/>
                <w:szCs w:val="20"/>
              </w:rPr>
              <w:t>receiving funds for</w:t>
            </w:r>
            <w:r w:rsidR="00623E31">
              <w:rPr>
                <w:rFonts w:ascii="Roboto" w:hAnsi="Roboto" w:cs="Arial"/>
                <w:sz w:val="20"/>
                <w:szCs w:val="20"/>
              </w:rPr>
              <w:t xml:space="preserve"> outreach / marketing </w:t>
            </w:r>
            <w:r>
              <w:rPr>
                <w:rFonts w:ascii="Roboto" w:hAnsi="Roboto" w:cs="Arial"/>
                <w:sz w:val="20"/>
                <w:szCs w:val="20"/>
              </w:rPr>
              <w:t>affect your agency’s promotion of the Wisconsin Shares CC Subsidy Program</w:t>
            </w:r>
            <w:r w:rsidR="00623E31" w:rsidRPr="00C86E7E">
              <w:rPr>
                <w:rFonts w:ascii="Roboto" w:hAnsi="Roboto" w:cs="Arial"/>
                <w:sz w:val="20"/>
                <w:szCs w:val="20"/>
              </w:rPr>
              <w:t>?</w:t>
            </w:r>
          </w:p>
          <w:p w14:paraId="42901EF1" w14:textId="77777777" w:rsidR="00051238" w:rsidRDefault="00051238" w:rsidP="00623E31">
            <w:pPr>
              <w:keepLines/>
              <w:spacing w:before="20" w:after="20" w:line="240" w:lineRule="auto"/>
              <w:rPr>
                <w:rFonts w:ascii="Roboto" w:hAnsi="Roboto" w:cs="Arial"/>
                <w:sz w:val="20"/>
                <w:szCs w:val="20"/>
              </w:rPr>
            </w:pPr>
            <w:r w:rsidRPr="00F17F27">
              <w:rPr>
                <w:rFonts w:ascii="Garamond" w:hAnsi="Garamond"/>
              </w:rPr>
              <w:fldChar w:fldCharType="begin">
                <w:ffData>
                  <w:name w:val="Check3"/>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w:t>
            </w:r>
            <w:r>
              <w:rPr>
                <w:rFonts w:ascii="Roboto" w:hAnsi="Roboto" w:cs="Arial"/>
                <w:sz w:val="20"/>
                <w:szCs w:val="20"/>
              </w:rPr>
              <w:t>We would do more outreach / marketing.</w:t>
            </w:r>
          </w:p>
          <w:p w14:paraId="0079332F" w14:textId="5E5B335C" w:rsidR="00051238" w:rsidRDefault="00051238" w:rsidP="00623E31">
            <w:pPr>
              <w:keepLines/>
              <w:spacing w:before="20" w:after="20" w:line="240" w:lineRule="auto"/>
              <w:rPr>
                <w:rFonts w:ascii="Roboto" w:hAnsi="Roboto" w:cs="Arial"/>
                <w:sz w:val="20"/>
                <w:szCs w:val="20"/>
              </w:rPr>
            </w:pPr>
            <w:r w:rsidRPr="00F17F27">
              <w:rPr>
                <w:rFonts w:ascii="Garamond" w:hAnsi="Garamond"/>
              </w:rPr>
              <w:fldChar w:fldCharType="begin">
                <w:ffData>
                  <w:name w:val="Check4"/>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w:t>
            </w:r>
            <w:r>
              <w:rPr>
                <w:rFonts w:ascii="Roboto" w:hAnsi="Roboto" w:cs="Arial"/>
                <w:sz w:val="20"/>
                <w:szCs w:val="20"/>
              </w:rPr>
              <w:t>We would maintain our current level of outreach / marketing.</w:t>
            </w:r>
            <w:r w:rsidRPr="00F17F27">
              <w:rPr>
                <w:rFonts w:ascii="Roboto" w:hAnsi="Roboto" w:cs="Arial"/>
                <w:sz w:val="20"/>
                <w:szCs w:val="20"/>
              </w:rPr>
              <w:t xml:space="preserve"> </w:t>
            </w:r>
            <w:r>
              <w:rPr>
                <w:rFonts w:ascii="Roboto" w:hAnsi="Roboto" w:cs="Arial"/>
                <w:sz w:val="20"/>
                <w:szCs w:val="20"/>
              </w:rPr>
              <w:t xml:space="preserve"> </w:t>
            </w:r>
          </w:p>
        </w:tc>
      </w:tr>
      <w:tr w:rsidR="00623E31" w:rsidRPr="009330FE" w14:paraId="425C61D3" w14:textId="77777777" w:rsidTr="009755E4">
        <w:tc>
          <w:tcPr>
            <w:tcW w:w="356" w:type="dxa"/>
            <w:tcBorders>
              <w:top w:val="nil"/>
              <w:left w:val="nil"/>
              <w:bottom w:val="nil"/>
              <w:right w:val="nil"/>
            </w:tcBorders>
            <w:shd w:val="clear" w:color="auto" w:fill="FFFFFF" w:themeFill="background1"/>
          </w:tcPr>
          <w:p w14:paraId="638ACC59" w14:textId="77777777" w:rsidR="00623E31" w:rsidRPr="009330FE" w:rsidRDefault="00623E31" w:rsidP="007F6EB3">
            <w:pPr>
              <w:keepNext/>
              <w:spacing w:before="20" w:after="20" w:line="240" w:lineRule="auto"/>
              <w:rPr>
                <w:rFonts w:ascii="Roboto" w:hAnsi="Roboto" w:cs="Arial"/>
                <w:sz w:val="20"/>
                <w:szCs w:val="20"/>
              </w:rPr>
            </w:pPr>
          </w:p>
        </w:tc>
        <w:tc>
          <w:tcPr>
            <w:tcW w:w="356" w:type="dxa"/>
            <w:tcBorders>
              <w:top w:val="nil"/>
              <w:left w:val="nil"/>
              <w:bottom w:val="single" w:sz="4" w:space="0" w:color="auto"/>
              <w:right w:val="nil"/>
            </w:tcBorders>
            <w:shd w:val="clear" w:color="auto" w:fill="FFFFFF" w:themeFill="background1"/>
          </w:tcPr>
          <w:p w14:paraId="5ECE61D3" w14:textId="77777777" w:rsidR="00623E31" w:rsidRDefault="00623E31" w:rsidP="007F6EB3">
            <w:pPr>
              <w:keepNext/>
              <w:spacing w:before="20" w:after="20" w:line="240" w:lineRule="auto"/>
              <w:rPr>
                <w:rFonts w:ascii="Roboto" w:hAnsi="Roboto" w:cs="Arial"/>
                <w:sz w:val="20"/>
                <w:szCs w:val="20"/>
              </w:rPr>
            </w:pPr>
          </w:p>
        </w:tc>
        <w:tc>
          <w:tcPr>
            <w:tcW w:w="10093" w:type="dxa"/>
            <w:gridSpan w:val="22"/>
            <w:tcBorders>
              <w:left w:val="nil"/>
              <w:bottom w:val="single" w:sz="4" w:space="0" w:color="auto"/>
              <w:right w:val="nil"/>
            </w:tcBorders>
            <w:shd w:val="clear" w:color="auto" w:fill="FFFFFF" w:themeFill="background1"/>
          </w:tcPr>
          <w:p w14:paraId="34D2B605" w14:textId="77777777" w:rsidR="00623E31" w:rsidRDefault="00623E31" w:rsidP="00623E31">
            <w:pPr>
              <w:keepLines/>
              <w:spacing w:before="20" w:after="20" w:line="240" w:lineRule="auto"/>
              <w:rPr>
                <w:rFonts w:ascii="Roboto" w:hAnsi="Roboto" w:cs="Arial"/>
                <w:sz w:val="20"/>
                <w:szCs w:val="20"/>
              </w:rPr>
            </w:pPr>
            <w:r>
              <w:rPr>
                <w:rFonts w:ascii="Roboto" w:hAnsi="Roboto" w:cs="Arial"/>
                <w:sz w:val="20"/>
                <w:szCs w:val="20"/>
              </w:rPr>
              <w:t>Comments:</w:t>
            </w:r>
          </w:p>
          <w:p w14:paraId="2E8BC048" w14:textId="129DA766" w:rsidR="00623E31" w:rsidRPr="00F17F27" w:rsidRDefault="00623E31" w:rsidP="00623E31">
            <w:pPr>
              <w:keepLines/>
              <w:spacing w:before="20" w:after="20" w:line="240" w:lineRule="auto"/>
              <w:rPr>
                <w:rFonts w:ascii="Garamond" w:hAnsi="Garamond"/>
              </w:rPr>
            </w:pPr>
            <w:r w:rsidRPr="002C7A1E">
              <w:rPr>
                <w:rFonts w:ascii="Garamond" w:hAnsi="Garamond" w:cs="Arial"/>
                <w:szCs w:val="20"/>
              </w:rPr>
              <w:fldChar w:fldCharType="begin">
                <w:ffData>
                  <w:name w:val="Text3"/>
                  <w:enabled/>
                  <w:calcOnExit w:val="0"/>
                  <w:textInput/>
                </w:ffData>
              </w:fldChar>
            </w:r>
            <w:r w:rsidRPr="002C7A1E">
              <w:rPr>
                <w:rFonts w:ascii="Garamond" w:hAnsi="Garamond" w:cs="Arial"/>
                <w:szCs w:val="20"/>
              </w:rPr>
              <w:instrText xml:space="preserve"> FORMTEXT </w:instrText>
            </w:r>
            <w:r w:rsidRPr="002C7A1E">
              <w:rPr>
                <w:rFonts w:ascii="Garamond" w:hAnsi="Garamond" w:cs="Arial"/>
                <w:szCs w:val="20"/>
              </w:rPr>
            </w:r>
            <w:r w:rsidRPr="002C7A1E">
              <w:rPr>
                <w:rFonts w:ascii="Garamond" w:hAnsi="Garamond" w:cs="Arial"/>
                <w:szCs w:val="20"/>
              </w:rPr>
              <w:fldChar w:fldCharType="separate"/>
            </w:r>
            <w:r w:rsidRPr="002C7A1E">
              <w:rPr>
                <w:rFonts w:ascii="Garamond" w:hAnsi="Garamond" w:cs="Arial"/>
                <w:noProof/>
                <w:szCs w:val="20"/>
              </w:rPr>
              <w:t> </w:t>
            </w:r>
            <w:r w:rsidRPr="002C7A1E">
              <w:rPr>
                <w:rFonts w:ascii="Garamond" w:hAnsi="Garamond" w:cs="Arial"/>
                <w:noProof/>
                <w:szCs w:val="20"/>
              </w:rPr>
              <w:t> </w:t>
            </w:r>
            <w:r w:rsidRPr="002C7A1E">
              <w:rPr>
                <w:rFonts w:ascii="Garamond" w:hAnsi="Garamond" w:cs="Arial"/>
                <w:noProof/>
                <w:szCs w:val="20"/>
              </w:rPr>
              <w:t> </w:t>
            </w:r>
            <w:r w:rsidRPr="002C7A1E">
              <w:rPr>
                <w:rFonts w:ascii="Garamond" w:hAnsi="Garamond" w:cs="Arial"/>
                <w:noProof/>
                <w:szCs w:val="20"/>
              </w:rPr>
              <w:t> </w:t>
            </w:r>
            <w:r w:rsidRPr="002C7A1E">
              <w:rPr>
                <w:rFonts w:ascii="Garamond" w:hAnsi="Garamond" w:cs="Arial"/>
                <w:noProof/>
                <w:szCs w:val="20"/>
              </w:rPr>
              <w:t> </w:t>
            </w:r>
            <w:r w:rsidRPr="002C7A1E">
              <w:rPr>
                <w:rFonts w:ascii="Garamond" w:hAnsi="Garamond" w:cs="Arial"/>
                <w:szCs w:val="20"/>
              </w:rPr>
              <w:fldChar w:fldCharType="end"/>
            </w:r>
          </w:p>
        </w:tc>
      </w:tr>
      <w:bookmarkEnd w:id="4"/>
      <w:tr w:rsidR="002A7609" w:rsidRPr="009330FE" w14:paraId="546D2569" w14:textId="77777777" w:rsidTr="009755E4">
        <w:tc>
          <w:tcPr>
            <w:tcW w:w="356" w:type="dxa"/>
            <w:tcBorders>
              <w:top w:val="nil"/>
              <w:left w:val="nil"/>
              <w:bottom w:val="nil"/>
              <w:right w:val="nil"/>
            </w:tcBorders>
            <w:shd w:val="clear" w:color="auto" w:fill="FFFFFF" w:themeFill="background1"/>
          </w:tcPr>
          <w:p w14:paraId="1852746B" w14:textId="77777777" w:rsidR="002A7609" w:rsidRPr="009330FE" w:rsidRDefault="002A7609" w:rsidP="007F6EB3">
            <w:pPr>
              <w:spacing w:before="20" w:after="20" w:line="240" w:lineRule="auto"/>
              <w:rPr>
                <w:rFonts w:ascii="Roboto" w:hAnsi="Roboto" w:cs="Arial"/>
                <w:sz w:val="20"/>
                <w:szCs w:val="20"/>
              </w:rPr>
            </w:pPr>
          </w:p>
        </w:tc>
        <w:tc>
          <w:tcPr>
            <w:tcW w:w="10449" w:type="dxa"/>
            <w:gridSpan w:val="23"/>
            <w:tcBorders>
              <w:top w:val="single" w:sz="4" w:space="0" w:color="auto"/>
              <w:left w:val="nil"/>
              <w:bottom w:val="single" w:sz="4" w:space="0" w:color="auto"/>
              <w:right w:val="nil"/>
            </w:tcBorders>
            <w:shd w:val="clear" w:color="auto" w:fill="FFFFFF" w:themeFill="background1"/>
          </w:tcPr>
          <w:p w14:paraId="39001D34" w14:textId="175A3886" w:rsidR="002A7609" w:rsidRPr="00EF476D" w:rsidRDefault="002A7609" w:rsidP="007F6EB3">
            <w:pPr>
              <w:keepLines/>
              <w:spacing w:before="20" w:after="20" w:line="240" w:lineRule="auto"/>
              <w:rPr>
                <w:rFonts w:ascii="Roboto" w:hAnsi="Roboto" w:cs="Arial"/>
                <w:sz w:val="20"/>
                <w:szCs w:val="20"/>
              </w:rPr>
            </w:pPr>
            <w:r w:rsidRPr="00B14281">
              <w:rPr>
                <w:rFonts w:ascii="Roboto" w:hAnsi="Roboto"/>
                <w:sz w:val="20"/>
                <w:szCs w:val="20"/>
              </w:rPr>
              <w:t>Note:</w:t>
            </w:r>
            <w:r w:rsidRPr="00B14281">
              <w:rPr>
                <w:rFonts w:ascii="Roboto" w:hAnsi="Roboto"/>
                <w:color w:val="000000"/>
                <w:sz w:val="20"/>
                <w:szCs w:val="20"/>
              </w:rPr>
              <w:t xml:space="preserve"> Under</w:t>
            </w:r>
            <w:r w:rsidRPr="00520038">
              <w:rPr>
                <w:rFonts w:ascii="Roboto" w:hAnsi="Roboto"/>
                <w:color w:val="000000"/>
                <w:sz w:val="20"/>
                <w:szCs w:val="20"/>
              </w:rPr>
              <w:t xml:space="preserve"> “Child Care Selection Assistance” in the county and tribal</w:t>
            </w:r>
            <w:r w:rsidRPr="00520038">
              <w:rPr>
                <w:rFonts w:ascii="Roboto" w:hAnsi="Roboto"/>
                <w:i/>
                <w:iCs/>
                <w:color w:val="000000"/>
                <w:sz w:val="20"/>
                <w:szCs w:val="20"/>
              </w:rPr>
              <w:t xml:space="preserve"> Scope of Services</w:t>
            </w:r>
            <w:r w:rsidRPr="00520038">
              <w:rPr>
                <w:rFonts w:ascii="Roboto" w:hAnsi="Roboto"/>
                <w:color w:val="000000"/>
                <w:sz w:val="20"/>
                <w:szCs w:val="20"/>
              </w:rPr>
              <w:t>, it says the agency shall:</w:t>
            </w:r>
            <w:r>
              <w:rPr>
                <w:rFonts w:ascii="Roboto" w:hAnsi="Roboto"/>
                <w:color w:val="000000"/>
                <w:sz w:val="20"/>
                <w:szCs w:val="20"/>
              </w:rPr>
              <w:t xml:space="preserve"> “</w:t>
            </w:r>
            <w:r w:rsidRPr="00520038">
              <w:rPr>
                <w:rFonts w:ascii="Roboto" w:hAnsi="Roboto"/>
                <w:color w:val="000000"/>
                <w:sz w:val="20"/>
                <w:szCs w:val="20"/>
              </w:rPr>
              <w:t>Assist individuals who are eligible for child care subsidies under this section to identify available child care providers and select appropriate child care arrangements through referrals to the local child care resource and referral agencies and promoting the use of childcarefinder.wisconsin.gov. Provide information about Wisconsin Shares and YoungStar resources available from DCF if requested by parents and other caregivers.</w:t>
            </w:r>
            <w:r>
              <w:rPr>
                <w:rFonts w:ascii="Roboto" w:hAnsi="Roboto"/>
                <w:color w:val="000000"/>
                <w:sz w:val="20"/>
                <w:szCs w:val="20"/>
              </w:rPr>
              <w:t>”</w:t>
            </w:r>
          </w:p>
        </w:tc>
      </w:tr>
      <w:tr w:rsidR="00585D51" w:rsidRPr="009330FE" w14:paraId="38053F26" w14:textId="77777777" w:rsidTr="009755E4">
        <w:tc>
          <w:tcPr>
            <w:tcW w:w="356" w:type="dxa"/>
            <w:tcBorders>
              <w:top w:val="nil"/>
              <w:left w:val="nil"/>
              <w:bottom w:val="nil"/>
              <w:right w:val="nil"/>
            </w:tcBorders>
            <w:shd w:val="clear" w:color="auto" w:fill="FFFFFF" w:themeFill="background1"/>
          </w:tcPr>
          <w:p w14:paraId="7A411EF5" w14:textId="77777777" w:rsidR="00585D51" w:rsidRPr="009330FE" w:rsidRDefault="00585D51" w:rsidP="007F6EB3">
            <w:pPr>
              <w:spacing w:before="20" w:after="20" w:line="240" w:lineRule="auto"/>
              <w:rPr>
                <w:rFonts w:ascii="Roboto" w:hAnsi="Roboto" w:cs="Arial"/>
                <w:sz w:val="20"/>
                <w:szCs w:val="20"/>
              </w:rPr>
            </w:pPr>
          </w:p>
        </w:tc>
        <w:tc>
          <w:tcPr>
            <w:tcW w:w="356" w:type="dxa"/>
            <w:tcBorders>
              <w:left w:val="nil"/>
              <w:bottom w:val="single" w:sz="2" w:space="0" w:color="auto"/>
              <w:right w:val="nil"/>
            </w:tcBorders>
            <w:shd w:val="clear" w:color="auto" w:fill="FFFFFF" w:themeFill="background1"/>
          </w:tcPr>
          <w:p w14:paraId="2F4D99D6" w14:textId="3D9A9932" w:rsidR="00585D51" w:rsidRDefault="00623E31" w:rsidP="007F6EB3">
            <w:pPr>
              <w:spacing w:before="20" w:after="20" w:line="240" w:lineRule="auto"/>
              <w:rPr>
                <w:rFonts w:ascii="Roboto" w:hAnsi="Roboto" w:cs="Arial"/>
                <w:sz w:val="20"/>
                <w:szCs w:val="20"/>
              </w:rPr>
            </w:pPr>
            <w:r>
              <w:rPr>
                <w:rFonts w:ascii="Roboto" w:hAnsi="Roboto" w:cs="Arial"/>
                <w:sz w:val="20"/>
                <w:szCs w:val="20"/>
              </w:rPr>
              <w:t>3</w:t>
            </w:r>
            <w:r w:rsidR="00585D51">
              <w:rPr>
                <w:rFonts w:ascii="Roboto" w:hAnsi="Roboto" w:cs="Arial"/>
                <w:sz w:val="20"/>
                <w:szCs w:val="20"/>
              </w:rPr>
              <w:t>.</w:t>
            </w:r>
          </w:p>
        </w:tc>
        <w:tc>
          <w:tcPr>
            <w:tcW w:w="10093" w:type="dxa"/>
            <w:gridSpan w:val="22"/>
            <w:tcBorders>
              <w:left w:val="nil"/>
              <w:bottom w:val="single" w:sz="4" w:space="0" w:color="auto"/>
              <w:right w:val="nil"/>
            </w:tcBorders>
            <w:shd w:val="clear" w:color="auto" w:fill="FFFFFF" w:themeFill="background1"/>
          </w:tcPr>
          <w:p w14:paraId="4F1371E5" w14:textId="0522086D" w:rsidR="00585D51" w:rsidRPr="00F17F27" w:rsidRDefault="00585D51" w:rsidP="007F6EB3">
            <w:pPr>
              <w:pStyle w:val="ListParagraph"/>
              <w:keepLines/>
              <w:spacing w:before="20" w:after="20" w:line="240" w:lineRule="auto"/>
              <w:ind w:left="0"/>
              <w:contextualSpacing w:val="0"/>
              <w:rPr>
                <w:rFonts w:ascii="Roboto" w:hAnsi="Roboto" w:cs="Arial"/>
                <w:sz w:val="20"/>
                <w:szCs w:val="20"/>
              </w:rPr>
            </w:pPr>
            <w:r>
              <w:rPr>
                <w:rFonts w:ascii="Roboto" w:hAnsi="Roboto"/>
                <w:sz w:val="20"/>
                <w:szCs w:val="20"/>
              </w:rPr>
              <w:t>Describe h</w:t>
            </w:r>
            <w:r w:rsidRPr="00081AF7">
              <w:rPr>
                <w:rFonts w:ascii="Roboto" w:hAnsi="Roboto"/>
                <w:sz w:val="20"/>
                <w:szCs w:val="20"/>
              </w:rPr>
              <w:t>ow your agency provide</w:t>
            </w:r>
            <w:r>
              <w:rPr>
                <w:rFonts w:ascii="Roboto" w:hAnsi="Roboto"/>
                <w:sz w:val="20"/>
                <w:szCs w:val="20"/>
              </w:rPr>
              <w:t>s</w:t>
            </w:r>
            <w:r w:rsidRPr="00081AF7">
              <w:rPr>
                <w:rFonts w:ascii="Roboto" w:hAnsi="Roboto"/>
                <w:sz w:val="20"/>
                <w:szCs w:val="20"/>
              </w:rPr>
              <w:t xml:space="preserve"> information </w:t>
            </w:r>
            <w:r w:rsidRPr="00946364">
              <w:rPr>
                <w:rFonts w:ascii="Roboto" w:hAnsi="Roboto"/>
                <w:sz w:val="20"/>
                <w:szCs w:val="20"/>
              </w:rPr>
              <w:t>about Wisconsin Shares and YoungStar resources available from DCF</w:t>
            </w:r>
            <w:r>
              <w:rPr>
                <w:rFonts w:ascii="Roboto" w:hAnsi="Roboto"/>
                <w:sz w:val="20"/>
                <w:szCs w:val="20"/>
              </w:rPr>
              <w:t>,</w:t>
            </w:r>
            <w:r w:rsidRPr="00946364">
              <w:rPr>
                <w:rFonts w:ascii="Roboto" w:hAnsi="Roboto"/>
                <w:sz w:val="20"/>
                <w:szCs w:val="20"/>
              </w:rPr>
              <w:t xml:space="preserve"> if requested by parents and other caregivers</w:t>
            </w:r>
            <w:r>
              <w:rPr>
                <w:rFonts w:ascii="Roboto" w:hAnsi="Roboto"/>
                <w:sz w:val="20"/>
                <w:szCs w:val="20"/>
              </w:rPr>
              <w:t>.</w:t>
            </w:r>
            <w:r w:rsidRPr="00946364">
              <w:rPr>
                <w:rFonts w:ascii="Roboto" w:hAnsi="Roboto"/>
                <w:sz w:val="20"/>
                <w:szCs w:val="20"/>
              </w:rPr>
              <w:t xml:space="preserve"> </w:t>
            </w:r>
            <w:r w:rsidRPr="004A3218">
              <w:rPr>
                <w:rFonts w:ascii="Roboto" w:hAnsi="Roboto"/>
                <w:b/>
                <w:bCs/>
                <w:i/>
                <w:iCs/>
                <w:sz w:val="20"/>
                <w:szCs w:val="20"/>
              </w:rPr>
              <w:t>(contract requirement)</w:t>
            </w:r>
            <w:r>
              <w:rPr>
                <w:rFonts w:ascii="Roboto" w:hAnsi="Roboto"/>
                <w:sz w:val="20"/>
                <w:szCs w:val="20"/>
              </w:rPr>
              <w:br/>
            </w:r>
            <w:r w:rsidRPr="00081AF7">
              <w:rPr>
                <w:rFonts w:ascii="Garamond" w:hAnsi="Garamond" w:cs="Arial"/>
              </w:rPr>
              <w:fldChar w:fldCharType="begin">
                <w:ffData>
                  <w:name w:val="Text3"/>
                  <w:enabled/>
                  <w:calcOnExit w:val="0"/>
                  <w:textInput/>
                </w:ffData>
              </w:fldChar>
            </w:r>
            <w:r w:rsidRPr="00081AF7">
              <w:rPr>
                <w:rFonts w:ascii="Garamond" w:hAnsi="Garamond" w:cs="Arial"/>
              </w:rPr>
              <w:instrText xml:space="preserve"> FORMTEXT </w:instrText>
            </w:r>
            <w:r w:rsidRPr="00081AF7">
              <w:rPr>
                <w:rFonts w:ascii="Garamond" w:hAnsi="Garamond" w:cs="Arial"/>
              </w:rPr>
            </w:r>
            <w:r w:rsidRPr="00081AF7">
              <w:rPr>
                <w:rFonts w:ascii="Garamond" w:hAnsi="Garamond" w:cs="Arial"/>
              </w:rPr>
              <w:fldChar w:fldCharType="separate"/>
            </w:r>
            <w:r w:rsidRPr="00081AF7">
              <w:rPr>
                <w:rFonts w:ascii="Garamond" w:hAnsi="Garamond"/>
                <w:noProof/>
              </w:rPr>
              <w:t> </w:t>
            </w:r>
            <w:r w:rsidRPr="00081AF7">
              <w:rPr>
                <w:rFonts w:ascii="Garamond" w:hAnsi="Garamond"/>
                <w:noProof/>
              </w:rPr>
              <w:t> </w:t>
            </w:r>
            <w:r w:rsidRPr="00081AF7">
              <w:rPr>
                <w:rFonts w:ascii="Garamond" w:hAnsi="Garamond"/>
                <w:noProof/>
              </w:rPr>
              <w:t> </w:t>
            </w:r>
            <w:r w:rsidRPr="00081AF7">
              <w:rPr>
                <w:rFonts w:ascii="Garamond" w:hAnsi="Garamond"/>
                <w:noProof/>
              </w:rPr>
              <w:t> </w:t>
            </w:r>
            <w:r w:rsidRPr="00081AF7">
              <w:rPr>
                <w:rFonts w:ascii="Garamond" w:hAnsi="Garamond"/>
                <w:noProof/>
              </w:rPr>
              <w:t> </w:t>
            </w:r>
            <w:r w:rsidRPr="00081AF7">
              <w:rPr>
                <w:rFonts w:ascii="Garamond" w:hAnsi="Garamond" w:cs="Arial"/>
              </w:rPr>
              <w:fldChar w:fldCharType="end"/>
            </w:r>
          </w:p>
        </w:tc>
      </w:tr>
      <w:tr w:rsidR="00585D51" w:rsidRPr="009330FE" w14:paraId="30D23149" w14:textId="77777777" w:rsidTr="009755E4">
        <w:tc>
          <w:tcPr>
            <w:tcW w:w="356" w:type="dxa"/>
            <w:tcBorders>
              <w:top w:val="nil"/>
              <w:left w:val="nil"/>
              <w:bottom w:val="nil"/>
              <w:right w:val="nil"/>
            </w:tcBorders>
            <w:shd w:val="clear" w:color="auto" w:fill="FFFFFF" w:themeFill="background1"/>
          </w:tcPr>
          <w:p w14:paraId="3C54704B" w14:textId="77777777" w:rsidR="00585D51" w:rsidRPr="009330FE" w:rsidRDefault="00585D51" w:rsidP="007F6EB3">
            <w:pPr>
              <w:keepNext/>
              <w:spacing w:before="20" w:after="20" w:line="240" w:lineRule="auto"/>
              <w:rPr>
                <w:rFonts w:ascii="Roboto" w:hAnsi="Roboto" w:cs="Arial"/>
                <w:sz w:val="20"/>
                <w:szCs w:val="20"/>
              </w:rPr>
            </w:pPr>
          </w:p>
        </w:tc>
        <w:tc>
          <w:tcPr>
            <w:tcW w:w="356" w:type="dxa"/>
            <w:tcBorders>
              <w:top w:val="single" w:sz="2" w:space="0" w:color="auto"/>
              <w:left w:val="nil"/>
              <w:bottom w:val="nil"/>
              <w:right w:val="nil"/>
            </w:tcBorders>
            <w:shd w:val="clear" w:color="auto" w:fill="FFFFFF" w:themeFill="background1"/>
          </w:tcPr>
          <w:p w14:paraId="0E64BEC5" w14:textId="40EE46EE" w:rsidR="00585D51" w:rsidRDefault="00623E31" w:rsidP="007F6EB3">
            <w:pPr>
              <w:keepNext/>
              <w:spacing w:before="20" w:after="20" w:line="240" w:lineRule="auto"/>
              <w:rPr>
                <w:rFonts w:ascii="Roboto" w:hAnsi="Roboto" w:cs="Arial"/>
                <w:sz w:val="20"/>
                <w:szCs w:val="20"/>
              </w:rPr>
            </w:pPr>
            <w:r>
              <w:rPr>
                <w:rFonts w:ascii="Roboto" w:hAnsi="Roboto" w:cs="Arial"/>
                <w:sz w:val="20"/>
                <w:szCs w:val="20"/>
              </w:rPr>
              <w:t>4</w:t>
            </w:r>
            <w:r w:rsidR="00585D51">
              <w:rPr>
                <w:rFonts w:ascii="Roboto" w:hAnsi="Roboto" w:cs="Arial"/>
                <w:sz w:val="20"/>
                <w:szCs w:val="20"/>
              </w:rPr>
              <w:t>.</w:t>
            </w:r>
          </w:p>
        </w:tc>
        <w:tc>
          <w:tcPr>
            <w:tcW w:w="10093" w:type="dxa"/>
            <w:gridSpan w:val="22"/>
            <w:tcBorders>
              <w:left w:val="nil"/>
              <w:bottom w:val="single" w:sz="4" w:space="0" w:color="auto"/>
              <w:right w:val="nil"/>
            </w:tcBorders>
            <w:shd w:val="clear" w:color="auto" w:fill="FFFFFF" w:themeFill="background1"/>
          </w:tcPr>
          <w:p w14:paraId="49F75705" w14:textId="6E9E03E5" w:rsidR="00585D51" w:rsidRPr="00EF476D" w:rsidRDefault="00585D51" w:rsidP="007F6EB3">
            <w:pPr>
              <w:keepNext/>
              <w:keepLines/>
              <w:spacing w:before="20" w:after="20" w:line="240" w:lineRule="auto"/>
              <w:rPr>
                <w:rFonts w:ascii="Roboto" w:hAnsi="Roboto" w:cs="Arial"/>
                <w:sz w:val="20"/>
                <w:szCs w:val="20"/>
              </w:rPr>
            </w:pPr>
            <w:r w:rsidRPr="00C86E7E">
              <w:rPr>
                <w:rFonts w:ascii="Roboto" w:hAnsi="Roboto" w:cs="Arial"/>
                <w:sz w:val="20"/>
                <w:szCs w:val="20"/>
              </w:rPr>
              <w:t xml:space="preserve">Describe how your agency assists individuals who are eligible for CC subsidies identify available CC </w:t>
            </w:r>
            <w:r w:rsidRPr="00C86E7E">
              <w:rPr>
                <w:rFonts w:ascii="Roboto" w:hAnsi="Roboto"/>
                <w:sz w:val="20"/>
                <w:szCs w:val="20"/>
              </w:rPr>
              <w:t>providers</w:t>
            </w:r>
            <w:r w:rsidRPr="00C86E7E">
              <w:rPr>
                <w:rFonts w:ascii="Roboto" w:hAnsi="Roboto" w:cs="Arial"/>
                <w:sz w:val="20"/>
                <w:szCs w:val="20"/>
              </w:rPr>
              <w:t xml:space="preserve"> and select appropriate CC arrangements.</w:t>
            </w:r>
          </w:p>
        </w:tc>
      </w:tr>
      <w:tr w:rsidR="00585D51" w:rsidRPr="009330FE" w14:paraId="0DDB0841" w14:textId="77777777" w:rsidTr="009755E4">
        <w:tc>
          <w:tcPr>
            <w:tcW w:w="356" w:type="dxa"/>
            <w:tcBorders>
              <w:top w:val="nil"/>
              <w:left w:val="nil"/>
              <w:bottom w:val="nil"/>
              <w:right w:val="nil"/>
            </w:tcBorders>
            <w:shd w:val="clear" w:color="auto" w:fill="FFFFFF" w:themeFill="background1"/>
          </w:tcPr>
          <w:p w14:paraId="0AB98887" w14:textId="77777777" w:rsidR="00585D51" w:rsidRPr="009330FE" w:rsidRDefault="00585D51" w:rsidP="007F6EB3">
            <w:pPr>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FFFFF" w:themeFill="background1"/>
          </w:tcPr>
          <w:p w14:paraId="0AB74FB4" w14:textId="77777777" w:rsidR="00585D51" w:rsidRDefault="00585D51" w:rsidP="007F6EB3">
            <w:pPr>
              <w:spacing w:before="20" w:after="20" w:line="240" w:lineRule="auto"/>
              <w:rPr>
                <w:rFonts w:ascii="Roboto" w:hAnsi="Roboto" w:cs="Arial"/>
                <w:sz w:val="20"/>
                <w:szCs w:val="20"/>
              </w:rPr>
            </w:pPr>
          </w:p>
        </w:tc>
        <w:tc>
          <w:tcPr>
            <w:tcW w:w="357" w:type="dxa"/>
            <w:tcBorders>
              <w:left w:val="nil"/>
              <w:bottom w:val="single" w:sz="4" w:space="0" w:color="auto"/>
              <w:right w:val="nil"/>
            </w:tcBorders>
            <w:shd w:val="clear" w:color="auto" w:fill="FFFFFF" w:themeFill="background1"/>
          </w:tcPr>
          <w:p w14:paraId="5C4F511D" w14:textId="5231F8D7" w:rsidR="00585D51" w:rsidRPr="00EF476D" w:rsidRDefault="00585D51" w:rsidP="007F6EB3">
            <w:pPr>
              <w:spacing w:before="20" w:after="20" w:line="240" w:lineRule="auto"/>
              <w:rPr>
                <w:rFonts w:ascii="Roboto" w:hAnsi="Roboto" w:cs="Arial"/>
                <w:sz w:val="20"/>
                <w:szCs w:val="20"/>
              </w:rPr>
            </w:pPr>
            <w:r>
              <w:rPr>
                <w:rFonts w:ascii="Roboto" w:hAnsi="Roboto" w:cs="Arial"/>
                <w:sz w:val="20"/>
                <w:szCs w:val="20"/>
              </w:rPr>
              <w:t>a.</w:t>
            </w:r>
          </w:p>
        </w:tc>
        <w:tc>
          <w:tcPr>
            <w:tcW w:w="9736" w:type="dxa"/>
            <w:gridSpan w:val="21"/>
            <w:tcBorders>
              <w:left w:val="nil"/>
              <w:bottom w:val="single" w:sz="4" w:space="0" w:color="auto"/>
              <w:right w:val="nil"/>
            </w:tcBorders>
            <w:shd w:val="clear" w:color="auto" w:fill="FFFFFF" w:themeFill="background1"/>
          </w:tcPr>
          <w:p w14:paraId="357969C2" w14:textId="7B0A718A" w:rsidR="00585D51" w:rsidRPr="00EF476D" w:rsidRDefault="00585D51" w:rsidP="007F6EB3">
            <w:pPr>
              <w:keepLines/>
              <w:spacing w:before="20" w:after="20" w:line="240" w:lineRule="auto"/>
              <w:rPr>
                <w:rFonts w:ascii="Roboto" w:hAnsi="Roboto" w:cs="Arial"/>
                <w:sz w:val="20"/>
                <w:szCs w:val="20"/>
              </w:rPr>
            </w:pPr>
            <w:r w:rsidRPr="00176264">
              <w:rPr>
                <w:rFonts w:ascii="Roboto" w:hAnsi="Roboto" w:cs="Arial"/>
                <w:spacing w:val="-6"/>
                <w:sz w:val="20"/>
                <w:szCs w:val="20"/>
              </w:rPr>
              <w:t xml:space="preserve">Through referrals to the </w:t>
            </w:r>
            <w:hyperlink r:id="rId20" w:history="1">
              <w:r w:rsidRPr="00176264">
                <w:rPr>
                  <w:rStyle w:val="Hyperlink"/>
                  <w:rFonts w:ascii="Roboto" w:hAnsi="Roboto" w:cs="Arial"/>
                  <w:spacing w:val="-6"/>
                  <w:sz w:val="20"/>
                  <w:szCs w:val="20"/>
                </w:rPr>
                <w:t>local CC resource &amp; referral agency</w:t>
              </w:r>
            </w:hyperlink>
            <w:r w:rsidRPr="00176264">
              <w:rPr>
                <w:rFonts w:ascii="Roboto" w:hAnsi="Roboto" w:cs="Arial"/>
                <w:spacing w:val="-6"/>
                <w:sz w:val="20"/>
                <w:szCs w:val="20"/>
              </w:rPr>
              <w:t xml:space="preserve"> (</w:t>
            </w:r>
            <w:hyperlink r:id="rId21" w:history="1">
              <w:r w:rsidRPr="00D77CB2">
                <w:rPr>
                  <w:rStyle w:val="Hyperlink"/>
                  <w:rFonts w:ascii="Roboto" w:hAnsi="Roboto" w:cs="Arial"/>
                  <w:spacing w:val="-6"/>
                  <w:sz w:val="20"/>
                  <w:szCs w:val="20"/>
                </w:rPr>
                <w:t>https://supportingfamiliestogether.org/child-care-providers-3/find-ccrr/</w:t>
              </w:r>
            </w:hyperlink>
            <w:r w:rsidRPr="00176264">
              <w:rPr>
                <w:rFonts w:ascii="Roboto" w:hAnsi="Roboto" w:cs="Arial"/>
                <w:spacing w:val="-6"/>
                <w:sz w:val="20"/>
                <w:szCs w:val="20"/>
              </w:rPr>
              <w:t xml:space="preserve">) </w:t>
            </w:r>
            <w:r w:rsidRPr="00176264">
              <w:rPr>
                <w:rFonts w:ascii="Roboto" w:hAnsi="Roboto" w:cs="Arial"/>
                <w:b/>
                <w:bCs/>
                <w:i/>
                <w:iCs/>
                <w:spacing w:val="-6"/>
                <w:sz w:val="20"/>
                <w:szCs w:val="20"/>
              </w:rPr>
              <w:t>(contract requirement)</w:t>
            </w:r>
            <w:r>
              <w:rPr>
                <w:rFonts w:ascii="Roboto" w:hAnsi="Roboto" w:cs="Arial"/>
                <w:b/>
                <w:bCs/>
                <w:i/>
                <w:iCs/>
                <w:spacing w:val="-6"/>
                <w:sz w:val="20"/>
                <w:szCs w:val="20"/>
              </w:rPr>
              <w:br/>
            </w:r>
            <w:r w:rsidRPr="002C7A1E">
              <w:rPr>
                <w:rFonts w:ascii="Garamond" w:hAnsi="Garamond" w:cs="Arial"/>
                <w:szCs w:val="20"/>
              </w:rPr>
              <w:fldChar w:fldCharType="begin">
                <w:ffData>
                  <w:name w:val="Text3"/>
                  <w:enabled/>
                  <w:calcOnExit w:val="0"/>
                  <w:textInput/>
                </w:ffData>
              </w:fldChar>
            </w:r>
            <w:r w:rsidRPr="002C7A1E">
              <w:rPr>
                <w:rFonts w:ascii="Garamond" w:hAnsi="Garamond" w:cs="Arial"/>
                <w:szCs w:val="20"/>
              </w:rPr>
              <w:instrText xml:space="preserve"> FORMTEXT </w:instrText>
            </w:r>
            <w:r w:rsidRPr="002C7A1E">
              <w:rPr>
                <w:rFonts w:ascii="Garamond" w:hAnsi="Garamond" w:cs="Arial"/>
                <w:szCs w:val="20"/>
              </w:rPr>
            </w:r>
            <w:r w:rsidRPr="002C7A1E">
              <w:rPr>
                <w:rFonts w:ascii="Garamond" w:hAnsi="Garamond" w:cs="Arial"/>
                <w:szCs w:val="20"/>
              </w:rPr>
              <w:fldChar w:fldCharType="separate"/>
            </w:r>
            <w:r w:rsidRPr="002C7A1E">
              <w:rPr>
                <w:rFonts w:ascii="Garamond" w:hAnsi="Garamond" w:cs="Arial"/>
                <w:noProof/>
                <w:szCs w:val="20"/>
              </w:rPr>
              <w:t> </w:t>
            </w:r>
            <w:r w:rsidRPr="002C7A1E">
              <w:rPr>
                <w:rFonts w:ascii="Garamond" w:hAnsi="Garamond" w:cs="Arial"/>
                <w:noProof/>
                <w:szCs w:val="20"/>
              </w:rPr>
              <w:t> </w:t>
            </w:r>
            <w:r w:rsidRPr="002C7A1E">
              <w:rPr>
                <w:rFonts w:ascii="Garamond" w:hAnsi="Garamond" w:cs="Arial"/>
                <w:noProof/>
                <w:szCs w:val="20"/>
              </w:rPr>
              <w:t> </w:t>
            </w:r>
            <w:r w:rsidRPr="002C7A1E">
              <w:rPr>
                <w:rFonts w:ascii="Garamond" w:hAnsi="Garamond" w:cs="Arial"/>
                <w:noProof/>
                <w:szCs w:val="20"/>
              </w:rPr>
              <w:t> </w:t>
            </w:r>
            <w:r w:rsidRPr="002C7A1E">
              <w:rPr>
                <w:rFonts w:ascii="Garamond" w:hAnsi="Garamond" w:cs="Arial"/>
                <w:noProof/>
                <w:szCs w:val="20"/>
              </w:rPr>
              <w:t> </w:t>
            </w:r>
            <w:r w:rsidRPr="002C7A1E">
              <w:rPr>
                <w:rFonts w:ascii="Garamond" w:hAnsi="Garamond" w:cs="Arial"/>
                <w:szCs w:val="20"/>
              </w:rPr>
              <w:fldChar w:fldCharType="end"/>
            </w:r>
          </w:p>
        </w:tc>
      </w:tr>
      <w:tr w:rsidR="00585D51" w:rsidRPr="009330FE" w14:paraId="3B67B03D" w14:textId="77777777" w:rsidTr="009755E4">
        <w:tc>
          <w:tcPr>
            <w:tcW w:w="356" w:type="dxa"/>
            <w:tcBorders>
              <w:top w:val="nil"/>
              <w:left w:val="nil"/>
              <w:bottom w:val="nil"/>
              <w:right w:val="nil"/>
            </w:tcBorders>
            <w:shd w:val="clear" w:color="auto" w:fill="FFFFFF" w:themeFill="background1"/>
          </w:tcPr>
          <w:p w14:paraId="4704EA65" w14:textId="77777777" w:rsidR="00585D51" w:rsidRPr="009330FE" w:rsidRDefault="00585D51" w:rsidP="007F6EB3">
            <w:pPr>
              <w:spacing w:before="20" w:after="20" w:line="240" w:lineRule="auto"/>
              <w:rPr>
                <w:rFonts w:ascii="Roboto" w:hAnsi="Roboto" w:cs="Arial"/>
                <w:sz w:val="20"/>
                <w:szCs w:val="20"/>
              </w:rPr>
            </w:pPr>
          </w:p>
        </w:tc>
        <w:tc>
          <w:tcPr>
            <w:tcW w:w="356" w:type="dxa"/>
            <w:tcBorders>
              <w:top w:val="nil"/>
              <w:left w:val="nil"/>
              <w:bottom w:val="single" w:sz="2" w:space="0" w:color="auto"/>
              <w:right w:val="nil"/>
            </w:tcBorders>
            <w:shd w:val="clear" w:color="auto" w:fill="FFFFFF" w:themeFill="background1"/>
          </w:tcPr>
          <w:p w14:paraId="22A108DF" w14:textId="77777777" w:rsidR="00585D51" w:rsidRDefault="00585D51" w:rsidP="007F6EB3">
            <w:pPr>
              <w:spacing w:before="20" w:after="20" w:line="240" w:lineRule="auto"/>
              <w:rPr>
                <w:rFonts w:ascii="Roboto" w:hAnsi="Roboto" w:cs="Arial"/>
                <w:sz w:val="20"/>
                <w:szCs w:val="20"/>
              </w:rPr>
            </w:pPr>
          </w:p>
        </w:tc>
        <w:tc>
          <w:tcPr>
            <w:tcW w:w="357" w:type="dxa"/>
            <w:tcBorders>
              <w:left w:val="nil"/>
              <w:bottom w:val="single" w:sz="4" w:space="0" w:color="auto"/>
              <w:right w:val="nil"/>
            </w:tcBorders>
            <w:shd w:val="clear" w:color="auto" w:fill="FFFFFF" w:themeFill="background1"/>
          </w:tcPr>
          <w:p w14:paraId="16DE273C" w14:textId="36E38A00" w:rsidR="00585D51" w:rsidRDefault="00585D51" w:rsidP="007F6EB3">
            <w:pPr>
              <w:spacing w:before="20" w:after="20" w:line="240" w:lineRule="auto"/>
              <w:rPr>
                <w:rFonts w:ascii="Roboto" w:hAnsi="Roboto" w:cs="Arial"/>
                <w:sz w:val="20"/>
                <w:szCs w:val="20"/>
              </w:rPr>
            </w:pPr>
            <w:r>
              <w:rPr>
                <w:rFonts w:ascii="Roboto" w:hAnsi="Roboto" w:cs="Arial"/>
                <w:sz w:val="20"/>
                <w:szCs w:val="20"/>
              </w:rPr>
              <w:t>b.</w:t>
            </w:r>
          </w:p>
        </w:tc>
        <w:tc>
          <w:tcPr>
            <w:tcW w:w="9736" w:type="dxa"/>
            <w:gridSpan w:val="21"/>
            <w:tcBorders>
              <w:left w:val="nil"/>
              <w:bottom w:val="single" w:sz="4" w:space="0" w:color="auto"/>
              <w:right w:val="nil"/>
            </w:tcBorders>
            <w:shd w:val="clear" w:color="auto" w:fill="FFFFFF" w:themeFill="background1"/>
          </w:tcPr>
          <w:p w14:paraId="6393E291" w14:textId="535749F2" w:rsidR="00585D51" w:rsidRPr="00176264" w:rsidRDefault="00585D51" w:rsidP="007F6EB3">
            <w:pPr>
              <w:keepLines/>
              <w:spacing w:before="20" w:after="20" w:line="240" w:lineRule="auto"/>
              <w:rPr>
                <w:rFonts w:ascii="Roboto" w:hAnsi="Roboto" w:cs="Arial"/>
                <w:spacing w:val="-6"/>
                <w:sz w:val="20"/>
                <w:szCs w:val="20"/>
              </w:rPr>
            </w:pPr>
            <w:r w:rsidRPr="001E3448">
              <w:rPr>
                <w:rFonts w:ascii="Roboto" w:hAnsi="Roboto" w:cs="Arial"/>
                <w:sz w:val="20"/>
                <w:szCs w:val="20"/>
              </w:rPr>
              <w:t xml:space="preserve">By promoting the </w:t>
            </w:r>
            <w:hyperlink r:id="rId22" w:history="1">
              <w:r>
                <w:rPr>
                  <w:rStyle w:val="Hyperlink"/>
                  <w:rFonts w:ascii="Roboto" w:hAnsi="Roboto" w:cs="Arial"/>
                  <w:sz w:val="20"/>
                  <w:szCs w:val="20"/>
                </w:rPr>
                <w:t>Child Care Finder Tool</w:t>
              </w:r>
            </w:hyperlink>
            <w:r w:rsidRPr="001E3448">
              <w:rPr>
                <w:rFonts w:ascii="Roboto" w:hAnsi="Roboto" w:cs="Arial"/>
                <w:sz w:val="20"/>
                <w:szCs w:val="20"/>
              </w:rPr>
              <w:t xml:space="preserve"> </w:t>
            </w:r>
            <w:r>
              <w:rPr>
                <w:rFonts w:ascii="Roboto" w:hAnsi="Roboto" w:cs="Arial"/>
                <w:sz w:val="20"/>
                <w:szCs w:val="20"/>
              </w:rPr>
              <w:t>(</w:t>
            </w:r>
            <w:hyperlink r:id="rId23" w:history="1">
              <w:r w:rsidRPr="00D77CB2">
                <w:rPr>
                  <w:rStyle w:val="Hyperlink"/>
                  <w:rFonts w:ascii="Roboto" w:hAnsi="Roboto" w:cs="Arial"/>
                  <w:sz w:val="20"/>
                  <w:szCs w:val="20"/>
                </w:rPr>
                <w:t>https://childcarefinder.wisconsin.gov/</w:t>
              </w:r>
            </w:hyperlink>
            <w:r>
              <w:rPr>
                <w:rFonts w:ascii="Roboto" w:hAnsi="Roboto" w:cs="Arial"/>
                <w:sz w:val="20"/>
                <w:szCs w:val="20"/>
              </w:rPr>
              <w:t>)</w:t>
            </w:r>
            <w:r w:rsidRPr="001E3448">
              <w:rPr>
                <w:rFonts w:ascii="Roboto" w:hAnsi="Roboto" w:cs="Arial"/>
                <w:sz w:val="20"/>
                <w:szCs w:val="20"/>
              </w:rPr>
              <w:t xml:space="preserve"> </w:t>
            </w:r>
            <w:r w:rsidRPr="001E3448">
              <w:rPr>
                <w:rFonts w:ascii="Roboto" w:hAnsi="Roboto" w:cs="Arial"/>
                <w:b/>
                <w:bCs/>
                <w:i/>
                <w:iCs/>
                <w:sz w:val="20"/>
                <w:szCs w:val="20"/>
              </w:rPr>
              <w:t>(contract requirement)</w:t>
            </w:r>
            <w:r>
              <w:rPr>
                <w:rFonts w:ascii="Roboto" w:hAnsi="Roboto" w:cs="Arial"/>
                <w:b/>
                <w:bCs/>
                <w:i/>
                <w:iCs/>
                <w:sz w:val="20"/>
                <w:szCs w:val="20"/>
              </w:rPr>
              <w:br/>
            </w:r>
            <w:r w:rsidRPr="00887C23">
              <w:rPr>
                <w:rFonts w:ascii="Garamond" w:hAnsi="Garamond" w:cs="Arial"/>
                <w:szCs w:val="20"/>
              </w:rPr>
              <w:fldChar w:fldCharType="begin">
                <w:ffData>
                  <w:name w:val="Text3"/>
                  <w:enabled/>
                  <w:calcOnExit w:val="0"/>
                  <w:textInput/>
                </w:ffData>
              </w:fldChar>
            </w:r>
            <w:r w:rsidRPr="00887C23">
              <w:rPr>
                <w:rFonts w:ascii="Garamond" w:hAnsi="Garamond" w:cs="Arial"/>
                <w:szCs w:val="20"/>
              </w:rPr>
              <w:instrText xml:space="preserve"> FORMTEXT </w:instrText>
            </w:r>
            <w:r w:rsidRPr="00887C23">
              <w:rPr>
                <w:rFonts w:ascii="Garamond" w:hAnsi="Garamond" w:cs="Arial"/>
                <w:szCs w:val="20"/>
              </w:rPr>
            </w:r>
            <w:r w:rsidRPr="00887C23">
              <w:rPr>
                <w:rFonts w:ascii="Garamond" w:hAnsi="Garamond" w:cs="Arial"/>
                <w:szCs w:val="20"/>
              </w:rPr>
              <w:fldChar w:fldCharType="separate"/>
            </w:r>
            <w:r w:rsidRPr="00887C23">
              <w:rPr>
                <w:rFonts w:ascii="Garamond" w:hAnsi="Garamond"/>
                <w:noProof/>
              </w:rPr>
              <w:t> </w:t>
            </w:r>
            <w:r w:rsidRPr="00887C23">
              <w:rPr>
                <w:rFonts w:ascii="Garamond" w:hAnsi="Garamond"/>
                <w:noProof/>
              </w:rPr>
              <w:t> </w:t>
            </w:r>
            <w:r w:rsidRPr="00887C23">
              <w:rPr>
                <w:rFonts w:ascii="Garamond" w:hAnsi="Garamond"/>
                <w:noProof/>
              </w:rPr>
              <w:t> </w:t>
            </w:r>
            <w:r w:rsidRPr="00887C23">
              <w:rPr>
                <w:rFonts w:ascii="Garamond" w:hAnsi="Garamond"/>
                <w:noProof/>
              </w:rPr>
              <w:t> </w:t>
            </w:r>
            <w:r w:rsidRPr="00887C23">
              <w:rPr>
                <w:rFonts w:ascii="Garamond" w:hAnsi="Garamond"/>
                <w:noProof/>
              </w:rPr>
              <w:t> </w:t>
            </w:r>
            <w:r w:rsidRPr="00887C23">
              <w:rPr>
                <w:rFonts w:ascii="Garamond" w:hAnsi="Garamond" w:cs="Arial"/>
                <w:szCs w:val="20"/>
              </w:rPr>
              <w:fldChar w:fldCharType="end"/>
            </w:r>
          </w:p>
        </w:tc>
      </w:tr>
      <w:tr w:rsidR="00585D51" w:rsidRPr="009330FE" w14:paraId="5CBF3D2D" w14:textId="77777777" w:rsidTr="009755E4">
        <w:tc>
          <w:tcPr>
            <w:tcW w:w="356" w:type="dxa"/>
            <w:tcBorders>
              <w:top w:val="nil"/>
              <w:left w:val="nil"/>
              <w:bottom w:val="nil"/>
              <w:right w:val="nil"/>
            </w:tcBorders>
            <w:shd w:val="clear" w:color="auto" w:fill="FFFFFF" w:themeFill="background1"/>
          </w:tcPr>
          <w:p w14:paraId="26D851BF" w14:textId="77777777" w:rsidR="00585D51" w:rsidRPr="009330FE" w:rsidRDefault="00585D51" w:rsidP="007F6EB3">
            <w:pPr>
              <w:keepNext/>
              <w:spacing w:before="20" w:after="20" w:line="240" w:lineRule="auto"/>
              <w:rPr>
                <w:rFonts w:ascii="Roboto" w:hAnsi="Roboto" w:cs="Arial"/>
                <w:sz w:val="20"/>
                <w:szCs w:val="20"/>
              </w:rPr>
            </w:pPr>
          </w:p>
        </w:tc>
        <w:tc>
          <w:tcPr>
            <w:tcW w:w="356" w:type="dxa"/>
            <w:tcBorders>
              <w:top w:val="single" w:sz="2" w:space="0" w:color="auto"/>
              <w:left w:val="nil"/>
              <w:bottom w:val="nil"/>
              <w:right w:val="nil"/>
            </w:tcBorders>
            <w:shd w:val="clear" w:color="auto" w:fill="FFFFFF" w:themeFill="background1"/>
          </w:tcPr>
          <w:p w14:paraId="53C4E5B3" w14:textId="7C6C0F82" w:rsidR="00585D51" w:rsidRDefault="00623E31" w:rsidP="007F6EB3">
            <w:pPr>
              <w:keepNext/>
              <w:spacing w:before="20" w:after="20" w:line="240" w:lineRule="auto"/>
              <w:rPr>
                <w:rFonts w:ascii="Roboto" w:hAnsi="Roboto" w:cs="Arial"/>
                <w:sz w:val="20"/>
                <w:szCs w:val="20"/>
              </w:rPr>
            </w:pPr>
            <w:r>
              <w:rPr>
                <w:rFonts w:ascii="Roboto" w:hAnsi="Roboto" w:cs="Arial"/>
                <w:sz w:val="20"/>
                <w:szCs w:val="20"/>
              </w:rPr>
              <w:t>5</w:t>
            </w:r>
            <w:r w:rsidR="00585D51">
              <w:rPr>
                <w:rFonts w:ascii="Roboto" w:hAnsi="Roboto" w:cs="Arial"/>
                <w:sz w:val="20"/>
                <w:szCs w:val="20"/>
              </w:rPr>
              <w:t>.</w:t>
            </w:r>
          </w:p>
        </w:tc>
        <w:tc>
          <w:tcPr>
            <w:tcW w:w="10093" w:type="dxa"/>
            <w:gridSpan w:val="22"/>
            <w:tcBorders>
              <w:left w:val="nil"/>
              <w:right w:val="nil"/>
            </w:tcBorders>
            <w:shd w:val="clear" w:color="auto" w:fill="FFFFFF" w:themeFill="background1"/>
          </w:tcPr>
          <w:p w14:paraId="43ACF1A6" w14:textId="3F6C919C" w:rsidR="00585D51" w:rsidRPr="00EF476D" w:rsidRDefault="00585D51" w:rsidP="007F6EB3">
            <w:pPr>
              <w:keepNext/>
              <w:keepLines/>
              <w:spacing w:before="20" w:after="20" w:line="240" w:lineRule="auto"/>
              <w:rPr>
                <w:rFonts w:ascii="Roboto" w:hAnsi="Roboto" w:cs="Arial"/>
                <w:sz w:val="20"/>
                <w:szCs w:val="20"/>
              </w:rPr>
            </w:pPr>
            <w:r w:rsidRPr="00F17F27">
              <w:rPr>
                <w:rFonts w:ascii="Garamond" w:hAnsi="Garamond"/>
              </w:rPr>
              <w:fldChar w:fldCharType="begin">
                <w:ffData>
                  <w:name w:val="Check3"/>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Yes  </w:t>
            </w:r>
            <w:r w:rsidRPr="00F17F27">
              <w:rPr>
                <w:rFonts w:ascii="Garamond" w:hAnsi="Garamond"/>
              </w:rPr>
              <w:fldChar w:fldCharType="begin">
                <w:ffData>
                  <w:name w:val="Check4"/>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No </w:t>
            </w:r>
            <w:r w:rsidR="000A3B90">
              <w:rPr>
                <w:rFonts w:ascii="Roboto" w:hAnsi="Roboto" w:cs="Arial"/>
                <w:sz w:val="20"/>
                <w:szCs w:val="20"/>
              </w:rPr>
              <w:t xml:space="preserve"> </w:t>
            </w:r>
            <w:r>
              <w:rPr>
                <w:rFonts w:ascii="Roboto" w:hAnsi="Roboto" w:cs="Arial"/>
                <w:sz w:val="20"/>
                <w:szCs w:val="20"/>
              </w:rPr>
              <w:t xml:space="preserve">Does your agency have other methods of assisting individuals who are eligible for CC subsidies identify available CC providers and select appropriate CC </w:t>
            </w:r>
            <w:r w:rsidR="00946424">
              <w:rPr>
                <w:rFonts w:ascii="Roboto" w:hAnsi="Roboto" w:cs="Arial"/>
                <w:sz w:val="20"/>
                <w:szCs w:val="20"/>
              </w:rPr>
              <w:t>a</w:t>
            </w:r>
            <w:r>
              <w:rPr>
                <w:rFonts w:ascii="Roboto" w:hAnsi="Roboto" w:cs="Arial"/>
                <w:sz w:val="20"/>
                <w:szCs w:val="20"/>
              </w:rPr>
              <w:t>rrangements?</w:t>
            </w:r>
          </w:p>
        </w:tc>
      </w:tr>
      <w:tr w:rsidR="00585D51" w:rsidRPr="009330FE" w14:paraId="22362916" w14:textId="77777777" w:rsidTr="009755E4">
        <w:tc>
          <w:tcPr>
            <w:tcW w:w="356" w:type="dxa"/>
            <w:tcBorders>
              <w:top w:val="nil"/>
              <w:left w:val="nil"/>
              <w:bottom w:val="nil"/>
              <w:right w:val="nil"/>
            </w:tcBorders>
            <w:shd w:val="clear" w:color="auto" w:fill="FFFFFF" w:themeFill="background1"/>
          </w:tcPr>
          <w:p w14:paraId="38373BFD" w14:textId="77777777" w:rsidR="00585D51" w:rsidRPr="009330FE" w:rsidRDefault="00585D51" w:rsidP="007F6EB3">
            <w:pPr>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FFFFF" w:themeFill="background1"/>
          </w:tcPr>
          <w:p w14:paraId="3A053CB7" w14:textId="77777777" w:rsidR="00585D51" w:rsidRDefault="00585D51" w:rsidP="007F6EB3">
            <w:pPr>
              <w:spacing w:before="20" w:after="20" w:line="240" w:lineRule="auto"/>
              <w:rPr>
                <w:rFonts w:ascii="Roboto" w:hAnsi="Roboto" w:cs="Arial"/>
                <w:sz w:val="20"/>
                <w:szCs w:val="20"/>
              </w:rPr>
            </w:pPr>
          </w:p>
        </w:tc>
        <w:tc>
          <w:tcPr>
            <w:tcW w:w="10093" w:type="dxa"/>
            <w:gridSpan w:val="22"/>
            <w:tcBorders>
              <w:left w:val="nil"/>
              <w:right w:val="nil"/>
            </w:tcBorders>
            <w:shd w:val="clear" w:color="auto" w:fill="FFFFFF" w:themeFill="background1"/>
          </w:tcPr>
          <w:p w14:paraId="75F71038" w14:textId="1D2C8A1D" w:rsidR="00585D51" w:rsidRPr="00EF476D" w:rsidRDefault="00585D51" w:rsidP="007F6EB3">
            <w:pPr>
              <w:pStyle w:val="ListParagraph"/>
              <w:keepLines/>
              <w:spacing w:before="20" w:after="20" w:line="240" w:lineRule="auto"/>
              <w:ind w:left="0"/>
              <w:contextualSpacing w:val="0"/>
              <w:rPr>
                <w:rFonts w:ascii="Roboto" w:hAnsi="Roboto" w:cs="Arial"/>
                <w:sz w:val="20"/>
                <w:szCs w:val="20"/>
              </w:rPr>
            </w:pPr>
            <w:r w:rsidRPr="00131E4E">
              <w:rPr>
                <w:rFonts w:ascii="Roboto" w:hAnsi="Roboto" w:cs="Arial"/>
                <w:sz w:val="20"/>
                <w:szCs w:val="20"/>
              </w:rPr>
              <w:t xml:space="preserve">If </w:t>
            </w:r>
            <w:r>
              <w:rPr>
                <w:rFonts w:ascii="Roboto" w:hAnsi="Roboto"/>
                <w:sz w:val="20"/>
                <w:szCs w:val="20"/>
              </w:rPr>
              <w:t>yes</w:t>
            </w:r>
            <w:r w:rsidRPr="00131E4E">
              <w:rPr>
                <w:rFonts w:ascii="Roboto" w:hAnsi="Roboto" w:cs="Arial"/>
                <w:sz w:val="20"/>
                <w:szCs w:val="20"/>
              </w:rPr>
              <w:t>,</w:t>
            </w:r>
            <w:r>
              <w:rPr>
                <w:rFonts w:ascii="Roboto" w:hAnsi="Roboto" w:cs="Arial"/>
                <w:sz w:val="20"/>
                <w:szCs w:val="20"/>
              </w:rPr>
              <w:t xml:space="preserve"> describe.</w:t>
            </w:r>
            <w:r>
              <w:rPr>
                <w:rFonts w:ascii="Roboto" w:hAnsi="Roboto" w:cs="Arial"/>
                <w:sz w:val="20"/>
                <w:szCs w:val="20"/>
              </w:rPr>
              <w:br/>
            </w:r>
            <w:r w:rsidRPr="00E86CC8">
              <w:rPr>
                <w:rFonts w:ascii="Garamond" w:hAnsi="Garamond" w:cs="Arial"/>
                <w:szCs w:val="20"/>
              </w:rPr>
              <w:fldChar w:fldCharType="begin">
                <w:ffData>
                  <w:name w:val="Text3"/>
                  <w:enabled/>
                  <w:calcOnExit w:val="0"/>
                  <w:textInput/>
                </w:ffData>
              </w:fldChar>
            </w:r>
            <w:r w:rsidRPr="00E86CC8">
              <w:rPr>
                <w:rFonts w:ascii="Garamond" w:hAnsi="Garamond" w:cs="Arial"/>
                <w:szCs w:val="20"/>
              </w:rPr>
              <w:instrText xml:space="preserve"> FORMTEXT </w:instrText>
            </w:r>
            <w:r w:rsidRPr="00E86CC8">
              <w:rPr>
                <w:rFonts w:ascii="Garamond" w:hAnsi="Garamond" w:cs="Arial"/>
                <w:szCs w:val="20"/>
              </w:rPr>
            </w:r>
            <w:r w:rsidRPr="00E86CC8">
              <w:rPr>
                <w:rFonts w:ascii="Garamond" w:hAnsi="Garamond" w:cs="Arial"/>
                <w:szCs w:val="20"/>
              </w:rPr>
              <w:fldChar w:fldCharType="separate"/>
            </w:r>
            <w:r w:rsidRPr="00E86CC8">
              <w:rPr>
                <w:rFonts w:ascii="Garamond" w:hAnsi="Garamond" w:cs="Arial"/>
                <w:noProof/>
                <w:szCs w:val="20"/>
              </w:rPr>
              <w:t> </w:t>
            </w:r>
            <w:r w:rsidRPr="00E86CC8">
              <w:rPr>
                <w:rFonts w:ascii="Garamond" w:hAnsi="Garamond" w:cs="Arial"/>
                <w:noProof/>
                <w:szCs w:val="20"/>
              </w:rPr>
              <w:t> </w:t>
            </w:r>
            <w:r w:rsidRPr="00E86CC8">
              <w:rPr>
                <w:rFonts w:ascii="Garamond" w:hAnsi="Garamond" w:cs="Arial"/>
                <w:noProof/>
                <w:szCs w:val="20"/>
              </w:rPr>
              <w:t> </w:t>
            </w:r>
            <w:r w:rsidRPr="00E86CC8">
              <w:rPr>
                <w:rFonts w:ascii="Garamond" w:hAnsi="Garamond" w:cs="Arial"/>
                <w:noProof/>
                <w:szCs w:val="20"/>
              </w:rPr>
              <w:t> </w:t>
            </w:r>
            <w:r w:rsidRPr="00E86CC8">
              <w:rPr>
                <w:rFonts w:ascii="Garamond" w:hAnsi="Garamond" w:cs="Arial"/>
                <w:noProof/>
                <w:szCs w:val="20"/>
              </w:rPr>
              <w:t> </w:t>
            </w:r>
            <w:r w:rsidRPr="00E86CC8">
              <w:rPr>
                <w:rFonts w:ascii="Garamond" w:hAnsi="Garamond" w:cs="Arial"/>
                <w:szCs w:val="20"/>
              </w:rPr>
              <w:fldChar w:fldCharType="end"/>
            </w:r>
          </w:p>
        </w:tc>
      </w:tr>
      <w:tr w:rsidR="00585D51" w:rsidRPr="003B1DB8" w14:paraId="420C2162" w14:textId="77777777" w:rsidTr="009755E4">
        <w:tc>
          <w:tcPr>
            <w:tcW w:w="356" w:type="dxa"/>
            <w:tcBorders>
              <w:top w:val="single" w:sz="4" w:space="0" w:color="auto"/>
              <w:left w:val="nil"/>
              <w:bottom w:val="nil"/>
              <w:right w:val="nil"/>
            </w:tcBorders>
            <w:shd w:val="clear" w:color="auto" w:fill="F2F2F2" w:themeFill="background1" w:themeFillShade="F2"/>
          </w:tcPr>
          <w:p w14:paraId="3394DDFB" w14:textId="77777777" w:rsidR="00585D51" w:rsidRPr="00212D40" w:rsidRDefault="00585D51" w:rsidP="007F6EB3">
            <w:pPr>
              <w:keepNext/>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7114B261" w14:textId="46ED2569" w:rsidR="00585D51" w:rsidRPr="00212D40" w:rsidRDefault="00585D51" w:rsidP="007F6EB3">
            <w:pPr>
              <w:keepNext/>
              <w:spacing w:before="20" w:after="20" w:line="240" w:lineRule="auto"/>
              <w:rPr>
                <w:rFonts w:ascii="Roboto" w:hAnsi="Roboto" w:cs="Arial"/>
                <w:sz w:val="20"/>
                <w:szCs w:val="20"/>
              </w:rPr>
            </w:pPr>
            <w:r w:rsidRPr="00212D40">
              <w:rPr>
                <w:rFonts w:ascii="Roboto" w:hAnsi="Roboto" w:cs="Arial"/>
                <w:sz w:val="20"/>
                <w:szCs w:val="20"/>
              </w:rPr>
              <w:t>REVIEWER</w:t>
            </w:r>
            <w:r w:rsidR="00056A2E" w:rsidRPr="00212D40">
              <w:rPr>
                <w:rFonts w:ascii="Roboto" w:hAnsi="Roboto" w:cs="Arial"/>
                <w:sz w:val="20"/>
                <w:szCs w:val="20"/>
              </w:rPr>
              <w:t>: SECTION 3 – ASSISTING PARENTS AND PROVIDERS</w:t>
            </w:r>
            <w:r w:rsidR="000459AF" w:rsidRPr="00212D40">
              <w:rPr>
                <w:rFonts w:ascii="Roboto" w:hAnsi="Roboto" w:cs="Arial"/>
                <w:sz w:val="20"/>
                <w:szCs w:val="20"/>
              </w:rPr>
              <w:t xml:space="preserve"> (</w:t>
            </w:r>
            <w:r w:rsidR="00056A2E" w:rsidRPr="00212D40">
              <w:rPr>
                <w:rFonts w:ascii="Roboto" w:hAnsi="Roboto" w:cs="Arial"/>
                <w:sz w:val="20"/>
                <w:szCs w:val="20"/>
              </w:rPr>
              <w:t>A. CC SELECTION ASSISTANCE</w:t>
            </w:r>
            <w:r w:rsidR="000459AF" w:rsidRPr="00212D40">
              <w:rPr>
                <w:rFonts w:ascii="Roboto" w:hAnsi="Roboto" w:cs="Arial"/>
                <w:sz w:val="20"/>
                <w:szCs w:val="20"/>
              </w:rPr>
              <w:t>)</w:t>
            </w:r>
          </w:p>
        </w:tc>
      </w:tr>
      <w:tr w:rsidR="00E57F8D" w:rsidRPr="009330FE" w:rsidDel="00E57F8D" w14:paraId="7CFB301C" w14:textId="77777777" w:rsidTr="009755E4">
        <w:trPr>
          <w:trHeight w:val="288"/>
        </w:trPr>
        <w:tc>
          <w:tcPr>
            <w:tcW w:w="356" w:type="dxa"/>
            <w:tcBorders>
              <w:top w:val="nil"/>
              <w:left w:val="nil"/>
              <w:bottom w:val="nil"/>
              <w:right w:val="nil"/>
            </w:tcBorders>
            <w:shd w:val="clear" w:color="auto" w:fill="F2F2F2" w:themeFill="background1" w:themeFillShade="F2"/>
          </w:tcPr>
          <w:p w14:paraId="518D2472" w14:textId="77777777" w:rsidR="00E57F8D" w:rsidRPr="009330FE" w:rsidDel="00E57F8D" w:rsidRDefault="00E57F8D" w:rsidP="00E57F8D">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46D1BD6A" w14:textId="77777777" w:rsidR="00E57F8D" w:rsidRDefault="00E57F8D" w:rsidP="00E57F8D">
            <w:pPr>
              <w:keepLines/>
              <w:spacing w:before="20" w:after="20" w:line="240" w:lineRule="auto"/>
              <w:rPr>
                <w:rFonts w:ascii="Roboto" w:hAnsi="Roboto" w:cs="Arial"/>
                <w:sz w:val="20"/>
                <w:szCs w:val="20"/>
              </w:rPr>
            </w:pPr>
            <w:r>
              <w:rPr>
                <w:rFonts w:ascii="Roboto" w:hAnsi="Roboto" w:cs="Arial"/>
                <w:sz w:val="20"/>
                <w:szCs w:val="20"/>
              </w:rPr>
              <w:t>Compliance:</w:t>
            </w:r>
            <w:r>
              <w:rPr>
                <w:rFonts w:ascii="Roboto" w:hAnsi="Roboto" w:cs="Arial"/>
                <w:sz w:val="20"/>
                <w:szCs w:val="20"/>
              </w:rPr>
              <w:br/>
            </w:r>
            <w:r w:rsidRPr="00F17F27">
              <w:rPr>
                <w:rFonts w:ascii="Garamond" w:hAnsi="Garamond"/>
              </w:rPr>
              <w:fldChar w:fldCharType="begin">
                <w:ffData>
                  <w:name w:val="Check3"/>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Yes</w:t>
            </w:r>
            <w:r>
              <w:rPr>
                <w:rFonts w:ascii="Roboto" w:hAnsi="Roboto" w:cs="Arial"/>
                <w:sz w:val="20"/>
                <w:szCs w:val="20"/>
              </w:rPr>
              <w:t>, agency is in compliance.</w:t>
            </w:r>
            <w:r>
              <w:rPr>
                <w:rFonts w:ascii="Roboto" w:hAnsi="Roboto" w:cs="Arial"/>
                <w:sz w:val="20"/>
                <w:szCs w:val="20"/>
              </w:rPr>
              <w:br/>
            </w:r>
            <w:r w:rsidRPr="00F17F27">
              <w:rPr>
                <w:rFonts w:ascii="Garamond" w:hAnsi="Garamond"/>
              </w:rPr>
              <w:fldChar w:fldCharType="begin">
                <w:ffData>
                  <w:name w:val="Check4"/>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No</w:t>
            </w:r>
            <w:r>
              <w:rPr>
                <w:rFonts w:ascii="Roboto" w:hAnsi="Roboto" w:cs="Arial"/>
                <w:sz w:val="20"/>
                <w:szCs w:val="20"/>
              </w:rPr>
              <w:t>, agency is not in compliance. Explain any violation(s) related to this section, and cite the corresponding requirement(s) in policy, rule, statute, and/or contract / scope of services.</w:t>
            </w:r>
          </w:p>
          <w:p w14:paraId="2EBBFD8F" w14:textId="775C6EB6" w:rsidR="00E57F8D" w:rsidDel="00E57F8D" w:rsidRDefault="00E57F8D" w:rsidP="00E57F8D">
            <w:pPr>
              <w:keepLines/>
              <w:spacing w:before="20" w:after="20" w:line="240" w:lineRule="auto"/>
              <w:rPr>
                <w:rFonts w:ascii="Roboto" w:hAnsi="Roboto" w:cs="Arial"/>
                <w:sz w:val="20"/>
                <w:szCs w:val="20"/>
              </w:rPr>
            </w:pPr>
            <w:r w:rsidRPr="00F82830">
              <w:rPr>
                <w:rFonts w:ascii="Garamond" w:hAnsi="Garamond" w:cs="Arial"/>
                <w:szCs w:val="20"/>
              </w:rPr>
              <w:fldChar w:fldCharType="begin">
                <w:ffData>
                  <w:name w:val="Text3"/>
                  <w:enabled/>
                  <w:calcOnExit w:val="0"/>
                  <w:textInput/>
                </w:ffData>
              </w:fldChar>
            </w:r>
            <w:r w:rsidRPr="00F82830">
              <w:rPr>
                <w:rFonts w:ascii="Garamond" w:hAnsi="Garamond" w:cs="Arial"/>
                <w:szCs w:val="20"/>
              </w:rPr>
              <w:instrText xml:space="preserve"> FORMTEXT </w:instrText>
            </w:r>
            <w:r w:rsidRPr="00F82830">
              <w:rPr>
                <w:rFonts w:ascii="Garamond" w:hAnsi="Garamond" w:cs="Arial"/>
                <w:szCs w:val="20"/>
              </w:rPr>
            </w:r>
            <w:r w:rsidRPr="00F82830">
              <w:rPr>
                <w:rFonts w:ascii="Garamond" w:hAnsi="Garamond" w:cs="Arial"/>
                <w:szCs w:val="20"/>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F82830">
              <w:rPr>
                <w:rFonts w:ascii="Garamond" w:hAnsi="Garamond" w:cs="Arial"/>
                <w:szCs w:val="20"/>
              </w:rPr>
              <w:fldChar w:fldCharType="end"/>
            </w:r>
          </w:p>
        </w:tc>
      </w:tr>
      <w:tr w:rsidR="00E57F8D" w:rsidRPr="009330FE" w14:paraId="5773DA85" w14:textId="77777777" w:rsidTr="009755E4">
        <w:trPr>
          <w:trHeight w:val="288"/>
        </w:trPr>
        <w:tc>
          <w:tcPr>
            <w:tcW w:w="356" w:type="dxa"/>
            <w:tcBorders>
              <w:top w:val="nil"/>
              <w:left w:val="nil"/>
              <w:bottom w:val="nil"/>
              <w:right w:val="nil"/>
            </w:tcBorders>
            <w:shd w:val="clear" w:color="auto" w:fill="F2F2F2" w:themeFill="background1" w:themeFillShade="F2"/>
          </w:tcPr>
          <w:p w14:paraId="2A044AB9" w14:textId="77777777" w:rsidR="00E57F8D" w:rsidRPr="009330FE" w:rsidRDefault="00E57F8D" w:rsidP="00E57F8D">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01B35295" w14:textId="77777777" w:rsidR="00E57F8D" w:rsidRDefault="00E57F8D" w:rsidP="00E57F8D">
            <w:pPr>
              <w:keepLines/>
              <w:spacing w:before="20" w:after="20" w:line="240" w:lineRule="auto"/>
              <w:rPr>
                <w:rFonts w:ascii="Roboto" w:hAnsi="Roboto" w:cs="Arial"/>
                <w:sz w:val="20"/>
                <w:szCs w:val="20"/>
              </w:rPr>
            </w:pPr>
            <w:r w:rsidRPr="00F82830">
              <w:rPr>
                <w:rFonts w:ascii="Roboto" w:hAnsi="Roboto" w:cs="Arial"/>
                <w:sz w:val="20"/>
                <w:szCs w:val="20"/>
              </w:rPr>
              <w:t>Recommendations: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8743BA">
              <w:rPr>
                <w:rFonts w:ascii="Garamond" w:hAnsi="Garamond"/>
                <w:noProof/>
              </w:rPr>
              <w:t> </w:t>
            </w:r>
            <w:r w:rsidRPr="008743BA">
              <w:rPr>
                <w:rFonts w:ascii="Garamond" w:hAnsi="Garamond"/>
                <w:noProof/>
              </w:rPr>
              <w:t> </w:t>
            </w:r>
            <w:r w:rsidRPr="008743BA">
              <w:rPr>
                <w:rFonts w:ascii="Garamond" w:hAnsi="Garamond"/>
                <w:noProof/>
              </w:rPr>
              <w:t> </w:t>
            </w:r>
            <w:r w:rsidRPr="008743BA">
              <w:rPr>
                <w:rFonts w:ascii="Garamond" w:hAnsi="Garamond"/>
                <w:noProof/>
              </w:rPr>
              <w:t> </w:t>
            </w:r>
            <w:r w:rsidRPr="008743BA">
              <w:rPr>
                <w:rFonts w:ascii="Garamond" w:hAnsi="Garamond"/>
                <w:noProof/>
              </w:rPr>
              <w:t> </w:t>
            </w:r>
            <w:r w:rsidRPr="00C26A20">
              <w:rPr>
                <w:rFonts w:ascii="Garamond" w:hAnsi="Garamond"/>
                <w:noProof/>
              </w:rPr>
              <w:fldChar w:fldCharType="end"/>
            </w:r>
          </w:p>
        </w:tc>
      </w:tr>
      <w:tr w:rsidR="00E57F8D" w:rsidRPr="009330FE" w14:paraId="19DE2C0E" w14:textId="77777777" w:rsidTr="009755E4">
        <w:trPr>
          <w:trHeight w:val="288"/>
        </w:trPr>
        <w:tc>
          <w:tcPr>
            <w:tcW w:w="356" w:type="dxa"/>
            <w:tcBorders>
              <w:top w:val="nil"/>
              <w:left w:val="nil"/>
              <w:bottom w:val="nil"/>
              <w:right w:val="nil"/>
            </w:tcBorders>
            <w:shd w:val="clear" w:color="auto" w:fill="F2F2F2" w:themeFill="background1" w:themeFillShade="F2"/>
          </w:tcPr>
          <w:p w14:paraId="12930999" w14:textId="77777777" w:rsidR="00E57F8D" w:rsidRPr="009330FE" w:rsidRDefault="00E57F8D" w:rsidP="00E57F8D">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2DE3DE91" w14:textId="77777777" w:rsidR="00E57F8D" w:rsidRDefault="00E57F8D" w:rsidP="00E57F8D">
            <w:pPr>
              <w:keepLines/>
              <w:spacing w:before="20" w:after="20" w:line="240" w:lineRule="auto"/>
              <w:rPr>
                <w:rFonts w:ascii="Roboto" w:hAnsi="Roboto" w:cs="Arial"/>
                <w:sz w:val="20"/>
                <w:szCs w:val="20"/>
              </w:rPr>
            </w:pPr>
            <w:r w:rsidRPr="00F82830">
              <w:rPr>
                <w:rFonts w:ascii="Roboto" w:hAnsi="Roboto" w:cs="Arial"/>
                <w:sz w:val="20"/>
                <w:szCs w:val="20"/>
              </w:rPr>
              <w:t xml:space="preserve">Agency Strengths / </w:t>
            </w:r>
            <w:r>
              <w:rPr>
                <w:rFonts w:ascii="Roboto" w:hAnsi="Roboto" w:cs="Arial"/>
                <w:sz w:val="20"/>
                <w:szCs w:val="20"/>
              </w:rPr>
              <w:t xml:space="preserve">Innovative </w:t>
            </w:r>
            <w:r w:rsidRPr="00F82830">
              <w:rPr>
                <w:rFonts w:ascii="Roboto" w:hAnsi="Roboto" w:cs="Arial"/>
                <w:sz w:val="20"/>
                <w:szCs w:val="20"/>
              </w:rPr>
              <w:t>Practices: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C26A20">
              <w:rPr>
                <w:rFonts w:ascii="Garamond" w:hAnsi="Garamond"/>
                <w:noProof/>
              </w:rPr>
              <w:fldChar w:fldCharType="end"/>
            </w:r>
          </w:p>
        </w:tc>
      </w:tr>
      <w:tr w:rsidR="00E57F8D" w:rsidRPr="009330FE" w14:paraId="637F090B" w14:textId="77777777" w:rsidTr="009755E4">
        <w:trPr>
          <w:trHeight w:val="288"/>
        </w:trPr>
        <w:tc>
          <w:tcPr>
            <w:tcW w:w="356" w:type="dxa"/>
            <w:tcBorders>
              <w:top w:val="nil"/>
              <w:left w:val="nil"/>
              <w:bottom w:val="single" w:sz="4" w:space="0" w:color="auto"/>
              <w:right w:val="nil"/>
            </w:tcBorders>
            <w:shd w:val="clear" w:color="auto" w:fill="F2F2F2" w:themeFill="background1" w:themeFillShade="F2"/>
          </w:tcPr>
          <w:p w14:paraId="7B4CE495" w14:textId="77777777" w:rsidR="00E57F8D" w:rsidRPr="009330FE" w:rsidRDefault="00E57F8D" w:rsidP="00E57F8D">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4FEA1D9E" w14:textId="77777777" w:rsidR="00E57F8D" w:rsidRDefault="00E57F8D" w:rsidP="00E57F8D">
            <w:pPr>
              <w:keepLines/>
              <w:spacing w:before="20" w:after="20" w:line="240" w:lineRule="auto"/>
              <w:rPr>
                <w:rFonts w:ascii="Roboto" w:hAnsi="Roboto" w:cs="Arial"/>
                <w:sz w:val="20"/>
                <w:szCs w:val="20"/>
              </w:rPr>
            </w:pPr>
            <w:r w:rsidRPr="00F82830">
              <w:rPr>
                <w:rFonts w:ascii="Roboto" w:hAnsi="Roboto" w:cs="Arial"/>
                <w:sz w:val="20"/>
                <w:szCs w:val="20"/>
              </w:rPr>
              <w:t>General Comments: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C26A20">
              <w:rPr>
                <w:rFonts w:ascii="Garamond" w:hAnsi="Garamond"/>
                <w:noProof/>
              </w:rPr>
              <w:fldChar w:fldCharType="end"/>
            </w:r>
          </w:p>
        </w:tc>
      </w:tr>
      <w:tr w:rsidR="00E57F8D" w:rsidRPr="00131E4E" w14:paraId="5B05950D" w14:textId="77777777" w:rsidTr="009755E4">
        <w:tc>
          <w:tcPr>
            <w:tcW w:w="356" w:type="dxa"/>
            <w:tcBorders>
              <w:left w:val="nil"/>
              <w:bottom w:val="nil"/>
              <w:right w:val="nil"/>
            </w:tcBorders>
            <w:shd w:val="clear" w:color="auto" w:fill="FFFFFF" w:themeFill="background1"/>
          </w:tcPr>
          <w:p w14:paraId="76397DDD" w14:textId="08DAD6C5" w:rsidR="00E57F8D" w:rsidRPr="003B1DB8" w:rsidRDefault="00E57F8D" w:rsidP="00E57F8D">
            <w:pPr>
              <w:keepNext/>
              <w:spacing w:before="20" w:after="20" w:line="240" w:lineRule="auto"/>
              <w:rPr>
                <w:rFonts w:ascii="Roboto" w:hAnsi="Roboto" w:cs="Arial"/>
                <w:sz w:val="20"/>
                <w:szCs w:val="20"/>
              </w:rPr>
            </w:pPr>
            <w:bookmarkStart w:id="5" w:name="_Hlk160724475"/>
            <w:r w:rsidRPr="003B1DB8">
              <w:rPr>
                <w:rFonts w:ascii="Roboto" w:hAnsi="Roboto" w:cs="Arial"/>
                <w:sz w:val="20"/>
                <w:szCs w:val="20"/>
              </w:rPr>
              <w:lastRenderedPageBreak/>
              <w:t>B.</w:t>
            </w:r>
          </w:p>
        </w:tc>
        <w:tc>
          <w:tcPr>
            <w:tcW w:w="10449" w:type="dxa"/>
            <w:gridSpan w:val="23"/>
            <w:tcBorders>
              <w:left w:val="nil"/>
              <w:bottom w:val="single" w:sz="4" w:space="0" w:color="auto"/>
              <w:right w:val="nil"/>
            </w:tcBorders>
            <w:shd w:val="clear" w:color="auto" w:fill="FFFFFF" w:themeFill="background1"/>
          </w:tcPr>
          <w:p w14:paraId="169E894A" w14:textId="731A84CD" w:rsidR="00E57F8D" w:rsidRPr="006F6A93" w:rsidRDefault="00E57F8D" w:rsidP="00E57F8D">
            <w:pPr>
              <w:keepNext/>
              <w:spacing w:before="20" w:after="20" w:line="240" w:lineRule="auto"/>
              <w:rPr>
                <w:rFonts w:ascii="Roboto" w:hAnsi="Roboto" w:cs="Arial"/>
                <w:b/>
                <w:bCs/>
                <w:sz w:val="20"/>
                <w:szCs w:val="20"/>
              </w:rPr>
            </w:pPr>
            <w:r>
              <w:rPr>
                <w:rFonts w:ascii="Roboto" w:hAnsi="Roboto" w:cs="Arial"/>
                <w:bCs/>
                <w:sz w:val="20"/>
                <w:szCs w:val="20"/>
              </w:rPr>
              <w:t>MyWIChildCare AND CC PROVIDER PORTALS</w:t>
            </w:r>
            <w:r>
              <w:rPr>
                <w:rFonts w:ascii="Roboto" w:hAnsi="Roboto" w:cs="Arial"/>
                <w:b/>
                <w:sz w:val="20"/>
                <w:szCs w:val="20"/>
              </w:rPr>
              <w:t xml:space="preserve"> </w:t>
            </w:r>
            <w:r>
              <w:rPr>
                <w:rFonts w:ascii="Roboto" w:hAnsi="Roboto" w:cs="Arial"/>
                <w:b/>
                <w:i/>
                <w:iCs/>
                <w:sz w:val="20"/>
                <w:szCs w:val="20"/>
              </w:rPr>
              <w:t>(contract requirement)</w:t>
            </w:r>
          </w:p>
        </w:tc>
      </w:tr>
      <w:tr w:rsidR="00E57F8D" w:rsidRPr="009330FE" w14:paraId="535584E3" w14:textId="77777777" w:rsidTr="009755E4">
        <w:tc>
          <w:tcPr>
            <w:tcW w:w="356" w:type="dxa"/>
            <w:tcBorders>
              <w:top w:val="nil"/>
              <w:left w:val="nil"/>
              <w:bottom w:val="nil"/>
              <w:right w:val="nil"/>
            </w:tcBorders>
            <w:shd w:val="clear" w:color="auto" w:fill="FFFFFF" w:themeFill="background1"/>
          </w:tcPr>
          <w:p w14:paraId="462573C3" w14:textId="77777777" w:rsidR="00E57F8D" w:rsidRPr="009330FE" w:rsidRDefault="00E57F8D" w:rsidP="00E57F8D">
            <w:pPr>
              <w:keepNext/>
              <w:spacing w:before="20" w:after="20" w:line="240" w:lineRule="auto"/>
              <w:rPr>
                <w:rFonts w:ascii="Roboto" w:hAnsi="Roboto" w:cs="Arial"/>
                <w:sz w:val="20"/>
                <w:szCs w:val="20"/>
              </w:rPr>
            </w:pPr>
          </w:p>
        </w:tc>
        <w:tc>
          <w:tcPr>
            <w:tcW w:w="10449" w:type="dxa"/>
            <w:gridSpan w:val="23"/>
            <w:tcBorders>
              <w:left w:val="nil"/>
              <w:bottom w:val="nil"/>
              <w:right w:val="nil"/>
            </w:tcBorders>
            <w:shd w:val="clear" w:color="auto" w:fill="FFFFFF" w:themeFill="background1"/>
          </w:tcPr>
          <w:p w14:paraId="40388510" w14:textId="30783046" w:rsidR="00E57F8D" w:rsidRPr="00C86E7E" w:rsidRDefault="00E57F8D" w:rsidP="00E57F8D">
            <w:pPr>
              <w:keepLines/>
              <w:spacing w:before="20" w:after="20" w:line="240" w:lineRule="auto"/>
              <w:rPr>
                <w:rFonts w:ascii="Roboto" w:hAnsi="Roboto" w:cs="Arial"/>
                <w:sz w:val="20"/>
                <w:szCs w:val="20"/>
              </w:rPr>
            </w:pPr>
            <w:r w:rsidRPr="00B14281">
              <w:rPr>
                <w:rFonts w:ascii="Roboto" w:hAnsi="Roboto"/>
                <w:sz w:val="20"/>
                <w:szCs w:val="20"/>
              </w:rPr>
              <w:t>Note:</w:t>
            </w:r>
            <w:r w:rsidRPr="00B14281">
              <w:rPr>
                <w:rFonts w:ascii="Roboto" w:hAnsi="Roboto"/>
                <w:color w:val="000000"/>
                <w:sz w:val="20"/>
                <w:szCs w:val="20"/>
              </w:rPr>
              <w:t xml:space="preserve"> Under</w:t>
            </w:r>
            <w:r w:rsidRPr="00520038">
              <w:rPr>
                <w:rFonts w:ascii="Roboto" w:hAnsi="Roboto"/>
                <w:color w:val="000000"/>
                <w:sz w:val="20"/>
                <w:szCs w:val="20"/>
              </w:rPr>
              <w:t xml:space="preserve"> “</w:t>
            </w:r>
            <w:r>
              <w:rPr>
                <w:rFonts w:ascii="Roboto" w:hAnsi="Roboto"/>
                <w:color w:val="000000"/>
                <w:sz w:val="20"/>
                <w:szCs w:val="20"/>
              </w:rPr>
              <w:t>Act as Parent/Provider Liaison</w:t>
            </w:r>
            <w:r w:rsidRPr="00520038">
              <w:rPr>
                <w:rFonts w:ascii="Roboto" w:hAnsi="Roboto"/>
                <w:color w:val="000000"/>
                <w:sz w:val="20"/>
                <w:szCs w:val="20"/>
              </w:rPr>
              <w:t>” in the county and tribal</w:t>
            </w:r>
            <w:r w:rsidRPr="00520038">
              <w:rPr>
                <w:rFonts w:ascii="Roboto" w:hAnsi="Roboto"/>
                <w:i/>
                <w:iCs/>
                <w:color w:val="000000"/>
                <w:sz w:val="20"/>
                <w:szCs w:val="20"/>
              </w:rPr>
              <w:t xml:space="preserve"> Scope of Services</w:t>
            </w:r>
            <w:r w:rsidRPr="00520038">
              <w:rPr>
                <w:rFonts w:ascii="Roboto" w:hAnsi="Roboto"/>
                <w:color w:val="000000"/>
                <w:sz w:val="20"/>
                <w:szCs w:val="20"/>
              </w:rPr>
              <w:t xml:space="preserve">, it says the </w:t>
            </w:r>
            <w:r w:rsidRPr="00886B29">
              <w:rPr>
                <w:rFonts w:ascii="Roboto" w:hAnsi="Roboto"/>
                <w:color w:val="000000"/>
                <w:sz w:val="20"/>
                <w:szCs w:val="20"/>
              </w:rPr>
              <w:t xml:space="preserve">agency shall: “Provide support and facilitate discussion with parents and providers </w:t>
            </w:r>
            <w:r>
              <w:rPr>
                <w:rFonts w:ascii="Roboto" w:hAnsi="Roboto"/>
                <w:color w:val="000000"/>
                <w:sz w:val="20"/>
                <w:szCs w:val="20"/>
              </w:rPr>
              <w:t>about</w:t>
            </w:r>
            <w:r w:rsidRPr="00886B29">
              <w:rPr>
                <w:rFonts w:ascii="Roboto" w:hAnsi="Roboto"/>
                <w:color w:val="000000"/>
                <w:sz w:val="20"/>
                <w:szCs w:val="20"/>
              </w:rPr>
              <w:t xml:space="preserve"> the use of the MyWIChildCare Parent and Child Care Provider Portals. Assist with troubleshooting parent and provider concerns, including referral to appropriate resources and identification of potential training needs.</w:t>
            </w:r>
            <w:r>
              <w:rPr>
                <w:rFonts w:ascii="Roboto" w:hAnsi="Roboto"/>
                <w:color w:val="000000"/>
                <w:sz w:val="20"/>
                <w:szCs w:val="20"/>
              </w:rPr>
              <w:t>”</w:t>
            </w:r>
          </w:p>
        </w:tc>
      </w:tr>
      <w:bookmarkEnd w:id="5"/>
      <w:tr w:rsidR="00E57F8D" w:rsidRPr="009330FE" w14:paraId="5DCC5B3C" w14:textId="77777777" w:rsidTr="009755E4">
        <w:tc>
          <w:tcPr>
            <w:tcW w:w="356" w:type="dxa"/>
            <w:tcBorders>
              <w:top w:val="nil"/>
              <w:left w:val="nil"/>
              <w:bottom w:val="nil"/>
              <w:right w:val="nil"/>
            </w:tcBorders>
            <w:shd w:val="clear" w:color="auto" w:fill="FFFFFF" w:themeFill="background1"/>
          </w:tcPr>
          <w:p w14:paraId="00340445" w14:textId="77777777" w:rsidR="00E57F8D" w:rsidRPr="009330FE" w:rsidRDefault="00E57F8D" w:rsidP="00E57F8D">
            <w:pPr>
              <w:keepNext/>
              <w:spacing w:before="20" w:after="20" w:line="240" w:lineRule="auto"/>
              <w:rPr>
                <w:rFonts w:ascii="Roboto" w:hAnsi="Roboto" w:cs="Arial"/>
                <w:sz w:val="20"/>
                <w:szCs w:val="20"/>
              </w:rPr>
            </w:pPr>
          </w:p>
        </w:tc>
        <w:tc>
          <w:tcPr>
            <w:tcW w:w="356" w:type="dxa"/>
            <w:tcBorders>
              <w:left w:val="nil"/>
              <w:bottom w:val="single" w:sz="2" w:space="0" w:color="auto"/>
              <w:right w:val="nil"/>
            </w:tcBorders>
            <w:shd w:val="clear" w:color="auto" w:fill="FFFFFF" w:themeFill="background1"/>
          </w:tcPr>
          <w:p w14:paraId="669477CC" w14:textId="77777777" w:rsidR="00E57F8D" w:rsidRDefault="00E57F8D" w:rsidP="00E57F8D">
            <w:pPr>
              <w:keepNext/>
              <w:spacing w:before="20" w:after="20" w:line="240" w:lineRule="auto"/>
              <w:rPr>
                <w:rFonts w:ascii="Roboto" w:hAnsi="Roboto" w:cs="Arial"/>
                <w:sz w:val="20"/>
                <w:szCs w:val="20"/>
              </w:rPr>
            </w:pPr>
            <w:r>
              <w:rPr>
                <w:rFonts w:ascii="Roboto" w:hAnsi="Roboto" w:cs="Arial"/>
                <w:sz w:val="20"/>
                <w:szCs w:val="20"/>
              </w:rPr>
              <w:t>1.</w:t>
            </w:r>
          </w:p>
        </w:tc>
        <w:tc>
          <w:tcPr>
            <w:tcW w:w="10093" w:type="dxa"/>
            <w:gridSpan w:val="22"/>
            <w:tcBorders>
              <w:left w:val="nil"/>
              <w:bottom w:val="single" w:sz="4" w:space="0" w:color="auto"/>
              <w:right w:val="nil"/>
            </w:tcBorders>
            <w:shd w:val="clear" w:color="auto" w:fill="FFFFFF" w:themeFill="background1"/>
          </w:tcPr>
          <w:p w14:paraId="68C4B7CE" w14:textId="2D323C80" w:rsidR="00E57F8D" w:rsidRPr="00C86E7E" w:rsidRDefault="00E57F8D" w:rsidP="00E57F8D">
            <w:pPr>
              <w:pStyle w:val="ListParagraph"/>
              <w:keepLines/>
              <w:spacing w:before="20" w:after="20" w:line="240" w:lineRule="auto"/>
              <w:ind w:left="0"/>
              <w:contextualSpacing w:val="0"/>
              <w:rPr>
                <w:rFonts w:ascii="Roboto" w:hAnsi="Roboto" w:cs="Arial"/>
                <w:sz w:val="20"/>
                <w:szCs w:val="20"/>
              </w:rPr>
            </w:pPr>
            <w:r w:rsidRPr="00E70372">
              <w:rPr>
                <w:rFonts w:ascii="Roboto" w:hAnsi="Roboto" w:cs="Arial"/>
                <w:sz w:val="20"/>
                <w:szCs w:val="20"/>
              </w:rPr>
              <w:t>How does your agency provide support and facilitate discussion with parents on the use of the MyWIChildCare Parent Portal?</w:t>
            </w:r>
            <w:r w:rsidRPr="00E70372">
              <w:rPr>
                <w:rFonts w:ascii="Roboto" w:hAnsi="Roboto" w:cs="Arial"/>
                <w:sz w:val="20"/>
                <w:szCs w:val="20"/>
              </w:rPr>
              <w:br/>
            </w:r>
            <w:r w:rsidRPr="00E70372">
              <w:rPr>
                <w:rFonts w:ascii="Garamond" w:hAnsi="Garamond" w:cs="Arial"/>
                <w:szCs w:val="20"/>
              </w:rPr>
              <w:fldChar w:fldCharType="begin">
                <w:ffData>
                  <w:name w:val="Text3"/>
                  <w:enabled/>
                  <w:calcOnExit w:val="0"/>
                  <w:textInput/>
                </w:ffData>
              </w:fldChar>
            </w:r>
            <w:r w:rsidRPr="00E70372">
              <w:rPr>
                <w:rFonts w:ascii="Garamond" w:hAnsi="Garamond" w:cs="Arial"/>
                <w:szCs w:val="20"/>
              </w:rPr>
              <w:instrText xml:space="preserve"> FORMTEXT </w:instrText>
            </w:r>
            <w:r w:rsidRPr="00E70372">
              <w:rPr>
                <w:rFonts w:ascii="Garamond" w:hAnsi="Garamond" w:cs="Arial"/>
                <w:szCs w:val="20"/>
              </w:rPr>
            </w:r>
            <w:r w:rsidRPr="00E70372">
              <w:rPr>
                <w:rFonts w:ascii="Garamond" w:hAnsi="Garamond" w:cs="Arial"/>
                <w:szCs w:val="20"/>
              </w:rPr>
              <w:fldChar w:fldCharType="separate"/>
            </w:r>
            <w:r w:rsidRPr="002C7A1E">
              <w:rPr>
                <w:rFonts w:ascii="Garamond" w:hAnsi="Garamond"/>
                <w:noProof/>
              </w:rPr>
              <w:t> </w:t>
            </w:r>
            <w:r w:rsidRPr="002C7A1E">
              <w:rPr>
                <w:rFonts w:ascii="Garamond" w:hAnsi="Garamond"/>
                <w:noProof/>
              </w:rPr>
              <w:t> </w:t>
            </w:r>
            <w:r w:rsidRPr="002C7A1E">
              <w:rPr>
                <w:rFonts w:ascii="Garamond" w:hAnsi="Garamond"/>
                <w:noProof/>
              </w:rPr>
              <w:t> </w:t>
            </w:r>
            <w:r w:rsidRPr="002C7A1E">
              <w:rPr>
                <w:rFonts w:ascii="Garamond" w:hAnsi="Garamond"/>
                <w:noProof/>
              </w:rPr>
              <w:t> </w:t>
            </w:r>
            <w:r w:rsidRPr="002C7A1E">
              <w:rPr>
                <w:rFonts w:ascii="Garamond" w:hAnsi="Garamond"/>
                <w:noProof/>
              </w:rPr>
              <w:t> </w:t>
            </w:r>
            <w:r w:rsidRPr="00E70372">
              <w:rPr>
                <w:rFonts w:ascii="Garamond" w:hAnsi="Garamond" w:cs="Arial"/>
                <w:szCs w:val="20"/>
              </w:rPr>
              <w:fldChar w:fldCharType="end"/>
            </w:r>
          </w:p>
        </w:tc>
      </w:tr>
      <w:tr w:rsidR="00E57F8D" w:rsidRPr="009330FE" w14:paraId="2E64D7F7" w14:textId="77777777" w:rsidTr="009755E4">
        <w:tc>
          <w:tcPr>
            <w:tcW w:w="356" w:type="dxa"/>
            <w:tcBorders>
              <w:top w:val="nil"/>
              <w:left w:val="nil"/>
              <w:bottom w:val="nil"/>
              <w:right w:val="nil"/>
            </w:tcBorders>
            <w:shd w:val="clear" w:color="auto" w:fill="FFFFFF" w:themeFill="background1"/>
          </w:tcPr>
          <w:p w14:paraId="65B171F1" w14:textId="77777777" w:rsidR="00E57F8D" w:rsidRPr="009330FE" w:rsidRDefault="00E57F8D" w:rsidP="00E57F8D">
            <w:pPr>
              <w:spacing w:before="20" w:after="20" w:line="240" w:lineRule="auto"/>
              <w:rPr>
                <w:rFonts w:ascii="Roboto" w:hAnsi="Roboto" w:cs="Arial"/>
                <w:sz w:val="20"/>
                <w:szCs w:val="20"/>
              </w:rPr>
            </w:pPr>
          </w:p>
        </w:tc>
        <w:tc>
          <w:tcPr>
            <w:tcW w:w="356" w:type="dxa"/>
            <w:tcBorders>
              <w:top w:val="single" w:sz="2" w:space="0" w:color="auto"/>
              <w:left w:val="nil"/>
              <w:bottom w:val="single" w:sz="2" w:space="0" w:color="auto"/>
              <w:right w:val="nil"/>
            </w:tcBorders>
            <w:shd w:val="clear" w:color="auto" w:fill="FFFFFF" w:themeFill="background1"/>
          </w:tcPr>
          <w:p w14:paraId="636D1CAA" w14:textId="1AB6D8CB" w:rsidR="00E57F8D" w:rsidRDefault="00E57F8D" w:rsidP="00E57F8D">
            <w:pPr>
              <w:spacing w:before="20" w:after="20" w:line="240" w:lineRule="auto"/>
              <w:rPr>
                <w:rFonts w:ascii="Roboto" w:hAnsi="Roboto" w:cs="Arial"/>
                <w:sz w:val="20"/>
                <w:szCs w:val="20"/>
              </w:rPr>
            </w:pPr>
            <w:r>
              <w:rPr>
                <w:rFonts w:ascii="Roboto" w:hAnsi="Roboto" w:cs="Arial"/>
                <w:sz w:val="20"/>
                <w:szCs w:val="20"/>
              </w:rPr>
              <w:t>2.</w:t>
            </w:r>
          </w:p>
        </w:tc>
        <w:tc>
          <w:tcPr>
            <w:tcW w:w="10093" w:type="dxa"/>
            <w:gridSpan w:val="22"/>
            <w:tcBorders>
              <w:left w:val="nil"/>
              <w:right w:val="nil"/>
            </w:tcBorders>
            <w:shd w:val="clear" w:color="auto" w:fill="FFFFFF" w:themeFill="background1"/>
          </w:tcPr>
          <w:p w14:paraId="6BF19819" w14:textId="7B47C307" w:rsidR="00E57F8D" w:rsidRPr="00EF476D" w:rsidRDefault="00E57F8D" w:rsidP="00E57F8D">
            <w:pPr>
              <w:pStyle w:val="ListParagraph"/>
              <w:keepLines/>
              <w:spacing w:before="20" w:after="20" w:line="240" w:lineRule="auto"/>
              <w:ind w:left="0"/>
              <w:contextualSpacing w:val="0"/>
              <w:rPr>
                <w:rFonts w:ascii="Roboto" w:hAnsi="Roboto" w:cs="Arial"/>
                <w:sz w:val="20"/>
                <w:szCs w:val="20"/>
              </w:rPr>
            </w:pPr>
            <w:r w:rsidRPr="00131E4E">
              <w:rPr>
                <w:rFonts w:ascii="Roboto" w:hAnsi="Roboto" w:cs="Arial"/>
                <w:sz w:val="20"/>
                <w:szCs w:val="20"/>
              </w:rPr>
              <w:t>How does your agency pro</w:t>
            </w:r>
            <w:r>
              <w:rPr>
                <w:rFonts w:ascii="Roboto" w:hAnsi="Roboto" w:cs="Arial"/>
                <w:sz w:val="20"/>
                <w:szCs w:val="20"/>
              </w:rPr>
              <w:t>vide support and facilitate discussion with providers on the use of the Child Care Provider Portal</w:t>
            </w:r>
            <w:r w:rsidRPr="00850D2E">
              <w:rPr>
                <w:rFonts w:ascii="Roboto" w:hAnsi="Roboto" w:cs="Arial"/>
                <w:sz w:val="20"/>
                <w:szCs w:val="20"/>
              </w:rPr>
              <w:t>?</w:t>
            </w:r>
            <w:r>
              <w:rPr>
                <w:rFonts w:ascii="Roboto" w:hAnsi="Roboto" w:cs="Arial"/>
                <w:sz w:val="20"/>
                <w:szCs w:val="20"/>
              </w:rPr>
              <w:br/>
            </w:r>
            <w:r w:rsidRPr="002C7A1E">
              <w:rPr>
                <w:rFonts w:ascii="Garamond" w:hAnsi="Garamond" w:cs="Arial"/>
                <w:szCs w:val="20"/>
              </w:rPr>
              <w:fldChar w:fldCharType="begin">
                <w:ffData>
                  <w:name w:val="Text3"/>
                  <w:enabled/>
                  <w:calcOnExit w:val="0"/>
                  <w:textInput/>
                </w:ffData>
              </w:fldChar>
            </w:r>
            <w:r w:rsidRPr="002C7A1E">
              <w:rPr>
                <w:rFonts w:ascii="Garamond" w:hAnsi="Garamond" w:cs="Arial"/>
                <w:szCs w:val="20"/>
              </w:rPr>
              <w:instrText xml:space="preserve"> FORMTEXT </w:instrText>
            </w:r>
            <w:r w:rsidRPr="002C7A1E">
              <w:rPr>
                <w:rFonts w:ascii="Garamond" w:hAnsi="Garamond" w:cs="Arial"/>
                <w:szCs w:val="20"/>
              </w:rPr>
            </w:r>
            <w:r w:rsidRPr="002C7A1E">
              <w:rPr>
                <w:rFonts w:ascii="Garamond" w:hAnsi="Garamond" w:cs="Arial"/>
                <w:szCs w:val="20"/>
              </w:rPr>
              <w:fldChar w:fldCharType="separate"/>
            </w:r>
            <w:r w:rsidRPr="002C7A1E">
              <w:rPr>
                <w:rFonts w:ascii="Garamond" w:hAnsi="Garamond" w:cs="Arial"/>
                <w:noProof/>
                <w:szCs w:val="20"/>
              </w:rPr>
              <w:t> </w:t>
            </w:r>
            <w:r w:rsidRPr="002C7A1E">
              <w:rPr>
                <w:rFonts w:ascii="Garamond" w:hAnsi="Garamond" w:cs="Arial"/>
                <w:noProof/>
                <w:szCs w:val="20"/>
              </w:rPr>
              <w:t> </w:t>
            </w:r>
            <w:r w:rsidRPr="002C7A1E">
              <w:rPr>
                <w:rFonts w:ascii="Garamond" w:hAnsi="Garamond" w:cs="Arial"/>
                <w:noProof/>
                <w:szCs w:val="20"/>
              </w:rPr>
              <w:t> </w:t>
            </w:r>
            <w:r w:rsidRPr="002C7A1E">
              <w:rPr>
                <w:rFonts w:ascii="Garamond" w:hAnsi="Garamond" w:cs="Arial"/>
                <w:noProof/>
                <w:szCs w:val="20"/>
              </w:rPr>
              <w:t> </w:t>
            </w:r>
            <w:r w:rsidRPr="002C7A1E">
              <w:rPr>
                <w:rFonts w:ascii="Garamond" w:hAnsi="Garamond" w:cs="Arial"/>
                <w:noProof/>
                <w:szCs w:val="20"/>
              </w:rPr>
              <w:t> </w:t>
            </w:r>
            <w:r w:rsidRPr="002C7A1E">
              <w:rPr>
                <w:rFonts w:ascii="Garamond" w:hAnsi="Garamond" w:cs="Arial"/>
                <w:szCs w:val="20"/>
              </w:rPr>
              <w:fldChar w:fldCharType="end"/>
            </w:r>
          </w:p>
        </w:tc>
      </w:tr>
      <w:tr w:rsidR="00E57F8D" w:rsidRPr="009330FE" w14:paraId="118463B2" w14:textId="77777777" w:rsidTr="009755E4">
        <w:tc>
          <w:tcPr>
            <w:tcW w:w="356" w:type="dxa"/>
            <w:tcBorders>
              <w:top w:val="nil"/>
              <w:left w:val="nil"/>
              <w:bottom w:val="nil"/>
              <w:right w:val="nil"/>
            </w:tcBorders>
            <w:shd w:val="clear" w:color="auto" w:fill="FFFFFF" w:themeFill="background1"/>
          </w:tcPr>
          <w:p w14:paraId="368D3842" w14:textId="77777777" w:rsidR="00E57F8D" w:rsidRPr="009330FE" w:rsidRDefault="00E57F8D" w:rsidP="00E57F8D">
            <w:pPr>
              <w:spacing w:before="20" w:after="20" w:line="240" w:lineRule="auto"/>
              <w:rPr>
                <w:rFonts w:ascii="Roboto" w:hAnsi="Roboto" w:cs="Arial"/>
                <w:sz w:val="20"/>
                <w:szCs w:val="20"/>
              </w:rPr>
            </w:pPr>
          </w:p>
        </w:tc>
        <w:tc>
          <w:tcPr>
            <w:tcW w:w="356" w:type="dxa"/>
            <w:tcBorders>
              <w:top w:val="single" w:sz="2" w:space="0" w:color="auto"/>
              <w:left w:val="nil"/>
              <w:bottom w:val="single" w:sz="2" w:space="0" w:color="auto"/>
              <w:right w:val="nil"/>
            </w:tcBorders>
            <w:shd w:val="clear" w:color="auto" w:fill="FFFFFF" w:themeFill="background1"/>
          </w:tcPr>
          <w:p w14:paraId="62B41810" w14:textId="022FD70D" w:rsidR="00E57F8D" w:rsidRDefault="00E57F8D" w:rsidP="00E57F8D">
            <w:pPr>
              <w:spacing w:before="20" w:after="20" w:line="240" w:lineRule="auto"/>
              <w:rPr>
                <w:rFonts w:ascii="Roboto" w:hAnsi="Roboto" w:cs="Arial"/>
                <w:sz w:val="20"/>
                <w:szCs w:val="20"/>
              </w:rPr>
            </w:pPr>
            <w:r>
              <w:rPr>
                <w:rFonts w:ascii="Roboto" w:hAnsi="Roboto" w:cs="Arial"/>
                <w:sz w:val="20"/>
                <w:szCs w:val="20"/>
              </w:rPr>
              <w:t>3.</w:t>
            </w:r>
          </w:p>
        </w:tc>
        <w:tc>
          <w:tcPr>
            <w:tcW w:w="10093" w:type="dxa"/>
            <w:gridSpan w:val="22"/>
            <w:tcBorders>
              <w:left w:val="nil"/>
              <w:right w:val="nil"/>
            </w:tcBorders>
            <w:shd w:val="clear" w:color="auto" w:fill="FFFFFF" w:themeFill="background1"/>
          </w:tcPr>
          <w:p w14:paraId="320C00B8" w14:textId="0B11DD28" w:rsidR="00E57F8D" w:rsidRPr="00EF476D" w:rsidRDefault="00E57F8D" w:rsidP="00E57F8D">
            <w:pPr>
              <w:pStyle w:val="ListParagraph"/>
              <w:keepLines/>
              <w:spacing w:before="20" w:after="20" w:line="240" w:lineRule="auto"/>
              <w:ind w:left="0"/>
              <w:contextualSpacing w:val="0"/>
              <w:rPr>
                <w:rFonts w:ascii="Roboto" w:hAnsi="Roboto" w:cs="Arial"/>
                <w:sz w:val="20"/>
                <w:szCs w:val="20"/>
              </w:rPr>
            </w:pPr>
            <w:r w:rsidRPr="005113D4">
              <w:rPr>
                <w:rFonts w:ascii="Roboto" w:hAnsi="Roboto" w:cs="Arial"/>
                <w:sz w:val="20"/>
                <w:szCs w:val="20"/>
              </w:rPr>
              <w:t>How</w:t>
            </w:r>
            <w:r w:rsidRPr="00081AF7">
              <w:rPr>
                <w:rFonts w:ascii="Roboto" w:hAnsi="Roboto"/>
                <w:sz w:val="20"/>
                <w:szCs w:val="20"/>
              </w:rPr>
              <w:t xml:space="preserve"> </w:t>
            </w:r>
            <w:r w:rsidRPr="00E70372">
              <w:rPr>
                <w:rFonts w:ascii="Roboto" w:hAnsi="Roboto" w:cs="Arial"/>
                <w:sz w:val="20"/>
                <w:szCs w:val="20"/>
              </w:rPr>
              <w:t>does</w:t>
            </w:r>
            <w:r w:rsidRPr="00081AF7">
              <w:rPr>
                <w:rFonts w:ascii="Roboto" w:hAnsi="Roboto"/>
                <w:sz w:val="20"/>
                <w:szCs w:val="20"/>
              </w:rPr>
              <w:t xml:space="preserve"> your agency </w:t>
            </w:r>
            <w:r>
              <w:rPr>
                <w:rFonts w:ascii="Roboto" w:hAnsi="Roboto"/>
                <w:sz w:val="20"/>
                <w:szCs w:val="20"/>
              </w:rPr>
              <w:t>assist with troubleshooting parent concerns, including referral to appropriate resources?</w:t>
            </w:r>
            <w:r>
              <w:rPr>
                <w:rFonts w:ascii="Roboto" w:hAnsi="Roboto"/>
                <w:sz w:val="20"/>
                <w:szCs w:val="20"/>
              </w:rPr>
              <w:br/>
            </w:r>
            <w:r w:rsidRPr="00081AF7">
              <w:rPr>
                <w:rFonts w:ascii="Garamond" w:hAnsi="Garamond" w:cs="Arial"/>
              </w:rPr>
              <w:fldChar w:fldCharType="begin">
                <w:ffData>
                  <w:name w:val="Text3"/>
                  <w:enabled/>
                  <w:calcOnExit w:val="0"/>
                  <w:textInput/>
                </w:ffData>
              </w:fldChar>
            </w:r>
            <w:r w:rsidRPr="00081AF7">
              <w:rPr>
                <w:rFonts w:ascii="Garamond" w:hAnsi="Garamond" w:cs="Arial"/>
              </w:rPr>
              <w:instrText xml:space="preserve"> FORMTEXT </w:instrText>
            </w:r>
            <w:r w:rsidRPr="00081AF7">
              <w:rPr>
                <w:rFonts w:ascii="Garamond" w:hAnsi="Garamond" w:cs="Arial"/>
              </w:rPr>
            </w:r>
            <w:r w:rsidRPr="00081AF7">
              <w:rPr>
                <w:rFonts w:ascii="Garamond" w:hAnsi="Garamond" w:cs="Arial"/>
              </w:rPr>
              <w:fldChar w:fldCharType="separate"/>
            </w:r>
            <w:r w:rsidRPr="00081AF7">
              <w:rPr>
                <w:rFonts w:ascii="Garamond" w:hAnsi="Garamond"/>
                <w:noProof/>
              </w:rPr>
              <w:t> </w:t>
            </w:r>
            <w:r w:rsidRPr="00081AF7">
              <w:rPr>
                <w:rFonts w:ascii="Garamond" w:hAnsi="Garamond"/>
                <w:noProof/>
              </w:rPr>
              <w:t> </w:t>
            </w:r>
            <w:r w:rsidRPr="00081AF7">
              <w:rPr>
                <w:rFonts w:ascii="Garamond" w:hAnsi="Garamond"/>
                <w:noProof/>
              </w:rPr>
              <w:t> </w:t>
            </w:r>
            <w:r w:rsidRPr="00081AF7">
              <w:rPr>
                <w:rFonts w:ascii="Garamond" w:hAnsi="Garamond"/>
                <w:noProof/>
              </w:rPr>
              <w:t> </w:t>
            </w:r>
            <w:r w:rsidRPr="00081AF7">
              <w:rPr>
                <w:rFonts w:ascii="Garamond" w:hAnsi="Garamond"/>
                <w:noProof/>
              </w:rPr>
              <w:t> </w:t>
            </w:r>
            <w:r w:rsidRPr="00081AF7">
              <w:rPr>
                <w:rFonts w:ascii="Garamond" w:hAnsi="Garamond" w:cs="Arial"/>
              </w:rPr>
              <w:fldChar w:fldCharType="end"/>
            </w:r>
          </w:p>
        </w:tc>
      </w:tr>
      <w:tr w:rsidR="00E57F8D" w:rsidRPr="009330FE" w14:paraId="5683C9BB" w14:textId="77777777" w:rsidTr="009755E4">
        <w:tc>
          <w:tcPr>
            <w:tcW w:w="356" w:type="dxa"/>
            <w:tcBorders>
              <w:top w:val="nil"/>
              <w:left w:val="nil"/>
              <w:bottom w:val="nil"/>
              <w:right w:val="nil"/>
            </w:tcBorders>
            <w:shd w:val="clear" w:color="auto" w:fill="FFFFFF" w:themeFill="background1"/>
          </w:tcPr>
          <w:p w14:paraId="6F267E49" w14:textId="77777777" w:rsidR="00E57F8D" w:rsidRPr="009330FE" w:rsidRDefault="00E57F8D" w:rsidP="00E57F8D">
            <w:pPr>
              <w:spacing w:before="20" w:after="20" w:line="240" w:lineRule="auto"/>
              <w:rPr>
                <w:rFonts w:ascii="Roboto" w:hAnsi="Roboto" w:cs="Arial"/>
                <w:sz w:val="20"/>
                <w:szCs w:val="20"/>
              </w:rPr>
            </w:pPr>
          </w:p>
        </w:tc>
        <w:tc>
          <w:tcPr>
            <w:tcW w:w="356" w:type="dxa"/>
            <w:tcBorders>
              <w:top w:val="single" w:sz="2" w:space="0" w:color="auto"/>
              <w:left w:val="nil"/>
              <w:bottom w:val="single" w:sz="2" w:space="0" w:color="auto"/>
              <w:right w:val="nil"/>
            </w:tcBorders>
            <w:shd w:val="clear" w:color="auto" w:fill="FFFFFF" w:themeFill="background1"/>
          </w:tcPr>
          <w:p w14:paraId="32C7BA3F" w14:textId="0F190A69" w:rsidR="00E57F8D" w:rsidRDefault="00E57F8D" w:rsidP="00E57F8D">
            <w:pPr>
              <w:spacing w:before="20" w:after="20" w:line="240" w:lineRule="auto"/>
              <w:rPr>
                <w:rFonts w:ascii="Roboto" w:hAnsi="Roboto" w:cs="Arial"/>
                <w:sz w:val="20"/>
                <w:szCs w:val="20"/>
              </w:rPr>
            </w:pPr>
            <w:r>
              <w:rPr>
                <w:rFonts w:ascii="Roboto" w:hAnsi="Roboto" w:cs="Arial"/>
                <w:sz w:val="20"/>
                <w:szCs w:val="20"/>
              </w:rPr>
              <w:t>4.</w:t>
            </w:r>
          </w:p>
        </w:tc>
        <w:tc>
          <w:tcPr>
            <w:tcW w:w="10093" w:type="dxa"/>
            <w:gridSpan w:val="22"/>
            <w:tcBorders>
              <w:left w:val="nil"/>
              <w:right w:val="nil"/>
            </w:tcBorders>
            <w:shd w:val="clear" w:color="auto" w:fill="FFFFFF" w:themeFill="background1"/>
          </w:tcPr>
          <w:p w14:paraId="3340C2F4" w14:textId="475DF384" w:rsidR="00E57F8D" w:rsidRPr="00EF476D" w:rsidRDefault="00E57F8D" w:rsidP="00E57F8D">
            <w:pPr>
              <w:pStyle w:val="ListParagraph"/>
              <w:keepLines/>
              <w:spacing w:before="20" w:after="20" w:line="240" w:lineRule="auto"/>
              <w:ind w:left="0"/>
              <w:contextualSpacing w:val="0"/>
              <w:rPr>
                <w:rFonts w:ascii="Roboto" w:hAnsi="Roboto" w:cs="Arial"/>
                <w:sz w:val="20"/>
                <w:szCs w:val="20"/>
              </w:rPr>
            </w:pPr>
            <w:r w:rsidRPr="00081AF7">
              <w:rPr>
                <w:rFonts w:ascii="Roboto" w:hAnsi="Roboto"/>
                <w:sz w:val="20"/>
                <w:szCs w:val="20"/>
              </w:rPr>
              <w:t xml:space="preserve">How does your agency </w:t>
            </w:r>
            <w:r>
              <w:rPr>
                <w:rFonts w:ascii="Roboto" w:hAnsi="Roboto"/>
                <w:sz w:val="20"/>
                <w:szCs w:val="20"/>
              </w:rPr>
              <w:t>assist with troubleshooting provider concerns, including referral to appropriate resources and identification of potential training needs?</w:t>
            </w:r>
            <w:r>
              <w:rPr>
                <w:rFonts w:ascii="Roboto" w:hAnsi="Roboto"/>
                <w:sz w:val="20"/>
                <w:szCs w:val="20"/>
              </w:rPr>
              <w:br/>
            </w:r>
            <w:r w:rsidRPr="00081AF7">
              <w:rPr>
                <w:rFonts w:ascii="Garamond" w:hAnsi="Garamond" w:cs="Arial"/>
              </w:rPr>
              <w:fldChar w:fldCharType="begin">
                <w:ffData>
                  <w:name w:val="Text3"/>
                  <w:enabled/>
                  <w:calcOnExit w:val="0"/>
                  <w:textInput/>
                </w:ffData>
              </w:fldChar>
            </w:r>
            <w:r w:rsidRPr="00081AF7">
              <w:rPr>
                <w:rFonts w:ascii="Garamond" w:hAnsi="Garamond" w:cs="Arial"/>
              </w:rPr>
              <w:instrText xml:space="preserve"> FORMTEXT </w:instrText>
            </w:r>
            <w:r w:rsidRPr="00081AF7">
              <w:rPr>
                <w:rFonts w:ascii="Garamond" w:hAnsi="Garamond" w:cs="Arial"/>
              </w:rPr>
            </w:r>
            <w:r w:rsidRPr="00081AF7">
              <w:rPr>
                <w:rFonts w:ascii="Garamond" w:hAnsi="Garamond" w:cs="Arial"/>
              </w:rPr>
              <w:fldChar w:fldCharType="separate"/>
            </w:r>
            <w:r w:rsidRPr="00081AF7">
              <w:rPr>
                <w:rFonts w:ascii="Garamond" w:hAnsi="Garamond"/>
                <w:noProof/>
              </w:rPr>
              <w:t> </w:t>
            </w:r>
            <w:r w:rsidRPr="00081AF7">
              <w:rPr>
                <w:rFonts w:ascii="Garamond" w:hAnsi="Garamond"/>
                <w:noProof/>
              </w:rPr>
              <w:t> </w:t>
            </w:r>
            <w:r w:rsidRPr="00081AF7">
              <w:rPr>
                <w:rFonts w:ascii="Garamond" w:hAnsi="Garamond"/>
                <w:noProof/>
              </w:rPr>
              <w:t> </w:t>
            </w:r>
            <w:r w:rsidRPr="00081AF7">
              <w:rPr>
                <w:rFonts w:ascii="Garamond" w:hAnsi="Garamond"/>
                <w:noProof/>
              </w:rPr>
              <w:t> </w:t>
            </w:r>
            <w:r w:rsidRPr="00081AF7">
              <w:rPr>
                <w:rFonts w:ascii="Garamond" w:hAnsi="Garamond"/>
                <w:noProof/>
              </w:rPr>
              <w:t> </w:t>
            </w:r>
            <w:r w:rsidRPr="00081AF7">
              <w:rPr>
                <w:rFonts w:ascii="Garamond" w:hAnsi="Garamond" w:cs="Arial"/>
              </w:rPr>
              <w:fldChar w:fldCharType="end"/>
            </w:r>
          </w:p>
        </w:tc>
      </w:tr>
      <w:tr w:rsidR="00E57F8D" w:rsidRPr="003B1DB8" w14:paraId="5DE523D1" w14:textId="77777777" w:rsidTr="009755E4">
        <w:tc>
          <w:tcPr>
            <w:tcW w:w="356" w:type="dxa"/>
            <w:tcBorders>
              <w:top w:val="single" w:sz="4" w:space="0" w:color="auto"/>
              <w:left w:val="nil"/>
              <w:bottom w:val="nil"/>
              <w:right w:val="nil"/>
            </w:tcBorders>
            <w:shd w:val="clear" w:color="auto" w:fill="F2F2F2" w:themeFill="background1" w:themeFillShade="F2"/>
          </w:tcPr>
          <w:p w14:paraId="44E79818" w14:textId="77777777" w:rsidR="00E57F8D" w:rsidRPr="00212D40" w:rsidRDefault="00E57F8D" w:rsidP="00E57F8D">
            <w:pPr>
              <w:keepNext/>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03C2A94A" w14:textId="46F6E5B1" w:rsidR="00E57F8D" w:rsidRPr="00212D40" w:rsidRDefault="00E57F8D" w:rsidP="00E57F8D">
            <w:pPr>
              <w:keepNext/>
              <w:spacing w:before="20" w:after="20" w:line="240" w:lineRule="auto"/>
              <w:rPr>
                <w:rFonts w:ascii="Roboto" w:hAnsi="Roboto" w:cs="Arial"/>
                <w:sz w:val="20"/>
                <w:szCs w:val="20"/>
              </w:rPr>
            </w:pPr>
            <w:r w:rsidRPr="00212D40">
              <w:rPr>
                <w:rFonts w:ascii="Roboto" w:hAnsi="Roboto" w:cs="Arial"/>
                <w:sz w:val="20"/>
                <w:szCs w:val="20"/>
              </w:rPr>
              <w:t>REVIEWER</w:t>
            </w:r>
            <w:r w:rsidR="00056A2E" w:rsidRPr="00212D40">
              <w:rPr>
                <w:rFonts w:ascii="Roboto" w:hAnsi="Roboto" w:cs="Arial"/>
                <w:sz w:val="20"/>
                <w:szCs w:val="20"/>
              </w:rPr>
              <w:t>: SECTION 3 – ASSISTING PARENTS AND PROVIDERS</w:t>
            </w:r>
            <w:r w:rsidR="000459AF" w:rsidRPr="00212D40">
              <w:rPr>
                <w:rFonts w:ascii="Roboto" w:hAnsi="Roboto" w:cs="Arial"/>
                <w:sz w:val="20"/>
                <w:szCs w:val="20"/>
              </w:rPr>
              <w:t xml:space="preserve"> (</w:t>
            </w:r>
            <w:r w:rsidR="00056A2E" w:rsidRPr="00212D40">
              <w:rPr>
                <w:rFonts w:ascii="Roboto" w:hAnsi="Roboto" w:cs="Arial"/>
                <w:sz w:val="20"/>
                <w:szCs w:val="20"/>
              </w:rPr>
              <w:t>B. MyWIChildCare AND CC PROVIDER PORTALS</w:t>
            </w:r>
            <w:r w:rsidR="000459AF" w:rsidRPr="00212D40">
              <w:rPr>
                <w:rFonts w:ascii="Roboto" w:hAnsi="Roboto" w:cs="Arial"/>
                <w:sz w:val="20"/>
                <w:szCs w:val="20"/>
              </w:rPr>
              <w:t>)</w:t>
            </w:r>
          </w:p>
        </w:tc>
      </w:tr>
      <w:tr w:rsidR="00E57F8D" w:rsidRPr="009330FE" w:rsidDel="00E57F8D" w14:paraId="3CA36EDE" w14:textId="77777777" w:rsidTr="009755E4">
        <w:trPr>
          <w:trHeight w:val="288"/>
        </w:trPr>
        <w:tc>
          <w:tcPr>
            <w:tcW w:w="356" w:type="dxa"/>
            <w:tcBorders>
              <w:top w:val="nil"/>
              <w:left w:val="nil"/>
              <w:bottom w:val="nil"/>
              <w:right w:val="nil"/>
            </w:tcBorders>
            <w:shd w:val="clear" w:color="auto" w:fill="F2F2F2" w:themeFill="background1" w:themeFillShade="F2"/>
          </w:tcPr>
          <w:p w14:paraId="31B1620E" w14:textId="77777777" w:rsidR="00E57F8D" w:rsidRPr="009330FE" w:rsidDel="00E57F8D" w:rsidRDefault="00E57F8D" w:rsidP="00E57F8D">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7C05ED46" w14:textId="77777777" w:rsidR="00E57F8D" w:rsidRDefault="00E57F8D" w:rsidP="00E57F8D">
            <w:pPr>
              <w:keepLines/>
              <w:spacing w:before="20" w:after="20" w:line="240" w:lineRule="auto"/>
              <w:rPr>
                <w:rFonts w:ascii="Roboto" w:hAnsi="Roboto" w:cs="Arial"/>
                <w:sz w:val="20"/>
                <w:szCs w:val="20"/>
              </w:rPr>
            </w:pPr>
            <w:r>
              <w:rPr>
                <w:rFonts w:ascii="Roboto" w:hAnsi="Roboto" w:cs="Arial"/>
                <w:sz w:val="20"/>
                <w:szCs w:val="20"/>
              </w:rPr>
              <w:t>Compliance:</w:t>
            </w:r>
            <w:r>
              <w:rPr>
                <w:rFonts w:ascii="Roboto" w:hAnsi="Roboto" w:cs="Arial"/>
                <w:sz w:val="20"/>
                <w:szCs w:val="20"/>
              </w:rPr>
              <w:br/>
            </w:r>
            <w:r w:rsidRPr="00F17F27">
              <w:rPr>
                <w:rFonts w:ascii="Garamond" w:hAnsi="Garamond"/>
              </w:rPr>
              <w:fldChar w:fldCharType="begin">
                <w:ffData>
                  <w:name w:val="Check3"/>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Yes</w:t>
            </w:r>
            <w:r>
              <w:rPr>
                <w:rFonts w:ascii="Roboto" w:hAnsi="Roboto" w:cs="Arial"/>
                <w:sz w:val="20"/>
                <w:szCs w:val="20"/>
              </w:rPr>
              <w:t>, agency is in compliance.</w:t>
            </w:r>
            <w:r>
              <w:rPr>
                <w:rFonts w:ascii="Roboto" w:hAnsi="Roboto" w:cs="Arial"/>
                <w:sz w:val="20"/>
                <w:szCs w:val="20"/>
              </w:rPr>
              <w:br/>
            </w:r>
            <w:r w:rsidRPr="00F17F27">
              <w:rPr>
                <w:rFonts w:ascii="Garamond" w:hAnsi="Garamond"/>
              </w:rPr>
              <w:fldChar w:fldCharType="begin">
                <w:ffData>
                  <w:name w:val="Check4"/>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No</w:t>
            </w:r>
            <w:r>
              <w:rPr>
                <w:rFonts w:ascii="Roboto" w:hAnsi="Roboto" w:cs="Arial"/>
                <w:sz w:val="20"/>
                <w:szCs w:val="20"/>
              </w:rPr>
              <w:t>, agency is not in compliance. Explain any violation(s) related to this section, and cite the corresponding requirement(s) in policy, rule, statute, and/or contract / scope of services.</w:t>
            </w:r>
          </w:p>
          <w:p w14:paraId="7D0B7C10" w14:textId="0A6CA206" w:rsidR="00E57F8D" w:rsidDel="00E57F8D" w:rsidRDefault="00E57F8D" w:rsidP="00E57F8D">
            <w:pPr>
              <w:keepLines/>
              <w:spacing w:before="20" w:after="20" w:line="240" w:lineRule="auto"/>
              <w:rPr>
                <w:rFonts w:ascii="Roboto" w:hAnsi="Roboto" w:cs="Arial"/>
                <w:sz w:val="20"/>
                <w:szCs w:val="20"/>
              </w:rPr>
            </w:pPr>
            <w:r w:rsidRPr="00F82830">
              <w:rPr>
                <w:rFonts w:ascii="Garamond" w:hAnsi="Garamond" w:cs="Arial"/>
                <w:szCs w:val="20"/>
              </w:rPr>
              <w:fldChar w:fldCharType="begin">
                <w:ffData>
                  <w:name w:val="Text3"/>
                  <w:enabled/>
                  <w:calcOnExit w:val="0"/>
                  <w:textInput/>
                </w:ffData>
              </w:fldChar>
            </w:r>
            <w:r w:rsidRPr="00F82830">
              <w:rPr>
                <w:rFonts w:ascii="Garamond" w:hAnsi="Garamond" w:cs="Arial"/>
                <w:szCs w:val="20"/>
              </w:rPr>
              <w:instrText xml:space="preserve"> FORMTEXT </w:instrText>
            </w:r>
            <w:r w:rsidRPr="00F82830">
              <w:rPr>
                <w:rFonts w:ascii="Garamond" w:hAnsi="Garamond" w:cs="Arial"/>
                <w:szCs w:val="20"/>
              </w:rPr>
            </w:r>
            <w:r w:rsidRPr="00F82830">
              <w:rPr>
                <w:rFonts w:ascii="Garamond" w:hAnsi="Garamond" w:cs="Arial"/>
                <w:szCs w:val="20"/>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F82830">
              <w:rPr>
                <w:rFonts w:ascii="Garamond" w:hAnsi="Garamond" w:cs="Arial"/>
                <w:szCs w:val="20"/>
              </w:rPr>
              <w:fldChar w:fldCharType="end"/>
            </w:r>
          </w:p>
        </w:tc>
      </w:tr>
      <w:tr w:rsidR="00E57F8D" w:rsidRPr="009330FE" w14:paraId="12E5D321" w14:textId="77777777" w:rsidTr="009755E4">
        <w:trPr>
          <w:trHeight w:val="288"/>
        </w:trPr>
        <w:tc>
          <w:tcPr>
            <w:tcW w:w="356" w:type="dxa"/>
            <w:tcBorders>
              <w:top w:val="nil"/>
              <w:left w:val="nil"/>
              <w:bottom w:val="nil"/>
              <w:right w:val="nil"/>
            </w:tcBorders>
            <w:shd w:val="clear" w:color="auto" w:fill="F2F2F2" w:themeFill="background1" w:themeFillShade="F2"/>
          </w:tcPr>
          <w:p w14:paraId="09EC6DCC" w14:textId="77777777" w:rsidR="00E57F8D" w:rsidRPr="009330FE" w:rsidRDefault="00E57F8D" w:rsidP="00E57F8D">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4E3CF091" w14:textId="77777777" w:rsidR="00E57F8D" w:rsidRDefault="00E57F8D" w:rsidP="00E57F8D">
            <w:pPr>
              <w:keepLines/>
              <w:spacing w:before="20" w:after="20" w:line="240" w:lineRule="auto"/>
              <w:rPr>
                <w:rFonts w:ascii="Roboto" w:hAnsi="Roboto" w:cs="Arial"/>
                <w:sz w:val="20"/>
                <w:szCs w:val="20"/>
              </w:rPr>
            </w:pPr>
            <w:r w:rsidRPr="00F82830">
              <w:rPr>
                <w:rFonts w:ascii="Roboto" w:hAnsi="Roboto" w:cs="Arial"/>
                <w:sz w:val="20"/>
                <w:szCs w:val="20"/>
              </w:rPr>
              <w:t>Recommendations: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8743BA">
              <w:rPr>
                <w:rFonts w:ascii="Garamond" w:hAnsi="Garamond"/>
                <w:noProof/>
              </w:rPr>
              <w:t> </w:t>
            </w:r>
            <w:r w:rsidRPr="008743BA">
              <w:rPr>
                <w:rFonts w:ascii="Garamond" w:hAnsi="Garamond"/>
                <w:noProof/>
              </w:rPr>
              <w:t> </w:t>
            </w:r>
            <w:r w:rsidRPr="008743BA">
              <w:rPr>
                <w:rFonts w:ascii="Garamond" w:hAnsi="Garamond"/>
                <w:noProof/>
              </w:rPr>
              <w:t> </w:t>
            </w:r>
            <w:r w:rsidRPr="008743BA">
              <w:rPr>
                <w:rFonts w:ascii="Garamond" w:hAnsi="Garamond"/>
                <w:noProof/>
              </w:rPr>
              <w:t> </w:t>
            </w:r>
            <w:r w:rsidRPr="008743BA">
              <w:rPr>
                <w:rFonts w:ascii="Garamond" w:hAnsi="Garamond"/>
                <w:noProof/>
              </w:rPr>
              <w:t> </w:t>
            </w:r>
            <w:r w:rsidRPr="00C26A20">
              <w:rPr>
                <w:rFonts w:ascii="Garamond" w:hAnsi="Garamond"/>
                <w:noProof/>
              </w:rPr>
              <w:fldChar w:fldCharType="end"/>
            </w:r>
          </w:p>
        </w:tc>
      </w:tr>
      <w:tr w:rsidR="00E57F8D" w:rsidRPr="009330FE" w14:paraId="621E49B7" w14:textId="77777777" w:rsidTr="009755E4">
        <w:trPr>
          <w:trHeight w:val="288"/>
        </w:trPr>
        <w:tc>
          <w:tcPr>
            <w:tcW w:w="356" w:type="dxa"/>
            <w:tcBorders>
              <w:top w:val="nil"/>
              <w:left w:val="nil"/>
              <w:bottom w:val="nil"/>
              <w:right w:val="nil"/>
            </w:tcBorders>
            <w:shd w:val="clear" w:color="auto" w:fill="F2F2F2" w:themeFill="background1" w:themeFillShade="F2"/>
          </w:tcPr>
          <w:p w14:paraId="15E15469" w14:textId="77777777" w:rsidR="00E57F8D" w:rsidRPr="009330FE" w:rsidRDefault="00E57F8D" w:rsidP="00E57F8D">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006FF533" w14:textId="77777777" w:rsidR="00E57F8D" w:rsidRDefault="00E57F8D" w:rsidP="00E57F8D">
            <w:pPr>
              <w:keepLines/>
              <w:spacing w:before="20" w:after="20" w:line="240" w:lineRule="auto"/>
              <w:rPr>
                <w:rFonts w:ascii="Roboto" w:hAnsi="Roboto" w:cs="Arial"/>
                <w:sz w:val="20"/>
                <w:szCs w:val="20"/>
              </w:rPr>
            </w:pPr>
            <w:r w:rsidRPr="00F82830">
              <w:rPr>
                <w:rFonts w:ascii="Roboto" w:hAnsi="Roboto" w:cs="Arial"/>
                <w:sz w:val="20"/>
                <w:szCs w:val="20"/>
              </w:rPr>
              <w:t xml:space="preserve">Agency Strengths / </w:t>
            </w:r>
            <w:r>
              <w:rPr>
                <w:rFonts w:ascii="Roboto" w:hAnsi="Roboto" w:cs="Arial"/>
                <w:sz w:val="20"/>
                <w:szCs w:val="20"/>
              </w:rPr>
              <w:t xml:space="preserve">Innovative </w:t>
            </w:r>
            <w:r w:rsidRPr="00F82830">
              <w:rPr>
                <w:rFonts w:ascii="Roboto" w:hAnsi="Roboto" w:cs="Arial"/>
                <w:sz w:val="20"/>
                <w:szCs w:val="20"/>
              </w:rPr>
              <w:t>Practices: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C26A20">
              <w:rPr>
                <w:rFonts w:ascii="Garamond" w:hAnsi="Garamond"/>
                <w:noProof/>
              </w:rPr>
              <w:fldChar w:fldCharType="end"/>
            </w:r>
          </w:p>
        </w:tc>
      </w:tr>
      <w:tr w:rsidR="00E57F8D" w:rsidRPr="009330FE" w14:paraId="3F08A378" w14:textId="77777777" w:rsidTr="009755E4">
        <w:trPr>
          <w:trHeight w:val="288"/>
        </w:trPr>
        <w:tc>
          <w:tcPr>
            <w:tcW w:w="356" w:type="dxa"/>
            <w:tcBorders>
              <w:top w:val="nil"/>
              <w:left w:val="nil"/>
              <w:bottom w:val="single" w:sz="4" w:space="0" w:color="auto"/>
              <w:right w:val="nil"/>
            </w:tcBorders>
            <w:shd w:val="clear" w:color="auto" w:fill="F2F2F2" w:themeFill="background1" w:themeFillShade="F2"/>
          </w:tcPr>
          <w:p w14:paraId="3EFEE76B" w14:textId="77777777" w:rsidR="00E57F8D" w:rsidRPr="009330FE" w:rsidRDefault="00E57F8D" w:rsidP="00E57F8D">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5400D56D" w14:textId="77777777" w:rsidR="00E57F8D" w:rsidRDefault="00E57F8D" w:rsidP="00E57F8D">
            <w:pPr>
              <w:keepLines/>
              <w:spacing w:before="20" w:after="20" w:line="240" w:lineRule="auto"/>
              <w:rPr>
                <w:rFonts w:ascii="Roboto" w:hAnsi="Roboto" w:cs="Arial"/>
                <w:sz w:val="20"/>
                <w:szCs w:val="20"/>
              </w:rPr>
            </w:pPr>
            <w:r w:rsidRPr="00F82830">
              <w:rPr>
                <w:rFonts w:ascii="Roboto" w:hAnsi="Roboto" w:cs="Arial"/>
                <w:sz w:val="20"/>
                <w:szCs w:val="20"/>
              </w:rPr>
              <w:t>General Comments: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C26A20">
              <w:rPr>
                <w:rFonts w:ascii="Garamond" w:hAnsi="Garamond"/>
                <w:noProof/>
              </w:rPr>
              <w:fldChar w:fldCharType="end"/>
            </w:r>
          </w:p>
        </w:tc>
      </w:tr>
      <w:tr w:rsidR="00E57F8D" w:rsidRPr="00131E4E" w14:paraId="3CBB2673" w14:textId="77777777" w:rsidTr="009755E4">
        <w:tc>
          <w:tcPr>
            <w:tcW w:w="356" w:type="dxa"/>
            <w:tcBorders>
              <w:left w:val="nil"/>
              <w:bottom w:val="nil"/>
              <w:right w:val="nil"/>
            </w:tcBorders>
            <w:shd w:val="clear" w:color="auto" w:fill="FFFFFF" w:themeFill="background1"/>
          </w:tcPr>
          <w:p w14:paraId="7B390BEC" w14:textId="3F184A27" w:rsidR="00E57F8D" w:rsidRPr="0080416A" w:rsidRDefault="00E57F8D" w:rsidP="00E57F8D">
            <w:pPr>
              <w:keepNext/>
              <w:spacing w:before="20" w:after="20" w:line="240" w:lineRule="auto"/>
              <w:rPr>
                <w:rFonts w:ascii="Roboto" w:hAnsi="Roboto" w:cs="Arial"/>
                <w:sz w:val="20"/>
                <w:szCs w:val="20"/>
              </w:rPr>
            </w:pPr>
            <w:r w:rsidRPr="0080416A">
              <w:rPr>
                <w:rFonts w:ascii="Roboto" w:hAnsi="Roboto" w:cs="Arial"/>
                <w:sz w:val="20"/>
                <w:szCs w:val="20"/>
              </w:rPr>
              <w:t>C.</w:t>
            </w:r>
          </w:p>
        </w:tc>
        <w:tc>
          <w:tcPr>
            <w:tcW w:w="10449" w:type="dxa"/>
            <w:gridSpan w:val="23"/>
            <w:tcBorders>
              <w:left w:val="nil"/>
              <w:bottom w:val="single" w:sz="4" w:space="0" w:color="auto"/>
              <w:right w:val="nil"/>
            </w:tcBorders>
            <w:shd w:val="clear" w:color="auto" w:fill="FFFFFF" w:themeFill="background1"/>
          </w:tcPr>
          <w:p w14:paraId="568B6554" w14:textId="3865B3E9" w:rsidR="00E57F8D" w:rsidRPr="0080416A" w:rsidRDefault="00E57F8D" w:rsidP="00E57F8D">
            <w:pPr>
              <w:keepNext/>
              <w:spacing w:before="20" w:after="20" w:line="240" w:lineRule="auto"/>
              <w:rPr>
                <w:rFonts w:ascii="Roboto" w:hAnsi="Roboto" w:cs="Arial"/>
                <w:b/>
                <w:bCs/>
                <w:sz w:val="20"/>
                <w:szCs w:val="20"/>
              </w:rPr>
            </w:pPr>
            <w:r w:rsidRPr="0080416A">
              <w:rPr>
                <w:rFonts w:ascii="Roboto" w:hAnsi="Roboto" w:cs="Arial"/>
                <w:bCs/>
                <w:sz w:val="20"/>
                <w:szCs w:val="20"/>
              </w:rPr>
              <w:t xml:space="preserve">INCLUSION OF CHILDREN WITH DISABILITIES </w:t>
            </w:r>
            <w:r w:rsidRPr="0080416A">
              <w:rPr>
                <w:rFonts w:ascii="Roboto" w:hAnsi="Roboto" w:cs="Arial"/>
                <w:b/>
                <w:i/>
                <w:iCs/>
                <w:sz w:val="20"/>
                <w:szCs w:val="20"/>
              </w:rPr>
              <w:t>(contract requirement)</w:t>
            </w:r>
          </w:p>
        </w:tc>
      </w:tr>
      <w:tr w:rsidR="00E57F8D" w:rsidRPr="009330FE" w14:paraId="5A2A483D" w14:textId="77777777" w:rsidTr="009755E4">
        <w:tc>
          <w:tcPr>
            <w:tcW w:w="356" w:type="dxa"/>
            <w:tcBorders>
              <w:top w:val="nil"/>
              <w:left w:val="nil"/>
              <w:bottom w:val="nil"/>
              <w:right w:val="nil"/>
            </w:tcBorders>
            <w:shd w:val="clear" w:color="auto" w:fill="FFFFFF" w:themeFill="background1"/>
          </w:tcPr>
          <w:p w14:paraId="72BEE8EF" w14:textId="77777777" w:rsidR="00E57F8D" w:rsidRPr="009330FE" w:rsidRDefault="00E57F8D" w:rsidP="00E57F8D">
            <w:pPr>
              <w:keepNext/>
              <w:spacing w:before="20" w:line="240" w:lineRule="auto"/>
              <w:rPr>
                <w:rFonts w:ascii="Roboto" w:hAnsi="Roboto" w:cs="Arial"/>
                <w:sz w:val="20"/>
                <w:szCs w:val="20"/>
              </w:rPr>
            </w:pPr>
          </w:p>
        </w:tc>
        <w:tc>
          <w:tcPr>
            <w:tcW w:w="10449" w:type="dxa"/>
            <w:gridSpan w:val="23"/>
            <w:tcBorders>
              <w:left w:val="nil"/>
              <w:bottom w:val="nil"/>
              <w:right w:val="nil"/>
            </w:tcBorders>
            <w:shd w:val="clear" w:color="auto" w:fill="FFFFFF" w:themeFill="background1"/>
          </w:tcPr>
          <w:p w14:paraId="25A49A08" w14:textId="5DD9D4F3" w:rsidR="00E57F8D" w:rsidRPr="003C2CFC" w:rsidRDefault="00E57F8D" w:rsidP="00E57F8D">
            <w:pPr>
              <w:spacing w:before="20" w:after="60" w:line="240" w:lineRule="auto"/>
              <w:rPr>
                <w:rFonts w:ascii="Roboto" w:hAnsi="Roboto" w:cs="Arial"/>
                <w:bCs/>
                <w:sz w:val="20"/>
                <w:szCs w:val="20"/>
              </w:rPr>
            </w:pPr>
            <w:r w:rsidRPr="00F22E7A">
              <w:rPr>
                <w:rFonts w:ascii="Roboto" w:hAnsi="Roboto"/>
                <w:sz w:val="20"/>
                <w:szCs w:val="20"/>
              </w:rPr>
              <w:t>Note</w:t>
            </w:r>
            <w:r w:rsidRPr="00B14281">
              <w:rPr>
                <w:rFonts w:ascii="Roboto" w:hAnsi="Roboto" w:cs="Arial"/>
                <w:bCs/>
                <w:sz w:val="20"/>
                <w:szCs w:val="20"/>
              </w:rPr>
              <w:t xml:space="preserve">: </w:t>
            </w:r>
            <w:r>
              <w:rPr>
                <w:rFonts w:ascii="Roboto" w:hAnsi="Roboto" w:cs="Arial"/>
                <w:bCs/>
                <w:sz w:val="20"/>
                <w:szCs w:val="20"/>
              </w:rPr>
              <w:t xml:space="preserve">As defined in the contract / scope of services, </w:t>
            </w:r>
            <w:r w:rsidRPr="000A076E">
              <w:rPr>
                <w:rFonts w:ascii="Roboto" w:hAnsi="Roboto" w:cs="Arial"/>
                <w:bCs/>
                <w:sz w:val="20"/>
                <w:szCs w:val="20"/>
              </w:rPr>
              <w:t>Child Care Administration includes</w:t>
            </w:r>
            <w:r>
              <w:rPr>
                <w:rFonts w:ascii="Roboto" w:hAnsi="Roboto" w:cs="Arial"/>
                <w:bCs/>
                <w:sz w:val="20"/>
                <w:szCs w:val="20"/>
              </w:rPr>
              <w:t xml:space="preserve"> d</w:t>
            </w:r>
            <w:r w:rsidRPr="000A076E">
              <w:rPr>
                <w:rFonts w:ascii="Roboto" w:hAnsi="Roboto" w:cs="Arial"/>
                <w:bCs/>
                <w:sz w:val="20"/>
                <w:szCs w:val="20"/>
              </w:rPr>
              <w:t xml:space="preserve">etermining </w:t>
            </w:r>
            <w:r>
              <w:rPr>
                <w:rFonts w:ascii="Roboto" w:hAnsi="Roboto" w:cs="Arial"/>
                <w:bCs/>
                <w:sz w:val="20"/>
                <w:szCs w:val="20"/>
              </w:rPr>
              <w:t>s</w:t>
            </w:r>
            <w:r w:rsidRPr="000A076E">
              <w:rPr>
                <w:rFonts w:ascii="Roboto" w:hAnsi="Roboto" w:cs="Arial"/>
                <w:bCs/>
                <w:sz w:val="20"/>
                <w:szCs w:val="20"/>
              </w:rPr>
              <w:t xml:space="preserve">ubsidy </w:t>
            </w:r>
            <w:r>
              <w:rPr>
                <w:rFonts w:ascii="Roboto" w:hAnsi="Roboto" w:cs="Arial"/>
                <w:bCs/>
                <w:sz w:val="20"/>
                <w:szCs w:val="20"/>
              </w:rPr>
              <w:t>r</w:t>
            </w:r>
            <w:r w:rsidRPr="000A076E">
              <w:rPr>
                <w:rFonts w:ascii="Roboto" w:hAnsi="Roboto" w:cs="Arial"/>
                <w:bCs/>
                <w:sz w:val="20"/>
                <w:szCs w:val="20"/>
              </w:rPr>
              <w:t>ate</w:t>
            </w:r>
            <w:r>
              <w:rPr>
                <w:rFonts w:ascii="Roboto" w:hAnsi="Roboto" w:cs="Arial"/>
                <w:bCs/>
                <w:sz w:val="20"/>
                <w:szCs w:val="20"/>
              </w:rPr>
              <w:t xml:space="preserve"> </w:t>
            </w:r>
            <w:r w:rsidRPr="000A076E">
              <w:rPr>
                <w:rFonts w:ascii="Roboto" w:hAnsi="Roboto" w:cs="Arial"/>
                <w:bCs/>
                <w:sz w:val="20"/>
                <w:szCs w:val="20"/>
              </w:rPr>
              <w:t>adjustments for children with disabilities on a case</w:t>
            </w:r>
            <w:r w:rsidRPr="00FC0AF0">
              <w:rPr>
                <w:rFonts w:ascii="Roboto" w:hAnsi="Roboto" w:cs="Arial"/>
                <w:bCs/>
                <w:sz w:val="20"/>
                <w:szCs w:val="20"/>
              </w:rPr>
              <w:t>-by</w:t>
            </w:r>
            <w:r w:rsidRPr="00617050">
              <w:rPr>
                <w:rFonts w:ascii="Roboto" w:hAnsi="Roboto" w:cs="Arial"/>
                <w:bCs/>
                <w:sz w:val="20"/>
                <w:szCs w:val="20"/>
              </w:rPr>
              <w:t xml:space="preserve">-case basis in accordance with the </w:t>
            </w:r>
            <w:r w:rsidRPr="000A3B90">
              <w:rPr>
                <w:rFonts w:ascii="Roboto" w:hAnsi="Roboto" w:cs="Arial"/>
                <w:bCs/>
                <w:i/>
                <w:iCs/>
                <w:sz w:val="20"/>
                <w:szCs w:val="20"/>
              </w:rPr>
              <w:t>Wisconsin Shares Handbook</w:t>
            </w:r>
            <w:r w:rsidRPr="003C2CFC">
              <w:rPr>
                <w:rFonts w:ascii="Roboto" w:hAnsi="Roboto" w:cs="Arial"/>
                <w:bCs/>
                <w:sz w:val="20"/>
                <w:szCs w:val="20"/>
              </w:rPr>
              <w:t>, including utilization of the Wisconsin Shares Inclusion Rate Request form (DCF-F-2976). See also:</w:t>
            </w:r>
          </w:p>
          <w:bookmarkStart w:id="6" w:name="_Hlk127872707"/>
          <w:p w14:paraId="36B5FC0C" w14:textId="1E3C8614" w:rsidR="00E57F8D" w:rsidRPr="003C2CFC" w:rsidRDefault="00E57F8D" w:rsidP="00E57F8D">
            <w:pPr>
              <w:spacing w:before="20" w:after="60" w:line="240" w:lineRule="auto"/>
              <w:rPr>
                <w:rFonts w:ascii="Roboto" w:hAnsi="Roboto" w:cs="Arial"/>
                <w:bCs/>
                <w:sz w:val="20"/>
                <w:szCs w:val="20"/>
              </w:rPr>
            </w:pPr>
            <w:r w:rsidRPr="003C2CFC">
              <w:fldChar w:fldCharType="begin"/>
            </w:r>
            <w:r w:rsidRPr="003C2CFC">
              <w:rPr>
                <w:bCs/>
              </w:rPr>
              <w:instrText xml:space="preserve"> HYPERLINK "https://dcf.wisconsin.gov/manuals/wishares-cc-manual/" </w:instrText>
            </w:r>
            <w:r w:rsidRPr="003C2CFC">
              <w:fldChar w:fldCharType="separate"/>
            </w:r>
            <w:r w:rsidRPr="003C2CFC">
              <w:rPr>
                <w:rStyle w:val="Hyperlink"/>
                <w:rFonts w:ascii="Roboto" w:eastAsia="Times New Roman" w:hAnsi="Roboto" w:cs="Arial"/>
                <w:bCs/>
                <w:i/>
                <w:iCs/>
                <w:sz w:val="20"/>
                <w:szCs w:val="20"/>
              </w:rPr>
              <w:t>Wisconsin Shares Handbook</w:t>
            </w:r>
            <w:r w:rsidRPr="003C2CFC">
              <w:rPr>
                <w:rStyle w:val="Hyperlink"/>
                <w:rFonts w:ascii="Roboto" w:eastAsia="Times New Roman" w:hAnsi="Roboto" w:cs="Arial"/>
                <w:bCs/>
                <w:i/>
                <w:iCs/>
                <w:sz w:val="20"/>
                <w:szCs w:val="20"/>
              </w:rPr>
              <w:fldChar w:fldCharType="end"/>
            </w:r>
            <w:r w:rsidRPr="003C2CFC">
              <w:rPr>
                <w:rFonts w:ascii="Roboto" w:eastAsia="Times New Roman" w:hAnsi="Roboto" w:cs="Arial"/>
                <w:bCs/>
                <w:sz w:val="20"/>
                <w:szCs w:val="20"/>
              </w:rPr>
              <w:t xml:space="preserve"> (</w:t>
            </w:r>
            <w:hyperlink r:id="rId24" w:history="1">
              <w:r w:rsidRPr="003C2CFC">
                <w:rPr>
                  <w:rStyle w:val="Hyperlink"/>
                  <w:rFonts w:ascii="Roboto" w:eastAsia="Times New Roman" w:hAnsi="Roboto" w:cs="Arial"/>
                  <w:bCs/>
                  <w:sz w:val="20"/>
                  <w:szCs w:val="20"/>
                </w:rPr>
                <w:t>https://dcf.wisconsin.gov/manuals/wishares-cc-manual/</w:t>
              </w:r>
            </w:hyperlink>
            <w:r w:rsidRPr="003C2CFC">
              <w:rPr>
                <w:rFonts w:ascii="Roboto" w:eastAsia="Times New Roman" w:hAnsi="Roboto" w:cs="Arial"/>
                <w:bCs/>
                <w:sz w:val="20"/>
                <w:szCs w:val="20"/>
              </w:rPr>
              <w:t xml:space="preserve">) Section 4.3. Ages of Eligible Children, </w:t>
            </w:r>
            <w:r w:rsidRPr="003C2CFC">
              <w:rPr>
                <w:rFonts w:ascii="Roboto" w:hAnsi="Roboto" w:cs="Arial"/>
                <w:bCs/>
                <w:sz w:val="20"/>
                <w:szCs w:val="20"/>
              </w:rPr>
              <w:t xml:space="preserve">Section 16.4.1. Inclusion Rate, and </w:t>
            </w:r>
            <w:r>
              <w:rPr>
                <w:rFonts w:ascii="Roboto" w:hAnsi="Roboto" w:cs="Arial"/>
                <w:bCs/>
                <w:sz w:val="20"/>
                <w:szCs w:val="20"/>
              </w:rPr>
              <w:t>the g</w:t>
            </w:r>
            <w:r w:rsidRPr="003C2CFC">
              <w:rPr>
                <w:rFonts w:ascii="Roboto" w:hAnsi="Roboto" w:cs="Arial"/>
                <w:bCs/>
                <w:sz w:val="20"/>
                <w:szCs w:val="20"/>
              </w:rPr>
              <w:t>lossary definition of disability:</w:t>
            </w:r>
          </w:p>
          <w:p w14:paraId="7E933BB6" w14:textId="336F99A6" w:rsidR="00E57F8D" w:rsidRPr="003C2CFC" w:rsidRDefault="00E57F8D" w:rsidP="00E57F8D">
            <w:pPr>
              <w:spacing w:before="20" w:after="60" w:line="240" w:lineRule="auto"/>
              <w:ind w:left="256"/>
              <w:rPr>
                <w:rFonts w:ascii="Roboto" w:hAnsi="Roboto" w:cs="Arial"/>
                <w:bCs/>
                <w:sz w:val="20"/>
                <w:szCs w:val="20"/>
              </w:rPr>
            </w:pPr>
            <w:r w:rsidRPr="003C2CFC">
              <w:rPr>
                <w:rFonts w:ascii="Roboto" w:hAnsi="Roboto" w:cs="Arial"/>
                <w:bCs/>
                <w:sz w:val="20"/>
                <w:szCs w:val="20"/>
              </w:rPr>
              <w:t xml:space="preserve">The emotional, behavioral, physical, or personal need that </w:t>
            </w:r>
            <w:r>
              <w:rPr>
                <w:rFonts w:ascii="Roboto" w:hAnsi="Roboto" w:cs="Arial"/>
                <w:bCs/>
                <w:sz w:val="20"/>
                <w:szCs w:val="20"/>
              </w:rPr>
              <w:t>[</w:t>
            </w:r>
            <w:r w:rsidRPr="003C2CFC">
              <w:rPr>
                <w:rFonts w:ascii="Roboto" w:hAnsi="Roboto" w:cs="Arial"/>
                <w:bCs/>
                <w:sz w:val="20"/>
                <w:szCs w:val="20"/>
              </w:rPr>
              <w:t>requir</w:t>
            </w:r>
            <w:r>
              <w:rPr>
                <w:rFonts w:ascii="Roboto" w:hAnsi="Roboto" w:cs="Arial"/>
                <w:bCs/>
                <w:sz w:val="20"/>
                <w:szCs w:val="20"/>
              </w:rPr>
              <w:t>es a child to have]</w:t>
            </w:r>
            <w:r w:rsidRPr="003C2CFC">
              <w:rPr>
                <w:rFonts w:ascii="Roboto" w:hAnsi="Roboto" w:cs="Arial"/>
                <w:bCs/>
                <w:sz w:val="20"/>
                <w:szCs w:val="20"/>
              </w:rPr>
              <w:t xml:space="preserve"> more than the usual amount of care and supervision for the child’s age, as documented by a physician, psychologist, special educator, or other qualified licensed professional.</w:t>
            </w:r>
          </w:p>
          <w:bookmarkEnd w:id="6"/>
          <w:p w14:paraId="7166AFC6" w14:textId="7CFBA544" w:rsidR="00E57F8D" w:rsidRPr="003C2CFC" w:rsidRDefault="00E57F8D" w:rsidP="00E57F8D">
            <w:pPr>
              <w:spacing w:before="20" w:after="60" w:line="240" w:lineRule="auto"/>
              <w:rPr>
                <w:rFonts w:ascii="Roboto" w:hAnsi="Roboto" w:cs="Arial"/>
                <w:bCs/>
                <w:sz w:val="20"/>
                <w:szCs w:val="20"/>
              </w:rPr>
            </w:pPr>
            <w:r w:rsidRPr="003C2CFC">
              <w:fldChar w:fldCharType="begin"/>
            </w:r>
            <w:r>
              <w:instrText>HYPERLINK "https://dcf.wisconsin.gov/files/forms/doc/2976.docx" \t "_blank"</w:instrText>
            </w:r>
            <w:r w:rsidRPr="003C2CFC">
              <w:fldChar w:fldCharType="separate"/>
            </w:r>
            <w:r>
              <w:rPr>
                <w:rStyle w:val="Hyperlink"/>
                <w:rFonts w:ascii="Roboto" w:hAnsi="Roboto" w:cs="Arial"/>
                <w:bCs/>
                <w:sz w:val="20"/>
                <w:szCs w:val="20"/>
              </w:rPr>
              <w:t>Wisconsin Shares Inclusion Rate Request form</w:t>
            </w:r>
            <w:r w:rsidRPr="003C2CFC">
              <w:rPr>
                <w:rStyle w:val="Hyperlink"/>
                <w:rFonts w:ascii="Roboto" w:hAnsi="Roboto" w:cs="Arial"/>
                <w:bCs/>
                <w:sz w:val="20"/>
                <w:szCs w:val="20"/>
              </w:rPr>
              <w:fldChar w:fldCharType="end"/>
            </w:r>
            <w:r w:rsidRPr="00800218">
              <w:rPr>
                <w:rStyle w:val="Hyperlink"/>
                <w:rFonts w:ascii="Roboto" w:hAnsi="Roboto" w:cs="Arial"/>
                <w:bCs/>
                <w:color w:val="auto"/>
                <w:sz w:val="20"/>
                <w:szCs w:val="20"/>
                <w:u w:val="none"/>
              </w:rPr>
              <w:t xml:space="preserve"> </w:t>
            </w:r>
            <w:r w:rsidRPr="003C2CFC">
              <w:rPr>
                <w:rFonts w:ascii="Roboto" w:hAnsi="Roboto"/>
                <w:bCs/>
                <w:sz w:val="20"/>
                <w:szCs w:val="20"/>
              </w:rPr>
              <w:t>(</w:t>
            </w:r>
            <w:hyperlink r:id="rId25" w:history="1">
              <w:r w:rsidRPr="003C2CFC">
                <w:rPr>
                  <w:rStyle w:val="Hyperlink"/>
                  <w:rFonts w:ascii="Roboto" w:hAnsi="Roboto"/>
                  <w:bCs/>
                  <w:sz w:val="20"/>
                  <w:szCs w:val="20"/>
                </w:rPr>
                <w:t>https://dcf.wisconsin.gov/files/forms/doc/2976.docx</w:t>
              </w:r>
            </w:hyperlink>
            <w:r w:rsidRPr="00800218">
              <w:rPr>
                <w:rStyle w:val="Hyperlink"/>
                <w:rFonts w:ascii="Roboto" w:hAnsi="Roboto"/>
                <w:bCs/>
                <w:color w:val="auto"/>
                <w:sz w:val="20"/>
                <w:szCs w:val="20"/>
                <w:u w:val="none"/>
              </w:rPr>
              <w:t>)</w:t>
            </w:r>
            <w:r w:rsidRPr="00800218">
              <w:rPr>
                <w:rFonts w:ascii="Roboto" w:hAnsi="Roboto" w:cs="Arial"/>
                <w:bCs/>
                <w:sz w:val="20"/>
                <w:szCs w:val="20"/>
              </w:rPr>
              <w:t xml:space="preserve"> </w:t>
            </w:r>
          </w:p>
          <w:p w14:paraId="20FB0CE4" w14:textId="0B72261C" w:rsidR="00E57F8D" w:rsidRPr="00C86E7E" w:rsidRDefault="003A73D2" w:rsidP="00E57F8D">
            <w:pPr>
              <w:spacing w:before="20" w:after="40" w:line="240" w:lineRule="auto"/>
              <w:rPr>
                <w:rFonts w:ascii="Roboto" w:hAnsi="Roboto" w:cs="Arial"/>
                <w:sz w:val="20"/>
                <w:szCs w:val="20"/>
              </w:rPr>
            </w:pPr>
            <w:hyperlink r:id="rId26" w:history="1">
              <w:r w:rsidR="00E57F8D" w:rsidRPr="00FC0AF0">
                <w:rPr>
                  <w:rStyle w:val="Hyperlink"/>
                  <w:rFonts w:ascii="Roboto" w:hAnsi="Roboto" w:cs="Arial"/>
                  <w:bCs/>
                  <w:sz w:val="20"/>
                  <w:szCs w:val="20"/>
                </w:rPr>
                <w:t>YoungStar Early Childhood Inclusion – Home Page</w:t>
              </w:r>
            </w:hyperlink>
            <w:r w:rsidR="00E57F8D">
              <w:rPr>
                <w:rFonts w:ascii="Roboto" w:hAnsi="Roboto" w:cs="Arial"/>
                <w:bCs/>
                <w:sz w:val="20"/>
                <w:szCs w:val="20"/>
              </w:rPr>
              <w:t xml:space="preserve"> (</w:t>
            </w:r>
            <w:hyperlink r:id="rId27" w:history="1">
              <w:r w:rsidR="00E57F8D" w:rsidRPr="00A61627">
                <w:rPr>
                  <w:rStyle w:val="Hyperlink"/>
                  <w:rFonts w:ascii="Roboto" w:hAnsi="Roboto" w:cs="Arial"/>
                  <w:bCs/>
                  <w:sz w:val="20"/>
                  <w:szCs w:val="20"/>
                </w:rPr>
                <w:t>https://dcf.wisconsin.gov/youngstar/eci</w:t>
              </w:r>
            </w:hyperlink>
            <w:r w:rsidR="00E57F8D">
              <w:rPr>
                <w:rFonts w:ascii="Roboto" w:hAnsi="Roboto" w:cs="Arial"/>
                <w:bCs/>
                <w:sz w:val="20"/>
                <w:szCs w:val="20"/>
              </w:rPr>
              <w:t>)</w:t>
            </w:r>
          </w:p>
        </w:tc>
      </w:tr>
      <w:tr w:rsidR="00E57F8D" w:rsidRPr="009330FE" w14:paraId="629B938E" w14:textId="77777777" w:rsidTr="009755E4">
        <w:tc>
          <w:tcPr>
            <w:tcW w:w="356" w:type="dxa"/>
            <w:tcBorders>
              <w:top w:val="nil"/>
              <w:left w:val="nil"/>
              <w:bottom w:val="nil"/>
              <w:right w:val="nil"/>
            </w:tcBorders>
            <w:shd w:val="clear" w:color="auto" w:fill="FFFFFF" w:themeFill="background1"/>
          </w:tcPr>
          <w:p w14:paraId="23223BF5" w14:textId="77777777" w:rsidR="00E57F8D" w:rsidRPr="009330FE" w:rsidRDefault="00E57F8D" w:rsidP="00E57F8D">
            <w:pPr>
              <w:keepNext/>
              <w:spacing w:before="20" w:after="20" w:line="240" w:lineRule="auto"/>
              <w:rPr>
                <w:rFonts w:ascii="Roboto" w:hAnsi="Roboto" w:cs="Arial"/>
                <w:sz w:val="20"/>
                <w:szCs w:val="20"/>
              </w:rPr>
            </w:pPr>
          </w:p>
        </w:tc>
        <w:tc>
          <w:tcPr>
            <w:tcW w:w="356" w:type="dxa"/>
            <w:tcBorders>
              <w:left w:val="nil"/>
              <w:bottom w:val="nil"/>
              <w:right w:val="nil"/>
            </w:tcBorders>
            <w:shd w:val="clear" w:color="auto" w:fill="FFFFFF" w:themeFill="background1"/>
          </w:tcPr>
          <w:p w14:paraId="7362D9C7" w14:textId="77777777" w:rsidR="00E57F8D" w:rsidRDefault="00E57F8D" w:rsidP="00E57F8D">
            <w:pPr>
              <w:keepNext/>
              <w:spacing w:before="20" w:after="20" w:line="240" w:lineRule="auto"/>
              <w:rPr>
                <w:rFonts w:ascii="Roboto" w:hAnsi="Roboto" w:cs="Arial"/>
                <w:sz w:val="20"/>
                <w:szCs w:val="20"/>
              </w:rPr>
            </w:pPr>
            <w:r>
              <w:rPr>
                <w:rFonts w:ascii="Roboto" w:hAnsi="Roboto" w:cs="Arial"/>
                <w:sz w:val="20"/>
                <w:szCs w:val="20"/>
              </w:rPr>
              <w:t>1.</w:t>
            </w:r>
          </w:p>
        </w:tc>
        <w:tc>
          <w:tcPr>
            <w:tcW w:w="10093" w:type="dxa"/>
            <w:gridSpan w:val="22"/>
            <w:tcBorders>
              <w:left w:val="nil"/>
              <w:bottom w:val="single" w:sz="4" w:space="0" w:color="auto"/>
              <w:right w:val="nil"/>
            </w:tcBorders>
            <w:shd w:val="clear" w:color="auto" w:fill="FFFFFF" w:themeFill="background1"/>
          </w:tcPr>
          <w:p w14:paraId="4BDFC529" w14:textId="0D55D91D" w:rsidR="00E57F8D" w:rsidRPr="00C86E7E" w:rsidRDefault="00E57F8D" w:rsidP="00E57F8D">
            <w:pPr>
              <w:keepNext/>
              <w:spacing w:before="20" w:after="20" w:line="240" w:lineRule="auto"/>
              <w:rPr>
                <w:rFonts w:ascii="Roboto" w:hAnsi="Roboto" w:cs="Arial"/>
                <w:sz w:val="20"/>
                <w:szCs w:val="20"/>
              </w:rPr>
            </w:pPr>
            <w:r w:rsidRPr="00F17F27">
              <w:rPr>
                <w:rFonts w:ascii="Garamond" w:hAnsi="Garamond"/>
              </w:rPr>
              <w:fldChar w:fldCharType="begin">
                <w:ffData>
                  <w:name w:val="Check3"/>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Yes  </w:t>
            </w:r>
            <w:r w:rsidRPr="00F17F27">
              <w:rPr>
                <w:rFonts w:ascii="Garamond" w:hAnsi="Garamond"/>
              </w:rPr>
              <w:fldChar w:fldCharType="begin">
                <w:ffData>
                  <w:name w:val="Check4"/>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No</w:t>
            </w:r>
            <w:r>
              <w:rPr>
                <w:rFonts w:ascii="Roboto" w:hAnsi="Roboto" w:cs="Arial"/>
                <w:sz w:val="20"/>
                <w:szCs w:val="20"/>
              </w:rPr>
              <w:t xml:space="preserve"> </w:t>
            </w:r>
            <w:r w:rsidRPr="00F17F27">
              <w:rPr>
                <w:rFonts w:ascii="Roboto" w:hAnsi="Roboto" w:cs="Arial"/>
                <w:sz w:val="20"/>
                <w:szCs w:val="20"/>
              </w:rPr>
              <w:t xml:space="preserve"> </w:t>
            </w:r>
            <w:r w:rsidRPr="00307ACE">
              <w:rPr>
                <w:rFonts w:ascii="Roboto" w:eastAsia="Times New Roman" w:hAnsi="Roboto" w:cs="Arial"/>
                <w:sz w:val="20"/>
                <w:szCs w:val="20"/>
              </w:rPr>
              <w:t xml:space="preserve">Do agency staff identify parents having children with </w:t>
            </w:r>
            <w:r>
              <w:rPr>
                <w:rFonts w:ascii="Roboto" w:eastAsia="Times New Roman" w:hAnsi="Roboto" w:cs="Arial"/>
                <w:sz w:val="20"/>
                <w:szCs w:val="20"/>
              </w:rPr>
              <w:t>documented disabilities, including parents with children 13 years of age or older,</w:t>
            </w:r>
            <w:r w:rsidRPr="00307ACE">
              <w:rPr>
                <w:rFonts w:ascii="Roboto" w:eastAsia="Times New Roman" w:hAnsi="Roboto" w:cs="Arial"/>
                <w:sz w:val="20"/>
                <w:szCs w:val="20"/>
              </w:rPr>
              <w:t xml:space="preserve"> who may be eligible for Wisconsin Shares?</w:t>
            </w:r>
          </w:p>
        </w:tc>
      </w:tr>
      <w:tr w:rsidR="00E57F8D" w:rsidRPr="009330FE" w14:paraId="73D94715" w14:textId="77777777" w:rsidTr="009755E4">
        <w:tc>
          <w:tcPr>
            <w:tcW w:w="356" w:type="dxa"/>
            <w:tcBorders>
              <w:top w:val="nil"/>
              <w:left w:val="nil"/>
              <w:bottom w:val="nil"/>
              <w:right w:val="nil"/>
            </w:tcBorders>
            <w:shd w:val="clear" w:color="auto" w:fill="FFFFFF" w:themeFill="background1"/>
          </w:tcPr>
          <w:p w14:paraId="125E4395" w14:textId="77777777" w:rsidR="00E57F8D" w:rsidRPr="009330FE" w:rsidRDefault="00E57F8D" w:rsidP="00E57F8D">
            <w:pPr>
              <w:keepNext/>
              <w:spacing w:before="20" w:after="20" w:line="240" w:lineRule="auto"/>
              <w:rPr>
                <w:rFonts w:ascii="Roboto" w:hAnsi="Roboto" w:cs="Arial"/>
                <w:sz w:val="20"/>
                <w:szCs w:val="20"/>
              </w:rPr>
            </w:pPr>
          </w:p>
        </w:tc>
        <w:tc>
          <w:tcPr>
            <w:tcW w:w="356" w:type="dxa"/>
            <w:tcBorders>
              <w:top w:val="nil"/>
              <w:left w:val="nil"/>
              <w:bottom w:val="single" w:sz="4" w:space="0" w:color="auto"/>
              <w:right w:val="nil"/>
            </w:tcBorders>
            <w:shd w:val="clear" w:color="auto" w:fill="FFFFFF" w:themeFill="background1"/>
          </w:tcPr>
          <w:p w14:paraId="45535816" w14:textId="77777777" w:rsidR="00E57F8D" w:rsidRDefault="00E57F8D" w:rsidP="00E57F8D">
            <w:pPr>
              <w:keepNext/>
              <w:spacing w:before="20" w:after="20" w:line="240" w:lineRule="auto"/>
              <w:rPr>
                <w:rFonts w:ascii="Roboto" w:hAnsi="Roboto" w:cs="Arial"/>
                <w:sz w:val="20"/>
                <w:szCs w:val="20"/>
              </w:rPr>
            </w:pPr>
          </w:p>
        </w:tc>
        <w:tc>
          <w:tcPr>
            <w:tcW w:w="10093" w:type="dxa"/>
            <w:gridSpan w:val="22"/>
            <w:tcBorders>
              <w:left w:val="nil"/>
              <w:bottom w:val="single" w:sz="4" w:space="0" w:color="auto"/>
              <w:right w:val="nil"/>
            </w:tcBorders>
            <w:shd w:val="clear" w:color="auto" w:fill="FFFFFF" w:themeFill="background1"/>
          </w:tcPr>
          <w:p w14:paraId="29671D3C" w14:textId="28459C21" w:rsidR="00E57F8D" w:rsidRPr="00C86E7E" w:rsidRDefault="00E57F8D" w:rsidP="00E57F8D">
            <w:pPr>
              <w:pStyle w:val="ListParagraph"/>
              <w:keepLines/>
              <w:spacing w:before="20" w:after="20" w:line="240" w:lineRule="auto"/>
              <w:ind w:left="0"/>
              <w:contextualSpacing w:val="0"/>
              <w:rPr>
                <w:rFonts w:ascii="Roboto" w:hAnsi="Roboto" w:cs="Arial"/>
                <w:sz w:val="20"/>
                <w:szCs w:val="20"/>
              </w:rPr>
            </w:pPr>
            <w:r w:rsidRPr="00997180">
              <w:rPr>
                <w:rFonts w:ascii="Roboto" w:hAnsi="Roboto" w:cs="Arial"/>
                <w:sz w:val="20"/>
                <w:szCs w:val="20"/>
              </w:rPr>
              <w:t xml:space="preserve">If </w:t>
            </w:r>
            <w:r>
              <w:rPr>
                <w:rFonts w:ascii="Roboto" w:hAnsi="Roboto" w:cs="Arial"/>
                <w:sz w:val="20"/>
                <w:szCs w:val="20"/>
              </w:rPr>
              <w:t>yes</w:t>
            </w:r>
            <w:r w:rsidRPr="00997180">
              <w:rPr>
                <w:rFonts w:ascii="Roboto" w:hAnsi="Roboto" w:cs="Arial"/>
                <w:sz w:val="20"/>
                <w:szCs w:val="20"/>
              </w:rPr>
              <w:t xml:space="preserve">, </w:t>
            </w:r>
            <w:r>
              <w:rPr>
                <w:rFonts w:ascii="Roboto" w:hAnsi="Roboto" w:cs="Arial"/>
                <w:sz w:val="20"/>
                <w:szCs w:val="20"/>
              </w:rPr>
              <w:t>how is this accomplished</w:t>
            </w:r>
            <w:r w:rsidRPr="00997180">
              <w:rPr>
                <w:rFonts w:ascii="Roboto" w:hAnsi="Roboto" w:cs="Arial"/>
                <w:sz w:val="20"/>
                <w:szCs w:val="20"/>
              </w:rPr>
              <w:t>?</w:t>
            </w:r>
            <w:r>
              <w:rPr>
                <w:rFonts w:ascii="Roboto" w:hAnsi="Roboto" w:cs="Arial"/>
                <w:sz w:val="20"/>
                <w:szCs w:val="20"/>
              </w:rPr>
              <w:br/>
            </w:r>
            <w:r w:rsidRPr="00655DF5">
              <w:rPr>
                <w:rFonts w:ascii="Garamond" w:hAnsi="Garamond" w:cs="Arial"/>
                <w:szCs w:val="20"/>
              </w:rPr>
              <w:fldChar w:fldCharType="begin">
                <w:ffData>
                  <w:name w:val="Text3"/>
                  <w:enabled/>
                  <w:calcOnExit w:val="0"/>
                  <w:textInput/>
                </w:ffData>
              </w:fldChar>
            </w:r>
            <w:r w:rsidRPr="00655DF5">
              <w:rPr>
                <w:rFonts w:ascii="Garamond" w:hAnsi="Garamond" w:cs="Arial"/>
                <w:szCs w:val="20"/>
              </w:rPr>
              <w:instrText xml:space="preserve"> FORMTEXT </w:instrText>
            </w:r>
            <w:r w:rsidRPr="00655DF5">
              <w:rPr>
                <w:rFonts w:ascii="Garamond" w:hAnsi="Garamond" w:cs="Arial"/>
                <w:szCs w:val="20"/>
              </w:rPr>
            </w:r>
            <w:r w:rsidRPr="00655DF5">
              <w:rPr>
                <w:rFonts w:ascii="Garamond" w:hAnsi="Garamond" w:cs="Arial"/>
                <w:szCs w:val="20"/>
              </w:rPr>
              <w:fldChar w:fldCharType="separate"/>
            </w:r>
            <w:r w:rsidRPr="00655DF5">
              <w:rPr>
                <w:rFonts w:ascii="Garamond" w:hAnsi="Garamond" w:cs="Arial"/>
                <w:noProof/>
                <w:szCs w:val="20"/>
              </w:rPr>
              <w:t> </w:t>
            </w:r>
            <w:r w:rsidRPr="00655DF5">
              <w:rPr>
                <w:rFonts w:ascii="Garamond" w:hAnsi="Garamond" w:cs="Arial"/>
                <w:noProof/>
                <w:szCs w:val="20"/>
              </w:rPr>
              <w:t> </w:t>
            </w:r>
            <w:r w:rsidRPr="00655DF5">
              <w:rPr>
                <w:rFonts w:ascii="Garamond" w:hAnsi="Garamond" w:cs="Arial"/>
                <w:noProof/>
                <w:szCs w:val="20"/>
              </w:rPr>
              <w:t> </w:t>
            </w:r>
            <w:r w:rsidRPr="00655DF5">
              <w:rPr>
                <w:rFonts w:ascii="Garamond" w:hAnsi="Garamond" w:cs="Arial"/>
                <w:noProof/>
                <w:szCs w:val="20"/>
              </w:rPr>
              <w:t> </w:t>
            </w:r>
            <w:r w:rsidRPr="00655DF5">
              <w:rPr>
                <w:rFonts w:ascii="Garamond" w:hAnsi="Garamond" w:cs="Arial"/>
                <w:noProof/>
                <w:szCs w:val="20"/>
              </w:rPr>
              <w:t> </w:t>
            </w:r>
            <w:r w:rsidRPr="00655DF5">
              <w:rPr>
                <w:rFonts w:ascii="Garamond" w:hAnsi="Garamond" w:cs="Arial"/>
                <w:szCs w:val="20"/>
              </w:rPr>
              <w:fldChar w:fldCharType="end"/>
            </w:r>
          </w:p>
        </w:tc>
      </w:tr>
      <w:tr w:rsidR="00E57F8D" w:rsidRPr="009330FE" w14:paraId="3F78E580" w14:textId="77777777" w:rsidTr="009755E4">
        <w:tc>
          <w:tcPr>
            <w:tcW w:w="356" w:type="dxa"/>
            <w:tcBorders>
              <w:top w:val="nil"/>
              <w:left w:val="nil"/>
              <w:bottom w:val="nil"/>
              <w:right w:val="nil"/>
            </w:tcBorders>
            <w:shd w:val="clear" w:color="auto" w:fill="FFFFFF" w:themeFill="background1"/>
          </w:tcPr>
          <w:p w14:paraId="64D35997" w14:textId="77777777" w:rsidR="00E57F8D" w:rsidRPr="009330FE" w:rsidRDefault="00E57F8D" w:rsidP="00E57F8D">
            <w:pPr>
              <w:keepNext/>
              <w:spacing w:before="20" w:after="20" w:line="240" w:lineRule="auto"/>
              <w:rPr>
                <w:rFonts w:ascii="Roboto" w:hAnsi="Roboto" w:cs="Arial"/>
                <w:sz w:val="20"/>
                <w:szCs w:val="20"/>
              </w:rPr>
            </w:pPr>
          </w:p>
        </w:tc>
        <w:tc>
          <w:tcPr>
            <w:tcW w:w="356" w:type="dxa"/>
            <w:tcBorders>
              <w:top w:val="single" w:sz="4" w:space="0" w:color="auto"/>
              <w:left w:val="nil"/>
              <w:bottom w:val="nil"/>
              <w:right w:val="nil"/>
            </w:tcBorders>
            <w:shd w:val="clear" w:color="auto" w:fill="FFFFFF" w:themeFill="background1"/>
          </w:tcPr>
          <w:p w14:paraId="1B20E19B" w14:textId="564698E7" w:rsidR="00E57F8D" w:rsidRDefault="00E57F8D" w:rsidP="00E57F8D">
            <w:pPr>
              <w:keepNext/>
              <w:spacing w:before="20" w:after="20" w:line="240" w:lineRule="auto"/>
              <w:rPr>
                <w:rFonts w:ascii="Roboto" w:hAnsi="Roboto" w:cs="Arial"/>
                <w:sz w:val="20"/>
                <w:szCs w:val="20"/>
              </w:rPr>
            </w:pPr>
            <w:r>
              <w:rPr>
                <w:rFonts w:ascii="Roboto" w:hAnsi="Roboto" w:cs="Arial"/>
                <w:sz w:val="20"/>
                <w:szCs w:val="20"/>
              </w:rPr>
              <w:t>2.</w:t>
            </w:r>
          </w:p>
        </w:tc>
        <w:tc>
          <w:tcPr>
            <w:tcW w:w="10093" w:type="dxa"/>
            <w:gridSpan w:val="22"/>
            <w:tcBorders>
              <w:left w:val="nil"/>
              <w:bottom w:val="single" w:sz="4" w:space="0" w:color="auto"/>
              <w:right w:val="nil"/>
            </w:tcBorders>
            <w:shd w:val="clear" w:color="auto" w:fill="FFFFFF" w:themeFill="background1"/>
          </w:tcPr>
          <w:p w14:paraId="577BB26D" w14:textId="1D29FBBC" w:rsidR="00E57F8D" w:rsidRPr="00C86E7E" w:rsidRDefault="00E57F8D" w:rsidP="00E57F8D">
            <w:pPr>
              <w:keepNext/>
              <w:spacing w:before="20" w:after="20" w:line="240" w:lineRule="auto"/>
              <w:rPr>
                <w:rFonts w:ascii="Roboto" w:hAnsi="Roboto" w:cs="Arial"/>
                <w:sz w:val="20"/>
                <w:szCs w:val="20"/>
              </w:rPr>
            </w:pPr>
            <w:r w:rsidRPr="00F17F27">
              <w:rPr>
                <w:rFonts w:ascii="Garamond" w:hAnsi="Garamond"/>
              </w:rPr>
              <w:fldChar w:fldCharType="begin">
                <w:ffData>
                  <w:name w:val="Check3"/>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Yes  </w:t>
            </w:r>
            <w:r w:rsidRPr="00F17F27">
              <w:rPr>
                <w:rFonts w:ascii="Garamond" w:hAnsi="Garamond"/>
              </w:rPr>
              <w:fldChar w:fldCharType="begin">
                <w:ffData>
                  <w:name w:val="Check4"/>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No</w:t>
            </w:r>
            <w:r>
              <w:rPr>
                <w:rFonts w:ascii="Roboto" w:hAnsi="Roboto" w:cs="Arial"/>
                <w:sz w:val="20"/>
                <w:szCs w:val="20"/>
              </w:rPr>
              <w:t xml:space="preserve"> </w:t>
            </w:r>
            <w:r w:rsidRPr="00F17F27">
              <w:rPr>
                <w:rFonts w:ascii="Roboto" w:hAnsi="Roboto" w:cs="Arial"/>
                <w:sz w:val="20"/>
                <w:szCs w:val="20"/>
              </w:rPr>
              <w:t xml:space="preserve"> </w:t>
            </w:r>
            <w:r>
              <w:rPr>
                <w:rFonts w:ascii="Roboto" w:hAnsi="Roboto" w:cs="Arial"/>
                <w:sz w:val="20"/>
                <w:szCs w:val="20"/>
              </w:rPr>
              <w:t xml:space="preserve">When a parent self-identifies as having a child with a documented disability, do agency staff provide information on </w:t>
            </w:r>
            <w:r w:rsidRPr="00307ACE">
              <w:rPr>
                <w:rFonts w:ascii="Roboto" w:eastAsia="Times New Roman" w:hAnsi="Roboto" w:cs="Arial"/>
                <w:sz w:val="20"/>
                <w:szCs w:val="20"/>
              </w:rPr>
              <w:t>the Wisconsin Shares Inclusion Rate?</w:t>
            </w:r>
          </w:p>
        </w:tc>
      </w:tr>
      <w:tr w:rsidR="00E57F8D" w:rsidRPr="009330FE" w14:paraId="2F400B25" w14:textId="77777777" w:rsidTr="009755E4">
        <w:tc>
          <w:tcPr>
            <w:tcW w:w="356" w:type="dxa"/>
            <w:tcBorders>
              <w:top w:val="nil"/>
              <w:left w:val="nil"/>
              <w:bottom w:val="nil"/>
              <w:right w:val="nil"/>
            </w:tcBorders>
            <w:shd w:val="clear" w:color="auto" w:fill="FFFFFF" w:themeFill="background1"/>
          </w:tcPr>
          <w:p w14:paraId="729831B4" w14:textId="77777777" w:rsidR="00E57F8D" w:rsidRPr="009330FE" w:rsidRDefault="00E57F8D" w:rsidP="00E57F8D">
            <w:pPr>
              <w:keepNext/>
              <w:spacing w:before="20" w:after="20" w:line="240" w:lineRule="auto"/>
              <w:rPr>
                <w:rFonts w:ascii="Roboto" w:hAnsi="Roboto" w:cs="Arial"/>
                <w:sz w:val="20"/>
                <w:szCs w:val="20"/>
              </w:rPr>
            </w:pPr>
          </w:p>
        </w:tc>
        <w:tc>
          <w:tcPr>
            <w:tcW w:w="356" w:type="dxa"/>
            <w:tcBorders>
              <w:top w:val="nil"/>
              <w:left w:val="nil"/>
              <w:bottom w:val="single" w:sz="4" w:space="0" w:color="auto"/>
              <w:right w:val="nil"/>
            </w:tcBorders>
            <w:shd w:val="clear" w:color="auto" w:fill="FFFFFF" w:themeFill="background1"/>
          </w:tcPr>
          <w:p w14:paraId="53B7BAE7" w14:textId="77777777" w:rsidR="00E57F8D" w:rsidRDefault="00E57F8D" w:rsidP="00E57F8D">
            <w:pPr>
              <w:keepNext/>
              <w:spacing w:before="20" w:after="20" w:line="240" w:lineRule="auto"/>
              <w:rPr>
                <w:rFonts w:ascii="Roboto" w:hAnsi="Roboto" w:cs="Arial"/>
                <w:sz w:val="20"/>
                <w:szCs w:val="20"/>
              </w:rPr>
            </w:pPr>
          </w:p>
        </w:tc>
        <w:tc>
          <w:tcPr>
            <w:tcW w:w="10093" w:type="dxa"/>
            <w:gridSpan w:val="22"/>
            <w:tcBorders>
              <w:left w:val="nil"/>
              <w:bottom w:val="single" w:sz="4" w:space="0" w:color="auto"/>
              <w:right w:val="nil"/>
            </w:tcBorders>
            <w:shd w:val="clear" w:color="auto" w:fill="FFFFFF" w:themeFill="background1"/>
          </w:tcPr>
          <w:p w14:paraId="4A8A1B24" w14:textId="34F21B03" w:rsidR="00E57F8D" w:rsidRPr="00C86E7E" w:rsidRDefault="00E57F8D" w:rsidP="00E57F8D">
            <w:pPr>
              <w:pStyle w:val="ListParagraph"/>
              <w:keepLines/>
              <w:spacing w:before="20" w:after="20" w:line="240" w:lineRule="auto"/>
              <w:ind w:left="0"/>
              <w:contextualSpacing w:val="0"/>
              <w:rPr>
                <w:rFonts w:ascii="Roboto" w:hAnsi="Roboto" w:cs="Arial"/>
                <w:sz w:val="20"/>
                <w:szCs w:val="20"/>
              </w:rPr>
            </w:pPr>
            <w:r w:rsidRPr="00F9665E">
              <w:rPr>
                <w:rFonts w:ascii="Roboto" w:hAnsi="Roboto" w:cs="Arial"/>
                <w:sz w:val="20"/>
                <w:szCs w:val="20"/>
              </w:rPr>
              <w:t xml:space="preserve">If </w:t>
            </w:r>
            <w:r>
              <w:rPr>
                <w:rFonts w:ascii="Roboto" w:hAnsi="Roboto" w:cs="Arial"/>
                <w:sz w:val="20"/>
                <w:szCs w:val="20"/>
              </w:rPr>
              <w:t>yes</w:t>
            </w:r>
            <w:r w:rsidRPr="00F9665E">
              <w:rPr>
                <w:rFonts w:ascii="Roboto" w:hAnsi="Roboto" w:cs="Arial"/>
                <w:sz w:val="20"/>
                <w:szCs w:val="20"/>
              </w:rPr>
              <w:t xml:space="preserve">, </w:t>
            </w:r>
            <w:r>
              <w:rPr>
                <w:rFonts w:ascii="Roboto" w:hAnsi="Roboto" w:cs="Arial"/>
                <w:sz w:val="20"/>
                <w:szCs w:val="20"/>
              </w:rPr>
              <w:t>how is this accomplished</w:t>
            </w:r>
            <w:r w:rsidRPr="00F9665E">
              <w:rPr>
                <w:rFonts w:ascii="Roboto" w:hAnsi="Roboto" w:cs="Arial"/>
                <w:sz w:val="20"/>
                <w:szCs w:val="20"/>
              </w:rPr>
              <w:t>?</w:t>
            </w:r>
            <w:r>
              <w:rPr>
                <w:rFonts w:ascii="Roboto" w:hAnsi="Roboto" w:cs="Arial"/>
                <w:sz w:val="20"/>
                <w:szCs w:val="20"/>
              </w:rPr>
              <w:br/>
            </w:r>
            <w:r w:rsidRPr="00655DF5">
              <w:rPr>
                <w:rFonts w:ascii="Garamond" w:hAnsi="Garamond" w:cs="Arial"/>
                <w:szCs w:val="20"/>
              </w:rPr>
              <w:fldChar w:fldCharType="begin">
                <w:ffData>
                  <w:name w:val="Text3"/>
                  <w:enabled/>
                  <w:calcOnExit w:val="0"/>
                  <w:textInput/>
                </w:ffData>
              </w:fldChar>
            </w:r>
            <w:r w:rsidRPr="00655DF5">
              <w:rPr>
                <w:rFonts w:ascii="Garamond" w:hAnsi="Garamond" w:cs="Arial"/>
                <w:szCs w:val="20"/>
              </w:rPr>
              <w:instrText xml:space="preserve"> FORMTEXT </w:instrText>
            </w:r>
            <w:r w:rsidRPr="00655DF5">
              <w:rPr>
                <w:rFonts w:ascii="Garamond" w:hAnsi="Garamond" w:cs="Arial"/>
                <w:szCs w:val="20"/>
              </w:rPr>
            </w:r>
            <w:r w:rsidRPr="00655DF5">
              <w:rPr>
                <w:rFonts w:ascii="Garamond" w:hAnsi="Garamond" w:cs="Arial"/>
                <w:szCs w:val="20"/>
              </w:rPr>
              <w:fldChar w:fldCharType="separate"/>
            </w:r>
            <w:r w:rsidRPr="00655DF5">
              <w:rPr>
                <w:rFonts w:ascii="Garamond" w:hAnsi="Garamond" w:cs="Arial"/>
                <w:noProof/>
                <w:szCs w:val="20"/>
              </w:rPr>
              <w:t> </w:t>
            </w:r>
            <w:r w:rsidRPr="00655DF5">
              <w:rPr>
                <w:rFonts w:ascii="Garamond" w:hAnsi="Garamond" w:cs="Arial"/>
                <w:noProof/>
                <w:szCs w:val="20"/>
              </w:rPr>
              <w:t> </w:t>
            </w:r>
            <w:r w:rsidRPr="00655DF5">
              <w:rPr>
                <w:rFonts w:ascii="Garamond" w:hAnsi="Garamond" w:cs="Arial"/>
                <w:noProof/>
                <w:szCs w:val="20"/>
              </w:rPr>
              <w:t> </w:t>
            </w:r>
            <w:r w:rsidRPr="00655DF5">
              <w:rPr>
                <w:rFonts w:ascii="Garamond" w:hAnsi="Garamond" w:cs="Arial"/>
                <w:noProof/>
                <w:szCs w:val="20"/>
              </w:rPr>
              <w:t> </w:t>
            </w:r>
            <w:r w:rsidRPr="00655DF5">
              <w:rPr>
                <w:rFonts w:ascii="Garamond" w:hAnsi="Garamond" w:cs="Arial"/>
                <w:noProof/>
                <w:szCs w:val="20"/>
              </w:rPr>
              <w:t> </w:t>
            </w:r>
            <w:r w:rsidRPr="00655DF5">
              <w:rPr>
                <w:rFonts w:ascii="Garamond" w:hAnsi="Garamond" w:cs="Arial"/>
                <w:szCs w:val="20"/>
              </w:rPr>
              <w:fldChar w:fldCharType="end"/>
            </w:r>
          </w:p>
        </w:tc>
      </w:tr>
      <w:tr w:rsidR="00E57F8D" w:rsidRPr="003B1DB8" w14:paraId="381C8D14" w14:textId="77777777" w:rsidTr="009755E4">
        <w:tc>
          <w:tcPr>
            <w:tcW w:w="356" w:type="dxa"/>
            <w:tcBorders>
              <w:top w:val="single" w:sz="4" w:space="0" w:color="auto"/>
              <w:left w:val="nil"/>
              <w:bottom w:val="nil"/>
              <w:right w:val="nil"/>
            </w:tcBorders>
            <w:shd w:val="clear" w:color="auto" w:fill="F2F2F2" w:themeFill="background1" w:themeFillShade="F2"/>
          </w:tcPr>
          <w:p w14:paraId="6F63E150" w14:textId="77777777" w:rsidR="00E57F8D" w:rsidRPr="00212D40" w:rsidRDefault="00E57F8D" w:rsidP="00E57F8D">
            <w:pPr>
              <w:keepNext/>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65C7ABF4" w14:textId="517A1742" w:rsidR="00E57F8D" w:rsidRPr="00212D40" w:rsidRDefault="00E57F8D" w:rsidP="00E57F8D">
            <w:pPr>
              <w:keepNext/>
              <w:spacing w:before="20" w:after="20" w:line="240" w:lineRule="auto"/>
              <w:rPr>
                <w:rFonts w:ascii="Roboto" w:hAnsi="Roboto" w:cs="Arial"/>
                <w:sz w:val="20"/>
                <w:szCs w:val="20"/>
              </w:rPr>
            </w:pPr>
            <w:r w:rsidRPr="00212D40">
              <w:rPr>
                <w:rFonts w:ascii="Roboto" w:hAnsi="Roboto" w:cs="Arial"/>
                <w:sz w:val="20"/>
                <w:szCs w:val="20"/>
              </w:rPr>
              <w:t>REVIEWER</w:t>
            </w:r>
            <w:r w:rsidR="00056A2E" w:rsidRPr="00212D40">
              <w:rPr>
                <w:rFonts w:ascii="Roboto" w:hAnsi="Roboto" w:cs="Arial"/>
                <w:sz w:val="20"/>
                <w:szCs w:val="20"/>
              </w:rPr>
              <w:t>: SECTION 3 – ASSISTING PARENTS AND PROVIDERS</w:t>
            </w:r>
            <w:r w:rsidR="000459AF" w:rsidRPr="00212D40">
              <w:rPr>
                <w:rFonts w:ascii="Roboto" w:hAnsi="Roboto" w:cs="Arial"/>
                <w:sz w:val="20"/>
                <w:szCs w:val="20"/>
              </w:rPr>
              <w:t xml:space="preserve"> (</w:t>
            </w:r>
            <w:r w:rsidR="00056A2E" w:rsidRPr="00212D40">
              <w:rPr>
                <w:rFonts w:ascii="Roboto" w:hAnsi="Roboto" w:cs="Arial"/>
                <w:sz w:val="20"/>
                <w:szCs w:val="20"/>
              </w:rPr>
              <w:t>C. INCLUSION OF CHILDREN WITH DISABILITIES</w:t>
            </w:r>
            <w:r w:rsidR="000459AF" w:rsidRPr="00212D40">
              <w:rPr>
                <w:rFonts w:ascii="Roboto" w:hAnsi="Roboto" w:cs="Arial"/>
                <w:sz w:val="20"/>
                <w:szCs w:val="20"/>
              </w:rPr>
              <w:t>)</w:t>
            </w:r>
          </w:p>
        </w:tc>
      </w:tr>
      <w:tr w:rsidR="00E57F8D" w:rsidRPr="009330FE" w:rsidDel="00E57F8D" w14:paraId="02A42537" w14:textId="77777777" w:rsidTr="009755E4">
        <w:trPr>
          <w:trHeight w:val="288"/>
        </w:trPr>
        <w:tc>
          <w:tcPr>
            <w:tcW w:w="356" w:type="dxa"/>
            <w:tcBorders>
              <w:top w:val="nil"/>
              <w:left w:val="nil"/>
              <w:bottom w:val="nil"/>
              <w:right w:val="nil"/>
            </w:tcBorders>
            <w:shd w:val="clear" w:color="auto" w:fill="F2F2F2" w:themeFill="background1" w:themeFillShade="F2"/>
          </w:tcPr>
          <w:p w14:paraId="1DD8A78F" w14:textId="77777777" w:rsidR="00E57F8D" w:rsidRPr="009330FE" w:rsidDel="00E57F8D" w:rsidRDefault="00E57F8D" w:rsidP="00E57F8D">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64A0A20F" w14:textId="77777777" w:rsidR="00E57F8D" w:rsidRDefault="00E57F8D" w:rsidP="00E57F8D">
            <w:pPr>
              <w:keepLines/>
              <w:spacing w:before="20" w:after="20" w:line="240" w:lineRule="auto"/>
              <w:rPr>
                <w:rFonts w:ascii="Roboto" w:hAnsi="Roboto" w:cs="Arial"/>
                <w:sz w:val="20"/>
                <w:szCs w:val="20"/>
              </w:rPr>
            </w:pPr>
            <w:r>
              <w:rPr>
                <w:rFonts w:ascii="Roboto" w:hAnsi="Roboto" w:cs="Arial"/>
                <w:sz w:val="20"/>
                <w:szCs w:val="20"/>
              </w:rPr>
              <w:t>Compliance:</w:t>
            </w:r>
            <w:r>
              <w:rPr>
                <w:rFonts w:ascii="Roboto" w:hAnsi="Roboto" w:cs="Arial"/>
                <w:sz w:val="20"/>
                <w:szCs w:val="20"/>
              </w:rPr>
              <w:br/>
            </w:r>
            <w:r w:rsidRPr="00F17F27">
              <w:rPr>
                <w:rFonts w:ascii="Garamond" w:hAnsi="Garamond"/>
              </w:rPr>
              <w:fldChar w:fldCharType="begin">
                <w:ffData>
                  <w:name w:val="Check3"/>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Yes</w:t>
            </w:r>
            <w:r>
              <w:rPr>
                <w:rFonts w:ascii="Roboto" w:hAnsi="Roboto" w:cs="Arial"/>
                <w:sz w:val="20"/>
                <w:szCs w:val="20"/>
              </w:rPr>
              <w:t>, agency is in compliance.</w:t>
            </w:r>
            <w:r>
              <w:rPr>
                <w:rFonts w:ascii="Roboto" w:hAnsi="Roboto" w:cs="Arial"/>
                <w:sz w:val="20"/>
                <w:szCs w:val="20"/>
              </w:rPr>
              <w:br/>
            </w:r>
            <w:r w:rsidRPr="00F17F27">
              <w:rPr>
                <w:rFonts w:ascii="Garamond" w:hAnsi="Garamond"/>
              </w:rPr>
              <w:fldChar w:fldCharType="begin">
                <w:ffData>
                  <w:name w:val="Check4"/>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No</w:t>
            </w:r>
            <w:r>
              <w:rPr>
                <w:rFonts w:ascii="Roboto" w:hAnsi="Roboto" w:cs="Arial"/>
                <w:sz w:val="20"/>
                <w:szCs w:val="20"/>
              </w:rPr>
              <w:t>, agency is not in compliance. Explain any violation(s) related to this section, and cite the corresponding requirement(s) in policy, rule, statute, and/or contract / scope of services.</w:t>
            </w:r>
          </w:p>
          <w:p w14:paraId="1BA0CB4E" w14:textId="0175FB89" w:rsidR="00E57F8D" w:rsidDel="00E57F8D" w:rsidRDefault="00E57F8D" w:rsidP="00E57F8D">
            <w:pPr>
              <w:keepLines/>
              <w:spacing w:before="20" w:after="20" w:line="240" w:lineRule="auto"/>
              <w:rPr>
                <w:rFonts w:ascii="Roboto" w:hAnsi="Roboto" w:cs="Arial"/>
                <w:sz w:val="20"/>
                <w:szCs w:val="20"/>
              </w:rPr>
            </w:pPr>
            <w:r w:rsidRPr="00F82830">
              <w:rPr>
                <w:rFonts w:ascii="Garamond" w:hAnsi="Garamond" w:cs="Arial"/>
                <w:szCs w:val="20"/>
              </w:rPr>
              <w:fldChar w:fldCharType="begin">
                <w:ffData>
                  <w:name w:val="Text3"/>
                  <w:enabled/>
                  <w:calcOnExit w:val="0"/>
                  <w:textInput/>
                </w:ffData>
              </w:fldChar>
            </w:r>
            <w:r w:rsidRPr="00F82830">
              <w:rPr>
                <w:rFonts w:ascii="Garamond" w:hAnsi="Garamond" w:cs="Arial"/>
                <w:szCs w:val="20"/>
              </w:rPr>
              <w:instrText xml:space="preserve"> FORMTEXT </w:instrText>
            </w:r>
            <w:r w:rsidRPr="00F82830">
              <w:rPr>
                <w:rFonts w:ascii="Garamond" w:hAnsi="Garamond" w:cs="Arial"/>
                <w:szCs w:val="20"/>
              </w:rPr>
            </w:r>
            <w:r w:rsidRPr="00F82830">
              <w:rPr>
                <w:rFonts w:ascii="Garamond" w:hAnsi="Garamond" w:cs="Arial"/>
                <w:szCs w:val="20"/>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F82830">
              <w:rPr>
                <w:rFonts w:ascii="Garamond" w:hAnsi="Garamond" w:cs="Arial"/>
                <w:szCs w:val="20"/>
              </w:rPr>
              <w:fldChar w:fldCharType="end"/>
            </w:r>
          </w:p>
        </w:tc>
      </w:tr>
      <w:tr w:rsidR="00E57F8D" w:rsidRPr="009330FE" w14:paraId="2D0EABED" w14:textId="77777777" w:rsidTr="009755E4">
        <w:trPr>
          <w:trHeight w:val="288"/>
        </w:trPr>
        <w:tc>
          <w:tcPr>
            <w:tcW w:w="356" w:type="dxa"/>
            <w:tcBorders>
              <w:top w:val="nil"/>
              <w:left w:val="nil"/>
              <w:bottom w:val="nil"/>
              <w:right w:val="nil"/>
            </w:tcBorders>
            <w:shd w:val="clear" w:color="auto" w:fill="F2F2F2" w:themeFill="background1" w:themeFillShade="F2"/>
          </w:tcPr>
          <w:p w14:paraId="346B3FB2" w14:textId="77777777" w:rsidR="00E57F8D" w:rsidRPr="009330FE" w:rsidRDefault="00E57F8D" w:rsidP="00E57F8D">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11776948" w14:textId="77777777" w:rsidR="00E57F8D" w:rsidRDefault="00E57F8D" w:rsidP="00E57F8D">
            <w:pPr>
              <w:keepLines/>
              <w:spacing w:before="20" w:after="20" w:line="240" w:lineRule="auto"/>
              <w:rPr>
                <w:rFonts w:ascii="Roboto" w:hAnsi="Roboto" w:cs="Arial"/>
                <w:sz w:val="20"/>
                <w:szCs w:val="20"/>
              </w:rPr>
            </w:pPr>
            <w:r w:rsidRPr="00F82830">
              <w:rPr>
                <w:rFonts w:ascii="Roboto" w:hAnsi="Roboto" w:cs="Arial"/>
                <w:sz w:val="20"/>
                <w:szCs w:val="20"/>
              </w:rPr>
              <w:t>Recommendations: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8743BA">
              <w:rPr>
                <w:rFonts w:ascii="Garamond" w:hAnsi="Garamond"/>
                <w:noProof/>
              </w:rPr>
              <w:t> </w:t>
            </w:r>
            <w:r w:rsidRPr="008743BA">
              <w:rPr>
                <w:rFonts w:ascii="Garamond" w:hAnsi="Garamond"/>
                <w:noProof/>
              </w:rPr>
              <w:t> </w:t>
            </w:r>
            <w:r w:rsidRPr="008743BA">
              <w:rPr>
                <w:rFonts w:ascii="Garamond" w:hAnsi="Garamond"/>
                <w:noProof/>
              </w:rPr>
              <w:t> </w:t>
            </w:r>
            <w:r w:rsidRPr="008743BA">
              <w:rPr>
                <w:rFonts w:ascii="Garamond" w:hAnsi="Garamond"/>
                <w:noProof/>
              </w:rPr>
              <w:t> </w:t>
            </w:r>
            <w:r w:rsidRPr="008743BA">
              <w:rPr>
                <w:rFonts w:ascii="Garamond" w:hAnsi="Garamond"/>
                <w:noProof/>
              </w:rPr>
              <w:t> </w:t>
            </w:r>
            <w:r w:rsidRPr="00C26A20">
              <w:rPr>
                <w:rFonts w:ascii="Garamond" w:hAnsi="Garamond"/>
                <w:noProof/>
              </w:rPr>
              <w:fldChar w:fldCharType="end"/>
            </w:r>
          </w:p>
        </w:tc>
      </w:tr>
      <w:tr w:rsidR="00E57F8D" w:rsidRPr="009330FE" w14:paraId="6301D1E8" w14:textId="77777777" w:rsidTr="009755E4">
        <w:trPr>
          <w:trHeight w:val="288"/>
        </w:trPr>
        <w:tc>
          <w:tcPr>
            <w:tcW w:w="356" w:type="dxa"/>
            <w:tcBorders>
              <w:top w:val="nil"/>
              <w:left w:val="nil"/>
              <w:bottom w:val="nil"/>
              <w:right w:val="nil"/>
            </w:tcBorders>
            <w:shd w:val="clear" w:color="auto" w:fill="F2F2F2" w:themeFill="background1" w:themeFillShade="F2"/>
          </w:tcPr>
          <w:p w14:paraId="26E6627D" w14:textId="77777777" w:rsidR="00E57F8D" w:rsidRPr="009330FE" w:rsidRDefault="00E57F8D" w:rsidP="00E57F8D">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6F5D2282" w14:textId="77777777" w:rsidR="00E57F8D" w:rsidRDefault="00E57F8D" w:rsidP="00E57F8D">
            <w:pPr>
              <w:keepLines/>
              <w:spacing w:before="20" w:after="20" w:line="240" w:lineRule="auto"/>
              <w:rPr>
                <w:rFonts w:ascii="Roboto" w:hAnsi="Roboto" w:cs="Arial"/>
                <w:sz w:val="20"/>
                <w:szCs w:val="20"/>
              </w:rPr>
            </w:pPr>
            <w:r w:rsidRPr="00F82830">
              <w:rPr>
                <w:rFonts w:ascii="Roboto" w:hAnsi="Roboto" w:cs="Arial"/>
                <w:sz w:val="20"/>
                <w:szCs w:val="20"/>
              </w:rPr>
              <w:t xml:space="preserve">Agency Strengths / </w:t>
            </w:r>
            <w:r>
              <w:rPr>
                <w:rFonts w:ascii="Roboto" w:hAnsi="Roboto" w:cs="Arial"/>
                <w:sz w:val="20"/>
                <w:szCs w:val="20"/>
              </w:rPr>
              <w:t xml:space="preserve">Innovative </w:t>
            </w:r>
            <w:r w:rsidRPr="00F82830">
              <w:rPr>
                <w:rFonts w:ascii="Roboto" w:hAnsi="Roboto" w:cs="Arial"/>
                <w:sz w:val="20"/>
                <w:szCs w:val="20"/>
              </w:rPr>
              <w:t>Practices: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C26A20">
              <w:rPr>
                <w:rFonts w:ascii="Garamond" w:hAnsi="Garamond"/>
                <w:noProof/>
              </w:rPr>
              <w:fldChar w:fldCharType="end"/>
            </w:r>
          </w:p>
        </w:tc>
      </w:tr>
      <w:tr w:rsidR="00E57F8D" w:rsidRPr="009330FE" w14:paraId="2A9B9D38" w14:textId="77777777" w:rsidTr="009755E4">
        <w:trPr>
          <w:trHeight w:val="288"/>
        </w:trPr>
        <w:tc>
          <w:tcPr>
            <w:tcW w:w="356" w:type="dxa"/>
            <w:tcBorders>
              <w:top w:val="nil"/>
              <w:left w:val="nil"/>
              <w:bottom w:val="single" w:sz="4" w:space="0" w:color="auto"/>
              <w:right w:val="nil"/>
            </w:tcBorders>
            <w:shd w:val="clear" w:color="auto" w:fill="F2F2F2" w:themeFill="background1" w:themeFillShade="F2"/>
          </w:tcPr>
          <w:p w14:paraId="57DE94B6" w14:textId="77777777" w:rsidR="00E57F8D" w:rsidRPr="009330FE" w:rsidRDefault="00E57F8D" w:rsidP="00E57F8D">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10FBE562" w14:textId="77777777" w:rsidR="00E57F8D" w:rsidRDefault="00E57F8D" w:rsidP="00E57F8D">
            <w:pPr>
              <w:keepLines/>
              <w:spacing w:before="20" w:after="20" w:line="240" w:lineRule="auto"/>
              <w:rPr>
                <w:rFonts w:ascii="Roboto" w:hAnsi="Roboto" w:cs="Arial"/>
                <w:sz w:val="20"/>
                <w:szCs w:val="20"/>
              </w:rPr>
            </w:pPr>
            <w:r w:rsidRPr="00F82830">
              <w:rPr>
                <w:rFonts w:ascii="Roboto" w:hAnsi="Roboto" w:cs="Arial"/>
                <w:sz w:val="20"/>
                <w:szCs w:val="20"/>
              </w:rPr>
              <w:t>General Comments: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C26A20">
              <w:rPr>
                <w:rFonts w:ascii="Garamond" w:hAnsi="Garamond"/>
                <w:noProof/>
              </w:rPr>
              <w:fldChar w:fldCharType="end"/>
            </w:r>
          </w:p>
        </w:tc>
      </w:tr>
      <w:tr w:rsidR="00E57F8D" w:rsidRPr="003B1DB8" w14:paraId="7B7F6894" w14:textId="77777777" w:rsidTr="009755E4">
        <w:tc>
          <w:tcPr>
            <w:tcW w:w="356" w:type="dxa"/>
            <w:tcBorders>
              <w:left w:val="nil"/>
              <w:bottom w:val="nil"/>
              <w:right w:val="nil"/>
            </w:tcBorders>
            <w:shd w:val="clear" w:color="auto" w:fill="FFFFFF" w:themeFill="background1"/>
          </w:tcPr>
          <w:p w14:paraId="3A762198" w14:textId="7D36FB74" w:rsidR="00E57F8D" w:rsidRPr="003B1DB8" w:rsidRDefault="00E57F8D" w:rsidP="00E57F8D">
            <w:pPr>
              <w:keepNext/>
              <w:spacing w:before="20" w:after="20" w:line="240" w:lineRule="auto"/>
              <w:rPr>
                <w:rFonts w:ascii="Roboto" w:hAnsi="Roboto" w:cs="Arial"/>
                <w:sz w:val="20"/>
                <w:szCs w:val="20"/>
              </w:rPr>
            </w:pPr>
            <w:bookmarkStart w:id="7" w:name="_Hlk159428230"/>
            <w:r w:rsidRPr="003B1DB8">
              <w:rPr>
                <w:rFonts w:ascii="Roboto" w:hAnsi="Roboto" w:cs="Arial"/>
                <w:sz w:val="20"/>
                <w:szCs w:val="20"/>
              </w:rPr>
              <w:t>D.</w:t>
            </w:r>
          </w:p>
        </w:tc>
        <w:tc>
          <w:tcPr>
            <w:tcW w:w="10449" w:type="dxa"/>
            <w:gridSpan w:val="23"/>
            <w:tcBorders>
              <w:left w:val="nil"/>
              <w:bottom w:val="single" w:sz="4" w:space="0" w:color="auto"/>
              <w:right w:val="nil"/>
            </w:tcBorders>
            <w:shd w:val="clear" w:color="auto" w:fill="FFFFFF" w:themeFill="background1"/>
          </w:tcPr>
          <w:p w14:paraId="60F393F1" w14:textId="658DFAC6" w:rsidR="00E57F8D" w:rsidRPr="003B1DB8" w:rsidRDefault="00E57F8D" w:rsidP="00E57F8D">
            <w:pPr>
              <w:keepNext/>
              <w:spacing w:before="20" w:after="20" w:line="240" w:lineRule="auto"/>
              <w:rPr>
                <w:rFonts w:ascii="Roboto" w:hAnsi="Roboto" w:cs="Arial"/>
                <w:sz w:val="20"/>
                <w:szCs w:val="20"/>
              </w:rPr>
            </w:pPr>
            <w:r w:rsidRPr="003B1DB8">
              <w:rPr>
                <w:rFonts w:ascii="Roboto" w:hAnsi="Roboto" w:cs="Arial"/>
                <w:sz w:val="20"/>
                <w:szCs w:val="20"/>
              </w:rPr>
              <w:t>COLLABORATION WITH OTHER AGENCIES</w:t>
            </w:r>
          </w:p>
        </w:tc>
      </w:tr>
      <w:tr w:rsidR="00E57F8D" w:rsidRPr="009330FE" w14:paraId="5EED74B9" w14:textId="77777777" w:rsidTr="009755E4">
        <w:tc>
          <w:tcPr>
            <w:tcW w:w="356" w:type="dxa"/>
            <w:tcBorders>
              <w:top w:val="nil"/>
              <w:left w:val="nil"/>
              <w:bottom w:val="nil"/>
              <w:right w:val="nil"/>
            </w:tcBorders>
            <w:shd w:val="clear" w:color="auto" w:fill="FFFFFF" w:themeFill="background1"/>
          </w:tcPr>
          <w:p w14:paraId="72C9D84D" w14:textId="77777777" w:rsidR="00E57F8D" w:rsidRPr="009330FE" w:rsidRDefault="00E57F8D" w:rsidP="00E57F8D">
            <w:pPr>
              <w:keepNext/>
              <w:spacing w:before="20" w:after="20" w:line="240" w:lineRule="auto"/>
              <w:rPr>
                <w:rFonts w:ascii="Roboto" w:hAnsi="Roboto" w:cs="Arial"/>
                <w:sz w:val="20"/>
                <w:szCs w:val="20"/>
              </w:rPr>
            </w:pPr>
          </w:p>
        </w:tc>
        <w:tc>
          <w:tcPr>
            <w:tcW w:w="356" w:type="dxa"/>
            <w:tcBorders>
              <w:left w:val="nil"/>
              <w:bottom w:val="nil"/>
              <w:right w:val="nil"/>
            </w:tcBorders>
            <w:shd w:val="clear" w:color="auto" w:fill="FFFFFF" w:themeFill="background1"/>
          </w:tcPr>
          <w:p w14:paraId="447BF357" w14:textId="4A5FB2A4" w:rsidR="00E57F8D" w:rsidRDefault="00E57F8D" w:rsidP="00E57F8D">
            <w:pPr>
              <w:keepNext/>
              <w:spacing w:before="20" w:after="20" w:line="240" w:lineRule="auto"/>
              <w:rPr>
                <w:rFonts w:ascii="Roboto" w:hAnsi="Roboto" w:cs="Arial"/>
                <w:sz w:val="20"/>
                <w:szCs w:val="20"/>
              </w:rPr>
            </w:pPr>
            <w:r>
              <w:rPr>
                <w:rFonts w:ascii="Roboto" w:hAnsi="Roboto" w:cs="Arial"/>
                <w:sz w:val="20"/>
                <w:szCs w:val="20"/>
              </w:rPr>
              <w:t>1.</w:t>
            </w:r>
          </w:p>
        </w:tc>
        <w:tc>
          <w:tcPr>
            <w:tcW w:w="10093" w:type="dxa"/>
            <w:gridSpan w:val="22"/>
            <w:tcBorders>
              <w:left w:val="nil"/>
              <w:bottom w:val="single" w:sz="4" w:space="0" w:color="auto"/>
              <w:right w:val="nil"/>
            </w:tcBorders>
            <w:shd w:val="clear" w:color="auto" w:fill="FFFFFF" w:themeFill="background1"/>
          </w:tcPr>
          <w:p w14:paraId="623323B3" w14:textId="151E74E8" w:rsidR="00E57F8D" w:rsidRPr="00C86E7E" w:rsidRDefault="00E57F8D" w:rsidP="00E57F8D">
            <w:pPr>
              <w:keepNext/>
              <w:keepLines/>
              <w:spacing w:before="20" w:after="20" w:line="240" w:lineRule="auto"/>
              <w:rPr>
                <w:rFonts w:ascii="Roboto" w:hAnsi="Roboto" w:cs="Arial"/>
                <w:sz w:val="20"/>
                <w:szCs w:val="20"/>
              </w:rPr>
            </w:pPr>
            <w:r w:rsidRPr="00F17F27">
              <w:rPr>
                <w:rFonts w:ascii="Garamond" w:hAnsi="Garamond"/>
              </w:rPr>
              <w:fldChar w:fldCharType="begin">
                <w:ffData>
                  <w:name w:val="Check3"/>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Yes  </w:t>
            </w:r>
            <w:r w:rsidRPr="00F17F27">
              <w:rPr>
                <w:rFonts w:ascii="Garamond" w:hAnsi="Garamond"/>
              </w:rPr>
              <w:fldChar w:fldCharType="begin">
                <w:ffData>
                  <w:name w:val="Check4"/>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No</w:t>
            </w:r>
            <w:r>
              <w:rPr>
                <w:rFonts w:ascii="Roboto" w:hAnsi="Roboto" w:cs="Arial"/>
                <w:sz w:val="20"/>
                <w:szCs w:val="20"/>
              </w:rPr>
              <w:t xml:space="preserve"> </w:t>
            </w:r>
            <w:r w:rsidRPr="00CD1CAA">
              <w:rPr>
                <w:rFonts w:ascii="Roboto" w:hAnsi="Roboto" w:cs="Arial"/>
                <w:sz w:val="20"/>
                <w:szCs w:val="20"/>
              </w:rPr>
              <w:t xml:space="preserve"> Does your agency collaborate with the local </w:t>
            </w:r>
            <w:hyperlink r:id="rId28" w:history="1">
              <w:r w:rsidRPr="00CD1CAA">
                <w:rPr>
                  <w:rStyle w:val="Hyperlink"/>
                  <w:rFonts w:ascii="Roboto" w:hAnsi="Roboto" w:cs="Arial"/>
                  <w:sz w:val="20"/>
                  <w:szCs w:val="20"/>
                </w:rPr>
                <w:t>Child Care Resource &amp; Referral Agency</w:t>
              </w:r>
            </w:hyperlink>
            <w:r w:rsidRPr="00CD1CAA">
              <w:rPr>
                <w:rFonts w:ascii="Roboto" w:hAnsi="Roboto" w:cs="Arial"/>
                <w:sz w:val="20"/>
                <w:szCs w:val="20"/>
              </w:rPr>
              <w:t xml:space="preserve"> (</w:t>
            </w:r>
            <w:hyperlink r:id="rId29" w:history="1">
              <w:r w:rsidRPr="00CD1CAA">
                <w:rPr>
                  <w:rStyle w:val="Hyperlink"/>
                  <w:rFonts w:ascii="Roboto" w:hAnsi="Roboto" w:cs="Arial"/>
                  <w:sz w:val="20"/>
                  <w:szCs w:val="20"/>
                </w:rPr>
                <w:t>CCR&amp;R</w:t>
              </w:r>
            </w:hyperlink>
            <w:r w:rsidRPr="00CD1CAA">
              <w:rPr>
                <w:rFonts w:ascii="Roboto" w:hAnsi="Roboto" w:cs="Arial"/>
                <w:sz w:val="20"/>
                <w:szCs w:val="20"/>
              </w:rPr>
              <w:t>, at</w:t>
            </w:r>
            <w:r>
              <w:rPr>
                <w:rFonts w:ascii="Roboto" w:hAnsi="Roboto" w:cs="Arial"/>
                <w:sz w:val="20"/>
                <w:szCs w:val="20"/>
              </w:rPr>
              <w:t xml:space="preserve"> </w:t>
            </w:r>
            <w:hyperlink r:id="rId30" w:history="1">
              <w:r w:rsidRPr="00D77CB2">
                <w:rPr>
                  <w:rStyle w:val="Hyperlink"/>
                  <w:rFonts w:ascii="Roboto" w:hAnsi="Roboto" w:cs="Arial"/>
                  <w:sz w:val="20"/>
                  <w:szCs w:val="20"/>
                </w:rPr>
                <w:t>https://supportingfamiliestogether.org/child-care-providers-3/find-ccrr/</w:t>
              </w:r>
            </w:hyperlink>
            <w:r w:rsidRPr="00CD1CAA">
              <w:rPr>
                <w:rFonts w:ascii="Roboto" w:hAnsi="Roboto" w:cs="Arial"/>
                <w:sz w:val="20"/>
                <w:szCs w:val="20"/>
              </w:rPr>
              <w:t>), in order to assist parents and providers?</w:t>
            </w:r>
          </w:p>
        </w:tc>
      </w:tr>
      <w:tr w:rsidR="00E57F8D" w:rsidRPr="009330FE" w14:paraId="0E9BED41" w14:textId="77777777" w:rsidTr="009755E4">
        <w:tc>
          <w:tcPr>
            <w:tcW w:w="356" w:type="dxa"/>
            <w:tcBorders>
              <w:top w:val="nil"/>
              <w:left w:val="nil"/>
              <w:bottom w:val="nil"/>
              <w:right w:val="nil"/>
            </w:tcBorders>
            <w:shd w:val="clear" w:color="auto" w:fill="FFFFFF" w:themeFill="background1"/>
          </w:tcPr>
          <w:p w14:paraId="6963A1DE" w14:textId="77777777" w:rsidR="00E57F8D" w:rsidRPr="009330FE" w:rsidRDefault="00E57F8D" w:rsidP="00E57F8D">
            <w:pPr>
              <w:keepNext/>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FFFFF" w:themeFill="background1"/>
          </w:tcPr>
          <w:p w14:paraId="2E45B81D" w14:textId="77777777" w:rsidR="00E57F8D" w:rsidRDefault="00E57F8D" w:rsidP="00E57F8D">
            <w:pPr>
              <w:keepNext/>
              <w:spacing w:before="20" w:after="20" w:line="240" w:lineRule="auto"/>
              <w:rPr>
                <w:rFonts w:ascii="Roboto" w:hAnsi="Roboto" w:cs="Arial"/>
                <w:sz w:val="20"/>
                <w:szCs w:val="20"/>
              </w:rPr>
            </w:pPr>
          </w:p>
        </w:tc>
        <w:tc>
          <w:tcPr>
            <w:tcW w:w="10093" w:type="dxa"/>
            <w:gridSpan w:val="22"/>
            <w:tcBorders>
              <w:left w:val="nil"/>
              <w:bottom w:val="single" w:sz="4" w:space="0" w:color="auto"/>
              <w:right w:val="nil"/>
            </w:tcBorders>
            <w:shd w:val="clear" w:color="auto" w:fill="FFFFFF" w:themeFill="background1"/>
          </w:tcPr>
          <w:p w14:paraId="43B4EAAE" w14:textId="0470083B" w:rsidR="00E57F8D" w:rsidRPr="00C86E7E" w:rsidRDefault="00E57F8D" w:rsidP="00E57F8D">
            <w:pPr>
              <w:pStyle w:val="ListParagraph"/>
              <w:keepLines/>
              <w:spacing w:before="20" w:after="20" w:line="240" w:lineRule="auto"/>
              <w:ind w:left="0"/>
              <w:contextualSpacing w:val="0"/>
              <w:rPr>
                <w:rFonts w:ascii="Roboto" w:hAnsi="Roboto" w:cs="Arial"/>
                <w:sz w:val="20"/>
                <w:szCs w:val="20"/>
              </w:rPr>
            </w:pPr>
            <w:r>
              <w:rPr>
                <w:rFonts w:ascii="Roboto" w:hAnsi="Roboto" w:cs="Arial"/>
                <w:sz w:val="20"/>
                <w:szCs w:val="20"/>
              </w:rPr>
              <w:t>If yes, d</w:t>
            </w:r>
            <w:r w:rsidRPr="00B524EA">
              <w:rPr>
                <w:rFonts w:ascii="Roboto" w:hAnsi="Roboto" w:cs="Arial"/>
                <w:sz w:val="20"/>
                <w:szCs w:val="20"/>
              </w:rPr>
              <w:t>escribe your collaboration with the CCR&amp;R Agency</w:t>
            </w:r>
            <w:r>
              <w:rPr>
                <w:rFonts w:ascii="Roboto" w:hAnsi="Roboto" w:cs="Arial"/>
                <w:sz w:val="20"/>
                <w:szCs w:val="20"/>
              </w:rPr>
              <w:t xml:space="preserve"> and how this collaboration enhances the services delivered to parents and providers</w:t>
            </w:r>
            <w:r w:rsidRPr="00B524EA">
              <w:rPr>
                <w:rFonts w:ascii="Roboto" w:hAnsi="Roboto" w:cs="Arial"/>
                <w:sz w:val="20"/>
                <w:szCs w:val="20"/>
              </w:rPr>
              <w:t>.</w:t>
            </w:r>
            <w:r>
              <w:rPr>
                <w:rFonts w:ascii="Roboto" w:hAnsi="Roboto" w:cs="Arial"/>
                <w:sz w:val="20"/>
                <w:szCs w:val="20"/>
              </w:rPr>
              <w:br/>
            </w:r>
            <w:r w:rsidRPr="00E501D5">
              <w:rPr>
                <w:rFonts w:ascii="Garamond" w:hAnsi="Garamond" w:cs="Arial"/>
                <w:szCs w:val="20"/>
              </w:rPr>
              <w:fldChar w:fldCharType="begin">
                <w:ffData>
                  <w:name w:val="Text3"/>
                  <w:enabled/>
                  <w:calcOnExit w:val="0"/>
                  <w:textInput/>
                </w:ffData>
              </w:fldChar>
            </w:r>
            <w:r w:rsidRPr="00E501D5">
              <w:rPr>
                <w:rFonts w:ascii="Garamond" w:hAnsi="Garamond" w:cs="Arial"/>
                <w:szCs w:val="20"/>
              </w:rPr>
              <w:instrText xml:space="preserve"> FORMTEXT </w:instrText>
            </w:r>
            <w:r w:rsidRPr="00E501D5">
              <w:rPr>
                <w:rFonts w:ascii="Garamond" w:hAnsi="Garamond" w:cs="Arial"/>
                <w:szCs w:val="20"/>
              </w:rPr>
            </w:r>
            <w:r w:rsidRPr="00E501D5">
              <w:rPr>
                <w:rFonts w:ascii="Garamond" w:hAnsi="Garamond" w:cs="Arial"/>
                <w:szCs w:val="20"/>
              </w:rPr>
              <w:fldChar w:fldCharType="separate"/>
            </w:r>
            <w:r w:rsidRPr="00E501D5">
              <w:rPr>
                <w:rFonts w:ascii="Garamond" w:hAnsi="Garamond"/>
                <w:noProof/>
              </w:rPr>
              <w:t> </w:t>
            </w:r>
            <w:r w:rsidRPr="00E501D5">
              <w:rPr>
                <w:rFonts w:ascii="Garamond" w:hAnsi="Garamond"/>
                <w:noProof/>
              </w:rPr>
              <w:t> </w:t>
            </w:r>
            <w:r w:rsidRPr="00E501D5">
              <w:rPr>
                <w:rFonts w:ascii="Garamond" w:hAnsi="Garamond"/>
                <w:noProof/>
              </w:rPr>
              <w:t> </w:t>
            </w:r>
            <w:r w:rsidRPr="00E501D5">
              <w:rPr>
                <w:rFonts w:ascii="Garamond" w:hAnsi="Garamond"/>
                <w:noProof/>
              </w:rPr>
              <w:t> </w:t>
            </w:r>
            <w:r w:rsidRPr="00E501D5">
              <w:rPr>
                <w:rFonts w:ascii="Garamond" w:hAnsi="Garamond"/>
                <w:noProof/>
              </w:rPr>
              <w:t> </w:t>
            </w:r>
            <w:r w:rsidRPr="00E501D5">
              <w:rPr>
                <w:rFonts w:ascii="Garamond" w:hAnsi="Garamond" w:cs="Arial"/>
                <w:szCs w:val="20"/>
              </w:rPr>
              <w:fldChar w:fldCharType="end"/>
            </w:r>
            <w:r w:rsidRPr="00E501D5">
              <w:rPr>
                <w:rFonts w:ascii="Garamond" w:hAnsi="Garamond" w:cs="Arial"/>
                <w:sz w:val="20"/>
                <w:szCs w:val="20"/>
              </w:rPr>
              <w:t xml:space="preserve"> </w:t>
            </w:r>
          </w:p>
        </w:tc>
      </w:tr>
      <w:bookmarkEnd w:id="7"/>
      <w:tr w:rsidR="00E57F8D" w:rsidRPr="009330FE" w14:paraId="316E72F7" w14:textId="77777777" w:rsidTr="009755E4">
        <w:tc>
          <w:tcPr>
            <w:tcW w:w="356" w:type="dxa"/>
            <w:tcBorders>
              <w:top w:val="nil"/>
              <w:left w:val="nil"/>
              <w:bottom w:val="nil"/>
              <w:right w:val="nil"/>
            </w:tcBorders>
            <w:shd w:val="clear" w:color="auto" w:fill="FFFFFF" w:themeFill="background1"/>
          </w:tcPr>
          <w:p w14:paraId="56A3D039" w14:textId="77777777" w:rsidR="00E57F8D" w:rsidRPr="009330FE" w:rsidRDefault="00E57F8D" w:rsidP="00E57F8D">
            <w:pPr>
              <w:keepNext/>
              <w:spacing w:before="20" w:after="20" w:line="240" w:lineRule="auto"/>
              <w:rPr>
                <w:rFonts w:ascii="Roboto" w:hAnsi="Roboto" w:cs="Arial"/>
                <w:sz w:val="20"/>
                <w:szCs w:val="20"/>
              </w:rPr>
            </w:pPr>
          </w:p>
        </w:tc>
        <w:tc>
          <w:tcPr>
            <w:tcW w:w="356" w:type="dxa"/>
            <w:tcBorders>
              <w:top w:val="nil"/>
              <w:left w:val="nil"/>
              <w:bottom w:val="single" w:sz="4" w:space="0" w:color="auto"/>
              <w:right w:val="nil"/>
            </w:tcBorders>
            <w:shd w:val="clear" w:color="auto" w:fill="FFFFFF" w:themeFill="background1"/>
          </w:tcPr>
          <w:p w14:paraId="6577ED93" w14:textId="77777777" w:rsidR="00E57F8D" w:rsidRDefault="00E57F8D" w:rsidP="00E57F8D">
            <w:pPr>
              <w:keepNext/>
              <w:spacing w:before="20" w:after="20" w:line="240" w:lineRule="auto"/>
              <w:rPr>
                <w:rFonts w:ascii="Roboto" w:hAnsi="Roboto" w:cs="Arial"/>
                <w:sz w:val="20"/>
                <w:szCs w:val="20"/>
              </w:rPr>
            </w:pPr>
          </w:p>
        </w:tc>
        <w:tc>
          <w:tcPr>
            <w:tcW w:w="10093" w:type="dxa"/>
            <w:gridSpan w:val="22"/>
            <w:tcBorders>
              <w:left w:val="nil"/>
              <w:bottom w:val="single" w:sz="4" w:space="0" w:color="auto"/>
              <w:right w:val="nil"/>
            </w:tcBorders>
            <w:shd w:val="clear" w:color="auto" w:fill="FFFFFF" w:themeFill="background1"/>
          </w:tcPr>
          <w:p w14:paraId="44E21C8F" w14:textId="2AF6CFD2" w:rsidR="00E57F8D" w:rsidRPr="00C86E7E" w:rsidRDefault="00E57F8D" w:rsidP="00E57F8D">
            <w:pPr>
              <w:pStyle w:val="ListParagraph"/>
              <w:keepLines/>
              <w:spacing w:before="20" w:after="20" w:line="240" w:lineRule="auto"/>
              <w:ind w:left="0"/>
              <w:contextualSpacing w:val="0"/>
              <w:rPr>
                <w:rFonts w:ascii="Roboto" w:hAnsi="Roboto" w:cs="Arial"/>
                <w:sz w:val="20"/>
                <w:szCs w:val="20"/>
              </w:rPr>
            </w:pPr>
            <w:r w:rsidRPr="00B524EA">
              <w:rPr>
                <w:rFonts w:ascii="Roboto" w:hAnsi="Roboto" w:cs="Arial"/>
                <w:sz w:val="20"/>
                <w:szCs w:val="20"/>
              </w:rPr>
              <w:t>If yes, how do referrals work?</w:t>
            </w:r>
            <w:r>
              <w:rPr>
                <w:rFonts w:ascii="Roboto" w:hAnsi="Roboto" w:cs="Arial"/>
                <w:sz w:val="20"/>
                <w:szCs w:val="20"/>
              </w:rPr>
              <w:br/>
            </w:r>
            <w:r w:rsidRPr="00E501D5">
              <w:rPr>
                <w:rFonts w:ascii="Garamond" w:hAnsi="Garamond" w:cs="Arial"/>
                <w:szCs w:val="20"/>
              </w:rPr>
              <w:fldChar w:fldCharType="begin">
                <w:ffData>
                  <w:name w:val="Text3"/>
                  <w:enabled/>
                  <w:calcOnExit w:val="0"/>
                  <w:textInput/>
                </w:ffData>
              </w:fldChar>
            </w:r>
            <w:r w:rsidRPr="00E501D5">
              <w:rPr>
                <w:rFonts w:ascii="Garamond" w:hAnsi="Garamond" w:cs="Arial"/>
                <w:szCs w:val="20"/>
              </w:rPr>
              <w:instrText xml:space="preserve"> FORMTEXT </w:instrText>
            </w:r>
            <w:r w:rsidRPr="00E501D5">
              <w:rPr>
                <w:rFonts w:ascii="Garamond" w:hAnsi="Garamond" w:cs="Arial"/>
                <w:szCs w:val="20"/>
              </w:rPr>
            </w:r>
            <w:r w:rsidRPr="00E501D5">
              <w:rPr>
                <w:rFonts w:ascii="Garamond" w:hAnsi="Garamond" w:cs="Arial"/>
                <w:szCs w:val="20"/>
              </w:rPr>
              <w:fldChar w:fldCharType="separate"/>
            </w:r>
            <w:r w:rsidRPr="00E501D5">
              <w:rPr>
                <w:rFonts w:ascii="Garamond" w:hAnsi="Garamond"/>
                <w:noProof/>
              </w:rPr>
              <w:t> </w:t>
            </w:r>
            <w:r w:rsidRPr="00E501D5">
              <w:rPr>
                <w:rFonts w:ascii="Garamond" w:hAnsi="Garamond"/>
                <w:noProof/>
              </w:rPr>
              <w:t> </w:t>
            </w:r>
            <w:r w:rsidRPr="00E501D5">
              <w:rPr>
                <w:rFonts w:ascii="Garamond" w:hAnsi="Garamond"/>
                <w:noProof/>
              </w:rPr>
              <w:t> </w:t>
            </w:r>
            <w:r w:rsidRPr="00E501D5">
              <w:rPr>
                <w:rFonts w:ascii="Garamond" w:hAnsi="Garamond"/>
                <w:noProof/>
              </w:rPr>
              <w:t> </w:t>
            </w:r>
            <w:r w:rsidRPr="00E501D5">
              <w:rPr>
                <w:rFonts w:ascii="Garamond" w:hAnsi="Garamond"/>
                <w:noProof/>
              </w:rPr>
              <w:t> </w:t>
            </w:r>
            <w:r w:rsidRPr="00E501D5">
              <w:rPr>
                <w:rFonts w:ascii="Garamond" w:hAnsi="Garamond" w:cs="Arial"/>
                <w:szCs w:val="20"/>
              </w:rPr>
              <w:fldChar w:fldCharType="end"/>
            </w:r>
          </w:p>
        </w:tc>
      </w:tr>
      <w:tr w:rsidR="00E57F8D" w:rsidRPr="009330FE" w14:paraId="30B188C0" w14:textId="77777777" w:rsidTr="009755E4">
        <w:tc>
          <w:tcPr>
            <w:tcW w:w="356" w:type="dxa"/>
            <w:tcBorders>
              <w:top w:val="nil"/>
              <w:left w:val="nil"/>
              <w:bottom w:val="nil"/>
              <w:right w:val="nil"/>
            </w:tcBorders>
            <w:shd w:val="clear" w:color="auto" w:fill="FFFFFF" w:themeFill="background1"/>
          </w:tcPr>
          <w:p w14:paraId="3E3379E3" w14:textId="77777777" w:rsidR="00E57F8D" w:rsidRPr="009330FE" w:rsidRDefault="00E57F8D" w:rsidP="00E57F8D">
            <w:pPr>
              <w:keepNext/>
              <w:spacing w:before="20" w:after="20" w:line="240" w:lineRule="auto"/>
              <w:rPr>
                <w:rFonts w:ascii="Roboto" w:hAnsi="Roboto" w:cs="Arial"/>
                <w:sz w:val="20"/>
                <w:szCs w:val="20"/>
              </w:rPr>
            </w:pPr>
          </w:p>
        </w:tc>
        <w:tc>
          <w:tcPr>
            <w:tcW w:w="356" w:type="dxa"/>
            <w:tcBorders>
              <w:top w:val="single" w:sz="2" w:space="0" w:color="auto"/>
              <w:left w:val="nil"/>
              <w:bottom w:val="nil"/>
              <w:right w:val="nil"/>
            </w:tcBorders>
            <w:shd w:val="clear" w:color="auto" w:fill="FFFFFF" w:themeFill="background1"/>
          </w:tcPr>
          <w:p w14:paraId="57D7DFE4" w14:textId="32D8E9B5" w:rsidR="00E57F8D" w:rsidRDefault="00E57F8D" w:rsidP="00E57F8D">
            <w:pPr>
              <w:keepNext/>
              <w:spacing w:before="20" w:after="20" w:line="240" w:lineRule="auto"/>
              <w:rPr>
                <w:rFonts w:ascii="Roboto" w:hAnsi="Roboto" w:cs="Arial"/>
                <w:sz w:val="20"/>
                <w:szCs w:val="20"/>
              </w:rPr>
            </w:pPr>
            <w:r>
              <w:rPr>
                <w:rFonts w:ascii="Roboto" w:hAnsi="Roboto" w:cs="Arial"/>
                <w:sz w:val="20"/>
                <w:szCs w:val="20"/>
              </w:rPr>
              <w:t>2.</w:t>
            </w:r>
          </w:p>
        </w:tc>
        <w:tc>
          <w:tcPr>
            <w:tcW w:w="10093" w:type="dxa"/>
            <w:gridSpan w:val="22"/>
            <w:tcBorders>
              <w:left w:val="nil"/>
              <w:right w:val="nil"/>
            </w:tcBorders>
            <w:shd w:val="clear" w:color="auto" w:fill="FFFFFF" w:themeFill="background1"/>
          </w:tcPr>
          <w:p w14:paraId="0FB51349" w14:textId="55626B79" w:rsidR="00E57F8D" w:rsidRPr="00EF476D" w:rsidRDefault="00E57F8D" w:rsidP="00E57F8D">
            <w:pPr>
              <w:keepNext/>
              <w:keepLines/>
              <w:spacing w:before="20" w:after="20" w:line="240" w:lineRule="auto"/>
              <w:rPr>
                <w:rFonts w:ascii="Roboto" w:hAnsi="Roboto" w:cs="Arial"/>
                <w:sz w:val="20"/>
                <w:szCs w:val="20"/>
              </w:rPr>
            </w:pPr>
            <w:r w:rsidRPr="00963DE1">
              <w:rPr>
                <w:rFonts w:ascii="Roboto" w:hAnsi="Roboto" w:cs="Arial"/>
                <w:sz w:val="20"/>
                <w:szCs w:val="20"/>
              </w:rPr>
              <w:t>Does your agency collaborate with any of the following agencies, in order to assist parents?</w:t>
            </w:r>
          </w:p>
        </w:tc>
      </w:tr>
      <w:tr w:rsidR="00E57F8D" w:rsidRPr="009330FE" w14:paraId="2D0F01A2" w14:textId="77777777" w:rsidTr="009755E4">
        <w:tc>
          <w:tcPr>
            <w:tcW w:w="356" w:type="dxa"/>
            <w:tcBorders>
              <w:top w:val="nil"/>
              <w:left w:val="nil"/>
              <w:bottom w:val="nil"/>
              <w:right w:val="nil"/>
            </w:tcBorders>
            <w:shd w:val="clear" w:color="auto" w:fill="FFFFFF" w:themeFill="background1"/>
          </w:tcPr>
          <w:p w14:paraId="50BA24D0" w14:textId="77777777" w:rsidR="00E57F8D" w:rsidRPr="009330FE" w:rsidRDefault="00E57F8D" w:rsidP="00E57F8D">
            <w:pPr>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FFFFF" w:themeFill="background1"/>
          </w:tcPr>
          <w:p w14:paraId="10230FE4" w14:textId="77777777" w:rsidR="00E57F8D" w:rsidRDefault="00E57F8D" w:rsidP="00E57F8D">
            <w:pPr>
              <w:spacing w:before="20" w:after="20" w:line="240" w:lineRule="auto"/>
              <w:rPr>
                <w:rFonts w:ascii="Roboto" w:hAnsi="Roboto" w:cs="Arial"/>
                <w:sz w:val="20"/>
                <w:szCs w:val="20"/>
              </w:rPr>
            </w:pPr>
          </w:p>
        </w:tc>
        <w:tc>
          <w:tcPr>
            <w:tcW w:w="357" w:type="dxa"/>
            <w:tcBorders>
              <w:left w:val="nil"/>
              <w:bottom w:val="nil"/>
              <w:right w:val="nil"/>
            </w:tcBorders>
            <w:shd w:val="clear" w:color="auto" w:fill="FFFFFF" w:themeFill="background1"/>
          </w:tcPr>
          <w:p w14:paraId="570ECA5F" w14:textId="0D605336" w:rsidR="00E57F8D" w:rsidRPr="00EF476D" w:rsidRDefault="00E57F8D" w:rsidP="00E57F8D">
            <w:pPr>
              <w:spacing w:before="20" w:after="20" w:line="240" w:lineRule="auto"/>
              <w:rPr>
                <w:rFonts w:ascii="Roboto" w:hAnsi="Roboto" w:cs="Arial"/>
                <w:sz w:val="20"/>
                <w:szCs w:val="20"/>
              </w:rPr>
            </w:pPr>
            <w:r>
              <w:rPr>
                <w:rFonts w:ascii="Roboto" w:hAnsi="Roboto" w:cs="Arial"/>
                <w:sz w:val="20"/>
                <w:szCs w:val="20"/>
              </w:rPr>
              <w:t>a.</w:t>
            </w:r>
          </w:p>
        </w:tc>
        <w:tc>
          <w:tcPr>
            <w:tcW w:w="9736" w:type="dxa"/>
            <w:gridSpan w:val="21"/>
            <w:tcBorders>
              <w:left w:val="nil"/>
              <w:right w:val="nil"/>
            </w:tcBorders>
            <w:shd w:val="clear" w:color="auto" w:fill="FFFFFF" w:themeFill="background1"/>
          </w:tcPr>
          <w:p w14:paraId="2C254684" w14:textId="485FAA39" w:rsidR="00E57F8D" w:rsidRPr="00EF476D" w:rsidRDefault="00E57F8D" w:rsidP="00E57F8D">
            <w:pPr>
              <w:pStyle w:val="ListParagraph"/>
              <w:keepLines/>
              <w:spacing w:before="20" w:after="20" w:line="240" w:lineRule="auto"/>
              <w:ind w:left="0"/>
              <w:contextualSpacing w:val="0"/>
              <w:rPr>
                <w:rFonts w:ascii="Roboto" w:hAnsi="Roboto" w:cs="Arial"/>
                <w:sz w:val="20"/>
                <w:szCs w:val="20"/>
              </w:rPr>
            </w:pPr>
            <w:r w:rsidRPr="00F17F27">
              <w:rPr>
                <w:rFonts w:ascii="Garamond" w:hAnsi="Garamond"/>
              </w:rPr>
              <w:fldChar w:fldCharType="begin">
                <w:ffData>
                  <w:name w:val="Check3"/>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Yes  </w:t>
            </w:r>
            <w:r w:rsidRPr="00F17F27">
              <w:rPr>
                <w:rFonts w:ascii="Garamond" w:hAnsi="Garamond"/>
              </w:rPr>
              <w:fldChar w:fldCharType="begin">
                <w:ffData>
                  <w:name w:val="Check4"/>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No</w:t>
            </w:r>
            <w:r>
              <w:rPr>
                <w:rFonts w:ascii="Roboto" w:hAnsi="Roboto" w:cs="Arial"/>
                <w:sz w:val="20"/>
                <w:szCs w:val="20"/>
              </w:rPr>
              <w:t xml:space="preserve"> </w:t>
            </w:r>
            <w:r w:rsidRPr="00CD1CAA">
              <w:rPr>
                <w:rFonts w:ascii="Roboto" w:hAnsi="Roboto" w:cs="Arial"/>
                <w:sz w:val="20"/>
                <w:szCs w:val="20"/>
              </w:rPr>
              <w:t xml:space="preserve"> </w:t>
            </w:r>
            <w:hyperlink r:id="rId31" w:history="1">
              <w:r w:rsidRPr="00BB4467">
                <w:rPr>
                  <w:rStyle w:val="Hyperlink"/>
                  <w:rFonts w:ascii="Roboto" w:hAnsi="Roboto" w:cs="Arial"/>
                  <w:sz w:val="20"/>
                  <w:szCs w:val="20"/>
                </w:rPr>
                <w:t>Wisconsin Works (W-2) Agency</w:t>
              </w:r>
            </w:hyperlink>
            <w:r>
              <w:rPr>
                <w:rFonts w:ascii="Roboto" w:hAnsi="Roboto" w:cs="Arial"/>
                <w:sz w:val="20"/>
                <w:szCs w:val="20"/>
              </w:rPr>
              <w:t xml:space="preserve"> (</w:t>
            </w:r>
            <w:hyperlink r:id="rId32" w:history="1">
              <w:r w:rsidRPr="00FE3F09">
                <w:rPr>
                  <w:rStyle w:val="Hyperlink"/>
                  <w:rFonts w:ascii="Roboto" w:hAnsi="Roboto" w:cs="Arial"/>
                  <w:sz w:val="20"/>
                  <w:szCs w:val="20"/>
                </w:rPr>
                <w:t>https://dcf.wisconsin.gov/w2/parents/find-an-agency</w:t>
              </w:r>
            </w:hyperlink>
            <w:r>
              <w:rPr>
                <w:rFonts w:ascii="Roboto" w:hAnsi="Roboto" w:cs="Arial"/>
                <w:sz w:val="20"/>
                <w:szCs w:val="20"/>
              </w:rPr>
              <w:t>)</w:t>
            </w:r>
          </w:p>
        </w:tc>
      </w:tr>
      <w:tr w:rsidR="00E57F8D" w:rsidRPr="009330FE" w14:paraId="524D9223" w14:textId="77777777" w:rsidTr="009755E4">
        <w:tc>
          <w:tcPr>
            <w:tcW w:w="356" w:type="dxa"/>
            <w:tcBorders>
              <w:top w:val="nil"/>
              <w:left w:val="nil"/>
              <w:bottom w:val="nil"/>
              <w:right w:val="nil"/>
            </w:tcBorders>
            <w:shd w:val="clear" w:color="auto" w:fill="FFFFFF" w:themeFill="background1"/>
          </w:tcPr>
          <w:p w14:paraId="60B9AD3C" w14:textId="77777777" w:rsidR="00E57F8D" w:rsidRPr="009330FE" w:rsidRDefault="00E57F8D" w:rsidP="00E57F8D">
            <w:pPr>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FFFFF" w:themeFill="background1"/>
          </w:tcPr>
          <w:p w14:paraId="4E37B4D5" w14:textId="77777777" w:rsidR="00E57F8D" w:rsidRDefault="00E57F8D" w:rsidP="00E57F8D">
            <w:pPr>
              <w:spacing w:before="20" w:after="20" w:line="240" w:lineRule="auto"/>
              <w:rPr>
                <w:rFonts w:ascii="Roboto" w:hAnsi="Roboto" w:cs="Arial"/>
                <w:sz w:val="20"/>
                <w:szCs w:val="20"/>
              </w:rPr>
            </w:pPr>
          </w:p>
        </w:tc>
        <w:tc>
          <w:tcPr>
            <w:tcW w:w="357" w:type="dxa"/>
            <w:tcBorders>
              <w:top w:val="nil"/>
              <w:left w:val="nil"/>
              <w:bottom w:val="single" w:sz="4" w:space="0" w:color="auto"/>
              <w:right w:val="nil"/>
            </w:tcBorders>
            <w:shd w:val="clear" w:color="auto" w:fill="FFFFFF" w:themeFill="background1"/>
          </w:tcPr>
          <w:p w14:paraId="4A2127A5" w14:textId="77777777" w:rsidR="00E57F8D" w:rsidRDefault="00E57F8D" w:rsidP="00E57F8D">
            <w:pPr>
              <w:spacing w:before="20" w:after="20" w:line="240" w:lineRule="auto"/>
              <w:rPr>
                <w:rFonts w:ascii="Roboto" w:hAnsi="Roboto" w:cs="Arial"/>
                <w:sz w:val="20"/>
                <w:szCs w:val="20"/>
              </w:rPr>
            </w:pPr>
          </w:p>
        </w:tc>
        <w:tc>
          <w:tcPr>
            <w:tcW w:w="9736" w:type="dxa"/>
            <w:gridSpan w:val="21"/>
            <w:tcBorders>
              <w:left w:val="nil"/>
              <w:right w:val="nil"/>
            </w:tcBorders>
            <w:shd w:val="clear" w:color="auto" w:fill="FFFFFF" w:themeFill="background1"/>
          </w:tcPr>
          <w:p w14:paraId="74FABDBB" w14:textId="4D469AC3" w:rsidR="00E57F8D" w:rsidRPr="00EF476D" w:rsidRDefault="00E57F8D" w:rsidP="00E57F8D">
            <w:pPr>
              <w:pStyle w:val="ListParagraph"/>
              <w:keepLines/>
              <w:spacing w:before="20" w:after="20" w:line="240" w:lineRule="auto"/>
              <w:ind w:left="0"/>
              <w:contextualSpacing w:val="0"/>
              <w:rPr>
                <w:rFonts w:ascii="Roboto" w:hAnsi="Roboto" w:cs="Arial"/>
                <w:sz w:val="20"/>
                <w:szCs w:val="20"/>
              </w:rPr>
            </w:pPr>
            <w:r>
              <w:rPr>
                <w:rFonts w:ascii="Roboto" w:hAnsi="Roboto" w:cs="Arial"/>
                <w:sz w:val="20"/>
                <w:szCs w:val="20"/>
              </w:rPr>
              <w:t>If yes, d</w:t>
            </w:r>
            <w:r w:rsidRPr="00B524EA">
              <w:rPr>
                <w:rFonts w:ascii="Roboto" w:hAnsi="Roboto" w:cs="Arial"/>
                <w:sz w:val="20"/>
                <w:szCs w:val="20"/>
              </w:rPr>
              <w:t xml:space="preserve">escribe your collaboration with the </w:t>
            </w:r>
            <w:r>
              <w:rPr>
                <w:rFonts w:ascii="Roboto" w:hAnsi="Roboto" w:cs="Arial"/>
                <w:sz w:val="20"/>
                <w:szCs w:val="20"/>
              </w:rPr>
              <w:t>W-2</w:t>
            </w:r>
            <w:r w:rsidRPr="00B524EA">
              <w:rPr>
                <w:rFonts w:ascii="Roboto" w:hAnsi="Roboto" w:cs="Arial"/>
                <w:sz w:val="20"/>
                <w:szCs w:val="20"/>
              </w:rPr>
              <w:t xml:space="preserve"> Agency</w:t>
            </w:r>
            <w:r>
              <w:rPr>
                <w:rFonts w:ascii="Roboto" w:hAnsi="Roboto" w:cs="Arial"/>
                <w:sz w:val="20"/>
                <w:szCs w:val="20"/>
              </w:rPr>
              <w:t xml:space="preserve"> and how this collaboration enhances the services delivered to parents</w:t>
            </w:r>
            <w:r w:rsidRPr="00B524EA">
              <w:rPr>
                <w:rFonts w:ascii="Roboto" w:hAnsi="Roboto" w:cs="Arial"/>
                <w:sz w:val="20"/>
                <w:szCs w:val="20"/>
              </w:rPr>
              <w:t>.</w:t>
            </w:r>
            <w:r>
              <w:rPr>
                <w:rFonts w:ascii="Roboto" w:hAnsi="Roboto" w:cs="Arial"/>
                <w:sz w:val="20"/>
                <w:szCs w:val="20"/>
              </w:rPr>
              <w:br/>
            </w:r>
            <w:r w:rsidRPr="00E501D5">
              <w:rPr>
                <w:rFonts w:ascii="Garamond" w:hAnsi="Garamond" w:cs="Arial"/>
                <w:szCs w:val="20"/>
              </w:rPr>
              <w:fldChar w:fldCharType="begin">
                <w:ffData>
                  <w:name w:val="Text3"/>
                  <w:enabled/>
                  <w:calcOnExit w:val="0"/>
                  <w:textInput/>
                </w:ffData>
              </w:fldChar>
            </w:r>
            <w:r w:rsidRPr="00E501D5">
              <w:rPr>
                <w:rFonts w:ascii="Garamond" w:hAnsi="Garamond" w:cs="Arial"/>
                <w:szCs w:val="20"/>
              </w:rPr>
              <w:instrText xml:space="preserve"> FORMTEXT </w:instrText>
            </w:r>
            <w:r w:rsidRPr="00E501D5">
              <w:rPr>
                <w:rFonts w:ascii="Garamond" w:hAnsi="Garamond" w:cs="Arial"/>
                <w:szCs w:val="20"/>
              </w:rPr>
            </w:r>
            <w:r w:rsidRPr="00E501D5">
              <w:rPr>
                <w:rFonts w:ascii="Garamond" w:hAnsi="Garamond" w:cs="Arial"/>
                <w:szCs w:val="20"/>
              </w:rPr>
              <w:fldChar w:fldCharType="separate"/>
            </w:r>
            <w:r w:rsidRPr="00E501D5">
              <w:rPr>
                <w:rFonts w:ascii="Garamond" w:hAnsi="Garamond"/>
                <w:noProof/>
              </w:rPr>
              <w:t> </w:t>
            </w:r>
            <w:r w:rsidRPr="00E501D5">
              <w:rPr>
                <w:rFonts w:ascii="Garamond" w:hAnsi="Garamond"/>
                <w:noProof/>
              </w:rPr>
              <w:t> </w:t>
            </w:r>
            <w:r w:rsidRPr="00E501D5">
              <w:rPr>
                <w:rFonts w:ascii="Garamond" w:hAnsi="Garamond"/>
                <w:noProof/>
              </w:rPr>
              <w:t> </w:t>
            </w:r>
            <w:r w:rsidRPr="00E501D5">
              <w:rPr>
                <w:rFonts w:ascii="Garamond" w:hAnsi="Garamond"/>
                <w:noProof/>
              </w:rPr>
              <w:t> </w:t>
            </w:r>
            <w:r w:rsidRPr="00E501D5">
              <w:rPr>
                <w:rFonts w:ascii="Garamond" w:hAnsi="Garamond"/>
                <w:noProof/>
              </w:rPr>
              <w:t> </w:t>
            </w:r>
            <w:r w:rsidRPr="00E501D5">
              <w:rPr>
                <w:rFonts w:ascii="Garamond" w:hAnsi="Garamond" w:cs="Arial"/>
                <w:szCs w:val="20"/>
              </w:rPr>
              <w:fldChar w:fldCharType="end"/>
            </w:r>
            <w:r w:rsidRPr="00E501D5">
              <w:rPr>
                <w:rFonts w:ascii="Garamond" w:hAnsi="Garamond" w:cs="Arial"/>
                <w:sz w:val="20"/>
                <w:szCs w:val="20"/>
              </w:rPr>
              <w:t xml:space="preserve"> </w:t>
            </w:r>
          </w:p>
        </w:tc>
      </w:tr>
      <w:tr w:rsidR="00E57F8D" w:rsidRPr="009330FE" w14:paraId="3CEAC7B0" w14:textId="77777777" w:rsidTr="009755E4">
        <w:tc>
          <w:tcPr>
            <w:tcW w:w="356" w:type="dxa"/>
            <w:tcBorders>
              <w:top w:val="nil"/>
              <w:left w:val="nil"/>
              <w:bottom w:val="nil"/>
              <w:right w:val="nil"/>
            </w:tcBorders>
            <w:shd w:val="clear" w:color="auto" w:fill="FFFFFF" w:themeFill="background1"/>
          </w:tcPr>
          <w:p w14:paraId="161A877D" w14:textId="77777777" w:rsidR="00E57F8D" w:rsidRPr="009330FE" w:rsidRDefault="00E57F8D" w:rsidP="00E57F8D">
            <w:pPr>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FFFFF" w:themeFill="background1"/>
          </w:tcPr>
          <w:p w14:paraId="12CC80C8" w14:textId="77777777" w:rsidR="00E57F8D" w:rsidRDefault="00E57F8D" w:rsidP="00E57F8D">
            <w:pPr>
              <w:spacing w:before="20" w:after="20" w:line="240" w:lineRule="auto"/>
              <w:rPr>
                <w:rFonts w:ascii="Roboto" w:hAnsi="Roboto" w:cs="Arial"/>
                <w:sz w:val="20"/>
                <w:szCs w:val="20"/>
              </w:rPr>
            </w:pPr>
          </w:p>
        </w:tc>
        <w:tc>
          <w:tcPr>
            <w:tcW w:w="357" w:type="dxa"/>
            <w:tcBorders>
              <w:left w:val="nil"/>
              <w:bottom w:val="nil"/>
              <w:right w:val="nil"/>
            </w:tcBorders>
            <w:shd w:val="clear" w:color="auto" w:fill="FFFFFF" w:themeFill="background1"/>
          </w:tcPr>
          <w:p w14:paraId="4A753F3D" w14:textId="6A49246A" w:rsidR="00E57F8D" w:rsidRDefault="00E57F8D" w:rsidP="00E57F8D">
            <w:pPr>
              <w:spacing w:before="20" w:after="20" w:line="240" w:lineRule="auto"/>
              <w:rPr>
                <w:rFonts w:ascii="Roboto" w:hAnsi="Roboto" w:cs="Arial"/>
                <w:sz w:val="20"/>
                <w:szCs w:val="20"/>
              </w:rPr>
            </w:pPr>
            <w:r>
              <w:rPr>
                <w:rFonts w:ascii="Roboto" w:hAnsi="Roboto" w:cs="Arial"/>
                <w:sz w:val="20"/>
                <w:szCs w:val="20"/>
              </w:rPr>
              <w:t>b.</w:t>
            </w:r>
          </w:p>
        </w:tc>
        <w:tc>
          <w:tcPr>
            <w:tcW w:w="9736" w:type="dxa"/>
            <w:gridSpan w:val="21"/>
            <w:tcBorders>
              <w:left w:val="nil"/>
              <w:right w:val="nil"/>
            </w:tcBorders>
            <w:shd w:val="clear" w:color="auto" w:fill="FFFFFF" w:themeFill="background1"/>
          </w:tcPr>
          <w:p w14:paraId="0F07E50C" w14:textId="59BA56AF" w:rsidR="00E57F8D" w:rsidRPr="00EF476D" w:rsidRDefault="00E57F8D" w:rsidP="00E57F8D">
            <w:pPr>
              <w:pStyle w:val="ListParagraph"/>
              <w:keepLines/>
              <w:spacing w:before="20" w:after="20" w:line="240" w:lineRule="auto"/>
              <w:ind w:left="0"/>
              <w:contextualSpacing w:val="0"/>
              <w:rPr>
                <w:rFonts w:ascii="Roboto" w:hAnsi="Roboto" w:cs="Arial"/>
                <w:sz w:val="20"/>
                <w:szCs w:val="20"/>
              </w:rPr>
            </w:pPr>
            <w:r w:rsidRPr="00A832EB">
              <w:rPr>
                <w:rFonts w:ascii="Garamond" w:hAnsi="Garamond"/>
              </w:rPr>
              <w:fldChar w:fldCharType="begin">
                <w:ffData>
                  <w:name w:val="Check3"/>
                  <w:enabled/>
                  <w:calcOnExit w:val="0"/>
                  <w:checkBox>
                    <w:sizeAuto/>
                    <w:default w:val="0"/>
                  </w:checkBox>
                </w:ffData>
              </w:fldChar>
            </w:r>
            <w:r w:rsidRPr="00A832EB">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A832EB">
              <w:rPr>
                <w:rFonts w:ascii="Garamond" w:hAnsi="Garamond"/>
              </w:rPr>
              <w:fldChar w:fldCharType="end"/>
            </w:r>
            <w:r w:rsidRPr="00A832EB">
              <w:rPr>
                <w:rFonts w:ascii="Roboto" w:hAnsi="Roboto" w:cs="Arial"/>
                <w:sz w:val="20"/>
                <w:szCs w:val="20"/>
              </w:rPr>
              <w:t xml:space="preserve">  Yes  </w:t>
            </w:r>
            <w:r w:rsidRPr="00A832EB">
              <w:rPr>
                <w:rFonts w:ascii="Garamond" w:hAnsi="Garamond"/>
              </w:rPr>
              <w:fldChar w:fldCharType="begin">
                <w:ffData>
                  <w:name w:val="Check4"/>
                  <w:enabled/>
                  <w:calcOnExit w:val="0"/>
                  <w:checkBox>
                    <w:sizeAuto/>
                    <w:default w:val="0"/>
                  </w:checkBox>
                </w:ffData>
              </w:fldChar>
            </w:r>
            <w:r w:rsidRPr="00A832EB">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A832EB">
              <w:rPr>
                <w:rFonts w:ascii="Garamond" w:hAnsi="Garamond"/>
              </w:rPr>
              <w:fldChar w:fldCharType="end"/>
            </w:r>
            <w:r w:rsidRPr="00A832EB">
              <w:rPr>
                <w:rFonts w:ascii="Roboto" w:hAnsi="Roboto" w:cs="Arial"/>
                <w:sz w:val="20"/>
                <w:szCs w:val="20"/>
              </w:rPr>
              <w:t xml:space="preserve">  No  </w:t>
            </w:r>
            <w:hyperlink r:id="rId33" w:history="1">
              <w:r w:rsidRPr="00A832EB">
                <w:rPr>
                  <w:rStyle w:val="Hyperlink"/>
                  <w:rFonts w:ascii="Roboto" w:hAnsi="Roboto" w:cs="Arial"/>
                  <w:sz w:val="20"/>
                  <w:szCs w:val="20"/>
                </w:rPr>
                <w:t>Child Support Agency</w:t>
              </w:r>
            </w:hyperlink>
            <w:r w:rsidRPr="00A832EB">
              <w:rPr>
                <w:rFonts w:ascii="Roboto" w:hAnsi="Roboto" w:cs="Arial"/>
                <w:sz w:val="20"/>
                <w:szCs w:val="20"/>
              </w:rPr>
              <w:t xml:space="preserve"> (</w:t>
            </w:r>
            <w:hyperlink r:id="rId34" w:history="1">
              <w:r w:rsidRPr="00A832EB">
                <w:rPr>
                  <w:rStyle w:val="Hyperlink"/>
                  <w:rFonts w:ascii="Roboto" w:hAnsi="Roboto" w:cs="Arial"/>
                  <w:sz w:val="20"/>
                  <w:szCs w:val="20"/>
                </w:rPr>
                <w:t>https://dcf.wisconsin.gov/cs/agencylist</w:t>
              </w:r>
            </w:hyperlink>
            <w:r w:rsidRPr="00A832EB">
              <w:rPr>
                <w:rFonts w:ascii="Roboto" w:hAnsi="Roboto" w:cs="Arial"/>
                <w:sz w:val="20"/>
                <w:szCs w:val="20"/>
              </w:rPr>
              <w:t xml:space="preserve">) </w:t>
            </w:r>
          </w:p>
        </w:tc>
      </w:tr>
      <w:tr w:rsidR="00E57F8D" w:rsidRPr="009330FE" w14:paraId="26AC9D14" w14:textId="77777777" w:rsidTr="009755E4">
        <w:tc>
          <w:tcPr>
            <w:tcW w:w="356" w:type="dxa"/>
            <w:tcBorders>
              <w:top w:val="nil"/>
              <w:left w:val="nil"/>
              <w:bottom w:val="nil"/>
              <w:right w:val="nil"/>
            </w:tcBorders>
            <w:shd w:val="clear" w:color="auto" w:fill="FFFFFF" w:themeFill="background1"/>
          </w:tcPr>
          <w:p w14:paraId="65CB6974" w14:textId="77777777" w:rsidR="00E57F8D" w:rsidRPr="009330FE" w:rsidRDefault="00E57F8D" w:rsidP="00E57F8D">
            <w:pPr>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FFFFF" w:themeFill="background1"/>
          </w:tcPr>
          <w:p w14:paraId="47998625" w14:textId="77777777" w:rsidR="00E57F8D" w:rsidRDefault="00E57F8D" w:rsidP="00E57F8D">
            <w:pPr>
              <w:spacing w:before="20" w:after="20" w:line="240" w:lineRule="auto"/>
              <w:rPr>
                <w:rFonts w:ascii="Roboto" w:hAnsi="Roboto" w:cs="Arial"/>
                <w:sz w:val="20"/>
                <w:szCs w:val="20"/>
              </w:rPr>
            </w:pPr>
          </w:p>
        </w:tc>
        <w:tc>
          <w:tcPr>
            <w:tcW w:w="357" w:type="dxa"/>
            <w:tcBorders>
              <w:top w:val="nil"/>
              <w:left w:val="nil"/>
              <w:bottom w:val="single" w:sz="4" w:space="0" w:color="auto"/>
              <w:right w:val="nil"/>
            </w:tcBorders>
            <w:shd w:val="clear" w:color="auto" w:fill="FFFFFF" w:themeFill="background1"/>
          </w:tcPr>
          <w:p w14:paraId="67BC0EB5" w14:textId="77777777" w:rsidR="00E57F8D" w:rsidRDefault="00E57F8D" w:rsidP="00E57F8D">
            <w:pPr>
              <w:spacing w:before="20" w:after="20" w:line="240" w:lineRule="auto"/>
              <w:rPr>
                <w:rFonts w:ascii="Roboto" w:hAnsi="Roboto" w:cs="Arial"/>
                <w:sz w:val="20"/>
                <w:szCs w:val="20"/>
              </w:rPr>
            </w:pPr>
          </w:p>
        </w:tc>
        <w:tc>
          <w:tcPr>
            <w:tcW w:w="9736" w:type="dxa"/>
            <w:gridSpan w:val="21"/>
            <w:tcBorders>
              <w:left w:val="nil"/>
              <w:right w:val="nil"/>
            </w:tcBorders>
            <w:shd w:val="clear" w:color="auto" w:fill="FFFFFF" w:themeFill="background1"/>
          </w:tcPr>
          <w:p w14:paraId="348D2AB8" w14:textId="2F667C63" w:rsidR="00E57F8D" w:rsidRPr="00EF476D" w:rsidRDefault="00E57F8D" w:rsidP="00E57F8D">
            <w:pPr>
              <w:pStyle w:val="ListParagraph"/>
              <w:keepLines/>
              <w:spacing w:before="20" w:after="20" w:line="240" w:lineRule="auto"/>
              <w:ind w:left="0"/>
              <w:contextualSpacing w:val="0"/>
              <w:rPr>
                <w:rFonts w:ascii="Roboto" w:hAnsi="Roboto" w:cs="Arial"/>
                <w:sz w:val="20"/>
                <w:szCs w:val="20"/>
              </w:rPr>
            </w:pPr>
            <w:r>
              <w:rPr>
                <w:rFonts w:ascii="Roboto" w:hAnsi="Roboto" w:cs="Arial"/>
                <w:sz w:val="20"/>
                <w:szCs w:val="20"/>
              </w:rPr>
              <w:t>If yes, d</w:t>
            </w:r>
            <w:r w:rsidRPr="00B524EA">
              <w:rPr>
                <w:rFonts w:ascii="Roboto" w:hAnsi="Roboto" w:cs="Arial"/>
                <w:sz w:val="20"/>
                <w:szCs w:val="20"/>
              </w:rPr>
              <w:t>escribe your collaboration with the C</w:t>
            </w:r>
            <w:r>
              <w:rPr>
                <w:rFonts w:ascii="Roboto" w:hAnsi="Roboto" w:cs="Arial"/>
                <w:sz w:val="20"/>
                <w:szCs w:val="20"/>
              </w:rPr>
              <w:t>hild Support</w:t>
            </w:r>
            <w:r w:rsidRPr="00B524EA">
              <w:rPr>
                <w:rFonts w:ascii="Roboto" w:hAnsi="Roboto" w:cs="Arial"/>
                <w:sz w:val="20"/>
                <w:szCs w:val="20"/>
              </w:rPr>
              <w:t xml:space="preserve"> Agency</w:t>
            </w:r>
            <w:r>
              <w:rPr>
                <w:rFonts w:ascii="Roboto" w:hAnsi="Roboto" w:cs="Arial"/>
                <w:sz w:val="20"/>
                <w:szCs w:val="20"/>
              </w:rPr>
              <w:t xml:space="preserve"> and how this collaboration enhances the services delivered to parents</w:t>
            </w:r>
            <w:r w:rsidRPr="00B524EA">
              <w:rPr>
                <w:rFonts w:ascii="Roboto" w:hAnsi="Roboto" w:cs="Arial"/>
                <w:sz w:val="20"/>
                <w:szCs w:val="20"/>
              </w:rPr>
              <w:t>.</w:t>
            </w:r>
            <w:r>
              <w:rPr>
                <w:rFonts w:ascii="Roboto" w:hAnsi="Roboto" w:cs="Arial"/>
                <w:sz w:val="20"/>
                <w:szCs w:val="20"/>
              </w:rPr>
              <w:br/>
            </w:r>
            <w:r w:rsidRPr="00E501D5">
              <w:rPr>
                <w:rFonts w:ascii="Garamond" w:hAnsi="Garamond" w:cs="Arial"/>
                <w:szCs w:val="20"/>
              </w:rPr>
              <w:fldChar w:fldCharType="begin">
                <w:ffData>
                  <w:name w:val="Text3"/>
                  <w:enabled/>
                  <w:calcOnExit w:val="0"/>
                  <w:textInput/>
                </w:ffData>
              </w:fldChar>
            </w:r>
            <w:r w:rsidRPr="00E501D5">
              <w:rPr>
                <w:rFonts w:ascii="Garamond" w:hAnsi="Garamond" w:cs="Arial"/>
                <w:szCs w:val="20"/>
              </w:rPr>
              <w:instrText xml:space="preserve"> FORMTEXT </w:instrText>
            </w:r>
            <w:r w:rsidRPr="00E501D5">
              <w:rPr>
                <w:rFonts w:ascii="Garamond" w:hAnsi="Garamond" w:cs="Arial"/>
                <w:szCs w:val="20"/>
              </w:rPr>
            </w:r>
            <w:r w:rsidRPr="00E501D5">
              <w:rPr>
                <w:rFonts w:ascii="Garamond" w:hAnsi="Garamond" w:cs="Arial"/>
                <w:szCs w:val="20"/>
              </w:rPr>
              <w:fldChar w:fldCharType="separate"/>
            </w:r>
            <w:r w:rsidRPr="00E501D5">
              <w:rPr>
                <w:rFonts w:ascii="Garamond" w:hAnsi="Garamond"/>
                <w:noProof/>
              </w:rPr>
              <w:t> </w:t>
            </w:r>
            <w:r w:rsidRPr="00E501D5">
              <w:rPr>
                <w:rFonts w:ascii="Garamond" w:hAnsi="Garamond"/>
                <w:noProof/>
              </w:rPr>
              <w:t> </w:t>
            </w:r>
            <w:r w:rsidRPr="00E501D5">
              <w:rPr>
                <w:rFonts w:ascii="Garamond" w:hAnsi="Garamond"/>
                <w:noProof/>
              </w:rPr>
              <w:t> </w:t>
            </w:r>
            <w:r w:rsidRPr="00E501D5">
              <w:rPr>
                <w:rFonts w:ascii="Garamond" w:hAnsi="Garamond"/>
                <w:noProof/>
              </w:rPr>
              <w:t> </w:t>
            </w:r>
            <w:r w:rsidRPr="00E501D5">
              <w:rPr>
                <w:rFonts w:ascii="Garamond" w:hAnsi="Garamond"/>
                <w:noProof/>
              </w:rPr>
              <w:t> </w:t>
            </w:r>
            <w:r w:rsidRPr="00E501D5">
              <w:rPr>
                <w:rFonts w:ascii="Garamond" w:hAnsi="Garamond" w:cs="Arial"/>
                <w:szCs w:val="20"/>
              </w:rPr>
              <w:fldChar w:fldCharType="end"/>
            </w:r>
            <w:r w:rsidRPr="00E501D5">
              <w:rPr>
                <w:rFonts w:ascii="Garamond" w:hAnsi="Garamond" w:cs="Arial"/>
                <w:sz w:val="20"/>
                <w:szCs w:val="20"/>
              </w:rPr>
              <w:t xml:space="preserve"> </w:t>
            </w:r>
          </w:p>
        </w:tc>
      </w:tr>
      <w:tr w:rsidR="00E57F8D" w:rsidRPr="009330FE" w14:paraId="292AB447" w14:textId="77777777" w:rsidTr="009755E4">
        <w:tc>
          <w:tcPr>
            <w:tcW w:w="356" w:type="dxa"/>
            <w:tcBorders>
              <w:top w:val="nil"/>
              <w:left w:val="nil"/>
              <w:bottom w:val="nil"/>
              <w:right w:val="nil"/>
            </w:tcBorders>
            <w:shd w:val="clear" w:color="auto" w:fill="FFFFFF" w:themeFill="background1"/>
          </w:tcPr>
          <w:p w14:paraId="2F94C601" w14:textId="77777777" w:rsidR="00E57F8D" w:rsidRPr="009330FE" w:rsidRDefault="00E57F8D" w:rsidP="00E57F8D">
            <w:pPr>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FFFFF" w:themeFill="background1"/>
          </w:tcPr>
          <w:p w14:paraId="797CE309" w14:textId="77777777" w:rsidR="00E57F8D" w:rsidRDefault="00E57F8D" w:rsidP="00E57F8D">
            <w:pPr>
              <w:spacing w:before="20" w:after="20" w:line="240" w:lineRule="auto"/>
              <w:rPr>
                <w:rFonts w:ascii="Roboto" w:hAnsi="Roboto" w:cs="Arial"/>
                <w:sz w:val="20"/>
                <w:szCs w:val="20"/>
              </w:rPr>
            </w:pPr>
          </w:p>
        </w:tc>
        <w:tc>
          <w:tcPr>
            <w:tcW w:w="357" w:type="dxa"/>
            <w:tcBorders>
              <w:left w:val="nil"/>
              <w:bottom w:val="nil"/>
              <w:right w:val="nil"/>
            </w:tcBorders>
            <w:shd w:val="clear" w:color="auto" w:fill="FFFFFF" w:themeFill="background1"/>
          </w:tcPr>
          <w:p w14:paraId="471EC5D5" w14:textId="0B02EF03" w:rsidR="00E57F8D" w:rsidRDefault="00E57F8D" w:rsidP="00E57F8D">
            <w:pPr>
              <w:spacing w:before="20" w:after="20" w:line="240" w:lineRule="auto"/>
              <w:rPr>
                <w:rFonts w:ascii="Roboto" w:hAnsi="Roboto" w:cs="Arial"/>
                <w:sz w:val="20"/>
                <w:szCs w:val="20"/>
              </w:rPr>
            </w:pPr>
            <w:r>
              <w:rPr>
                <w:rFonts w:ascii="Roboto" w:hAnsi="Roboto" w:cs="Arial"/>
                <w:sz w:val="20"/>
                <w:szCs w:val="20"/>
              </w:rPr>
              <w:t>c.</w:t>
            </w:r>
          </w:p>
        </w:tc>
        <w:tc>
          <w:tcPr>
            <w:tcW w:w="9736" w:type="dxa"/>
            <w:gridSpan w:val="21"/>
            <w:tcBorders>
              <w:left w:val="nil"/>
              <w:right w:val="nil"/>
            </w:tcBorders>
            <w:shd w:val="clear" w:color="auto" w:fill="FFFFFF" w:themeFill="background1"/>
          </w:tcPr>
          <w:p w14:paraId="02985612" w14:textId="3A37113A" w:rsidR="00E57F8D" w:rsidRPr="00EF476D" w:rsidRDefault="00E57F8D" w:rsidP="00E57F8D">
            <w:pPr>
              <w:pStyle w:val="ListParagraph"/>
              <w:keepLines/>
              <w:spacing w:before="20" w:after="20" w:line="240" w:lineRule="auto"/>
              <w:ind w:left="0"/>
              <w:contextualSpacing w:val="0"/>
              <w:rPr>
                <w:rFonts w:ascii="Roboto" w:hAnsi="Roboto" w:cs="Arial"/>
                <w:sz w:val="20"/>
                <w:szCs w:val="20"/>
              </w:rPr>
            </w:pPr>
            <w:r w:rsidRPr="00F17F27">
              <w:rPr>
                <w:rFonts w:ascii="Garamond" w:hAnsi="Garamond"/>
              </w:rPr>
              <w:fldChar w:fldCharType="begin">
                <w:ffData>
                  <w:name w:val="Check3"/>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Yes  </w:t>
            </w:r>
            <w:r w:rsidRPr="00F17F27">
              <w:rPr>
                <w:rFonts w:ascii="Garamond" w:hAnsi="Garamond"/>
              </w:rPr>
              <w:fldChar w:fldCharType="begin">
                <w:ffData>
                  <w:name w:val="Check4"/>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No</w:t>
            </w:r>
            <w:r>
              <w:rPr>
                <w:rFonts w:ascii="Roboto" w:hAnsi="Roboto" w:cs="Arial"/>
                <w:sz w:val="20"/>
                <w:szCs w:val="20"/>
              </w:rPr>
              <w:t xml:space="preserve"> </w:t>
            </w:r>
            <w:r w:rsidRPr="00CD1CAA">
              <w:rPr>
                <w:rFonts w:ascii="Roboto" w:hAnsi="Roboto" w:cs="Arial"/>
                <w:sz w:val="20"/>
                <w:szCs w:val="20"/>
              </w:rPr>
              <w:t xml:space="preserve"> </w:t>
            </w:r>
            <w:hyperlink r:id="rId35" w:history="1">
              <w:r>
                <w:rPr>
                  <w:rStyle w:val="Hyperlink"/>
                  <w:rFonts w:ascii="Roboto" w:hAnsi="Roboto" w:cs="Arial"/>
                  <w:sz w:val="20"/>
                  <w:szCs w:val="20"/>
                </w:rPr>
                <w:t>Foster Care Coordinator</w:t>
              </w:r>
            </w:hyperlink>
            <w:r>
              <w:rPr>
                <w:rFonts w:ascii="Roboto" w:hAnsi="Roboto" w:cs="Arial"/>
                <w:sz w:val="20"/>
                <w:szCs w:val="20"/>
              </w:rPr>
              <w:t xml:space="preserve"> (</w:t>
            </w:r>
            <w:hyperlink r:id="rId36" w:history="1">
              <w:r w:rsidRPr="00FE3F09">
                <w:rPr>
                  <w:rStyle w:val="Hyperlink"/>
                  <w:rFonts w:ascii="Roboto" w:hAnsi="Roboto" w:cs="Arial"/>
                  <w:sz w:val="20"/>
                  <w:szCs w:val="20"/>
                </w:rPr>
                <w:t>https://dcf.wisconsin.gov/map/fostercare</w:t>
              </w:r>
            </w:hyperlink>
            <w:r>
              <w:rPr>
                <w:rFonts w:ascii="Roboto" w:hAnsi="Roboto" w:cs="Arial"/>
                <w:sz w:val="20"/>
                <w:szCs w:val="20"/>
              </w:rPr>
              <w:t xml:space="preserve">) and / or </w:t>
            </w:r>
            <w:hyperlink r:id="rId37" w:history="1">
              <w:r>
                <w:rPr>
                  <w:rStyle w:val="Hyperlink"/>
                  <w:rFonts w:ascii="Roboto" w:hAnsi="Roboto" w:cs="Arial"/>
                  <w:sz w:val="20"/>
                  <w:szCs w:val="20"/>
                </w:rPr>
                <w:t>Kinship Care Coordinator</w:t>
              </w:r>
            </w:hyperlink>
            <w:r>
              <w:rPr>
                <w:rFonts w:ascii="Roboto" w:hAnsi="Roboto" w:cs="Arial"/>
                <w:sz w:val="20"/>
                <w:szCs w:val="20"/>
              </w:rPr>
              <w:t xml:space="preserve"> (</w:t>
            </w:r>
            <w:hyperlink r:id="rId38" w:history="1">
              <w:r w:rsidRPr="00FE3F09">
                <w:rPr>
                  <w:rStyle w:val="Hyperlink"/>
                  <w:rFonts w:ascii="Roboto" w:hAnsi="Roboto" w:cs="Arial"/>
                  <w:sz w:val="20"/>
                  <w:szCs w:val="20"/>
                </w:rPr>
                <w:t>https://dcf.wisconsin.gov/map/kinship</w:t>
              </w:r>
            </w:hyperlink>
            <w:r>
              <w:rPr>
                <w:rFonts w:ascii="Roboto" w:hAnsi="Roboto" w:cs="Arial"/>
                <w:sz w:val="20"/>
                <w:szCs w:val="20"/>
              </w:rPr>
              <w:t>)</w:t>
            </w:r>
          </w:p>
        </w:tc>
      </w:tr>
      <w:tr w:rsidR="00E57F8D" w:rsidRPr="009330FE" w14:paraId="759B7D42" w14:textId="77777777" w:rsidTr="009755E4">
        <w:tc>
          <w:tcPr>
            <w:tcW w:w="356" w:type="dxa"/>
            <w:tcBorders>
              <w:top w:val="nil"/>
              <w:left w:val="nil"/>
              <w:bottom w:val="nil"/>
              <w:right w:val="nil"/>
            </w:tcBorders>
            <w:shd w:val="clear" w:color="auto" w:fill="FFFFFF" w:themeFill="background1"/>
          </w:tcPr>
          <w:p w14:paraId="1C33A1A8" w14:textId="77777777" w:rsidR="00E57F8D" w:rsidRPr="009330FE" w:rsidRDefault="00E57F8D" w:rsidP="00E57F8D">
            <w:pPr>
              <w:spacing w:before="20" w:after="20" w:line="240" w:lineRule="auto"/>
              <w:rPr>
                <w:rFonts w:ascii="Roboto" w:hAnsi="Roboto" w:cs="Arial"/>
                <w:sz w:val="20"/>
                <w:szCs w:val="20"/>
              </w:rPr>
            </w:pPr>
          </w:p>
        </w:tc>
        <w:tc>
          <w:tcPr>
            <w:tcW w:w="356" w:type="dxa"/>
            <w:tcBorders>
              <w:top w:val="nil"/>
              <w:left w:val="nil"/>
              <w:bottom w:val="single" w:sz="4" w:space="0" w:color="auto"/>
              <w:right w:val="nil"/>
            </w:tcBorders>
            <w:shd w:val="clear" w:color="auto" w:fill="FFFFFF" w:themeFill="background1"/>
          </w:tcPr>
          <w:p w14:paraId="03CD7470" w14:textId="77777777" w:rsidR="00E57F8D" w:rsidRDefault="00E57F8D" w:rsidP="00E57F8D">
            <w:pPr>
              <w:spacing w:before="20" w:after="20" w:line="240" w:lineRule="auto"/>
              <w:rPr>
                <w:rFonts w:ascii="Roboto" w:hAnsi="Roboto" w:cs="Arial"/>
                <w:sz w:val="20"/>
                <w:szCs w:val="20"/>
              </w:rPr>
            </w:pPr>
          </w:p>
        </w:tc>
        <w:tc>
          <w:tcPr>
            <w:tcW w:w="357" w:type="dxa"/>
            <w:tcBorders>
              <w:top w:val="nil"/>
              <w:left w:val="nil"/>
              <w:right w:val="nil"/>
            </w:tcBorders>
            <w:shd w:val="clear" w:color="auto" w:fill="FFFFFF" w:themeFill="background1"/>
          </w:tcPr>
          <w:p w14:paraId="7BF8AE52" w14:textId="77777777" w:rsidR="00E57F8D" w:rsidRDefault="00E57F8D" w:rsidP="00E57F8D">
            <w:pPr>
              <w:spacing w:before="20" w:after="20" w:line="240" w:lineRule="auto"/>
              <w:rPr>
                <w:rFonts w:ascii="Roboto" w:hAnsi="Roboto" w:cs="Arial"/>
                <w:sz w:val="20"/>
                <w:szCs w:val="20"/>
              </w:rPr>
            </w:pPr>
          </w:p>
        </w:tc>
        <w:tc>
          <w:tcPr>
            <w:tcW w:w="9736" w:type="dxa"/>
            <w:gridSpan w:val="21"/>
            <w:tcBorders>
              <w:left w:val="nil"/>
              <w:right w:val="nil"/>
            </w:tcBorders>
            <w:shd w:val="clear" w:color="auto" w:fill="FFFFFF" w:themeFill="background1"/>
          </w:tcPr>
          <w:p w14:paraId="0E44847E" w14:textId="1C1F930F" w:rsidR="00E57F8D" w:rsidRPr="00EF476D" w:rsidRDefault="00E57F8D" w:rsidP="00E57F8D">
            <w:pPr>
              <w:pStyle w:val="ListParagraph"/>
              <w:keepLines/>
              <w:spacing w:before="20" w:after="20" w:line="240" w:lineRule="auto"/>
              <w:ind w:left="0"/>
              <w:contextualSpacing w:val="0"/>
              <w:rPr>
                <w:rFonts w:ascii="Roboto" w:hAnsi="Roboto" w:cs="Arial"/>
                <w:sz w:val="20"/>
                <w:szCs w:val="20"/>
              </w:rPr>
            </w:pPr>
            <w:r>
              <w:rPr>
                <w:rFonts w:ascii="Roboto" w:hAnsi="Roboto" w:cs="Arial"/>
                <w:sz w:val="20"/>
                <w:szCs w:val="20"/>
              </w:rPr>
              <w:t>If yes, d</w:t>
            </w:r>
            <w:r w:rsidRPr="00B524EA">
              <w:rPr>
                <w:rFonts w:ascii="Roboto" w:hAnsi="Roboto" w:cs="Arial"/>
                <w:sz w:val="20"/>
                <w:szCs w:val="20"/>
              </w:rPr>
              <w:t xml:space="preserve">escribe your collaboration with the </w:t>
            </w:r>
            <w:r>
              <w:rPr>
                <w:rFonts w:ascii="Roboto" w:hAnsi="Roboto" w:cs="Arial"/>
                <w:sz w:val="20"/>
                <w:szCs w:val="20"/>
              </w:rPr>
              <w:t xml:space="preserve">Foster Care and / or Kinship </w:t>
            </w:r>
            <w:r w:rsidRPr="00B524EA">
              <w:rPr>
                <w:rFonts w:ascii="Roboto" w:hAnsi="Roboto" w:cs="Arial"/>
                <w:sz w:val="20"/>
                <w:szCs w:val="20"/>
              </w:rPr>
              <w:t>C</w:t>
            </w:r>
            <w:r>
              <w:rPr>
                <w:rFonts w:ascii="Roboto" w:hAnsi="Roboto" w:cs="Arial"/>
                <w:sz w:val="20"/>
                <w:szCs w:val="20"/>
              </w:rPr>
              <w:t>oordinator and how this collaboration enhances the services delivered to parents, foster care parents, and kinship care providers</w:t>
            </w:r>
            <w:r w:rsidRPr="00B524EA">
              <w:rPr>
                <w:rFonts w:ascii="Roboto" w:hAnsi="Roboto" w:cs="Arial"/>
                <w:sz w:val="20"/>
                <w:szCs w:val="20"/>
              </w:rPr>
              <w:t>.</w:t>
            </w:r>
            <w:r>
              <w:rPr>
                <w:rFonts w:ascii="Roboto" w:hAnsi="Roboto" w:cs="Arial"/>
                <w:sz w:val="20"/>
                <w:szCs w:val="20"/>
              </w:rPr>
              <w:br/>
            </w:r>
            <w:r w:rsidRPr="00E501D5">
              <w:rPr>
                <w:rFonts w:ascii="Garamond" w:hAnsi="Garamond" w:cs="Arial"/>
                <w:szCs w:val="20"/>
              </w:rPr>
              <w:fldChar w:fldCharType="begin">
                <w:ffData>
                  <w:name w:val="Text3"/>
                  <w:enabled/>
                  <w:calcOnExit w:val="0"/>
                  <w:textInput/>
                </w:ffData>
              </w:fldChar>
            </w:r>
            <w:r w:rsidRPr="00E501D5">
              <w:rPr>
                <w:rFonts w:ascii="Garamond" w:hAnsi="Garamond" w:cs="Arial"/>
                <w:szCs w:val="20"/>
              </w:rPr>
              <w:instrText xml:space="preserve"> FORMTEXT </w:instrText>
            </w:r>
            <w:r w:rsidRPr="00E501D5">
              <w:rPr>
                <w:rFonts w:ascii="Garamond" w:hAnsi="Garamond" w:cs="Arial"/>
                <w:szCs w:val="20"/>
              </w:rPr>
            </w:r>
            <w:r w:rsidRPr="00E501D5">
              <w:rPr>
                <w:rFonts w:ascii="Garamond" w:hAnsi="Garamond" w:cs="Arial"/>
                <w:szCs w:val="20"/>
              </w:rPr>
              <w:fldChar w:fldCharType="separate"/>
            </w:r>
            <w:r w:rsidRPr="00E501D5">
              <w:rPr>
                <w:rFonts w:ascii="Garamond" w:hAnsi="Garamond"/>
                <w:noProof/>
              </w:rPr>
              <w:t> </w:t>
            </w:r>
            <w:r w:rsidRPr="00E501D5">
              <w:rPr>
                <w:rFonts w:ascii="Garamond" w:hAnsi="Garamond"/>
                <w:noProof/>
              </w:rPr>
              <w:t> </w:t>
            </w:r>
            <w:r w:rsidRPr="00E501D5">
              <w:rPr>
                <w:rFonts w:ascii="Garamond" w:hAnsi="Garamond"/>
                <w:noProof/>
              </w:rPr>
              <w:t> </w:t>
            </w:r>
            <w:r w:rsidRPr="00E501D5">
              <w:rPr>
                <w:rFonts w:ascii="Garamond" w:hAnsi="Garamond"/>
                <w:noProof/>
              </w:rPr>
              <w:t> </w:t>
            </w:r>
            <w:r w:rsidRPr="00E501D5">
              <w:rPr>
                <w:rFonts w:ascii="Garamond" w:hAnsi="Garamond"/>
                <w:noProof/>
              </w:rPr>
              <w:t> </w:t>
            </w:r>
            <w:r w:rsidRPr="00E501D5">
              <w:rPr>
                <w:rFonts w:ascii="Garamond" w:hAnsi="Garamond" w:cs="Arial"/>
                <w:szCs w:val="20"/>
              </w:rPr>
              <w:fldChar w:fldCharType="end"/>
            </w:r>
            <w:r w:rsidRPr="00E501D5">
              <w:rPr>
                <w:rFonts w:ascii="Garamond" w:hAnsi="Garamond" w:cs="Arial"/>
                <w:sz w:val="20"/>
                <w:szCs w:val="20"/>
              </w:rPr>
              <w:t xml:space="preserve"> </w:t>
            </w:r>
          </w:p>
        </w:tc>
      </w:tr>
      <w:tr w:rsidR="00E57F8D" w:rsidRPr="009330FE" w14:paraId="2F7703E3" w14:textId="77777777" w:rsidTr="009755E4">
        <w:tc>
          <w:tcPr>
            <w:tcW w:w="356" w:type="dxa"/>
            <w:tcBorders>
              <w:top w:val="nil"/>
              <w:left w:val="nil"/>
              <w:bottom w:val="nil"/>
              <w:right w:val="nil"/>
            </w:tcBorders>
            <w:shd w:val="clear" w:color="auto" w:fill="FFFFFF" w:themeFill="background1"/>
          </w:tcPr>
          <w:p w14:paraId="32AE5006" w14:textId="77777777" w:rsidR="00E57F8D" w:rsidRPr="009330FE" w:rsidRDefault="00E57F8D" w:rsidP="00E57F8D">
            <w:pPr>
              <w:keepNext/>
              <w:spacing w:before="20" w:after="20" w:line="240" w:lineRule="auto"/>
              <w:rPr>
                <w:rFonts w:ascii="Roboto" w:hAnsi="Roboto" w:cs="Arial"/>
                <w:sz w:val="20"/>
                <w:szCs w:val="20"/>
              </w:rPr>
            </w:pPr>
          </w:p>
        </w:tc>
        <w:tc>
          <w:tcPr>
            <w:tcW w:w="356" w:type="dxa"/>
            <w:tcBorders>
              <w:top w:val="single" w:sz="4" w:space="0" w:color="auto"/>
              <w:left w:val="nil"/>
              <w:bottom w:val="nil"/>
              <w:right w:val="nil"/>
            </w:tcBorders>
            <w:shd w:val="clear" w:color="auto" w:fill="FFFFFF" w:themeFill="background1"/>
          </w:tcPr>
          <w:p w14:paraId="6440C0E2" w14:textId="6572CCBA" w:rsidR="00E57F8D" w:rsidRDefault="00E57F8D" w:rsidP="00E57F8D">
            <w:pPr>
              <w:keepNext/>
              <w:spacing w:before="20" w:after="20" w:line="240" w:lineRule="auto"/>
              <w:rPr>
                <w:rFonts w:ascii="Roboto" w:hAnsi="Roboto" w:cs="Arial"/>
                <w:sz w:val="20"/>
                <w:szCs w:val="20"/>
              </w:rPr>
            </w:pPr>
            <w:r>
              <w:rPr>
                <w:rFonts w:ascii="Roboto" w:hAnsi="Roboto" w:cs="Arial"/>
                <w:sz w:val="20"/>
                <w:szCs w:val="20"/>
              </w:rPr>
              <w:t>3.</w:t>
            </w:r>
          </w:p>
        </w:tc>
        <w:tc>
          <w:tcPr>
            <w:tcW w:w="10093" w:type="dxa"/>
            <w:gridSpan w:val="22"/>
            <w:tcBorders>
              <w:top w:val="single" w:sz="4" w:space="0" w:color="auto"/>
              <w:left w:val="nil"/>
              <w:bottom w:val="single" w:sz="4" w:space="0" w:color="auto"/>
              <w:right w:val="nil"/>
            </w:tcBorders>
            <w:shd w:val="clear" w:color="auto" w:fill="FFFFFF" w:themeFill="background1"/>
          </w:tcPr>
          <w:p w14:paraId="23347B9D" w14:textId="11DA0CCC" w:rsidR="00E57F8D" w:rsidRPr="00C86E7E" w:rsidRDefault="00E57F8D" w:rsidP="00E57F8D">
            <w:pPr>
              <w:keepNext/>
              <w:spacing w:before="20" w:after="20" w:line="240" w:lineRule="auto"/>
              <w:rPr>
                <w:rFonts w:ascii="Roboto" w:hAnsi="Roboto" w:cs="Arial"/>
                <w:sz w:val="20"/>
                <w:szCs w:val="20"/>
              </w:rPr>
            </w:pPr>
            <w:r w:rsidRPr="00F17F27">
              <w:rPr>
                <w:rFonts w:ascii="Garamond" w:hAnsi="Garamond"/>
              </w:rPr>
              <w:fldChar w:fldCharType="begin">
                <w:ffData>
                  <w:name w:val="Check3"/>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Yes  </w:t>
            </w:r>
            <w:r w:rsidRPr="00F17F27">
              <w:rPr>
                <w:rFonts w:ascii="Garamond" w:hAnsi="Garamond"/>
              </w:rPr>
              <w:fldChar w:fldCharType="begin">
                <w:ffData>
                  <w:name w:val="Check4"/>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No</w:t>
            </w:r>
            <w:r>
              <w:rPr>
                <w:rFonts w:ascii="Roboto" w:hAnsi="Roboto" w:cs="Arial"/>
                <w:sz w:val="20"/>
                <w:szCs w:val="20"/>
              </w:rPr>
              <w:t xml:space="preserve"> </w:t>
            </w:r>
            <w:r w:rsidRPr="00CD1CAA">
              <w:rPr>
                <w:rFonts w:ascii="Roboto" w:hAnsi="Roboto" w:cs="Arial"/>
                <w:sz w:val="20"/>
                <w:szCs w:val="20"/>
              </w:rPr>
              <w:t xml:space="preserve"> </w:t>
            </w:r>
            <w:r w:rsidRPr="00B76336">
              <w:rPr>
                <w:rFonts w:ascii="Roboto" w:hAnsi="Roboto" w:cs="Arial"/>
                <w:sz w:val="20"/>
                <w:szCs w:val="20"/>
              </w:rPr>
              <w:t>Do you collaborate with other stakeholders?</w:t>
            </w:r>
            <w:r w:rsidRPr="00E501D5">
              <w:rPr>
                <w:rFonts w:ascii="Garamond" w:hAnsi="Garamond" w:cs="Arial"/>
                <w:sz w:val="20"/>
                <w:szCs w:val="20"/>
              </w:rPr>
              <w:t xml:space="preserve"> </w:t>
            </w:r>
          </w:p>
        </w:tc>
      </w:tr>
      <w:tr w:rsidR="00E57F8D" w:rsidRPr="009330FE" w14:paraId="383943D7" w14:textId="77777777" w:rsidTr="009755E4">
        <w:tc>
          <w:tcPr>
            <w:tcW w:w="356" w:type="dxa"/>
            <w:tcBorders>
              <w:top w:val="nil"/>
              <w:left w:val="nil"/>
              <w:bottom w:val="nil"/>
              <w:right w:val="nil"/>
            </w:tcBorders>
            <w:shd w:val="clear" w:color="auto" w:fill="FFFFFF" w:themeFill="background1"/>
          </w:tcPr>
          <w:p w14:paraId="75AABE2B" w14:textId="77777777" w:rsidR="00E57F8D" w:rsidRPr="009330FE" w:rsidRDefault="00E57F8D" w:rsidP="00E57F8D">
            <w:pPr>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FFFFF" w:themeFill="background1"/>
          </w:tcPr>
          <w:p w14:paraId="324E5F8C" w14:textId="77777777" w:rsidR="00E57F8D" w:rsidRDefault="00E57F8D" w:rsidP="00E57F8D">
            <w:pPr>
              <w:spacing w:before="20" w:after="20" w:line="240" w:lineRule="auto"/>
              <w:rPr>
                <w:rFonts w:ascii="Roboto" w:hAnsi="Roboto" w:cs="Arial"/>
                <w:sz w:val="20"/>
                <w:szCs w:val="20"/>
              </w:rPr>
            </w:pPr>
          </w:p>
        </w:tc>
        <w:tc>
          <w:tcPr>
            <w:tcW w:w="10093" w:type="dxa"/>
            <w:gridSpan w:val="22"/>
            <w:tcBorders>
              <w:top w:val="single" w:sz="4" w:space="0" w:color="auto"/>
              <w:left w:val="nil"/>
              <w:bottom w:val="single" w:sz="4" w:space="0" w:color="auto"/>
              <w:right w:val="nil"/>
            </w:tcBorders>
            <w:shd w:val="clear" w:color="auto" w:fill="FFFFFF" w:themeFill="background1"/>
          </w:tcPr>
          <w:p w14:paraId="03B4554E" w14:textId="303D9022" w:rsidR="00E57F8D" w:rsidRPr="002330B1" w:rsidRDefault="00E57F8D" w:rsidP="00E57F8D">
            <w:pPr>
              <w:pStyle w:val="ListParagraph"/>
              <w:keepLines/>
              <w:spacing w:before="20" w:after="20" w:line="240" w:lineRule="auto"/>
              <w:ind w:left="0"/>
              <w:contextualSpacing w:val="0"/>
              <w:rPr>
                <w:rFonts w:ascii="Roboto" w:hAnsi="Roboto" w:cs="Arial"/>
                <w:sz w:val="20"/>
                <w:szCs w:val="20"/>
              </w:rPr>
            </w:pPr>
            <w:r w:rsidRPr="002330B1">
              <w:rPr>
                <w:rFonts w:ascii="Roboto" w:hAnsi="Roboto" w:cs="Arial"/>
                <w:sz w:val="20"/>
                <w:szCs w:val="20"/>
              </w:rPr>
              <w:t xml:space="preserve">If yes, </w:t>
            </w:r>
            <w:r>
              <w:rPr>
                <w:rFonts w:ascii="Roboto" w:hAnsi="Roboto" w:cs="Arial"/>
                <w:sz w:val="20"/>
                <w:szCs w:val="20"/>
              </w:rPr>
              <w:t>list the other stakeholder(s)</w:t>
            </w:r>
            <w:r w:rsidRPr="002330B1">
              <w:rPr>
                <w:rFonts w:ascii="Roboto" w:hAnsi="Roboto" w:cs="Arial"/>
                <w:sz w:val="20"/>
                <w:szCs w:val="20"/>
              </w:rPr>
              <w:t>.</w:t>
            </w:r>
            <w:r>
              <w:rPr>
                <w:rFonts w:ascii="Roboto" w:hAnsi="Roboto" w:cs="Arial"/>
                <w:sz w:val="20"/>
                <w:szCs w:val="20"/>
              </w:rPr>
              <w:br/>
            </w:r>
            <w:r w:rsidRPr="00E501D5">
              <w:rPr>
                <w:rFonts w:ascii="Garamond" w:hAnsi="Garamond" w:cs="Arial"/>
                <w:szCs w:val="20"/>
              </w:rPr>
              <w:fldChar w:fldCharType="begin">
                <w:ffData>
                  <w:name w:val="Text3"/>
                  <w:enabled/>
                  <w:calcOnExit w:val="0"/>
                  <w:textInput/>
                </w:ffData>
              </w:fldChar>
            </w:r>
            <w:r w:rsidRPr="00E501D5">
              <w:rPr>
                <w:rFonts w:ascii="Garamond" w:hAnsi="Garamond" w:cs="Arial"/>
                <w:szCs w:val="20"/>
              </w:rPr>
              <w:instrText xml:space="preserve"> FORMTEXT </w:instrText>
            </w:r>
            <w:r w:rsidRPr="00E501D5">
              <w:rPr>
                <w:rFonts w:ascii="Garamond" w:hAnsi="Garamond" w:cs="Arial"/>
                <w:szCs w:val="20"/>
              </w:rPr>
            </w:r>
            <w:r w:rsidRPr="00E501D5">
              <w:rPr>
                <w:rFonts w:ascii="Garamond" w:hAnsi="Garamond" w:cs="Arial"/>
                <w:szCs w:val="20"/>
              </w:rPr>
              <w:fldChar w:fldCharType="separate"/>
            </w:r>
            <w:r w:rsidRPr="00E501D5">
              <w:rPr>
                <w:rFonts w:ascii="Garamond" w:hAnsi="Garamond"/>
                <w:noProof/>
              </w:rPr>
              <w:t> </w:t>
            </w:r>
            <w:r w:rsidRPr="00E501D5">
              <w:rPr>
                <w:rFonts w:ascii="Garamond" w:hAnsi="Garamond"/>
                <w:noProof/>
              </w:rPr>
              <w:t> </w:t>
            </w:r>
            <w:r w:rsidRPr="00E501D5">
              <w:rPr>
                <w:rFonts w:ascii="Garamond" w:hAnsi="Garamond"/>
                <w:noProof/>
              </w:rPr>
              <w:t> </w:t>
            </w:r>
            <w:r w:rsidRPr="00E501D5">
              <w:rPr>
                <w:rFonts w:ascii="Garamond" w:hAnsi="Garamond"/>
                <w:noProof/>
              </w:rPr>
              <w:t> </w:t>
            </w:r>
            <w:r w:rsidRPr="00E501D5">
              <w:rPr>
                <w:rFonts w:ascii="Garamond" w:hAnsi="Garamond"/>
                <w:noProof/>
              </w:rPr>
              <w:t> </w:t>
            </w:r>
            <w:r w:rsidRPr="00E501D5">
              <w:rPr>
                <w:rFonts w:ascii="Garamond" w:hAnsi="Garamond" w:cs="Arial"/>
                <w:szCs w:val="20"/>
              </w:rPr>
              <w:fldChar w:fldCharType="end"/>
            </w:r>
          </w:p>
        </w:tc>
      </w:tr>
      <w:tr w:rsidR="00E57F8D" w:rsidRPr="009330FE" w14:paraId="3880F9BD" w14:textId="77777777" w:rsidTr="009755E4">
        <w:tc>
          <w:tcPr>
            <w:tcW w:w="356" w:type="dxa"/>
            <w:tcBorders>
              <w:top w:val="nil"/>
              <w:left w:val="nil"/>
              <w:bottom w:val="nil"/>
              <w:right w:val="nil"/>
            </w:tcBorders>
            <w:shd w:val="clear" w:color="auto" w:fill="FFFFFF" w:themeFill="background1"/>
          </w:tcPr>
          <w:p w14:paraId="713D2B3E" w14:textId="77777777" w:rsidR="00E57F8D" w:rsidRPr="009330FE" w:rsidRDefault="00E57F8D" w:rsidP="00E57F8D">
            <w:pPr>
              <w:spacing w:before="20" w:after="20" w:line="240" w:lineRule="auto"/>
              <w:rPr>
                <w:rFonts w:ascii="Roboto" w:hAnsi="Roboto" w:cs="Arial"/>
                <w:sz w:val="20"/>
                <w:szCs w:val="20"/>
              </w:rPr>
            </w:pPr>
          </w:p>
        </w:tc>
        <w:tc>
          <w:tcPr>
            <w:tcW w:w="356" w:type="dxa"/>
            <w:tcBorders>
              <w:top w:val="nil"/>
              <w:left w:val="nil"/>
              <w:bottom w:val="single" w:sz="4" w:space="0" w:color="auto"/>
              <w:right w:val="nil"/>
            </w:tcBorders>
            <w:shd w:val="clear" w:color="auto" w:fill="FFFFFF" w:themeFill="background1"/>
          </w:tcPr>
          <w:p w14:paraId="52B0CB9B" w14:textId="77777777" w:rsidR="00E57F8D" w:rsidRDefault="00E57F8D" w:rsidP="00E57F8D">
            <w:pPr>
              <w:spacing w:before="20" w:after="20" w:line="240" w:lineRule="auto"/>
              <w:rPr>
                <w:rFonts w:ascii="Roboto" w:hAnsi="Roboto" w:cs="Arial"/>
                <w:sz w:val="20"/>
                <w:szCs w:val="20"/>
              </w:rPr>
            </w:pPr>
          </w:p>
        </w:tc>
        <w:tc>
          <w:tcPr>
            <w:tcW w:w="10093" w:type="dxa"/>
            <w:gridSpan w:val="22"/>
            <w:tcBorders>
              <w:top w:val="single" w:sz="4" w:space="0" w:color="auto"/>
              <w:left w:val="nil"/>
              <w:bottom w:val="single" w:sz="4" w:space="0" w:color="auto"/>
              <w:right w:val="nil"/>
            </w:tcBorders>
            <w:shd w:val="clear" w:color="auto" w:fill="FFFFFF" w:themeFill="background1"/>
          </w:tcPr>
          <w:p w14:paraId="637FCA4E" w14:textId="62538EEB" w:rsidR="00E57F8D" w:rsidRPr="00F17F27" w:rsidRDefault="00E57F8D" w:rsidP="00E57F8D">
            <w:pPr>
              <w:pStyle w:val="ListParagraph"/>
              <w:keepLines/>
              <w:spacing w:before="20" w:after="20" w:line="240" w:lineRule="auto"/>
              <w:ind w:left="0"/>
              <w:contextualSpacing w:val="0"/>
              <w:rPr>
                <w:rFonts w:ascii="Garamond" w:hAnsi="Garamond"/>
              </w:rPr>
            </w:pPr>
            <w:r w:rsidRPr="002330B1">
              <w:rPr>
                <w:rFonts w:ascii="Roboto" w:hAnsi="Roboto" w:cs="Arial"/>
                <w:sz w:val="20"/>
                <w:szCs w:val="20"/>
              </w:rPr>
              <w:t xml:space="preserve">If yes, describe your collaboration with the </w:t>
            </w:r>
            <w:r>
              <w:rPr>
                <w:rFonts w:ascii="Roboto" w:hAnsi="Roboto" w:cs="Arial"/>
                <w:sz w:val="20"/>
                <w:szCs w:val="20"/>
              </w:rPr>
              <w:t>stakeholder(s) and how this collaboration enhances the services delivered to parents and / or providers</w:t>
            </w:r>
            <w:r w:rsidRPr="002330B1">
              <w:rPr>
                <w:rFonts w:ascii="Roboto" w:hAnsi="Roboto" w:cs="Arial"/>
                <w:sz w:val="20"/>
                <w:szCs w:val="20"/>
              </w:rPr>
              <w:t>.</w:t>
            </w:r>
            <w:r>
              <w:rPr>
                <w:rFonts w:ascii="Roboto" w:hAnsi="Roboto" w:cs="Arial"/>
                <w:sz w:val="20"/>
                <w:szCs w:val="20"/>
              </w:rPr>
              <w:br/>
            </w:r>
            <w:r w:rsidRPr="00E501D5">
              <w:rPr>
                <w:rFonts w:ascii="Garamond" w:hAnsi="Garamond" w:cs="Arial"/>
                <w:szCs w:val="20"/>
              </w:rPr>
              <w:fldChar w:fldCharType="begin">
                <w:ffData>
                  <w:name w:val="Text3"/>
                  <w:enabled/>
                  <w:calcOnExit w:val="0"/>
                  <w:textInput/>
                </w:ffData>
              </w:fldChar>
            </w:r>
            <w:r w:rsidRPr="00E501D5">
              <w:rPr>
                <w:rFonts w:ascii="Garamond" w:hAnsi="Garamond" w:cs="Arial"/>
                <w:szCs w:val="20"/>
              </w:rPr>
              <w:instrText xml:space="preserve"> FORMTEXT </w:instrText>
            </w:r>
            <w:r w:rsidRPr="00E501D5">
              <w:rPr>
                <w:rFonts w:ascii="Garamond" w:hAnsi="Garamond" w:cs="Arial"/>
                <w:szCs w:val="20"/>
              </w:rPr>
            </w:r>
            <w:r w:rsidRPr="00E501D5">
              <w:rPr>
                <w:rFonts w:ascii="Garamond" w:hAnsi="Garamond" w:cs="Arial"/>
                <w:szCs w:val="20"/>
              </w:rPr>
              <w:fldChar w:fldCharType="separate"/>
            </w:r>
            <w:r w:rsidRPr="00E501D5">
              <w:rPr>
                <w:rFonts w:ascii="Garamond" w:hAnsi="Garamond"/>
                <w:noProof/>
              </w:rPr>
              <w:t> </w:t>
            </w:r>
            <w:r w:rsidRPr="00E501D5">
              <w:rPr>
                <w:rFonts w:ascii="Garamond" w:hAnsi="Garamond"/>
                <w:noProof/>
              </w:rPr>
              <w:t> </w:t>
            </w:r>
            <w:r w:rsidRPr="00E501D5">
              <w:rPr>
                <w:rFonts w:ascii="Garamond" w:hAnsi="Garamond"/>
                <w:noProof/>
              </w:rPr>
              <w:t> </w:t>
            </w:r>
            <w:r w:rsidRPr="00E501D5">
              <w:rPr>
                <w:rFonts w:ascii="Garamond" w:hAnsi="Garamond"/>
                <w:noProof/>
              </w:rPr>
              <w:t> </w:t>
            </w:r>
            <w:r w:rsidRPr="00E501D5">
              <w:rPr>
                <w:rFonts w:ascii="Garamond" w:hAnsi="Garamond"/>
                <w:noProof/>
              </w:rPr>
              <w:t> </w:t>
            </w:r>
            <w:r w:rsidRPr="00E501D5">
              <w:rPr>
                <w:rFonts w:ascii="Garamond" w:hAnsi="Garamond" w:cs="Arial"/>
                <w:szCs w:val="20"/>
              </w:rPr>
              <w:fldChar w:fldCharType="end"/>
            </w:r>
          </w:p>
        </w:tc>
      </w:tr>
      <w:tr w:rsidR="00E57F8D" w:rsidRPr="003B1DB8" w14:paraId="762BDC0E" w14:textId="77777777" w:rsidTr="009755E4">
        <w:tc>
          <w:tcPr>
            <w:tcW w:w="356" w:type="dxa"/>
            <w:tcBorders>
              <w:top w:val="single" w:sz="4" w:space="0" w:color="auto"/>
              <w:left w:val="nil"/>
              <w:bottom w:val="nil"/>
              <w:right w:val="nil"/>
            </w:tcBorders>
            <w:shd w:val="clear" w:color="auto" w:fill="F2F2F2" w:themeFill="background1" w:themeFillShade="F2"/>
          </w:tcPr>
          <w:p w14:paraId="2AECB148" w14:textId="77777777" w:rsidR="00E57F8D" w:rsidRPr="00212D40" w:rsidRDefault="00E57F8D" w:rsidP="00E57F8D">
            <w:pPr>
              <w:keepNext/>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5559EED2" w14:textId="320DBED5" w:rsidR="00E57F8D" w:rsidRPr="00212D40" w:rsidRDefault="00E57F8D" w:rsidP="00E57F8D">
            <w:pPr>
              <w:keepNext/>
              <w:spacing w:before="20" w:after="20" w:line="240" w:lineRule="auto"/>
              <w:rPr>
                <w:rFonts w:ascii="Roboto" w:hAnsi="Roboto" w:cs="Arial"/>
                <w:sz w:val="20"/>
                <w:szCs w:val="20"/>
              </w:rPr>
            </w:pPr>
            <w:r w:rsidRPr="00212D40">
              <w:rPr>
                <w:rFonts w:ascii="Roboto" w:hAnsi="Roboto" w:cs="Arial"/>
                <w:sz w:val="20"/>
                <w:szCs w:val="20"/>
              </w:rPr>
              <w:t>REVIEWER</w:t>
            </w:r>
            <w:r w:rsidR="00056A2E" w:rsidRPr="00212D40">
              <w:rPr>
                <w:rFonts w:ascii="Roboto" w:hAnsi="Roboto" w:cs="Arial"/>
                <w:sz w:val="20"/>
                <w:szCs w:val="20"/>
              </w:rPr>
              <w:t>: SECTION 3 – ASSISTING PARENTS AND PROVIDERS</w:t>
            </w:r>
            <w:r w:rsidR="000459AF" w:rsidRPr="00212D40">
              <w:rPr>
                <w:rFonts w:ascii="Roboto" w:hAnsi="Roboto" w:cs="Arial"/>
                <w:sz w:val="20"/>
                <w:szCs w:val="20"/>
              </w:rPr>
              <w:t xml:space="preserve"> (</w:t>
            </w:r>
            <w:r w:rsidR="00056A2E" w:rsidRPr="00212D40">
              <w:rPr>
                <w:rFonts w:ascii="Roboto" w:hAnsi="Roboto" w:cs="Arial"/>
                <w:sz w:val="20"/>
                <w:szCs w:val="20"/>
              </w:rPr>
              <w:t>D. COLLABORATION WITH OTHER AGENCIES</w:t>
            </w:r>
            <w:r w:rsidR="000459AF" w:rsidRPr="00212D40">
              <w:rPr>
                <w:rFonts w:ascii="Roboto" w:hAnsi="Roboto" w:cs="Arial"/>
                <w:sz w:val="20"/>
                <w:szCs w:val="20"/>
              </w:rPr>
              <w:t>)</w:t>
            </w:r>
          </w:p>
        </w:tc>
      </w:tr>
      <w:tr w:rsidR="00E57F8D" w:rsidRPr="009330FE" w14:paraId="3EACA123" w14:textId="77777777" w:rsidTr="009755E4">
        <w:trPr>
          <w:trHeight w:val="288"/>
        </w:trPr>
        <w:tc>
          <w:tcPr>
            <w:tcW w:w="356" w:type="dxa"/>
            <w:tcBorders>
              <w:top w:val="nil"/>
              <w:left w:val="nil"/>
              <w:bottom w:val="nil"/>
              <w:right w:val="nil"/>
            </w:tcBorders>
            <w:shd w:val="clear" w:color="auto" w:fill="F2F2F2" w:themeFill="background1" w:themeFillShade="F2"/>
          </w:tcPr>
          <w:p w14:paraId="6CAC1510" w14:textId="77777777" w:rsidR="00E57F8D" w:rsidRPr="009330FE" w:rsidRDefault="00E57F8D" w:rsidP="00E57F8D">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20B0EE24" w14:textId="77777777" w:rsidR="00E57F8D" w:rsidRDefault="00E57F8D" w:rsidP="00E57F8D">
            <w:pPr>
              <w:keepLines/>
              <w:spacing w:before="20" w:after="20" w:line="240" w:lineRule="auto"/>
              <w:rPr>
                <w:rFonts w:ascii="Roboto" w:hAnsi="Roboto" w:cs="Arial"/>
                <w:sz w:val="20"/>
                <w:szCs w:val="20"/>
              </w:rPr>
            </w:pPr>
            <w:r w:rsidRPr="00F82830">
              <w:rPr>
                <w:rFonts w:ascii="Roboto" w:hAnsi="Roboto" w:cs="Arial"/>
                <w:sz w:val="20"/>
                <w:szCs w:val="20"/>
              </w:rPr>
              <w:t>Recommendations: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8743BA">
              <w:rPr>
                <w:rFonts w:ascii="Garamond" w:hAnsi="Garamond"/>
                <w:noProof/>
              </w:rPr>
              <w:t> </w:t>
            </w:r>
            <w:r w:rsidRPr="008743BA">
              <w:rPr>
                <w:rFonts w:ascii="Garamond" w:hAnsi="Garamond"/>
                <w:noProof/>
              </w:rPr>
              <w:t> </w:t>
            </w:r>
            <w:r w:rsidRPr="008743BA">
              <w:rPr>
                <w:rFonts w:ascii="Garamond" w:hAnsi="Garamond"/>
                <w:noProof/>
              </w:rPr>
              <w:t> </w:t>
            </w:r>
            <w:r w:rsidRPr="008743BA">
              <w:rPr>
                <w:rFonts w:ascii="Garamond" w:hAnsi="Garamond"/>
                <w:noProof/>
              </w:rPr>
              <w:t> </w:t>
            </w:r>
            <w:r w:rsidRPr="008743BA">
              <w:rPr>
                <w:rFonts w:ascii="Garamond" w:hAnsi="Garamond"/>
                <w:noProof/>
              </w:rPr>
              <w:t> </w:t>
            </w:r>
            <w:r w:rsidRPr="00C26A20">
              <w:rPr>
                <w:rFonts w:ascii="Garamond" w:hAnsi="Garamond"/>
                <w:noProof/>
              </w:rPr>
              <w:fldChar w:fldCharType="end"/>
            </w:r>
          </w:p>
        </w:tc>
      </w:tr>
      <w:tr w:rsidR="00E57F8D" w:rsidRPr="009330FE" w14:paraId="37E2A6BC" w14:textId="77777777" w:rsidTr="009755E4">
        <w:trPr>
          <w:trHeight w:val="288"/>
        </w:trPr>
        <w:tc>
          <w:tcPr>
            <w:tcW w:w="356" w:type="dxa"/>
            <w:tcBorders>
              <w:top w:val="nil"/>
              <w:left w:val="nil"/>
              <w:bottom w:val="nil"/>
              <w:right w:val="nil"/>
            </w:tcBorders>
            <w:shd w:val="clear" w:color="auto" w:fill="F2F2F2" w:themeFill="background1" w:themeFillShade="F2"/>
          </w:tcPr>
          <w:p w14:paraId="7FAE8F2E" w14:textId="77777777" w:rsidR="00E57F8D" w:rsidRPr="009330FE" w:rsidRDefault="00E57F8D" w:rsidP="00E57F8D">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66B7E540" w14:textId="77777777" w:rsidR="00E57F8D" w:rsidRDefault="00E57F8D" w:rsidP="00E57F8D">
            <w:pPr>
              <w:keepLines/>
              <w:spacing w:before="20" w:after="20" w:line="240" w:lineRule="auto"/>
              <w:rPr>
                <w:rFonts w:ascii="Roboto" w:hAnsi="Roboto" w:cs="Arial"/>
                <w:sz w:val="20"/>
                <w:szCs w:val="20"/>
              </w:rPr>
            </w:pPr>
            <w:r w:rsidRPr="00F82830">
              <w:rPr>
                <w:rFonts w:ascii="Roboto" w:hAnsi="Roboto" w:cs="Arial"/>
                <w:sz w:val="20"/>
                <w:szCs w:val="20"/>
              </w:rPr>
              <w:t xml:space="preserve">Agency Strengths / </w:t>
            </w:r>
            <w:r>
              <w:rPr>
                <w:rFonts w:ascii="Roboto" w:hAnsi="Roboto" w:cs="Arial"/>
                <w:sz w:val="20"/>
                <w:szCs w:val="20"/>
              </w:rPr>
              <w:t xml:space="preserve">Innovative </w:t>
            </w:r>
            <w:r w:rsidRPr="00F82830">
              <w:rPr>
                <w:rFonts w:ascii="Roboto" w:hAnsi="Roboto" w:cs="Arial"/>
                <w:sz w:val="20"/>
                <w:szCs w:val="20"/>
              </w:rPr>
              <w:t>Practices: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C26A20">
              <w:rPr>
                <w:rFonts w:ascii="Garamond" w:hAnsi="Garamond"/>
                <w:noProof/>
              </w:rPr>
              <w:fldChar w:fldCharType="end"/>
            </w:r>
          </w:p>
        </w:tc>
      </w:tr>
      <w:tr w:rsidR="00E57F8D" w:rsidRPr="009330FE" w14:paraId="75ACCA9E" w14:textId="77777777" w:rsidTr="009755E4">
        <w:trPr>
          <w:trHeight w:val="288"/>
        </w:trPr>
        <w:tc>
          <w:tcPr>
            <w:tcW w:w="356" w:type="dxa"/>
            <w:tcBorders>
              <w:top w:val="nil"/>
              <w:left w:val="nil"/>
              <w:bottom w:val="single" w:sz="4" w:space="0" w:color="auto"/>
              <w:right w:val="nil"/>
            </w:tcBorders>
            <w:shd w:val="clear" w:color="auto" w:fill="F2F2F2" w:themeFill="background1" w:themeFillShade="F2"/>
          </w:tcPr>
          <w:p w14:paraId="0D235603" w14:textId="77777777" w:rsidR="00E57F8D" w:rsidRPr="009330FE" w:rsidRDefault="00E57F8D" w:rsidP="00E57F8D">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1FA77128" w14:textId="77777777" w:rsidR="00E57F8D" w:rsidRPr="003600E1" w:rsidRDefault="00E57F8D" w:rsidP="00E57F8D">
            <w:pPr>
              <w:keepLines/>
              <w:spacing w:before="20" w:after="20" w:line="240" w:lineRule="auto"/>
              <w:rPr>
                <w:rFonts w:ascii="Roboto" w:hAnsi="Roboto" w:cs="Arial"/>
                <w:sz w:val="20"/>
                <w:szCs w:val="20"/>
              </w:rPr>
            </w:pPr>
            <w:r w:rsidRPr="003600E1">
              <w:rPr>
                <w:rFonts w:ascii="Roboto" w:hAnsi="Roboto" w:cs="Arial"/>
                <w:sz w:val="20"/>
                <w:szCs w:val="20"/>
              </w:rPr>
              <w:t>General Comments:</w:t>
            </w:r>
            <w:r w:rsidRPr="003600E1">
              <w:rPr>
                <w:rFonts w:ascii="Roboto" w:hAnsi="Roboto" w:cs="Arial"/>
                <w:sz w:val="20"/>
                <w:szCs w:val="20"/>
              </w:rPr>
              <w:br/>
            </w:r>
            <w:r w:rsidRPr="003600E1">
              <w:rPr>
                <w:rFonts w:ascii="Garamond" w:hAnsi="Garamond"/>
                <w:noProof/>
              </w:rPr>
              <w:fldChar w:fldCharType="begin">
                <w:ffData>
                  <w:name w:val="Text3"/>
                  <w:enabled/>
                  <w:calcOnExit w:val="0"/>
                  <w:textInput/>
                </w:ffData>
              </w:fldChar>
            </w:r>
            <w:r w:rsidRPr="003600E1">
              <w:rPr>
                <w:rFonts w:ascii="Garamond" w:hAnsi="Garamond"/>
                <w:noProof/>
              </w:rPr>
              <w:instrText xml:space="preserve"> FORMTEXT </w:instrText>
            </w:r>
            <w:r w:rsidRPr="003600E1">
              <w:rPr>
                <w:rFonts w:ascii="Garamond" w:hAnsi="Garamond"/>
                <w:noProof/>
              </w:rPr>
            </w:r>
            <w:r w:rsidRPr="003600E1">
              <w:rPr>
                <w:rFonts w:ascii="Garamond" w:hAnsi="Garamond"/>
                <w:noProof/>
              </w:rPr>
              <w:fldChar w:fldCharType="separate"/>
            </w:r>
            <w:r w:rsidRPr="003600E1">
              <w:rPr>
                <w:rFonts w:ascii="Garamond" w:hAnsi="Garamond"/>
                <w:noProof/>
              </w:rPr>
              <w:t> </w:t>
            </w:r>
            <w:r w:rsidRPr="003600E1">
              <w:rPr>
                <w:rFonts w:ascii="Garamond" w:hAnsi="Garamond"/>
                <w:noProof/>
              </w:rPr>
              <w:t> </w:t>
            </w:r>
            <w:r w:rsidRPr="003600E1">
              <w:rPr>
                <w:rFonts w:ascii="Garamond" w:hAnsi="Garamond"/>
                <w:noProof/>
              </w:rPr>
              <w:t> </w:t>
            </w:r>
            <w:r w:rsidRPr="003600E1">
              <w:rPr>
                <w:rFonts w:ascii="Garamond" w:hAnsi="Garamond"/>
                <w:noProof/>
              </w:rPr>
              <w:t> </w:t>
            </w:r>
            <w:r w:rsidRPr="003600E1">
              <w:rPr>
                <w:rFonts w:ascii="Garamond" w:hAnsi="Garamond"/>
                <w:noProof/>
              </w:rPr>
              <w:t> </w:t>
            </w:r>
            <w:r w:rsidRPr="003600E1">
              <w:rPr>
                <w:rFonts w:ascii="Garamond" w:hAnsi="Garamond"/>
                <w:noProof/>
              </w:rPr>
              <w:fldChar w:fldCharType="end"/>
            </w:r>
          </w:p>
        </w:tc>
      </w:tr>
      <w:tr w:rsidR="00E57F8D" w:rsidRPr="001F3332" w14:paraId="706C2F70" w14:textId="77777777" w:rsidTr="009755E4">
        <w:tc>
          <w:tcPr>
            <w:tcW w:w="10805" w:type="dxa"/>
            <w:gridSpan w:val="24"/>
            <w:tcBorders>
              <w:top w:val="single" w:sz="4" w:space="0" w:color="auto"/>
              <w:left w:val="nil"/>
              <w:bottom w:val="single" w:sz="4" w:space="0" w:color="auto"/>
              <w:right w:val="nil"/>
            </w:tcBorders>
            <w:shd w:val="clear" w:color="auto" w:fill="F2F2F2" w:themeFill="background1" w:themeFillShade="F2"/>
          </w:tcPr>
          <w:p w14:paraId="6528FC84" w14:textId="1E7884D5" w:rsidR="00E57F8D" w:rsidRPr="003600E1" w:rsidRDefault="00E57F8D" w:rsidP="00E57F8D">
            <w:pPr>
              <w:keepNext/>
              <w:spacing w:before="20" w:after="20" w:line="240" w:lineRule="auto"/>
              <w:rPr>
                <w:rFonts w:ascii="Roboto" w:hAnsi="Roboto" w:cs="Arial"/>
                <w:b/>
                <w:bCs/>
              </w:rPr>
            </w:pPr>
            <w:r w:rsidRPr="003600E1">
              <w:rPr>
                <w:rFonts w:ascii="Roboto" w:hAnsi="Roboto" w:cs="Arial"/>
                <w:b/>
                <w:bCs/>
              </w:rPr>
              <w:t>SECTION 4 – PROGRAM PERFORMANCE</w:t>
            </w:r>
          </w:p>
        </w:tc>
      </w:tr>
      <w:tr w:rsidR="00E57F8D" w:rsidRPr="00847B7B" w14:paraId="7B386E32" w14:textId="77777777" w:rsidTr="009755E4">
        <w:tc>
          <w:tcPr>
            <w:tcW w:w="10805" w:type="dxa"/>
            <w:gridSpan w:val="24"/>
            <w:tcBorders>
              <w:top w:val="single" w:sz="4" w:space="0" w:color="auto"/>
              <w:left w:val="nil"/>
              <w:bottom w:val="single" w:sz="4" w:space="0" w:color="auto"/>
              <w:right w:val="nil"/>
            </w:tcBorders>
            <w:shd w:val="clear" w:color="auto" w:fill="F2F2F2" w:themeFill="background1" w:themeFillShade="F2"/>
          </w:tcPr>
          <w:p w14:paraId="0FD50BF5" w14:textId="0D6B7C6C" w:rsidR="00E57F8D" w:rsidRPr="003600E1" w:rsidRDefault="00E57F8D" w:rsidP="00E57F8D">
            <w:pPr>
              <w:keepLines/>
              <w:shd w:val="clear" w:color="auto" w:fill="F2F2F2" w:themeFill="background1" w:themeFillShade="F2"/>
              <w:spacing w:before="20" w:after="20" w:line="240" w:lineRule="auto"/>
              <w:rPr>
                <w:rFonts w:ascii="Roboto" w:hAnsi="Roboto" w:cs="Arial"/>
                <w:b/>
                <w:bCs/>
                <w:iCs/>
                <w:sz w:val="20"/>
                <w:szCs w:val="20"/>
              </w:rPr>
            </w:pPr>
            <w:r w:rsidRPr="003600E1">
              <w:rPr>
                <w:rFonts w:ascii="Roboto" w:hAnsi="Roboto" w:cs="Arial"/>
                <w:bCs/>
                <w:iCs/>
                <w:sz w:val="20"/>
                <w:szCs w:val="20"/>
              </w:rPr>
              <w:t>Reviewer Notes for Consortium:</w:t>
            </w:r>
            <w:r w:rsidRPr="003600E1">
              <w:rPr>
                <w:rFonts w:ascii="Roboto" w:hAnsi="Roboto" w:cs="Arial"/>
                <w:b/>
                <w:iCs/>
                <w:sz w:val="20"/>
                <w:szCs w:val="20"/>
              </w:rPr>
              <w:br/>
            </w:r>
            <w:r w:rsidRPr="003600E1">
              <w:rPr>
                <w:rFonts w:ascii="Garamond" w:hAnsi="Garamond"/>
                <w:iCs/>
                <w:shd w:val="clear" w:color="auto" w:fill="D9D9D9" w:themeFill="background1" w:themeFillShade="D9"/>
              </w:rPr>
              <w:fldChar w:fldCharType="begin">
                <w:ffData>
                  <w:name w:val=""/>
                  <w:enabled/>
                  <w:calcOnExit w:val="0"/>
                  <w:textInput/>
                </w:ffData>
              </w:fldChar>
            </w:r>
            <w:r w:rsidRPr="003600E1">
              <w:rPr>
                <w:rFonts w:ascii="Garamond" w:hAnsi="Garamond"/>
                <w:iCs/>
                <w:shd w:val="clear" w:color="auto" w:fill="D9D9D9" w:themeFill="background1" w:themeFillShade="D9"/>
              </w:rPr>
              <w:instrText xml:space="preserve"> FORMTEXT </w:instrText>
            </w:r>
            <w:r w:rsidRPr="003600E1">
              <w:rPr>
                <w:rFonts w:ascii="Garamond" w:hAnsi="Garamond"/>
                <w:iCs/>
                <w:shd w:val="clear" w:color="auto" w:fill="D9D9D9" w:themeFill="background1" w:themeFillShade="D9"/>
              </w:rPr>
            </w:r>
            <w:r w:rsidRPr="003600E1">
              <w:rPr>
                <w:rFonts w:ascii="Garamond" w:hAnsi="Garamond"/>
                <w:iCs/>
                <w:shd w:val="clear" w:color="auto" w:fill="D9D9D9" w:themeFill="background1" w:themeFillShade="D9"/>
              </w:rPr>
              <w:fldChar w:fldCharType="separate"/>
            </w:r>
            <w:r w:rsidRPr="003600E1">
              <w:rPr>
                <w:rFonts w:ascii="Garamond" w:hAnsi="Garamond"/>
                <w:iCs/>
                <w:noProof/>
                <w:shd w:val="clear" w:color="auto" w:fill="D9D9D9" w:themeFill="background1" w:themeFillShade="D9"/>
              </w:rPr>
              <w:t> </w:t>
            </w:r>
            <w:r w:rsidRPr="003600E1">
              <w:rPr>
                <w:rFonts w:ascii="Garamond" w:hAnsi="Garamond"/>
                <w:iCs/>
                <w:noProof/>
                <w:shd w:val="clear" w:color="auto" w:fill="D9D9D9" w:themeFill="background1" w:themeFillShade="D9"/>
              </w:rPr>
              <w:t> </w:t>
            </w:r>
            <w:r w:rsidRPr="003600E1">
              <w:rPr>
                <w:rFonts w:ascii="Garamond" w:hAnsi="Garamond"/>
                <w:iCs/>
                <w:noProof/>
                <w:shd w:val="clear" w:color="auto" w:fill="D9D9D9" w:themeFill="background1" w:themeFillShade="D9"/>
              </w:rPr>
              <w:t> </w:t>
            </w:r>
            <w:r w:rsidRPr="003600E1">
              <w:rPr>
                <w:rFonts w:ascii="Garamond" w:hAnsi="Garamond"/>
                <w:iCs/>
                <w:noProof/>
                <w:shd w:val="clear" w:color="auto" w:fill="D9D9D9" w:themeFill="background1" w:themeFillShade="D9"/>
              </w:rPr>
              <w:t> </w:t>
            </w:r>
            <w:r w:rsidRPr="003600E1">
              <w:rPr>
                <w:rFonts w:ascii="Garamond" w:hAnsi="Garamond"/>
                <w:iCs/>
                <w:noProof/>
                <w:shd w:val="clear" w:color="auto" w:fill="D9D9D9" w:themeFill="background1" w:themeFillShade="D9"/>
              </w:rPr>
              <w:t> </w:t>
            </w:r>
            <w:r w:rsidRPr="003600E1">
              <w:rPr>
                <w:rFonts w:ascii="Garamond" w:hAnsi="Garamond"/>
                <w:iCs/>
                <w:shd w:val="clear" w:color="auto" w:fill="D9D9D9" w:themeFill="background1" w:themeFillShade="D9"/>
              </w:rPr>
              <w:fldChar w:fldCharType="end"/>
            </w:r>
          </w:p>
        </w:tc>
      </w:tr>
      <w:tr w:rsidR="00E57F8D" w:rsidRPr="00131E4E" w14:paraId="77CCF42B" w14:textId="77777777" w:rsidTr="009755E4">
        <w:tc>
          <w:tcPr>
            <w:tcW w:w="10805" w:type="dxa"/>
            <w:gridSpan w:val="24"/>
            <w:tcBorders>
              <w:left w:val="nil"/>
              <w:bottom w:val="nil"/>
              <w:right w:val="nil"/>
            </w:tcBorders>
            <w:shd w:val="clear" w:color="auto" w:fill="F2F2F2" w:themeFill="background1" w:themeFillShade="F2"/>
          </w:tcPr>
          <w:p w14:paraId="2F194731" w14:textId="74C21DA8" w:rsidR="00E57F8D" w:rsidRPr="003600E1" w:rsidRDefault="00E57F8D" w:rsidP="00E57F8D">
            <w:pPr>
              <w:keepNext/>
              <w:spacing w:before="20" w:after="20" w:line="240" w:lineRule="auto"/>
              <w:rPr>
                <w:rFonts w:ascii="Roboto" w:hAnsi="Roboto" w:cs="Arial"/>
                <w:b/>
                <w:bCs/>
                <w:sz w:val="20"/>
                <w:szCs w:val="20"/>
              </w:rPr>
            </w:pPr>
            <w:r w:rsidRPr="003600E1">
              <w:rPr>
                <w:rFonts w:ascii="Roboto" w:hAnsi="Roboto" w:cs="Arial"/>
                <w:bCs/>
                <w:sz w:val="20"/>
                <w:szCs w:val="20"/>
              </w:rPr>
              <w:t xml:space="preserve">Performance Measure Chart </w:t>
            </w:r>
            <w:r w:rsidRPr="003600E1">
              <w:rPr>
                <w:rFonts w:ascii="Roboto" w:hAnsi="Roboto" w:cs="Arial"/>
                <w:i/>
                <w:sz w:val="20"/>
                <w:szCs w:val="20"/>
              </w:rPr>
              <w:t xml:space="preserve">(Complete by Reviewer; </w:t>
            </w:r>
            <w:hyperlink r:id="rId39" w:history="1">
              <w:r w:rsidRPr="003600E1">
                <w:rPr>
                  <w:rStyle w:val="Hyperlink"/>
                  <w:rFonts w:ascii="Roboto" w:hAnsi="Roboto" w:cs="Arial"/>
                  <w:sz w:val="20"/>
                  <w:szCs w:val="20"/>
                </w:rPr>
                <w:t>Wisconsin Shares CC Subsidy Administration SharePoint</w:t>
              </w:r>
            </w:hyperlink>
            <w:r w:rsidRPr="003600E1">
              <w:rPr>
                <w:rStyle w:val="Hyperlink"/>
                <w:rFonts w:ascii="Roboto" w:hAnsi="Roboto" w:cs="Arial"/>
                <w:color w:val="auto"/>
                <w:sz w:val="20"/>
                <w:szCs w:val="20"/>
                <w:u w:val="none"/>
              </w:rPr>
              <w:t xml:space="preserve"> and </w:t>
            </w:r>
            <w:hyperlink r:id="rId40" w:history="1">
              <w:r w:rsidRPr="003600E1">
                <w:rPr>
                  <w:rStyle w:val="Hyperlink"/>
                  <w:rFonts w:ascii="Roboto" w:hAnsi="Roboto" w:cs="Arial"/>
                  <w:sz w:val="20"/>
                  <w:szCs w:val="20"/>
                </w:rPr>
                <w:t>WebI</w:t>
              </w:r>
            </w:hyperlink>
            <w:r w:rsidRPr="003600E1">
              <w:rPr>
                <w:rFonts w:ascii="Roboto" w:hAnsi="Roboto" w:cs="Arial"/>
                <w:i/>
                <w:sz w:val="18"/>
                <w:szCs w:val="18"/>
              </w:rPr>
              <w:t>)</w:t>
            </w:r>
          </w:p>
        </w:tc>
      </w:tr>
      <w:tr w:rsidR="00E57F8D" w:rsidRPr="00131E4E" w14:paraId="2CC4AD56" w14:textId="77777777" w:rsidTr="009755E4">
        <w:tc>
          <w:tcPr>
            <w:tcW w:w="10805" w:type="dxa"/>
            <w:gridSpan w:val="24"/>
            <w:tcBorders>
              <w:left w:val="nil"/>
              <w:bottom w:val="nil"/>
              <w:right w:val="nil"/>
            </w:tcBorders>
            <w:shd w:val="clear" w:color="auto" w:fill="F2F2F2" w:themeFill="background1" w:themeFillShade="F2"/>
          </w:tcPr>
          <w:p w14:paraId="5933A16D" w14:textId="14225CFA" w:rsidR="00B63A04" w:rsidRPr="003600E1" w:rsidRDefault="00E57F8D" w:rsidP="00507010">
            <w:pPr>
              <w:keepNext/>
              <w:spacing w:before="20" w:after="20" w:line="240" w:lineRule="auto"/>
              <w:rPr>
                <w:rFonts w:ascii="Roboto" w:hAnsi="Roboto" w:cs="Arial"/>
                <w:bCs/>
                <w:sz w:val="20"/>
                <w:szCs w:val="20"/>
              </w:rPr>
            </w:pPr>
            <w:r w:rsidRPr="003600E1">
              <w:rPr>
                <w:rFonts w:ascii="Roboto" w:hAnsi="Roboto" w:cs="Arial"/>
                <w:iCs/>
                <w:sz w:val="20"/>
                <w:szCs w:val="20"/>
              </w:rPr>
              <w:t>Note: This information is from Exhibit 2: Subrecipient Performance Monitoring Plan [CC Administrative Agency Responsibilities (Performance Standards)], as part of the base CC contract.</w:t>
            </w:r>
          </w:p>
        </w:tc>
      </w:tr>
      <w:tr w:rsidR="00E57F8D" w:rsidRPr="00131E4E" w14:paraId="6EC7F499" w14:textId="77777777" w:rsidTr="00B63A04">
        <w:tc>
          <w:tcPr>
            <w:tcW w:w="5940" w:type="dxa"/>
            <w:gridSpan w:val="15"/>
            <w:tcBorders>
              <w:left w:val="nil"/>
              <w:bottom w:val="nil"/>
              <w:right w:val="single" w:sz="4" w:space="0" w:color="auto"/>
            </w:tcBorders>
            <w:shd w:val="clear" w:color="auto" w:fill="F2F2F2" w:themeFill="background1" w:themeFillShade="F2"/>
          </w:tcPr>
          <w:p w14:paraId="65F30C60" w14:textId="398FA508" w:rsidR="00E57F8D" w:rsidRPr="003600E1" w:rsidRDefault="00E57F8D" w:rsidP="00E57F8D">
            <w:pPr>
              <w:keepNext/>
              <w:spacing w:before="20" w:after="20" w:line="240" w:lineRule="auto"/>
              <w:rPr>
                <w:rFonts w:ascii="Roboto" w:hAnsi="Roboto" w:cs="Arial"/>
                <w:b/>
                <w:bCs/>
                <w:sz w:val="20"/>
                <w:szCs w:val="20"/>
              </w:rPr>
            </w:pPr>
            <w:bookmarkStart w:id="8" w:name="_Hlk186111792"/>
            <w:r w:rsidRPr="003600E1">
              <w:rPr>
                <w:rFonts w:ascii="Roboto" w:hAnsi="Roboto" w:cs="Arial"/>
                <w:b/>
                <w:sz w:val="20"/>
                <w:szCs w:val="20"/>
              </w:rPr>
              <w:t xml:space="preserve">PERFORMANCE MEASURE 1: Verify Accuracy of Authorizations </w:t>
            </w:r>
            <w:r w:rsidRPr="003600E1">
              <w:rPr>
                <w:rFonts w:ascii="Roboto" w:hAnsi="Roboto" w:cs="Arial"/>
                <w:b/>
                <w:i/>
                <w:sz w:val="20"/>
                <w:szCs w:val="20"/>
              </w:rPr>
              <w:t>(contract requirement</w:t>
            </w:r>
            <w:r w:rsidR="002C5948">
              <w:rPr>
                <w:rFonts w:ascii="Roboto" w:hAnsi="Roboto" w:cs="Arial"/>
                <w:b/>
                <w:i/>
                <w:sz w:val="20"/>
                <w:szCs w:val="20"/>
              </w:rPr>
              <w:t>: agencies meet at least an 80% accuracy rate for the calendar year</w:t>
            </w:r>
            <w:r w:rsidRPr="003600E1">
              <w:rPr>
                <w:rFonts w:ascii="Roboto" w:hAnsi="Roboto" w:cs="Arial"/>
                <w:b/>
                <w:i/>
                <w:sz w:val="20"/>
                <w:szCs w:val="20"/>
              </w:rPr>
              <w:t>)</w:t>
            </w:r>
          </w:p>
        </w:tc>
        <w:tc>
          <w:tcPr>
            <w:tcW w:w="4865" w:type="dxa"/>
            <w:gridSpan w:val="9"/>
            <w:tcBorders>
              <w:left w:val="single" w:sz="4" w:space="0" w:color="auto"/>
              <w:bottom w:val="single" w:sz="4" w:space="0" w:color="auto"/>
              <w:right w:val="nil"/>
            </w:tcBorders>
            <w:shd w:val="clear" w:color="auto" w:fill="F2F2F2" w:themeFill="background1" w:themeFillShade="F2"/>
          </w:tcPr>
          <w:p w14:paraId="382E999D" w14:textId="2D94CFD4" w:rsidR="00E57F8D" w:rsidRPr="003600E1" w:rsidRDefault="00E57F8D" w:rsidP="00E57F8D">
            <w:pPr>
              <w:keepNext/>
              <w:spacing w:before="20" w:after="20" w:line="240" w:lineRule="auto"/>
              <w:rPr>
                <w:rFonts w:ascii="Roboto" w:hAnsi="Roboto" w:cs="Arial"/>
                <w:b/>
                <w:bCs/>
                <w:sz w:val="20"/>
                <w:szCs w:val="20"/>
              </w:rPr>
            </w:pPr>
            <w:r w:rsidRPr="003600E1">
              <w:rPr>
                <w:rFonts w:ascii="Roboto" w:hAnsi="Roboto" w:cs="Arial"/>
                <w:b/>
                <w:sz w:val="20"/>
                <w:szCs w:val="20"/>
              </w:rPr>
              <w:t>Accuracy Rate</w:t>
            </w:r>
          </w:p>
        </w:tc>
      </w:tr>
      <w:tr w:rsidR="00DF3740" w:rsidRPr="00131E4E" w14:paraId="37B84301" w14:textId="77777777" w:rsidTr="00B63A04">
        <w:tc>
          <w:tcPr>
            <w:tcW w:w="5940" w:type="dxa"/>
            <w:gridSpan w:val="15"/>
            <w:tcBorders>
              <w:left w:val="nil"/>
              <w:bottom w:val="single" w:sz="4" w:space="0" w:color="auto"/>
              <w:right w:val="single" w:sz="4" w:space="0" w:color="auto"/>
            </w:tcBorders>
            <w:shd w:val="clear" w:color="auto" w:fill="F2F2F2" w:themeFill="background1" w:themeFillShade="F2"/>
          </w:tcPr>
          <w:p w14:paraId="6664E076" w14:textId="77777777" w:rsidR="00DF3740" w:rsidRPr="003600E1" w:rsidRDefault="00DF3740" w:rsidP="00DF3740">
            <w:pPr>
              <w:pStyle w:val="ListParagraph"/>
              <w:numPr>
                <w:ilvl w:val="0"/>
                <w:numId w:val="4"/>
              </w:numPr>
              <w:spacing w:before="20" w:after="20" w:line="240" w:lineRule="auto"/>
              <w:contextualSpacing w:val="0"/>
              <w:rPr>
                <w:rFonts w:ascii="Roboto" w:hAnsi="Roboto" w:cs="Arial"/>
                <w:sz w:val="20"/>
                <w:szCs w:val="20"/>
              </w:rPr>
            </w:pPr>
            <w:r w:rsidRPr="003600E1">
              <w:rPr>
                <w:rFonts w:ascii="Roboto" w:hAnsi="Roboto" w:cs="Arial"/>
                <w:b/>
                <w:sz w:val="20"/>
                <w:szCs w:val="20"/>
              </w:rPr>
              <w:t>Data Source:</w:t>
            </w:r>
            <w:r w:rsidRPr="003600E1">
              <w:rPr>
                <w:rFonts w:ascii="Roboto" w:hAnsi="Roboto" w:cs="Arial"/>
                <w:sz w:val="20"/>
                <w:szCs w:val="20"/>
              </w:rPr>
              <w:t xml:space="preserve"> Targeted Case Reviews (TCRs)</w:t>
            </w:r>
          </w:p>
          <w:p w14:paraId="197E1D32" w14:textId="1D663161" w:rsidR="00DF3740" w:rsidRPr="003600E1" w:rsidRDefault="00DF3740" w:rsidP="00DF3740">
            <w:pPr>
              <w:pStyle w:val="ListParagraph"/>
              <w:numPr>
                <w:ilvl w:val="0"/>
                <w:numId w:val="4"/>
              </w:numPr>
              <w:spacing w:before="20" w:after="20" w:line="240" w:lineRule="auto"/>
              <w:contextualSpacing w:val="0"/>
              <w:rPr>
                <w:rFonts w:ascii="Roboto" w:hAnsi="Roboto" w:cs="Arial"/>
                <w:b/>
                <w:bCs/>
                <w:sz w:val="20"/>
                <w:szCs w:val="20"/>
              </w:rPr>
            </w:pPr>
            <w:r w:rsidRPr="003600E1">
              <w:rPr>
                <w:rFonts w:ascii="Roboto" w:hAnsi="Roboto" w:cs="Arial"/>
                <w:b/>
                <w:sz w:val="20"/>
                <w:szCs w:val="20"/>
              </w:rPr>
              <w:lastRenderedPageBreak/>
              <w:t xml:space="preserve">Performance Indicator / Data Collection: </w:t>
            </w:r>
            <w:r w:rsidRPr="003600E1">
              <w:rPr>
                <w:rFonts w:ascii="Roboto" w:hAnsi="Roboto" w:cs="Arial"/>
                <w:sz w:val="20"/>
                <w:szCs w:val="20"/>
              </w:rPr>
              <w:t xml:space="preserve">DCF will </w:t>
            </w:r>
            <w:r>
              <w:rPr>
                <w:rFonts w:ascii="Roboto" w:hAnsi="Roboto" w:cs="Arial"/>
                <w:sz w:val="20"/>
                <w:szCs w:val="20"/>
              </w:rPr>
              <w:t>compile TCR results during ongoing reviews and via an annual report</w:t>
            </w:r>
            <w:r w:rsidRPr="003600E1">
              <w:rPr>
                <w:rFonts w:ascii="Roboto" w:hAnsi="Roboto" w:cs="Arial"/>
                <w:sz w:val="20"/>
                <w:szCs w:val="20"/>
              </w:rPr>
              <w:t xml:space="preserve"> to ensure that local agency workers document and establish appropriate CC authorizations.</w:t>
            </w:r>
          </w:p>
        </w:tc>
        <w:tc>
          <w:tcPr>
            <w:tcW w:w="4865" w:type="dxa"/>
            <w:gridSpan w:val="9"/>
            <w:tcBorders>
              <w:left w:val="single" w:sz="4" w:space="0" w:color="auto"/>
              <w:bottom w:val="single" w:sz="4" w:space="0" w:color="auto"/>
              <w:right w:val="nil"/>
            </w:tcBorders>
            <w:shd w:val="clear" w:color="auto" w:fill="F2F2F2" w:themeFill="background1" w:themeFillShade="F2"/>
          </w:tcPr>
          <w:p w14:paraId="6E8E500F" w14:textId="77777777" w:rsidR="00DF3740" w:rsidRDefault="00DF3740" w:rsidP="00DF3740">
            <w:pPr>
              <w:spacing w:before="20" w:after="20" w:line="240" w:lineRule="auto"/>
              <w:rPr>
                <w:rFonts w:ascii="Roboto" w:hAnsi="Roboto" w:cs="Arial"/>
                <w:bCs/>
                <w:sz w:val="20"/>
                <w:szCs w:val="20"/>
              </w:rPr>
            </w:pPr>
            <w:r w:rsidRPr="003600E1">
              <w:rPr>
                <w:rFonts w:ascii="Roboto" w:hAnsi="Roboto" w:cs="Arial"/>
                <w:b/>
                <w:sz w:val="20"/>
                <w:szCs w:val="20"/>
              </w:rPr>
              <w:lastRenderedPageBreak/>
              <w:t>Year to Date:</w:t>
            </w:r>
          </w:p>
          <w:p w14:paraId="64A243F6" w14:textId="6D3803C4" w:rsidR="00DF3740" w:rsidRDefault="00DF3740" w:rsidP="00DF3740">
            <w:pPr>
              <w:keepLines/>
              <w:spacing w:before="20" w:after="20" w:line="240" w:lineRule="auto"/>
              <w:rPr>
                <w:rFonts w:ascii="Roboto" w:hAnsi="Roboto" w:cs="Arial"/>
                <w:sz w:val="20"/>
                <w:szCs w:val="20"/>
              </w:rPr>
            </w:pPr>
            <w:r w:rsidRPr="00F17F27">
              <w:rPr>
                <w:rFonts w:ascii="Garamond" w:hAnsi="Garamond"/>
              </w:rPr>
              <w:lastRenderedPageBreak/>
              <w:fldChar w:fldCharType="begin">
                <w:ffData>
                  <w:name w:val="Check3"/>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Yes  </w:t>
            </w:r>
            <w:r w:rsidRPr="00F17F27">
              <w:rPr>
                <w:rFonts w:ascii="Garamond" w:hAnsi="Garamond"/>
              </w:rPr>
              <w:fldChar w:fldCharType="begin">
                <w:ffData>
                  <w:name w:val="Check4"/>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No </w:t>
            </w:r>
            <w:r>
              <w:rPr>
                <w:rFonts w:ascii="Roboto" w:hAnsi="Roboto" w:cs="Arial"/>
                <w:sz w:val="20"/>
                <w:szCs w:val="20"/>
              </w:rPr>
              <w:t xml:space="preserve"> </w:t>
            </w:r>
            <w:r w:rsidR="00B15D5D">
              <w:rPr>
                <w:rFonts w:ascii="Roboto" w:hAnsi="Roboto" w:cs="Arial"/>
                <w:sz w:val="20"/>
                <w:szCs w:val="20"/>
              </w:rPr>
              <w:t>As of the date of this review, h</w:t>
            </w:r>
            <w:r>
              <w:rPr>
                <w:rFonts w:ascii="Roboto" w:hAnsi="Roboto" w:cs="Arial"/>
                <w:sz w:val="20"/>
                <w:szCs w:val="20"/>
              </w:rPr>
              <w:t xml:space="preserve">as </w:t>
            </w:r>
            <w:r w:rsidR="002C095B">
              <w:rPr>
                <w:rFonts w:ascii="Roboto" w:hAnsi="Roboto" w:cs="Arial"/>
                <w:sz w:val="20"/>
                <w:szCs w:val="20"/>
              </w:rPr>
              <w:t>DCF</w:t>
            </w:r>
            <w:r>
              <w:rPr>
                <w:rFonts w:ascii="Roboto" w:hAnsi="Roboto" w:cs="Arial"/>
                <w:sz w:val="20"/>
                <w:szCs w:val="20"/>
              </w:rPr>
              <w:t xml:space="preserve"> completed any </w:t>
            </w:r>
            <w:r w:rsidR="00B15D5D">
              <w:rPr>
                <w:rFonts w:ascii="Roboto" w:hAnsi="Roboto" w:cs="Arial"/>
                <w:sz w:val="20"/>
                <w:szCs w:val="20"/>
              </w:rPr>
              <w:t xml:space="preserve">2025 </w:t>
            </w:r>
            <w:r>
              <w:rPr>
                <w:rFonts w:ascii="Roboto" w:hAnsi="Roboto" w:cs="Arial"/>
                <w:sz w:val="20"/>
                <w:szCs w:val="20"/>
              </w:rPr>
              <w:t>TCRs</w:t>
            </w:r>
            <w:r w:rsidR="002C095B">
              <w:rPr>
                <w:rFonts w:ascii="Roboto" w:hAnsi="Roboto" w:cs="Arial"/>
                <w:sz w:val="20"/>
                <w:szCs w:val="20"/>
              </w:rPr>
              <w:t xml:space="preserve"> for th</w:t>
            </w:r>
            <w:r w:rsidR="00855518">
              <w:rPr>
                <w:rFonts w:ascii="Roboto" w:hAnsi="Roboto" w:cs="Arial"/>
                <w:sz w:val="20"/>
                <w:szCs w:val="20"/>
              </w:rPr>
              <w:t>is</w:t>
            </w:r>
            <w:r w:rsidR="002C095B">
              <w:rPr>
                <w:rFonts w:ascii="Roboto" w:hAnsi="Roboto" w:cs="Arial"/>
                <w:sz w:val="20"/>
                <w:szCs w:val="20"/>
              </w:rPr>
              <w:t xml:space="preserve"> agency</w:t>
            </w:r>
            <w:r>
              <w:rPr>
                <w:rFonts w:ascii="Roboto" w:hAnsi="Roboto" w:cs="Arial"/>
                <w:sz w:val="20"/>
                <w:szCs w:val="20"/>
              </w:rPr>
              <w:t>?</w:t>
            </w:r>
          </w:p>
          <w:p w14:paraId="40161F97" w14:textId="544D8D7B" w:rsidR="00DF3740" w:rsidRDefault="00DF3740" w:rsidP="00DF3740">
            <w:pPr>
              <w:keepLines/>
              <w:spacing w:before="20" w:after="20" w:line="240" w:lineRule="auto"/>
              <w:rPr>
                <w:rFonts w:ascii="Roboto" w:hAnsi="Roboto" w:cs="Arial"/>
                <w:sz w:val="20"/>
                <w:szCs w:val="20"/>
              </w:rPr>
            </w:pPr>
            <w:r>
              <w:rPr>
                <w:rFonts w:ascii="Roboto" w:hAnsi="Roboto" w:cs="Arial"/>
                <w:sz w:val="20"/>
                <w:szCs w:val="20"/>
              </w:rPr>
              <w:t xml:space="preserve">If yes, complete the row below with </w:t>
            </w:r>
            <w:r w:rsidR="001A657D">
              <w:rPr>
                <w:rFonts w:ascii="Roboto" w:hAnsi="Roboto" w:cs="Arial"/>
                <w:sz w:val="20"/>
                <w:szCs w:val="20"/>
              </w:rPr>
              <w:t xml:space="preserve">2025 </w:t>
            </w:r>
            <w:r>
              <w:rPr>
                <w:rFonts w:ascii="Roboto" w:hAnsi="Roboto" w:cs="Arial"/>
                <w:sz w:val="20"/>
                <w:szCs w:val="20"/>
              </w:rPr>
              <w:t>TCR data.</w:t>
            </w:r>
          </w:p>
          <w:p w14:paraId="2BC6BAEC" w14:textId="77777777" w:rsidR="00DF3740" w:rsidRPr="000D75EC" w:rsidRDefault="00DF3740" w:rsidP="00DF3740">
            <w:pPr>
              <w:keepLines/>
              <w:spacing w:before="20" w:after="20" w:line="240" w:lineRule="auto"/>
              <w:rPr>
                <w:rFonts w:ascii="Roboto" w:hAnsi="Roboto" w:cs="Arial"/>
                <w:bCs/>
                <w:sz w:val="20"/>
                <w:szCs w:val="20"/>
              </w:rPr>
            </w:pPr>
            <w:r>
              <w:rPr>
                <w:rFonts w:ascii="Roboto" w:hAnsi="Roboto" w:cs="Arial"/>
                <w:sz w:val="20"/>
                <w:szCs w:val="20"/>
              </w:rPr>
              <w:t>If no, write “NA” in the row below.</w:t>
            </w:r>
          </w:p>
          <w:p w14:paraId="1632D8EA" w14:textId="01FDCC20" w:rsidR="00DF3740" w:rsidRPr="003600E1" w:rsidRDefault="00DF3740" w:rsidP="00DF3740">
            <w:pPr>
              <w:pStyle w:val="ListParagraph"/>
              <w:numPr>
                <w:ilvl w:val="0"/>
                <w:numId w:val="3"/>
              </w:numPr>
              <w:spacing w:before="20" w:after="20" w:line="240" w:lineRule="auto"/>
              <w:contextualSpacing w:val="0"/>
              <w:rPr>
                <w:rFonts w:ascii="Roboto" w:hAnsi="Roboto" w:cs="Arial"/>
                <w:bCs/>
                <w:sz w:val="20"/>
                <w:szCs w:val="20"/>
              </w:rPr>
            </w:pPr>
            <w:r w:rsidRPr="000D75EC">
              <w:rPr>
                <w:rFonts w:ascii="Garamond" w:hAnsi="Garamond"/>
                <w:bCs/>
              </w:rPr>
              <w:fldChar w:fldCharType="begin">
                <w:ffData>
                  <w:name w:val=""/>
                  <w:enabled/>
                  <w:calcOnExit w:val="0"/>
                  <w:textInput>
                    <w:default w:val="Month"/>
                  </w:textInput>
                </w:ffData>
              </w:fldChar>
            </w:r>
            <w:r w:rsidRPr="000D75EC">
              <w:rPr>
                <w:rFonts w:ascii="Garamond" w:hAnsi="Garamond"/>
                <w:bCs/>
              </w:rPr>
              <w:instrText xml:space="preserve"> FORMTEXT </w:instrText>
            </w:r>
            <w:r w:rsidRPr="000D75EC">
              <w:rPr>
                <w:rFonts w:ascii="Garamond" w:hAnsi="Garamond"/>
                <w:bCs/>
              </w:rPr>
            </w:r>
            <w:r w:rsidRPr="000D75EC">
              <w:rPr>
                <w:rFonts w:ascii="Garamond" w:hAnsi="Garamond"/>
                <w:bCs/>
              </w:rPr>
              <w:fldChar w:fldCharType="separate"/>
            </w:r>
            <w:r w:rsidRPr="000D75EC">
              <w:rPr>
                <w:rFonts w:ascii="Garamond" w:hAnsi="Garamond"/>
                <w:bCs/>
                <w:noProof/>
              </w:rPr>
              <w:t>Month</w:t>
            </w:r>
            <w:r w:rsidRPr="000D75EC">
              <w:rPr>
                <w:rFonts w:ascii="Garamond" w:hAnsi="Garamond"/>
                <w:bCs/>
              </w:rPr>
              <w:fldChar w:fldCharType="end"/>
            </w:r>
            <w:r w:rsidRPr="00811864">
              <w:rPr>
                <w:rFonts w:ascii="Roboto" w:hAnsi="Roboto"/>
                <w:bCs/>
                <w:sz w:val="20"/>
                <w:szCs w:val="20"/>
              </w:rPr>
              <w:t xml:space="preserve"> 2025</w:t>
            </w:r>
            <w:r w:rsidRPr="000D75EC">
              <w:rPr>
                <w:rFonts w:ascii="Garamond" w:hAnsi="Garamond"/>
                <w:bCs/>
              </w:rPr>
              <w:t>:</w:t>
            </w:r>
            <w:r w:rsidRPr="00811864">
              <w:rPr>
                <w:rFonts w:ascii="Roboto" w:hAnsi="Roboto" w:cs="Arial"/>
                <w:bCs/>
                <w:sz w:val="20"/>
                <w:szCs w:val="20"/>
              </w:rPr>
              <w:t xml:space="preserve"> </w:t>
            </w:r>
            <w:r w:rsidRPr="000D75EC">
              <w:rPr>
                <w:rFonts w:ascii="Garamond" w:hAnsi="Garamond" w:cs="Arial"/>
                <w:bCs/>
                <w:szCs w:val="20"/>
              </w:rPr>
              <w:fldChar w:fldCharType="begin">
                <w:ffData>
                  <w:name w:val="Text1"/>
                  <w:enabled/>
                  <w:calcOnExit w:val="0"/>
                  <w:textInput/>
                </w:ffData>
              </w:fldChar>
            </w:r>
            <w:r w:rsidRPr="000D75EC">
              <w:rPr>
                <w:rFonts w:ascii="Garamond" w:hAnsi="Garamond" w:cs="Arial"/>
                <w:bCs/>
                <w:szCs w:val="20"/>
              </w:rPr>
              <w:instrText xml:space="preserve"> FORMTEXT </w:instrText>
            </w:r>
            <w:r w:rsidRPr="000D75EC">
              <w:rPr>
                <w:rFonts w:ascii="Garamond" w:hAnsi="Garamond" w:cs="Arial"/>
                <w:bCs/>
                <w:szCs w:val="20"/>
              </w:rPr>
            </w:r>
            <w:r w:rsidRPr="000D75EC">
              <w:rPr>
                <w:rFonts w:ascii="Garamond" w:hAnsi="Garamond" w:cs="Arial"/>
                <w:bCs/>
                <w:szCs w:val="20"/>
              </w:rPr>
              <w:fldChar w:fldCharType="separate"/>
            </w:r>
            <w:r w:rsidRPr="003600E1">
              <w:rPr>
                <w:rFonts w:cs="Arial"/>
                <w:noProof/>
              </w:rPr>
              <w:t> </w:t>
            </w:r>
            <w:r w:rsidRPr="003600E1">
              <w:rPr>
                <w:rFonts w:cs="Arial"/>
                <w:noProof/>
              </w:rPr>
              <w:t> </w:t>
            </w:r>
            <w:r w:rsidRPr="003600E1">
              <w:rPr>
                <w:rFonts w:cs="Arial"/>
                <w:noProof/>
              </w:rPr>
              <w:t> </w:t>
            </w:r>
            <w:r w:rsidRPr="003600E1">
              <w:rPr>
                <w:rFonts w:cs="Arial"/>
                <w:noProof/>
              </w:rPr>
              <w:t> </w:t>
            </w:r>
            <w:r w:rsidRPr="003600E1">
              <w:rPr>
                <w:rFonts w:cs="Arial"/>
                <w:noProof/>
              </w:rPr>
              <w:t> </w:t>
            </w:r>
            <w:r w:rsidRPr="000D75EC">
              <w:rPr>
                <w:rFonts w:ascii="Garamond" w:hAnsi="Garamond" w:cs="Arial"/>
                <w:bCs/>
                <w:szCs w:val="20"/>
              </w:rPr>
              <w:fldChar w:fldCharType="end"/>
            </w:r>
            <w:r w:rsidRPr="00811864">
              <w:rPr>
                <w:rFonts w:ascii="Roboto" w:hAnsi="Roboto" w:cs="Arial"/>
                <w:bCs/>
                <w:sz w:val="20"/>
                <w:szCs w:val="20"/>
              </w:rPr>
              <w:t>%</w:t>
            </w:r>
          </w:p>
        </w:tc>
      </w:tr>
      <w:bookmarkEnd w:id="8"/>
      <w:tr w:rsidR="00E57F8D" w:rsidRPr="003362B4" w14:paraId="7B72975C" w14:textId="77777777" w:rsidTr="009755E4">
        <w:tc>
          <w:tcPr>
            <w:tcW w:w="10805" w:type="dxa"/>
            <w:gridSpan w:val="24"/>
            <w:tcBorders>
              <w:top w:val="single" w:sz="4" w:space="0" w:color="auto"/>
              <w:left w:val="nil"/>
              <w:bottom w:val="single" w:sz="4" w:space="0" w:color="auto"/>
              <w:right w:val="nil"/>
            </w:tcBorders>
            <w:shd w:val="clear" w:color="auto" w:fill="F2F2F2" w:themeFill="background1" w:themeFillShade="F2"/>
          </w:tcPr>
          <w:p w14:paraId="157BEC38" w14:textId="77777777" w:rsidR="00E57F8D" w:rsidRPr="003600E1" w:rsidRDefault="00E57F8D" w:rsidP="00E57F8D">
            <w:pPr>
              <w:spacing w:before="20" w:after="20" w:line="240" w:lineRule="auto"/>
              <w:rPr>
                <w:rFonts w:ascii="Roboto" w:hAnsi="Roboto" w:cs="Arial"/>
                <w:b/>
                <w:i/>
                <w:iCs/>
                <w:sz w:val="20"/>
                <w:szCs w:val="20"/>
              </w:rPr>
            </w:pPr>
            <w:r w:rsidRPr="003600E1">
              <w:rPr>
                <w:rFonts w:ascii="Roboto" w:hAnsi="Roboto" w:cs="Arial"/>
                <w:b/>
                <w:sz w:val="20"/>
                <w:szCs w:val="20"/>
              </w:rPr>
              <w:lastRenderedPageBreak/>
              <w:t xml:space="preserve">PERFORMANCE MEASURE 2: Conduct Site Visits for Certified CC Programs </w:t>
            </w:r>
            <w:r w:rsidRPr="003600E1">
              <w:rPr>
                <w:rFonts w:ascii="Roboto" w:hAnsi="Roboto" w:cs="Arial"/>
                <w:b/>
                <w:i/>
                <w:iCs/>
                <w:sz w:val="20"/>
                <w:szCs w:val="20"/>
              </w:rPr>
              <w:t>(contract requirement)</w:t>
            </w:r>
          </w:p>
          <w:p w14:paraId="4A4CB2C2" w14:textId="4E21EB1F" w:rsidR="00E57F8D" w:rsidRPr="003600E1" w:rsidRDefault="00E57F8D" w:rsidP="00E57F8D">
            <w:pPr>
              <w:keepNext/>
              <w:spacing w:before="20" w:after="20" w:line="240" w:lineRule="auto"/>
              <w:rPr>
                <w:rFonts w:ascii="Roboto" w:hAnsi="Roboto" w:cs="Arial"/>
                <w:sz w:val="20"/>
                <w:szCs w:val="20"/>
              </w:rPr>
            </w:pPr>
            <w:r w:rsidRPr="003600E1">
              <w:rPr>
                <w:rFonts w:ascii="Roboto" w:hAnsi="Roboto" w:cs="Arial"/>
                <w:bCs/>
                <w:sz w:val="20"/>
                <w:szCs w:val="20"/>
              </w:rPr>
              <w:t xml:space="preserve">This performance measure is monitored and discussed on the </w:t>
            </w:r>
            <w:r w:rsidRPr="003600E1">
              <w:rPr>
                <w:rFonts w:ascii="Roboto" w:hAnsi="Roboto" w:cs="Arial"/>
                <w:bCs/>
                <w:i/>
                <w:iCs/>
                <w:sz w:val="20"/>
                <w:szCs w:val="20"/>
              </w:rPr>
              <w:t>CC Certification Agency Review Questionnaire</w:t>
            </w:r>
            <w:r w:rsidRPr="003600E1">
              <w:rPr>
                <w:rFonts w:ascii="Roboto" w:hAnsi="Roboto" w:cs="Arial"/>
                <w:bCs/>
                <w:sz w:val="20"/>
                <w:szCs w:val="20"/>
              </w:rPr>
              <w:t>.</w:t>
            </w:r>
          </w:p>
        </w:tc>
      </w:tr>
      <w:tr w:rsidR="00E57F8D" w:rsidRPr="003362B4" w14:paraId="5798D299" w14:textId="77777777" w:rsidTr="009755E4">
        <w:tc>
          <w:tcPr>
            <w:tcW w:w="356" w:type="dxa"/>
            <w:tcBorders>
              <w:top w:val="single" w:sz="4" w:space="0" w:color="auto"/>
              <w:left w:val="nil"/>
              <w:bottom w:val="nil"/>
              <w:right w:val="nil"/>
            </w:tcBorders>
            <w:shd w:val="clear" w:color="auto" w:fill="F2F2F2" w:themeFill="background1" w:themeFillShade="F2"/>
          </w:tcPr>
          <w:p w14:paraId="1A7F1041" w14:textId="77777777" w:rsidR="00E57F8D" w:rsidRPr="00212D40" w:rsidRDefault="00E57F8D" w:rsidP="00E57F8D">
            <w:pPr>
              <w:keepNext/>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179F5BFE" w14:textId="5BF3B8E5" w:rsidR="00E57F8D" w:rsidRPr="00212D40" w:rsidRDefault="00E57F8D" w:rsidP="00E57F8D">
            <w:pPr>
              <w:keepNext/>
              <w:spacing w:before="20" w:after="20" w:line="240" w:lineRule="auto"/>
              <w:rPr>
                <w:rFonts w:ascii="Roboto" w:hAnsi="Roboto" w:cs="Arial"/>
                <w:sz w:val="20"/>
                <w:szCs w:val="20"/>
              </w:rPr>
            </w:pPr>
            <w:r w:rsidRPr="00212D40">
              <w:rPr>
                <w:rFonts w:ascii="Roboto" w:hAnsi="Roboto" w:cs="Arial"/>
                <w:sz w:val="20"/>
                <w:szCs w:val="20"/>
              </w:rPr>
              <w:t>REVIEWER</w:t>
            </w:r>
            <w:r w:rsidR="00056A2E" w:rsidRPr="00212D40">
              <w:rPr>
                <w:rFonts w:ascii="Roboto" w:hAnsi="Roboto" w:cs="Arial"/>
                <w:sz w:val="20"/>
                <w:szCs w:val="20"/>
              </w:rPr>
              <w:t>: SECTION 4 – PROGRAM PERFORMANCE</w:t>
            </w:r>
          </w:p>
        </w:tc>
      </w:tr>
      <w:tr w:rsidR="00E57F8D" w:rsidRPr="009330FE" w:rsidDel="00E57F8D" w14:paraId="5724B3E0" w14:textId="77777777" w:rsidTr="009755E4">
        <w:trPr>
          <w:trHeight w:val="288"/>
        </w:trPr>
        <w:tc>
          <w:tcPr>
            <w:tcW w:w="356" w:type="dxa"/>
            <w:tcBorders>
              <w:top w:val="nil"/>
              <w:left w:val="nil"/>
              <w:bottom w:val="nil"/>
              <w:right w:val="nil"/>
            </w:tcBorders>
            <w:shd w:val="clear" w:color="auto" w:fill="F2F2F2" w:themeFill="background1" w:themeFillShade="F2"/>
          </w:tcPr>
          <w:p w14:paraId="248EED6E" w14:textId="77777777" w:rsidR="00E57F8D" w:rsidRPr="009330FE" w:rsidDel="00E57F8D" w:rsidRDefault="00E57F8D" w:rsidP="00E57F8D">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6BD10B9B" w14:textId="77777777" w:rsidR="00E57F8D" w:rsidRDefault="00E57F8D" w:rsidP="00E57F8D">
            <w:pPr>
              <w:keepLines/>
              <w:spacing w:before="20" w:after="20" w:line="240" w:lineRule="auto"/>
              <w:rPr>
                <w:rFonts w:ascii="Roboto" w:hAnsi="Roboto" w:cs="Arial"/>
                <w:sz w:val="20"/>
                <w:szCs w:val="20"/>
              </w:rPr>
            </w:pPr>
            <w:r>
              <w:rPr>
                <w:rFonts w:ascii="Roboto" w:hAnsi="Roboto" w:cs="Arial"/>
                <w:sz w:val="20"/>
                <w:szCs w:val="20"/>
              </w:rPr>
              <w:t>Compliance:</w:t>
            </w:r>
            <w:r>
              <w:rPr>
                <w:rFonts w:ascii="Roboto" w:hAnsi="Roboto" w:cs="Arial"/>
                <w:sz w:val="20"/>
                <w:szCs w:val="20"/>
              </w:rPr>
              <w:br/>
            </w:r>
            <w:r w:rsidRPr="00F17F27">
              <w:rPr>
                <w:rFonts w:ascii="Garamond" w:hAnsi="Garamond"/>
              </w:rPr>
              <w:fldChar w:fldCharType="begin">
                <w:ffData>
                  <w:name w:val="Check3"/>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Yes</w:t>
            </w:r>
            <w:r>
              <w:rPr>
                <w:rFonts w:ascii="Roboto" w:hAnsi="Roboto" w:cs="Arial"/>
                <w:sz w:val="20"/>
                <w:szCs w:val="20"/>
              </w:rPr>
              <w:t>, agency is in compliance.</w:t>
            </w:r>
            <w:r>
              <w:rPr>
                <w:rFonts w:ascii="Roboto" w:hAnsi="Roboto" w:cs="Arial"/>
                <w:sz w:val="20"/>
                <w:szCs w:val="20"/>
              </w:rPr>
              <w:br/>
            </w:r>
            <w:r w:rsidRPr="00F17F27">
              <w:rPr>
                <w:rFonts w:ascii="Garamond" w:hAnsi="Garamond"/>
              </w:rPr>
              <w:fldChar w:fldCharType="begin">
                <w:ffData>
                  <w:name w:val="Check4"/>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No</w:t>
            </w:r>
            <w:r>
              <w:rPr>
                <w:rFonts w:ascii="Roboto" w:hAnsi="Roboto" w:cs="Arial"/>
                <w:sz w:val="20"/>
                <w:szCs w:val="20"/>
              </w:rPr>
              <w:t>, agency is not in compliance. Explain any violation(s) related to this section, and cite the corresponding requirement(s) in policy, rule, statute, and/or contract / scope of services.</w:t>
            </w:r>
          </w:p>
          <w:p w14:paraId="1A3750D5" w14:textId="4DB736AA" w:rsidR="00E57F8D" w:rsidDel="00E57F8D" w:rsidRDefault="00E57F8D" w:rsidP="00E57F8D">
            <w:pPr>
              <w:keepLines/>
              <w:spacing w:before="20" w:after="20" w:line="240" w:lineRule="auto"/>
              <w:rPr>
                <w:rFonts w:ascii="Roboto" w:hAnsi="Roboto" w:cs="Arial"/>
                <w:sz w:val="20"/>
                <w:szCs w:val="20"/>
              </w:rPr>
            </w:pPr>
            <w:r w:rsidRPr="00F82830">
              <w:rPr>
                <w:rFonts w:ascii="Garamond" w:hAnsi="Garamond" w:cs="Arial"/>
                <w:szCs w:val="20"/>
              </w:rPr>
              <w:fldChar w:fldCharType="begin">
                <w:ffData>
                  <w:name w:val="Text3"/>
                  <w:enabled/>
                  <w:calcOnExit w:val="0"/>
                  <w:textInput/>
                </w:ffData>
              </w:fldChar>
            </w:r>
            <w:r w:rsidRPr="00F82830">
              <w:rPr>
                <w:rFonts w:ascii="Garamond" w:hAnsi="Garamond" w:cs="Arial"/>
                <w:szCs w:val="20"/>
              </w:rPr>
              <w:instrText xml:space="preserve"> FORMTEXT </w:instrText>
            </w:r>
            <w:r w:rsidRPr="00F82830">
              <w:rPr>
                <w:rFonts w:ascii="Garamond" w:hAnsi="Garamond" w:cs="Arial"/>
                <w:szCs w:val="20"/>
              </w:rPr>
            </w:r>
            <w:r w:rsidRPr="00F82830">
              <w:rPr>
                <w:rFonts w:ascii="Garamond" w:hAnsi="Garamond" w:cs="Arial"/>
                <w:szCs w:val="20"/>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F82830">
              <w:rPr>
                <w:rFonts w:ascii="Garamond" w:hAnsi="Garamond" w:cs="Arial"/>
                <w:szCs w:val="20"/>
              </w:rPr>
              <w:fldChar w:fldCharType="end"/>
            </w:r>
          </w:p>
        </w:tc>
      </w:tr>
      <w:tr w:rsidR="00E57F8D" w:rsidRPr="009330FE" w14:paraId="476D6337" w14:textId="77777777" w:rsidTr="009755E4">
        <w:trPr>
          <w:trHeight w:val="288"/>
        </w:trPr>
        <w:tc>
          <w:tcPr>
            <w:tcW w:w="356" w:type="dxa"/>
            <w:tcBorders>
              <w:top w:val="nil"/>
              <w:left w:val="nil"/>
              <w:bottom w:val="nil"/>
              <w:right w:val="nil"/>
            </w:tcBorders>
            <w:shd w:val="clear" w:color="auto" w:fill="F2F2F2" w:themeFill="background1" w:themeFillShade="F2"/>
          </w:tcPr>
          <w:p w14:paraId="3C635D4F" w14:textId="77777777" w:rsidR="00E57F8D" w:rsidRPr="009330FE" w:rsidRDefault="00E57F8D" w:rsidP="00E57F8D">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4AFF83BA" w14:textId="77777777" w:rsidR="00E57F8D" w:rsidRDefault="00E57F8D" w:rsidP="00E57F8D">
            <w:pPr>
              <w:keepLines/>
              <w:spacing w:before="20" w:after="20" w:line="240" w:lineRule="auto"/>
              <w:rPr>
                <w:rFonts w:ascii="Roboto" w:hAnsi="Roboto" w:cs="Arial"/>
                <w:sz w:val="20"/>
                <w:szCs w:val="20"/>
              </w:rPr>
            </w:pPr>
            <w:r w:rsidRPr="00F82830">
              <w:rPr>
                <w:rFonts w:ascii="Roboto" w:hAnsi="Roboto" w:cs="Arial"/>
                <w:sz w:val="20"/>
                <w:szCs w:val="20"/>
              </w:rPr>
              <w:t>Recommendations: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8743BA">
              <w:rPr>
                <w:rFonts w:ascii="Garamond" w:hAnsi="Garamond"/>
                <w:noProof/>
              </w:rPr>
              <w:t> </w:t>
            </w:r>
            <w:r w:rsidRPr="008743BA">
              <w:rPr>
                <w:rFonts w:ascii="Garamond" w:hAnsi="Garamond"/>
                <w:noProof/>
              </w:rPr>
              <w:t> </w:t>
            </w:r>
            <w:r w:rsidRPr="008743BA">
              <w:rPr>
                <w:rFonts w:ascii="Garamond" w:hAnsi="Garamond"/>
                <w:noProof/>
              </w:rPr>
              <w:t> </w:t>
            </w:r>
            <w:r w:rsidRPr="008743BA">
              <w:rPr>
                <w:rFonts w:ascii="Garamond" w:hAnsi="Garamond"/>
                <w:noProof/>
              </w:rPr>
              <w:t> </w:t>
            </w:r>
            <w:r w:rsidRPr="008743BA">
              <w:rPr>
                <w:rFonts w:ascii="Garamond" w:hAnsi="Garamond"/>
                <w:noProof/>
              </w:rPr>
              <w:t> </w:t>
            </w:r>
            <w:r w:rsidRPr="00C26A20">
              <w:rPr>
                <w:rFonts w:ascii="Garamond" w:hAnsi="Garamond"/>
                <w:noProof/>
              </w:rPr>
              <w:fldChar w:fldCharType="end"/>
            </w:r>
          </w:p>
        </w:tc>
      </w:tr>
      <w:tr w:rsidR="00E57F8D" w:rsidRPr="009330FE" w14:paraId="107F788C" w14:textId="77777777" w:rsidTr="009755E4">
        <w:trPr>
          <w:trHeight w:val="288"/>
        </w:trPr>
        <w:tc>
          <w:tcPr>
            <w:tcW w:w="356" w:type="dxa"/>
            <w:tcBorders>
              <w:top w:val="nil"/>
              <w:left w:val="nil"/>
              <w:bottom w:val="nil"/>
              <w:right w:val="nil"/>
            </w:tcBorders>
            <w:shd w:val="clear" w:color="auto" w:fill="F2F2F2" w:themeFill="background1" w:themeFillShade="F2"/>
          </w:tcPr>
          <w:p w14:paraId="4A841D5B" w14:textId="77777777" w:rsidR="00E57F8D" w:rsidRPr="009330FE" w:rsidRDefault="00E57F8D" w:rsidP="00E57F8D">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496706DF" w14:textId="77777777" w:rsidR="00E57F8D" w:rsidRDefault="00E57F8D" w:rsidP="00E57F8D">
            <w:pPr>
              <w:keepLines/>
              <w:spacing w:before="20" w:after="20" w:line="240" w:lineRule="auto"/>
              <w:rPr>
                <w:rFonts w:ascii="Roboto" w:hAnsi="Roboto" w:cs="Arial"/>
                <w:sz w:val="20"/>
                <w:szCs w:val="20"/>
              </w:rPr>
            </w:pPr>
            <w:r w:rsidRPr="00F82830">
              <w:rPr>
                <w:rFonts w:ascii="Roboto" w:hAnsi="Roboto" w:cs="Arial"/>
                <w:sz w:val="20"/>
                <w:szCs w:val="20"/>
              </w:rPr>
              <w:t xml:space="preserve">Agency Strengths / </w:t>
            </w:r>
            <w:r>
              <w:rPr>
                <w:rFonts w:ascii="Roboto" w:hAnsi="Roboto" w:cs="Arial"/>
                <w:sz w:val="20"/>
                <w:szCs w:val="20"/>
              </w:rPr>
              <w:t xml:space="preserve">Innovative </w:t>
            </w:r>
            <w:r w:rsidRPr="00F82830">
              <w:rPr>
                <w:rFonts w:ascii="Roboto" w:hAnsi="Roboto" w:cs="Arial"/>
                <w:sz w:val="20"/>
                <w:szCs w:val="20"/>
              </w:rPr>
              <w:t>Practices: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C26A20">
              <w:rPr>
                <w:rFonts w:ascii="Garamond" w:hAnsi="Garamond"/>
                <w:noProof/>
              </w:rPr>
              <w:fldChar w:fldCharType="end"/>
            </w:r>
          </w:p>
        </w:tc>
      </w:tr>
      <w:tr w:rsidR="00E57F8D" w:rsidRPr="009330FE" w14:paraId="16BA9945" w14:textId="77777777" w:rsidTr="009755E4">
        <w:trPr>
          <w:trHeight w:val="288"/>
        </w:trPr>
        <w:tc>
          <w:tcPr>
            <w:tcW w:w="356" w:type="dxa"/>
            <w:tcBorders>
              <w:top w:val="nil"/>
              <w:left w:val="nil"/>
              <w:bottom w:val="single" w:sz="4" w:space="0" w:color="auto"/>
              <w:right w:val="nil"/>
            </w:tcBorders>
            <w:shd w:val="clear" w:color="auto" w:fill="F2F2F2" w:themeFill="background1" w:themeFillShade="F2"/>
          </w:tcPr>
          <w:p w14:paraId="05405D0B" w14:textId="77777777" w:rsidR="00E57F8D" w:rsidRPr="009330FE" w:rsidRDefault="00E57F8D" w:rsidP="00E57F8D">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113E1BBB" w14:textId="77777777" w:rsidR="00E57F8D" w:rsidRDefault="00E57F8D" w:rsidP="00E57F8D">
            <w:pPr>
              <w:keepLines/>
              <w:spacing w:before="20" w:after="20" w:line="240" w:lineRule="auto"/>
              <w:rPr>
                <w:rFonts w:ascii="Roboto" w:hAnsi="Roboto" w:cs="Arial"/>
                <w:sz w:val="20"/>
                <w:szCs w:val="20"/>
              </w:rPr>
            </w:pPr>
            <w:r w:rsidRPr="00F82830">
              <w:rPr>
                <w:rFonts w:ascii="Roboto" w:hAnsi="Roboto" w:cs="Arial"/>
                <w:sz w:val="20"/>
                <w:szCs w:val="20"/>
              </w:rPr>
              <w:t>General Comments: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C26A20">
              <w:rPr>
                <w:rFonts w:ascii="Garamond" w:hAnsi="Garamond"/>
                <w:noProof/>
              </w:rPr>
              <w:fldChar w:fldCharType="end"/>
            </w:r>
          </w:p>
        </w:tc>
      </w:tr>
      <w:tr w:rsidR="00E57F8D" w:rsidRPr="001F3332" w14:paraId="401A2349" w14:textId="77777777" w:rsidTr="009755E4">
        <w:tc>
          <w:tcPr>
            <w:tcW w:w="10805" w:type="dxa"/>
            <w:gridSpan w:val="24"/>
            <w:tcBorders>
              <w:top w:val="single" w:sz="4" w:space="0" w:color="auto"/>
              <w:left w:val="nil"/>
              <w:bottom w:val="single" w:sz="4" w:space="0" w:color="auto"/>
              <w:right w:val="nil"/>
            </w:tcBorders>
            <w:shd w:val="clear" w:color="auto" w:fill="FFFFFF" w:themeFill="background1"/>
          </w:tcPr>
          <w:p w14:paraId="18A2FEEA" w14:textId="75D33CE0" w:rsidR="00E57F8D" w:rsidRPr="00D35599" w:rsidRDefault="00E57F8D" w:rsidP="00E57F8D">
            <w:pPr>
              <w:keepNext/>
              <w:spacing w:before="20" w:after="20" w:line="240" w:lineRule="auto"/>
              <w:rPr>
                <w:rFonts w:ascii="Roboto" w:hAnsi="Roboto" w:cs="Arial"/>
                <w:b/>
                <w:bCs/>
              </w:rPr>
            </w:pPr>
            <w:r w:rsidRPr="00D35599">
              <w:rPr>
                <w:rFonts w:ascii="Roboto" w:hAnsi="Roboto" w:cs="Arial"/>
                <w:b/>
                <w:bCs/>
              </w:rPr>
              <w:t>SECTION 5 – INTERNAL QUALITY ASSURANCE</w:t>
            </w:r>
          </w:p>
        </w:tc>
      </w:tr>
      <w:tr w:rsidR="00E57F8D" w:rsidRPr="00131E4E" w14:paraId="26C00324" w14:textId="77777777" w:rsidTr="009755E4">
        <w:tc>
          <w:tcPr>
            <w:tcW w:w="356" w:type="dxa"/>
            <w:tcBorders>
              <w:left w:val="nil"/>
              <w:bottom w:val="nil"/>
              <w:right w:val="nil"/>
            </w:tcBorders>
            <w:shd w:val="clear" w:color="auto" w:fill="FFFFFF" w:themeFill="background1"/>
          </w:tcPr>
          <w:p w14:paraId="45C87DE9" w14:textId="3A971B6E" w:rsidR="00E57F8D" w:rsidRPr="00213D6A" w:rsidRDefault="00E57F8D" w:rsidP="00E57F8D">
            <w:pPr>
              <w:spacing w:before="20" w:after="20" w:line="240" w:lineRule="auto"/>
              <w:rPr>
                <w:rFonts w:ascii="Roboto" w:hAnsi="Roboto" w:cs="Arial"/>
                <w:sz w:val="20"/>
                <w:szCs w:val="20"/>
              </w:rPr>
            </w:pPr>
            <w:r w:rsidRPr="00213D6A">
              <w:rPr>
                <w:rFonts w:ascii="Roboto" w:hAnsi="Roboto" w:cs="Arial"/>
                <w:sz w:val="20"/>
                <w:szCs w:val="20"/>
              </w:rPr>
              <w:t>1.</w:t>
            </w:r>
          </w:p>
        </w:tc>
        <w:tc>
          <w:tcPr>
            <w:tcW w:w="10449" w:type="dxa"/>
            <w:gridSpan w:val="23"/>
            <w:tcBorders>
              <w:left w:val="nil"/>
              <w:bottom w:val="single" w:sz="4" w:space="0" w:color="auto"/>
              <w:right w:val="nil"/>
            </w:tcBorders>
            <w:shd w:val="clear" w:color="auto" w:fill="FFFFFF" w:themeFill="background1"/>
          </w:tcPr>
          <w:p w14:paraId="37933E0B" w14:textId="6B3C027F" w:rsidR="00E57F8D" w:rsidRPr="006F6A93" w:rsidRDefault="00E57F8D" w:rsidP="00E57F8D">
            <w:pPr>
              <w:keepLines/>
              <w:spacing w:before="20" w:after="20" w:line="240" w:lineRule="auto"/>
              <w:rPr>
                <w:rFonts w:ascii="Roboto" w:hAnsi="Roboto" w:cs="Arial"/>
                <w:b/>
                <w:bCs/>
                <w:sz w:val="20"/>
                <w:szCs w:val="20"/>
              </w:rPr>
            </w:pPr>
            <w:r w:rsidRPr="008B076B">
              <w:rPr>
                <w:rFonts w:ascii="Roboto" w:hAnsi="Roboto"/>
                <w:noProof/>
                <w:spacing w:val="-6"/>
                <w:sz w:val="20"/>
                <w:szCs w:val="20"/>
              </w:rPr>
              <w:t>Describe</w:t>
            </w:r>
            <w:r w:rsidRPr="008B076B">
              <w:rPr>
                <w:rFonts w:ascii="Roboto" w:eastAsia="Times New Roman" w:hAnsi="Roboto" w:cs="Arial"/>
                <w:spacing w:val="-6"/>
                <w:sz w:val="20"/>
                <w:szCs w:val="20"/>
              </w:rPr>
              <w:t xml:space="preserve"> how your agency ensures CC cases are documented correctly, detailed Case Comments are entered, and required information is scanned into ECF. </w:t>
            </w:r>
            <w:r w:rsidRPr="008B076B">
              <w:rPr>
                <w:rFonts w:ascii="Roboto" w:hAnsi="Roboto" w:cs="Arial"/>
                <w:spacing w:val="-6"/>
                <w:sz w:val="20"/>
                <w:szCs w:val="20"/>
              </w:rPr>
              <w:t xml:space="preserve">[Note: See the </w:t>
            </w:r>
            <w:hyperlink r:id="rId41" w:history="1">
              <w:r w:rsidRPr="008B076B">
                <w:rPr>
                  <w:rStyle w:val="Hyperlink"/>
                  <w:rFonts w:ascii="Roboto" w:hAnsi="Roboto" w:cs="Arial"/>
                  <w:i/>
                  <w:spacing w:val="-6"/>
                  <w:sz w:val="20"/>
                  <w:szCs w:val="20"/>
                </w:rPr>
                <w:t>Wisconsin Shares Handbook</w:t>
              </w:r>
            </w:hyperlink>
            <w:r w:rsidRPr="008B076B">
              <w:rPr>
                <w:rFonts w:ascii="Roboto" w:hAnsi="Roboto" w:cs="Arial"/>
                <w:spacing w:val="-6"/>
                <w:sz w:val="20"/>
                <w:szCs w:val="20"/>
              </w:rPr>
              <w:t xml:space="preserve"> (</w:t>
            </w:r>
            <w:hyperlink r:id="rId42" w:history="1">
              <w:r w:rsidRPr="008B076B">
                <w:rPr>
                  <w:rStyle w:val="Hyperlink"/>
                  <w:rFonts w:ascii="Roboto" w:hAnsi="Roboto" w:cs="Arial"/>
                  <w:spacing w:val="-6"/>
                  <w:sz w:val="20"/>
                  <w:szCs w:val="20"/>
                </w:rPr>
                <w:t>https://dcf.wisconsin.gov/manuals/wishares-cc-manual/</w:t>
              </w:r>
            </w:hyperlink>
            <w:r w:rsidRPr="008B076B">
              <w:rPr>
                <w:rFonts w:ascii="Roboto" w:hAnsi="Roboto" w:cs="Arial"/>
                <w:spacing w:val="-6"/>
                <w:sz w:val="20"/>
                <w:szCs w:val="20"/>
              </w:rPr>
              <w:t xml:space="preserve">) Chapter 2.3. Confidentiality, Chapter 12.1. Eligibility Comments, and Chapter 12.2. Authorization Comments.] </w:t>
            </w:r>
            <w:r w:rsidRPr="008B076B">
              <w:rPr>
                <w:rFonts w:ascii="Roboto" w:hAnsi="Roboto" w:cs="Arial"/>
                <w:b/>
                <w:bCs/>
                <w:i/>
                <w:iCs/>
                <w:spacing w:val="-6"/>
                <w:sz w:val="20"/>
                <w:szCs w:val="20"/>
              </w:rPr>
              <w:t>(contract requirement)</w:t>
            </w:r>
            <w:r w:rsidRPr="008B076B">
              <w:rPr>
                <w:rFonts w:ascii="Garamond" w:hAnsi="Garamond" w:cs="Arial"/>
                <w:szCs w:val="20"/>
              </w:rPr>
              <w:br/>
            </w:r>
            <w:r w:rsidRPr="002F7AB4">
              <w:rPr>
                <w:rFonts w:ascii="Garamond" w:hAnsi="Garamond" w:cs="Arial"/>
                <w:szCs w:val="20"/>
              </w:rPr>
              <w:fldChar w:fldCharType="begin">
                <w:ffData>
                  <w:name w:val="Text3"/>
                  <w:enabled/>
                  <w:calcOnExit w:val="0"/>
                  <w:textInput/>
                </w:ffData>
              </w:fldChar>
            </w:r>
            <w:r w:rsidRPr="002F7AB4">
              <w:rPr>
                <w:rFonts w:ascii="Garamond" w:hAnsi="Garamond" w:cs="Arial"/>
                <w:szCs w:val="20"/>
              </w:rPr>
              <w:instrText xml:space="preserve"> FORMTEXT </w:instrText>
            </w:r>
            <w:r w:rsidRPr="002F7AB4">
              <w:rPr>
                <w:rFonts w:ascii="Garamond" w:hAnsi="Garamond" w:cs="Arial"/>
                <w:szCs w:val="20"/>
              </w:rPr>
            </w:r>
            <w:r w:rsidRPr="002F7AB4">
              <w:rPr>
                <w:rFonts w:ascii="Garamond" w:hAnsi="Garamond" w:cs="Arial"/>
                <w:szCs w:val="20"/>
              </w:rPr>
              <w:fldChar w:fldCharType="separate"/>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cs="Arial"/>
                <w:szCs w:val="20"/>
              </w:rPr>
              <w:fldChar w:fldCharType="end"/>
            </w:r>
            <w:r w:rsidRPr="006F6A93">
              <w:rPr>
                <w:rFonts w:ascii="Roboto" w:hAnsi="Roboto" w:cs="Arial"/>
                <w:b/>
                <w:bCs/>
                <w:sz w:val="20"/>
                <w:szCs w:val="20"/>
              </w:rPr>
              <w:t xml:space="preserve"> </w:t>
            </w:r>
          </w:p>
        </w:tc>
      </w:tr>
      <w:tr w:rsidR="00E57F8D" w:rsidRPr="00131E4E" w14:paraId="16F09D08" w14:textId="77777777" w:rsidTr="009755E4">
        <w:tc>
          <w:tcPr>
            <w:tcW w:w="356" w:type="dxa"/>
            <w:tcBorders>
              <w:left w:val="nil"/>
              <w:bottom w:val="nil"/>
              <w:right w:val="nil"/>
            </w:tcBorders>
            <w:shd w:val="clear" w:color="auto" w:fill="FFFFFF" w:themeFill="background1"/>
          </w:tcPr>
          <w:p w14:paraId="0164D394" w14:textId="01165FE7" w:rsidR="00E57F8D" w:rsidRPr="00213D6A" w:rsidRDefault="00E57F8D" w:rsidP="00E57F8D">
            <w:pPr>
              <w:spacing w:before="20" w:after="20" w:line="240" w:lineRule="auto"/>
              <w:rPr>
                <w:rFonts w:ascii="Roboto" w:hAnsi="Roboto" w:cs="Arial"/>
                <w:sz w:val="20"/>
                <w:szCs w:val="20"/>
              </w:rPr>
            </w:pPr>
            <w:r>
              <w:rPr>
                <w:rFonts w:ascii="Roboto" w:hAnsi="Roboto" w:cs="Arial"/>
                <w:sz w:val="20"/>
                <w:szCs w:val="20"/>
              </w:rPr>
              <w:t>2.</w:t>
            </w:r>
          </w:p>
        </w:tc>
        <w:tc>
          <w:tcPr>
            <w:tcW w:w="10449" w:type="dxa"/>
            <w:gridSpan w:val="23"/>
            <w:tcBorders>
              <w:left w:val="nil"/>
              <w:bottom w:val="single" w:sz="4" w:space="0" w:color="auto"/>
              <w:right w:val="nil"/>
            </w:tcBorders>
            <w:shd w:val="clear" w:color="auto" w:fill="FFFFFF" w:themeFill="background1"/>
          </w:tcPr>
          <w:p w14:paraId="141579DC" w14:textId="4B2636E5" w:rsidR="00E57F8D" w:rsidRPr="006F6A93" w:rsidRDefault="00E57F8D" w:rsidP="00E57F8D">
            <w:pPr>
              <w:keepLines/>
              <w:spacing w:before="20" w:after="20" w:line="240" w:lineRule="auto"/>
              <w:rPr>
                <w:rFonts w:ascii="Roboto" w:hAnsi="Roboto" w:cs="Arial"/>
                <w:b/>
                <w:bCs/>
                <w:sz w:val="20"/>
                <w:szCs w:val="20"/>
              </w:rPr>
            </w:pPr>
            <w:r w:rsidRPr="00213D6A">
              <w:rPr>
                <w:rFonts w:ascii="Roboto" w:hAnsi="Roboto" w:cs="Arial"/>
                <w:sz w:val="20"/>
                <w:szCs w:val="20"/>
              </w:rPr>
              <w:t>Describe how your agency assures the timely processing of applications.</w:t>
            </w:r>
            <w:r>
              <w:rPr>
                <w:rFonts w:ascii="Roboto" w:hAnsi="Roboto" w:cs="Arial"/>
                <w:b/>
                <w:bCs/>
                <w:i/>
                <w:iCs/>
                <w:sz w:val="20"/>
                <w:szCs w:val="20"/>
              </w:rPr>
              <w:br/>
            </w:r>
            <w:r w:rsidRPr="002F7AB4">
              <w:rPr>
                <w:rFonts w:ascii="Garamond" w:hAnsi="Garamond" w:cs="Arial"/>
                <w:szCs w:val="20"/>
              </w:rPr>
              <w:fldChar w:fldCharType="begin">
                <w:ffData>
                  <w:name w:val="Text3"/>
                  <w:enabled/>
                  <w:calcOnExit w:val="0"/>
                  <w:textInput/>
                </w:ffData>
              </w:fldChar>
            </w:r>
            <w:r w:rsidRPr="002F7AB4">
              <w:rPr>
                <w:rFonts w:ascii="Garamond" w:hAnsi="Garamond" w:cs="Arial"/>
                <w:szCs w:val="20"/>
              </w:rPr>
              <w:instrText xml:space="preserve"> FORMTEXT </w:instrText>
            </w:r>
            <w:r w:rsidRPr="002F7AB4">
              <w:rPr>
                <w:rFonts w:ascii="Garamond" w:hAnsi="Garamond" w:cs="Arial"/>
                <w:szCs w:val="20"/>
              </w:rPr>
            </w:r>
            <w:r w:rsidRPr="002F7AB4">
              <w:rPr>
                <w:rFonts w:ascii="Garamond" w:hAnsi="Garamond" w:cs="Arial"/>
                <w:szCs w:val="20"/>
              </w:rPr>
              <w:fldChar w:fldCharType="separate"/>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cs="Arial"/>
                <w:szCs w:val="20"/>
              </w:rPr>
              <w:fldChar w:fldCharType="end"/>
            </w:r>
          </w:p>
        </w:tc>
      </w:tr>
      <w:tr w:rsidR="00E57F8D" w:rsidRPr="00131E4E" w14:paraId="3C8312C4" w14:textId="77777777" w:rsidTr="009755E4">
        <w:tc>
          <w:tcPr>
            <w:tcW w:w="356" w:type="dxa"/>
            <w:tcBorders>
              <w:left w:val="nil"/>
              <w:bottom w:val="nil"/>
              <w:right w:val="nil"/>
            </w:tcBorders>
            <w:shd w:val="clear" w:color="auto" w:fill="FFFFFF" w:themeFill="background1"/>
          </w:tcPr>
          <w:p w14:paraId="182F4039" w14:textId="412B56AF" w:rsidR="00E57F8D" w:rsidRPr="00213D6A" w:rsidRDefault="00E57F8D" w:rsidP="00E57F8D">
            <w:pPr>
              <w:spacing w:before="20" w:after="20" w:line="240" w:lineRule="auto"/>
              <w:rPr>
                <w:rFonts w:ascii="Roboto" w:hAnsi="Roboto" w:cs="Arial"/>
                <w:sz w:val="20"/>
                <w:szCs w:val="20"/>
              </w:rPr>
            </w:pPr>
            <w:r>
              <w:rPr>
                <w:rFonts w:ascii="Roboto" w:hAnsi="Roboto" w:cs="Arial"/>
                <w:sz w:val="20"/>
                <w:szCs w:val="20"/>
              </w:rPr>
              <w:t>3.</w:t>
            </w:r>
          </w:p>
        </w:tc>
        <w:tc>
          <w:tcPr>
            <w:tcW w:w="10449" w:type="dxa"/>
            <w:gridSpan w:val="23"/>
            <w:tcBorders>
              <w:left w:val="nil"/>
              <w:bottom w:val="single" w:sz="4" w:space="0" w:color="auto"/>
              <w:right w:val="nil"/>
            </w:tcBorders>
            <w:shd w:val="clear" w:color="auto" w:fill="FFFFFF" w:themeFill="background1"/>
          </w:tcPr>
          <w:p w14:paraId="67BF99FB" w14:textId="6842DBAF" w:rsidR="00E57F8D" w:rsidRPr="006F6A93" w:rsidRDefault="00E57F8D" w:rsidP="00E57F8D">
            <w:pPr>
              <w:keepLines/>
              <w:spacing w:before="20" w:after="20" w:line="240" w:lineRule="auto"/>
              <w:rPr>
                <w:rFonts w:ascii="Roboto" w:hAnsi="Roboto" w:cs="Arial"/>
                <w:b/>
                <w:bCs/>
                <w:sz w:val="20"/>
                <w:szCs w:val="20"/>
              </w:rPr>
            </w:pPr>
            <w:r w:rsidRPr="00213D6A">
              <w:rPr>
                <w:rFonts w:ascii="Roboto" w:eastAsia="Times New Roman" w:hAnsi="Roboto" w:cs="Arial"/>
                <w:sz w:val="20"/>
                <w:szCs w:val="20"/>
              </w:rPr>
              <w:t xml:space="preserve">How does your agency utilize </w:t>
            </w:r>
            <w:hyperlink r:id="rId43" w:history="1">
              <w:r w:rsidRPr="00D72D1A">
                <w:rPr>
                  <w:rStyle w:val="Hyperlink"/>
                  <w:rFonts w:ascii="Roboto" w:eastAsia="Times New Roman" w:hAnsi="Roboto" w:cs="Arial"/>
                  <w:sz w:val="20"/>
                  <w:szCs w:val="20"/>
                </w:rPr>
                <w:t>WebI</w:t>
              </w:r>
            </w:hyperlink>
            <w:r w:rsidRPr="00213D6A">
              <w:rPr>
                <w:rFonts w:ascii="Roboto" w:eastAsia="Times New Roman" w:hAnsi="Roboto" w:cs="Arial"/>
                <w:sz w:val="20"/>
                <w:szCs w:val="20"/>
              </w:rPr>
              <w:t xml:space="preserve"> reports, </w:t>
            </w:r>
            <w:hyperlink r:id="rId44" w:history="1">
              <w:r w:rsidRPr="00D72D1A">
                <w:rPr>
                  <w:rStyle w:val="Hyperlink"/>
                  <w:rFonts w:ascii="Roboto" w:eastAsia="Times New Roman" w:hAnsi="Roboto" w:cs="Arial"/>
                  <w:sz w:val="20"/>
                  <w:szCs w:val="20"/>
                </w:rPr>
                <w:t xml:space="preserve">Wisconsin Shares CC Subsidy Administration </w:t>
              </w:r>
              <w:r w:rsidRPr="00D72D1A">
                <w:rPr>
                  <w:rStyle w:val="Hyperlink"/>
                  <w:rFonts w:ascii="Roboto" w:hAnsi="Roboto" w:cs="Arial"/>
                  <w:sz w:val="20"/>
                  <w:szCs w:val="20"/>
                </w:rPr>
                <w:t>SharePoint</w:t>
              </w:r>
            </w:hyperlink>
            <w:r w:rsidRPr="00213D6A">
              <w:rPr>
                <w:rFonts w:ascii="Roboto" w:eastAsia="Times New Roman" w:hAnsi="Roboto" w:cs="Arial"/>
                <w:sz w:val="20"/>
                <w:szCs w:val="20"/>
              </w:rPr>
              <w:t xml:space="preserve"> reports, or </w:t>
            </w:r>
            <w:r w:rsidRPr="00A83AF5">
              <w:rPr>
                <w:rFonts w:ascii="Roboto" w:eastAsia="Times New Roman" w:hAnsi="Roboto" w:cs="Arial"/>
                <w:sz w:val="20"/>
                <w:szCs w:val="20"/>
              </w:rPr>
              <w:t xml:space="preserve">other </w:t>
            </w:r>
            <w:r w:rsidRPr="00A83AF5">
              <w:rPr>
                <w:rFonts w:ascii="Roboto" w:hAnsi="Roboto"/>
                <w:noProof/>
                <w:sz w:val="20"/>
                <w:szCs w:val="20"/>
              </w:rPr>
              <w:t>reports</w:t>
            </w:r>
            <w:r w:rsidRPr="00A83AF5">
              <w:rPr>
                <w:rFonts w:ascii="Roboto" w:eastAsia="Times New Roman" w:hAnsi="Roboto" w:cs="Arial"/>
                <w:sz w:val="20"/>
                <w:szCs w:val="20"/>
              </w:rPr>
              <w:t xml:space="preserve"> for quality</w:t>
            </w:r>
            <w:r w:rsidRPr="00213D6A">
              <w:rPr>
                <w:rFonts w:ascii="Roboto" w:eastAsia="Times New Roman" w:hAnsi="Roboto" w:cs="Arial"/>
                <w:sz w:val="20"/>
                <w:szCs w:val="20"/>
              </w:rPr>
              <w:t xml:space="preserve"> assurance?</w:t>
            </w:r>
            <w:r>
              <w:rPr>
                <w:rFonts w:ascii="Roboto" w:eastAsia="Times New Roman" w:hAnsi="Roboto" w:cs="Arial"/>
                <w:sz w:val="20"/>
                <w:szCs w:val="20"/>
              </w:rPr>
              <w:br/>
            </w:r>
            <w:r w:rsidRPr="002F7AB4">
              <w:rPr>
                <w:rFonts w:ascii="Garamond" w:hAnsi="Garamond" w:cs="Arial"/>
                <w:szCs w:val="20"/>
              </w:rPr>
              <w:fldChar w:fldCharType="begin">
                <w:ffData>
                  <w:name w:val="Text3"/>
                  <w:enabled/>
                  <w:calcOnExit w:val="0"/>
                  <w:textInput/>
                </w:ffData>
              </w:fldChar>
            </w:r>
            <w:r w:rsidRPr="002F7AB4">
              <w:rPr>
                <w:rFonts w:ascii="Garamond" w:hAnsi="Garamond" w:cs="Arial"/>
                <w:szCs w:val="20"/>
              </w:rPr>
              <w:instrText xml:space="preserve"> FORMTEXT </w:instrText>
            </w:r>
            <w:r w:rsidRPr="002F7AB4">
              <w:rPr>
                <w:rFonts w:ascii="Garamond" w:hAnsi="Garamond" w:cs="Arial"/>
                <w:szCs w:val="20"/>
              </w:rPr>
            </w:r>
            <w:r w:rsidRPr="002F7AB4">
              <w:rPr>
                <w:rFonts w:ascii="Garamond" w:hAnsi="Garamond" w:cs="Arial"/>
                <w:szCs w:val="20"/>
              </w:rPr>
              <w:fldChar w:fldCharType="separate"/>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cs="Arial"/>
                <w:szCs w:val="20"/>
              </w:rPr>
              <w:fldChar w:fldCharType="end"/>
            </w:r>
          </w:p>
        </w:tc>
      </w:tr>
      <w:tr w:rsidR="00E57F8D" w:rsidRPr="00131E4E" w14:paraId="458FC3E1" w14:textId="77777777" w:rsidTr="009755E4">
        <w:tc>
          <w:tcPr>
            <w:tcW w:w="356" w:type="dxa"/>
            <w:tcBorders>
              <w:left w:val="nil"/>
              <w:bottom w:val="single" w:sz="4" w:space="0" w:color="auto"/>
              <w:right w:val="nil"/>
            </w:tcBorders>
            <w:shd w:val="clear" w:color="auto" w:fill="FFFFFF" w:themeFill="background1"/>
          </w:tcPr>
          <w:p w14:paraId="3FE759F7" w14:textId="1804286D" w:rsidR="00E57F8D" w:rsidRPr="00213D6A" w:rsidRDefault="00E57F8D" w:rsidP="00E57F8D">
            <w:pPr>
              <w:spacing w:before="20" w:after="20" w:line="240" w:lineRule="auto"/>
              <w:rPr>
                <w:rFonts w:ascii="Roboto" w:hAnsi="Roboto" w:cs="Arial"/>
                <w:sz w:val="20"/>
                <w:szCs w:val="20"/>
              </w:rPr>
            </w:pPr>
            <w:r>
              <w:rPr>
                <w:rFonts w:ascii="Roboto" w:hAnsi="Roboto" w:cs="Arial"/>
                <w:sz w:val="20"/>
                <w:szCs w:val="20"/>
              </w:rPr>
              <w:t>4.</w:t>
            </w:r>
          </w:p>
        </w:tc>
        <w:tc>
          <w:tcPr>
            <w:tcW w:w="10449" w:type="dxa"/>
            <w:gridSpan w:val="23"/>
            <w:tcBorders>
              <w:left w:val="nil"/>
              <w:bottom w:val="single" w:sz="4" w:space="0" w:color="auto"/>
              <w:right w:val="nil"/>
            </w:tcBorders>
            <w:shd w:val="clear" w:color="auto" w:fill="FFFFFF" w:themeFill="background1"/>
          </w:tcPr>
          <w:p w14:paraId="297340F5" w14:textId="327ABF4F" w:rsidR="00E57F8D" w:rsidRPr="006F6A93" w:rsidRDefault="00E57F8D" w:rsidP="00E57F8D">
            <w:pPr>
              <w:keepLines/>
              <w:spacing w:before="20" w:after="20" w:line="240" w:lineRule="auto"/>
              <w:rPr>
                <w:rFonts w:ascii="Roboto" w:hAnsi="Roboto" w:cs="Arial"/>
                <w:b/>
                <w:bCs/>
                <w:sz w:val="20"/>
                <w:szCs w:val="20"/>
              </w:rPr>
            </w:pPr>
            <w:r w:rsidRPr="00323786">
              <w:rPr>
                <w:rFonts w:ascii="Roboto" w:hAnsi="Roboto"/>
                <w:noProof/>
                <w:sz w:val="20"/>
                <w:szCs w:val="20"/>
              </w:rPr>
              <w:t>Describe</w:t>
            </w:r>
            <w:r w:rsidRPr="00323786">
              <w:rPr>
                <w:rFonts w:ascii="Roboto" w:eastAsia="Times New Roman" w:hAnsi="Roboto" w:cs="Arial"/>
                <w:sz w:val="20"/>
                <w:szCs w:val="20"/>
              </w:rPr>
              <w:t xml:space="preserve"> any</w:t>
            </w:r>
            <w:r w:rsidRPr="00213D6A">
              <w:rPr>
                <w:rFonts w:ascii="Roboto" w:eastAsia="Times New Roman" w:hAnsi="Roboto" w:cs="Arial"/>
                <w:sz w:val="20"/>
                <w:szCs w:val="20"/>
              </w:rPr>
              <w:t xml:space="preserve"> other agency quality assurance activities related to CC program eligibility, </w:t>
            </w:r>
            <w:r w:rsidRPr="00213D6A">
              <w:rPr>
                <w:rFonts w:ascii="Roboto" w:hAnsi="Roboto" w:cs="Arial"/>
                <w:sz w:val="20"/>
                <w:szCs w:val="20"/>
              </w:rPr>
              <w:t>authorization</w:t>
            </w:r>
            <w:r w:rsidRPr="00213D6A">
              <w:rPr>
                <w:rFonts w:ascii="Roboto" w:eastAsia="Times New Roman" w:hAnsi="Roboto" w:cs="Arial"/>
                <w:sz w:val="20"/>
                <w:szCs w:val="20"/>
              </w:rPr>
              <w:t>, or payment processing.</w:t>
            </w:r>
            <w:r>
              <w:rPr>
                <w:rFonts w:ascii="Roboto" w:eastAsia="Times New Roman" w:hAnsi="Roboto" w:cs="Arial"/>
                <w:sz w:val="20"/>
                <w:szCs w:val="20"/>
              </w:rPr>
              <w:br/>
            </w:r>
            <w:r w:rsidRPr="002F7AB4">
              <w:rPr>
                <w:rFonts w:ascii="Garamond" w:hAnsi="Garamond" w:cs="Arial"/>
                <w:szCs w:val="20"/>
              </w:rPr>
              <w:fldChar w:fldCharType="begin">
                <w:ffData>
                  <w:name w:val="Text3"/>
                  <w:enabled/>
                  <w:calcOnExit w:val="0"/>
                  <w:textInput/>
                </w:ffData>
              </w:fldChar>
            </w:r>
            <w:r w:rsidRPr="002F7AB4">
              <w:rPr>
                <w:rFonts w:ascii="Garamond" w:hAnsi="Garamond" w:cs="Arial"/>
                <w:szCs w:val="20"/>
              </w:rPr>
              <w:instrText xml:space="preserve"> FORMTEXT </w:instrText>
            </w:r>
            <w:r w:rsidRPr="002F7AB4">
              <w:rPr>
                <w:rFonts w:ascii="Garamond" w:hAnsi="Garamond" w:cs="Arial"/>
                <w:szCs w:val="20"/>
              </w:rPr>
            </w:r>
            <w:r w:rsidRPr="002F7AB4">
              <w:rPr>
                <w:rFonts w:ascii="Garamond" w:hAnsi="Garamond" w:cs="Arial"/>
                <w:szCs w:val="20"/>
              </w:rPr>
              <w:fldChar w:fldCharType="separate"/>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cs="Arial"/>
                <w:szCs w:val="20"/>
              </w:rPr>
              <w:fldChar w:fldCharType="end"/>
            </w:r>
          </w:p>
        </w:tc>
      </w:tr>
      <w:tr w:rsidR="00E57F8D" w:rsidRPr="00131E4E" w14:paraId="3E93B629" w14:textId="77777777" w:rsidTr="009755E4">
        <w:tc>
          <w:tcPr>
            <w:tcW w:w="356" w:type="dxa"/>
            <w:tcBorders>
              <w:left w:val="nil"/>
              <w:bottom w:val="single" w:sz="4" w:space="0" w:color="auto"/>
              <w:right w:val="nil"/>
            </w:tcBorders>
            <w:shd w:val="clear" w:color="auto" w:fill="FFFFFF" w:themeFill="background1"/>
          </w:tcPr>
          <w:p w14:paraId="149ADCBE" w14:textId="08C31752" w:rsidR="00E57F8D" w:rsidRPr="00213D6A" w:rsidRDefault="00E57F8D" w:rsidP="00E57F8D">
            <w:pPr>
              <w:spacing w:before="20" w:after="20" w:line="240" w:lineRule="auto"/>
              <w:rPr>
                <w:rFonts w:ascii="Roboto" w:hAnsi="Roboto" w:cs="Arial"/>
                <w:sz w:val="20"/>
                <w:szCs w:val="20"/>
              </w:rPr>
            </w:pPr>
            <w:r>
              <w:rPr>
                <w:rFonts w:ascii="Roboto" w:hAnsi="Roboto" w:cs="Arial"/>
                <w:sz w:val="20"/>
                <w:szCs w:val="20"/>
              </w:rPr>
              <w:t>5.</w:t>
            </w:r>
          </w:p>
        </w:tc>
        <w:tc>
          <w:tcPr>
            <w:tcW w:w="10449" w:type="dxa"/>
            <w:gridSpan w:val="23"/>
            <w:tcBorders>
              <w:left w:val="nil"/>
              <w:bottom w:val="single" w:sz="4" w:space="0" w:color="auto"/>
              <w:right w:val="nil"/>
            </w:tcBorders>
            <w:shd w:val="clear" w:color="auto" w:fill="FFFFFF" w:themeFill="background1"/>
          </w:tcPr>
          <w:p w14:paraId="14132C35" w14:textId="5B7D1C04" w:rsidR="00E57F8D" w:rsidRPr="006F6A93" w:rsidRDefault="00E57F8D" w:rsidP="00E57F8D">
            <w:pPr>
              <w:keepLines/>
              <w:spacing w:before="20" w:after="20" w:line="240" w:lineRule="auto"/>
              <w:rPr>
                <w:rFonts w:ascii="Roboto" w:hAnsi="Roboto" w:cs="Arial"/>
                <w:b/>
                <w:bCs/>
                <w:sz w:val="20"/>
                <w:szCs w:val="20"/>
              </w:rPr>
            </w:pPr>
            <w:r w:rsidRPr="00323786">
              <w:rPr>
                <w:rFonts w:ascii="Roboto" w:hAnsi="Roboto"/>
                <w:noProof/>
                <w:sz w:val="20"/>
                <w:szCs w:val="20"/>
              </w:rPr>
              <w:t>Does</w:t>
            </w:r>
            <w:r w:rsidRPr="00323786">
              <w:rPr>
                <w:rFonts w:ascii="Roboto" w:hAnsi="Roboto" w:cs="Arial"/>
                <w:sz w:val="20"/>
                <w:szCs w:val="20"/>
              </w:rPr>
              <w:t xml:space="preserve"> your</w:t>
            </w:r>
            <w:r w:rsidRPr="00213D6A">
              <w:rPr>
                <w:rFonts w:ascii="Roboto" w:hAnsi="Roboto" w:cs="Arial"/>
                <w:sz w:val="20"/>
                <w:szCs w:val="20"/>
              </w:rPr>
              <w:t xml:space="preserve"> agency have a standardized process for transferring cases to other agencies? If so</w:t>
            </w:r>
            <w:r>
              <w:rPr>
                <w:rFonts w:ascii="Roboto" w:hAnsi="Roboto" w:cs="Arial"/>
                <w:sz w:val="20"/>
                <w:szCs w:val="20"/>
              </w:rPr>
              <w:t>,</w:t>
            </w:r>
            <w:r w:rsidRPr="00213D6A">
              <w:rPr>
                <w:rFonts w:ascii="Roboto" w:hAnsi="Roboto" w:cs="Arial"/>
                <w:sz w:val="20"/>
                <w:szCs w:val="20"/>
              </w:rPr>
              <w:t xml:space="preserve"> please describe.</w:t>
            </w:r>
            <w:r>
              <w:rPr>
                <w:rFonts w:ascii="Roboto" w:hAnsi="Roboto" w:cs="Arial"/>
                <w:sz w:val="20"/>
                <w:szCs w:val="20"/>
              </w:rPr>
              <w:br/>
            </w:r>
            <w:r w:rsidRPr="002F7AB4">
              <w:rPr>
                <w:rFonts w:ascii="Garamond" w:hAnsi="Garamond" w:cs="Arial"/>
                <w:szCs w:val="20"/>
              </w:rPr>
              <w:fldChar w:fldCharType="begin">
                <w:ffData>
                  <w:name w:val="Text3"/>
                  <w:enabled/>
                  <w:calcOnExit w:val="0"/>
                  <w:textInput/>
                </w:ffData>
              </w:fldChar>
            </w:r>
            <w:r w:rsidRPr="002F7AB4">
              <w:rPr>
                <w:rFonts w:ascii="Garamond" w:hAnsi="Garamond" w:cs="Arial"/>
                <w:szCs w:val="20"/>
              </w:rPr>
              <w:instrText xml:space="preserve"> FORMTEXT </w:instrText>
            </w:r>
            <w:r w:rsidRPr="002F7AB4">
              <w:rPr>
                <w:rFonts w:ascii="Garamond" w:hAnsi="Garamond" w:cs="Arial"/>
                <w:szCs w:val="20"/>
              </w:rPr>
            </w:r>
            <w:r w:rsidRPr="002F7AB4">
              <w:rPr>
                <w:rFonts w:ascii="Garamond" w:hAnsi="Garamond" w:cs="Arial"/>
                <w:szCs w:val="20"/>
              </w:rPr>
              <w:fldChar w:fldCharType="separate"/>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cs="Arial"/>
                <w:szCs w:val="20"/>
              </w:rPr>
              <w:fldChar w:fldCharType="end"/>
            </w:r>
          </w:p>
        </w:tc>
      </w:tr>
      <w:tr w:rsidR="00E57F8D" w:rsidRPr="003362B4" w14:paraId="410F4FFE" w14:textId="77777777" w:rsidTr="009755E4">
        <w:tc>
          <w:tcPr>
            <w:tcW w:w="356" w:type="dxa"/>
            <w:tcBorders>
              <w:top w:val="single" w:sz="4" w:space="0" w:color="auto"/>
              <w:left w:val="nil"/>
              <w:bottom w:val="nil"/>
              <w:right w:val="nil"/>
            </w:tcBorders>
            <w:shd w:val="clear" w:color="auto" w:fill="F2F2F2" w:themeFill="background1" w:themeFillShade="F2"/>
          </w:tcPr>
          <w:p w14:paraId="77407432" w14:textId="77777777" w:rsidR="00E57F8D" w:rsidRPr="00212D40" w:rsidRDefault="00E57F8D" w:rsidP="00E57F8D">
            <w:pPr>
              <w:keepNext/>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7EB6ACC7" w14:textId="7AEEDAE2" w:rsidR="00E57F8D" w:rsidRPr="00212D40" w:rsidRDefault="00E57F8D" w:rsidP="00E57F8D">
            <w:pPr>
              <w:keepNext/>
              <w:spacing w:before="20" w:after="20" w:line="240" w:lineRule="auto"/>
              <w:rPr>
                <w:rFonts w:ascii="Roboto" w:hAnsi="Roboto" w:cs="Arial"/>
                <w:sz w:val="20"/>
                <w:szCs w:val="20"/>
              </w:rPr>
            </w:pPr>
            <w:r w:rsidRPr="00212D40">
              <w:rPr>
                <w:rFonts w:ascii="Roboto" w:hAnsi="Roboto" w:cs="Arial"/>
                <w:sz w:val="20"/>
                <w:szCs w:val="20"/>
              </w:rPr>
              <w:t>REVIEWER</w:t>
            </w:r>
            <w:r w:rsidR="00056A2E" w:rsidRPr="00212D40">
              <w:rPr>
                <w:rFonts w:ascii="Roboto" w:hAnsi="Roboto" w:cs="Arial"/>
                <w:sz w:val="20"/>
                <w:szCs w:val="20"/>
              </w:rPr>
              <w:t>: SECTION 5 – INTERNAL QUALITY ASSURANCE</w:t>
            </w:r>
          </w:p>
        </w:tc>
      </w:tr>
      <w:tr w:rsidR="00E57F8D" w:rsidRPr="009330FE" w:rsidDel="00E57F8D" w14:paraId="5DF3C388" w14:textId="77777777" w:rsidTr="009755E4">
        <w:trPr>
          <w:trHeight w:val="288"/>
        </w:trPr>
        <w:tc>
          <w:tcPr>
            <w:tcW w:w="356" w:type="dxa"/>
            <w:tcBorders>
              <w:top w:val="nil"/>
              <w:left w:val="nil"/>
              <w:bottom w:val="nil"/>
              <w:right w:val="nil"/>
            </w:tcBorders>
            <w:shd w:val="clear" w:color="auto" w:fill="F2F2F2" w:themeFill="background1" w:themeFillShade="F2"/>
          </w:tcPr>
          <w:p w14:paraId="09F90CAE" w14:textId="77777777" w:rsidR="00E57F8D" w:rsidRPr="009330FE" w:rsidDel="00E57F8D" w:rsidRDefault="00E57F8D" w:rsidP="00E57F8D">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0B1D6A45" w14:textId="77777777" w:rsidR="00E57F8D" w:rsidRDefault="00E57F8D" w:rsidP="00E57F8D">
            <w:pPr>
              <w:keepLines/>
              <w:spacing w:before="20" w:after="20" w:line="240" w:lineRule="auto"/>
              <w:rPr>
                <w:rFonts w:ascii="Roboto" w:hAnsi="Roboto" w:cs="Arial"/>
                <w:sz w:val="20"/>
                <w:szCs w:val="20"/>
              </w:rPr>
            </w:pPr>
            <w:r>
              <w:rPr>
                <w:rFonts w:ascii="Roboto" w:hAnsi="Roboto" w:cs="Arial"/>
                <w:sz w:val="20"/>
                <w:szCs w:val="20"/>
              </w:rPr>
              <w:t>Compliance:</w:t>
            </w:r>
            <w:r>
              <w:rPr>
                <w:rFonts w:ascii="Roboto" w:hAnsi="Roboto" w:cs="Arial"/>
                <w:sz w:val="20"/>
                <w:szCs w:val="20"/>
              </w:rPr>
              <w:br/>
            </w:r>
            <w:r w:rsidRPr="00F17F27">
              <w:rPr>
                <w:rFonts w:ascii="Garamond" w:hAnsi="Garamond"/>
              </w:rPr>
              <w:fldChar w:fldCharType="begin">
                <w:ffData>
                  <w:name w:val="Check3"/>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Yes</w:t>
            </w:r>
            <w:r>
              <w:rPr>
                <w:rFonts w:ascii="Roboto" w:hAnsi="Roboto" w:cs="Arial"/>
                <w:sz w:val="20"/>
                <w:szCs w:val="20"/>
              </w:rPr>
              <w:t>, agency is in compliance.</w:t>
            </w:r>
            <w:r>
              <w:rPr>
                <w:rFonts w:ascii="Roboto" w:hAnsi="Roboto" w:cs="Arial"/>
                <w:sz w:val="20"/>
                <w:szCs w:val="20"/>
              </w:rPr>
              <w:br/>
            </w:r>
            <w:r w:rsidRPr="00F17F27">
              <w:rPr>
                <w:rFonts w:ascii="Garamond" w:hAnsi="Garamond"/>
              </w:rPr>
              <w:fldChar w:fldCharType="begin">
                <w:ffData>
                  <w:name w:val="Check4"/>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No</w:t>
            </w:r>
            <w:r>
              <w:rPr>
                <w:rFonts w:ascii="Roboto" w:hAnsi="Roboto" w:cs="Arial"/>
                <w:sz w:val="20"/>
                <w:szCs w:val="20"/>
              </w:rPr>
              <w:t>, agency is not in compliance. Explain any violation(s) related to this section, and cite the corresponding requirement(s) in policy, rule, statute, and/or contract / scope of services.</w:t>
            </w:r>
          </w:p>
          <w:p w14:paraId="326814D3" w14:textId="02827D09" w:rsidR="00E57F8D" w:rsidDel="00E57F8D" w:rsidRDefault="00E57F8D" w:rsidP="00E57F8D">
            <w:pPr>
              <w:keepLines/>
              <w:spacing w:before="20" w:after="20" w:line="240" w:lineRule="auto"/>
              <w:rPr>
                <w:rFonts w:ascii="Roboto" w:hAnsi="Roboto" w:cs="Arial"/>
                <w:sz w:val="20"/>
                <w:szCs w:val="20"/>
              </w:rPr>
            </w:pPr>
            <w:r w:rsidRPr="00F82830">
              <w:rPr>
                <w:rFonts w:ascii="Garamond" w:hAnsi="Garamond" w:cs="Arial"/>
                <w:szCs w:val="20"/>
              </w:rPr>
              <w:fldChar w:fldCharType="begin">
                <w:ffData>
                  <w:name w:val="Text3"/>
                  <w:enabled/>
                  <w:calcOnExit w:val="0"/>
                  <w:textInput/>
                </w:ffData>
              </w:fldChar>
            </w:r>
            <w:r w:rsidRPr="00F82830">
              <w:rPr>
                <w:rFonts w:ascii="Garamond" w:hAnsi="Garamond" w:cs="Arial"/>
                <w:szCs w:val="20"/>
              </w:rPr>
              <w:instrText xml:space="preserve"> FORMTEXT </w:instrText>
            </w:r>
            <w:r w:rsidRPr="00F82830">
              <w:rPr>
                <w:rFonts w:ascii="Garamond" w:hAnsi="Garamond" w:cs="Arial"/>
                <w:szCs w:val="20"/>
              </w:rPr>
            </w:r>
            <w:r w:rsidRPr="00F82830">
              <w:rPr>
                <w:rFonts w:ascii="Garamond" w:hAnsi="Garamond" w:cs="Arial"/>
                <w:szCs w:val="20"/>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F82830">
              <w:rPr>
                <w:rFonts w:ascii="Garamond" w:hAnsi="Garamond" w:cs="Arial"/>
                <w:szCs w:val="20"/>
              </w:rPr>
              <w:fldChar w:fldCharType="end"/>
            </w:r>
          </w:p>
        </w:tc>
      </w:tr>
      <w:tr w:rsidR="00E57F8D" w:rsidRPr="009330FE" w14:paraId="7470EFFE" w14:textId="77777777" w:rsidTr="009755E4">
        <w:trPr>
          <w:trHeight w:val="288"/>
        </w:trPr>
        <w:tc>
          <w:tcPr>
            <w:tcW w:w="356" w:type="dxa"/>
            <w:tcBorders>
              <w:top w:val="nil"/>
              <w:left w:val="nil"/>
              <w:bottom w:val="nil"/>
              <w:right w:val="nil"/>
            </w:tcBorders>
            <w:shd w:val="clear" w:color="auto" w:fill="F2F2F2" w:themeFill="background1" w:themeFillShade="F2"/>
          </w:tcPr>
          <w:p w14:paraId="58391170" w14:textId="77777777" w:rsidR="00E57F8D" w:rsidRPr="009330FE" w:rsidRDefault="00E57F8D" w:rsidP="00E57F8D">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205EEB2D" w14:textId="77777777" w:rsidR="00E57F8D" w:rsidRDefault="00E57F8D" w:rsidP="00E57F8D">
            <w:pPr>
              <w:keepLines/>
              <w:spacing w:before="20" w:after="20" w:line="240" w:lineRule="auto"/>
              <w:rPr>
                <w:rFonts w:ascii="Roboto" w:hAnsi="Roboto" w:cs="Arial"/>
                <w:sz w:val="20"/>
                <w:szCs w:val="20"/>
              </w:rPr>
            </w:pPr>
            <w:r w:rsidRPr="00F82830">
              <w:rPr>
                <w:rFonts w:ascii="Roboto" w:hAnsi="Roboto" w:cs="Arial"/>
                <w:sz w:val="20"/>
                <w:szCs w:val="20"/>
              </w:rPr>
              <w:t>Recommendations: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8743BA">
              <w:rPr>
                <w:rFonts w:ascii="Garamond" w:hAnsi="Garamond"/>
                <w:noProof/>
              </w:rPr>
              <w:t> </w:t>
            </w:r>
            <w:r w:rsidRPr="008743BA">
              <w:rPr>
                <w:rFonts w:ascii="Garamond" w:hAnsi="Garamond"/>
                <w:noProof/>
              </w:rPr>
              <w:t> </w:t>
            </w:r>
            <w:r w:rsidRPr="008743BA">
              <w:rPr>
                <w:rFonts w:ascii="Garamond" w:hAnsi="Garamond"/>
                <w:noProof/>
              </w:rPr>
              <w:t> </w:t>
            </w:r>
            <w:r w:rsidRPr="008743BA">
              <w:rPr>
                <w:rFonts w:ascii="Garamond" w:hAnsi="Garamond"/>
                <w:noProof/>
              </w:rPr>
              <w:t> </w:t>
            </w:r>
            <w:r w:rsidRPr="008743BA">
              <w:rPr>
                <w:rFonts w:ascii="Garamond" w:hAnsi="Garamond"/>
                <w:noProof/>
              </w:rPr>
              <w:t> </w:t>
            </w:r>
            <w:r w:rsidRPr="00C26A20">
              <w:rPr>
                <w:rFonts w:ascii="Garamond" w:hAnsi="Garamond"/>
                <w:noProof/>
              </w:rPr>
              <w:fldChar w:fldCharType="end"/>
            </w:r>
          </w:p>
        </w:tc>
      </w:tr>
      <w:tr w:rsidR="00E57F8D" w:rsidRPr="009330FE" w14:paraId="1D773BD1" w14:textId="77777777" w:rsidTr="009755E4">
        <w:trPr>
          <w:trHeight w:val="288"/>
        </w:trPr>
        <w:tc>
          <w:tcPr>
            <w:tcW w:w="356" w:type="dxa"/>
            <w:tcBorders>
              <w:top w:val="nil"/>
              <w:left w:val="nil"/>
              <w:bottom w:val="nil"/>
              <w:right w:val="nil"/>
            </w:tcBorders>
            <w:shd w:val="clear" w:color="auto" w:fill="F2F2F2" w:themeFill="background1" w:themeFillShade="F2"/>
          </w:tcPr>
          <w:p w14:paraId="2BB3CA87" w14:textId="77777777" w:rsidR="00E57F8D" w:rsidRPr="009330FE" w:rsidRDefault="00E57F8D" w:rsidP="00E57F8D">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2B6D5C36" w14:textId="77777777" w:rsidR="00E57F8D" w:rsidRDefault="00E57F8D" w:rsidP="00E57F8D">
            <w:pPr>
              <w:keepLines/>
              <w:spacing w:before="20" w:after="20" w:line="240" w:lineRule="auto"/>
              <w:rPr>
                <w:rFonts w:ascii="Roboto" w:hAnsi="Roboto" w:cs="Arial"/>
                <w:sz w:val="20"/>
                <w:szCs w:val="20"/>
              </w:rPr>
            </w:pPr>
            <w:r w:rsidRPr="00F82830">
              <w:rPr>
                <w:rFonts w:ascii="Roboto" w:hAnsi="Roboto" w:cs="Arial"/>
                <w:sz w:val="20"/>
                <w:szCs w:val="20"/>
              </w:rPr>
              <w:t xml:space="preserve">Agency Strengths / </w:t>
            </w:r>
            <w:r>
              <w:rPr>
                <w:rFonts w:ascii="Roboto" w:hAnsi="Roboto" w:cs="Arial"/>
                <w:sz w:val="20"/>
                <w:szCs w:val="20"/>
              </w:rPr>
              <w:t xml:space="preserve">Innovative </w:t>
            </w:r>
            <w:r w:rsidRPr="00F82830">
              <w:rPr>
                <w:rFonts w:ascii="Roboto" w:hAnsi="Roboto" w:cs="Arial"/>
                <w:sz w:val="20"/>
                <w:szCs w:val="20"/>
              </w:rPr>
              <w:t>Practices: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C26A20">
              <w:rPr>
                <w:rFonts w:ascii="Garamond" w:hAnsi="Garamond"/>
                <w:noProof/>
              </w:rPr>
              <w:fldChar w:fldCharType="end"/>
            </w:r>
          </w:p>
        </w:tc>
      </w:tr>
      <w:tr w:rsidR="00E57F8D" w:rsidRPr="009330FE" w14:paraId="651BCBD8" w14:textId="77777777" w:rsidTr="009755E4">
        <w:trPr>
          <w:trHeight w:val="288"/>
        </w:trPr>
        <w:tc>
          <w:tcPr>
            <w:tcW w:w="356" w:type="dxa"/>
            <w:tcBorders>
              <w:top w:val="nil"/>
              <w:left w:val="nil"/>
              <w:bottom w:val="single" w:sz="4" w:space="0" w:color="auto"/>
              <w:right w:val="nil"/>
            </w:tcBorders>
            <w:shd w:val="clear" w:color="auto" w:fill="F2F2F2" w:themeFill="background1" w:themeFillShade="F2"/>
          </w:tcPr>
          <w:p w14:paraId="023E7D3F" w14:textId="77777777" w:rsidR="00E57F8D" w:rsidRPr="009330FE" w:rsidRDefault="00E57F8D" w:rsidP="00E57F8D">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325795D5" w14:textId="77777777" w:rsidR="00E57F8D" w:rsidRDefault="00E57F8D" w:rsidP="00E57F8D">
            <w:pPr>
              <w:keepLines/>
              <w:spacing w:before="20" w:after="20" w:line="240" w:lineRule="auto"/>
              <w:rPr>
                <w:rFonts w:ascii="Roboto" w:hAnsi="Roboto" w:cs="Arial"/>
                <w:sz w:val="20"/>
                <w:szCs w:val="20"/>
              </w:rPr>
            </w:pPr>
            <w:r w:rsidRPr="00F82830">
              <w:rPr>
                <w:rFonts w:ascii="Roboto" w:hAnsi="Roboto" w:cs="Arial"/>
                <w:sz w:val="20"/>
                <w:szCs w:val="20"/>
              </w:rPr>
              <w:t>General Comments: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C26A20">
              <w:rPr>
                <w:rFonts w:ascii="Garamond" w:hAnsi="Garamond"/>
                <w:noProof/>
              </w:rPr>
              <w:fldChar w:fldCharType="end"/>
            </w:r>
          </w:p>
        </w:tc>
      </w:tr>
      <w:tr w:rsidR="00E57F8D" w:rsidRPr="001F3332" w14:paraId="29BC9F6B" w14:textId="77777777" w:rsidTr="00D872BE">
        <w:tc>
          <w:tcPr>
            <w:tcW w:w="10805" w:type="dxa"/>
            <w:gridSpan w:val="24"/>
            <w:tcBorders>
              <w:top w:val="single" w:sz="4" w:space="0" w:color="auto"/>
              <w:left w:val="nil"/>
              <w:bottom w:val="single" w:sz="4" w:space="0" w:color="auto"/>
              <w:right w:val="nil"/>
            </w:tcBorders>
            <w:shd w:val="clear" w:color="auto" w:fill="FFFFFF" w:themeFill="background1"/>
          </w:tcPr>
          <w:p w14:paraId="6D6A7FFB" w14:textId="68221642" w:rsidR="00E57F8D" w:rsidRPr="00D35599" w:rsidRDefault="00E57F8D" w:rsidP="00E57F8D">
            <w:pPr>
              <w:keepNext/>
              <w:spacing w:before="20" w:after="20" w:line="240" w:lineRule="auto"/>
              <w:rPr>
                <w:rFonts w:ascii="Roboto" w:hAnsi="Roboto" w:cs="Arial"/>
                <w:b/>
                <w:bCs/>
              </w:rPr>
            </w:pPr>
            <w:r w:rsidRPr="00D35599">
              <w:rPr>
                <w:rFonts w:ascii="Roboto" w:hAnsi="Roboto" w:cs="Arial"/>
                <w:b/>
                <w:bCs/>
              </w:rPr>
              <w:t>SECTION 6 – ADMINISTRATIVE COMPLAINTS AND LEGAL PROCEEDINGS</w:t>
            </w:r>
          </w:p>
        </w:tc>
      </w:tr>
      <w:tr w:rsidR="00E57F8D" w:rsidRPr="00131E4E" w14:paraId="67F22DA3" w14:textId="77777777" w:rsidTr="00D872BE">
        <w:tc>
          <w:tcPr>
            <w:tcW w:w="10805" w:type="dxa"/>
            <w:gridSpan w:val="24"/>
            <w:tcBorders>
              <w:left w:val="nil"/>
              <w:bottom w:val="single" w:sz="4" w:space="0" w:color="auto"/>
              <w:right w:val="nil"/>
            </w:tcBorders>
            <w:shd w:val="clear" w:color="auto" w:fill="FFFFFF" w:themeFill="background1"/>
          </w:tcPr>
          <w:p w14:paraId="18AAB519" w14:textId="67198CDD" w:rsidR="00E57F8D" w:rsidRPr="00D23B0B" w:rsidRDefault="00E57F8D" w:rsidP="00E57F8D">
            <w:pPr>
              <w:pStyle w:val="CommentText"/>
              <w:spacing w:before="20" w:after="20" w:line="240" w:lineRule="auto"/>
              <w:rPr>
                <w:rFonts w:ascii="Roboto" w:hAnsi="Roboto"/>
              </w:rPr>
            </w:pPr>
            <w:bookmarkStart w:id="9" w:name="_Hlk128405306"/>
            <w:r w:rsidRPr="00D23B0B">
              <w:rPr>
                <w:rFonts w:ascii="Roboto" w:hAnsi="Roboto"/>
              </w:rPr>
              <w:t xml:space="preserve">Note: An </w:t>
            </w:r>
            <w:r w:rsidRPr="00D23B0B">
              <w:rPr>
                <w:rFonts w:ascii="Roboto" w:hAnsi="Roboto"/>
                <w:b/>
                <w:bCs/>
              </w:rPr>
              <w:t>administrative complaint</w:t>
            </w:r>
            <w:r w:rsidRPr="00D23B0B">
              <w:rPr>
                <w:rFonts w:ascii="Roboto" w:hAnsi="Roboto"/>
              </w:rPr>
              <w:t xml:space="preserve"> is an assertion by a Wisconsin Shares applicant or recipient that the CC subsidy agency violated, misinterpreted, or misapplied a rule, policy, or practice. (A </w:t>
            </w:r>
            <w:r w:rsidRPr="00D23B0B">
              <w:rPr>
                <w:rFonts w:ascii="Roboto" w:hAnsi="Roboto"/>
                <w:b/>
                <w:bCs/>
              </w:rPr>
              <w:t>discrimination complaint</w:t>
            </w:r>
            <w:r w:rsidRPr="00D23B0B">
              <w:rPr>
                <w:rFonts w:ascii="Roboto" w:hAnsi="Roboto"/>
              </w:rPr>
              <w:t xml:space="preserve"> is an assertion by a Wisconsin Shares applicant or recipient that the CC subsidy agency treated the applicant</w:t>
            </w:r>
            <w:r w:rsidR="00657A46">
              <w:rPr>
                <w:rFonts w:ascii="Roboto" w:hAnsi="Roboto"/>
              </w:rPr>
              <w:t xml:space="preserve"> </w:t>
            </w:r>
            <w:r w:rsidRPr="00D23B0B">
              <w:rPr>
                <w:rFonts w:ascii="Roboto" w:hAnsi="Roboto"/>
              </w:rPr>
              <w:t>/</w:t>
            </w:r>
            <w:r w:rsidR="00657A46">
              <w:rPr>
                <w:rFonts w:ascii="Roboto" w:hAnsi="Roboto"/>
              </w:rPr>
              <w:t xml:space="preserve"> </w:t>
            </w:r>
            <w:r w:rsidRPr="00D23B0B">
              <w:rPr>
                <w:rFonts w:ascii="Roboto" w:hAnsi="Roboto"/>
              </w:rPr>
              <w:t xml:space="preserve">recipient differently because of a protected class status such as </w:t>
            </w:r>
            <w:r w:rsidRPr="00D23B0B">
              <w:rPr>
                <w:rFonts w:ascii="Roboto" w:hAnsi="Roboto"/>
                <w:color w:val="000000"/>
              </w:rPr>
              <w:t>race, color, age, gender, political affiliation, disability, religion, etc</w:t>
            </w:r>
            <w:r w:rsidRPr="00D23B0B">
              <w:rPr>
                <w:rFonts w:ascii="Roboto" w:hAnsi="Roboto"/>
              </w:rPr>
              <w:t xml:space="preserve">. </w:t>
            </w:r>
            <w:bookmarkStart w:id="10" w:name="_Hlk161412383"/>
            <w:r w:rsidRPr="00D23B0B">
              <w:rPr>
                <w:rFonts w:ascii="Roboto" w:hAnsi="Roboto"/>
              </w:rPr>
              <w:t xml:space="preserve">Discrimination complaints are </w:t>
            </w:r>
            <w:r>
              <w:rPr>
                <w:rFonts w:ascii="Roboto" w:hAnsi="Roboto"/>
              </w:rPr>
              <w:t>NOT address</w:t>
            </w:r>
            <w:r w:rsidRPr="00D23B0B">
              <w:rPr>
                <w:rFonts w:ascii="Roboto" w:hAnsi="Roboto"/>
              </w:rPr>
              <w:t xml:space="preserve">ed in Section </w:t>
            </w:r>
            <w:r>
              <w:rPr>
                <w:rFonts w:ascii="Roboto" w:hAnsi="Roboto"/>
              </w:rPr>
              <w:t>6</w:t>
            </w:r>
            <w:r w:rsidRPr="00D23B0B">
              <w:rPr>
                <w:rFonts w:ascii="Roboto" w:hAnsi="Roboto"/>
              </w:rPr>
              <w:t>.</w:t>
            </w:r>
            <w:bookmarkEnd w:id="10"/>
            <w:r w:rsidRPr="00D23B0B">
              <w:rPr>
                <w:rFonts w:ascii="Roboto" w:hAnsi="Roboto"/>
              </w:rPr>
              <w:t>)</w:t>
            </w:r>
            <w:bookmarkEnd w:id="9"/>
          </w:p>
        </w:tc>
      </w:tr>
      <w:tr w:rsidR="00E57F8D" w:rsidRPr="00131E4E" w14:paraId="15DFE636" w14:textId="77777777" w:rsidTr="00D872BE">
        <w:tc>
          <w:tcPr>
            <w:tcW w:w="356" w:type="dxa"/>
            <w:tcBorders>
              <w:top w:val="single" w:sz="4" w:space="0" w:color="auto"/>
              <w:left w:val="nil"/>
              <w:bottom w:val="nil"/>
              <w:right w:val="nil"/>
            </w:tcBorders>
            <w:shd w:val="clear" w:color="auto" w:fill="FFFFFF" w:themeFill="background1"/>
          </w:tcPr>
          <w:p w14:paraId="443CA09D" w14:textId="77777777" w:rsidR="00E57F8D" w:rsidRPr="00213D6A" w:rsidRDefault="00E57F8D" w:rsidP="00E57F8D">
            <w:pPr>
              <w:spacing w:before="20" w:after="20" w:line="240" w:lineRule="auto"/>
              <w:rPr>
                <w:rFonts w:ascii="Roboto" w:hAnsi="Roboto" w:cs="Arial"/>
                <w:sz w:val="20"/>
                <w:szCs w:val="20"/>
              </w:rPr>
            </w:pPr>
            <w:r w:rsidRPr="00213D6A">
              <w:rPr>
                <w:rFonts w:ascii="Roboto" w:hAnsi="Roboto" w:cs="Arial"/>
                <w:sz w:val="20"/>
                <w:szCs w:val="20"/>
              </w:rPr>
              <w:lastRenderedPageBreak/>
              <w:t>1.</w:t>
            </w:r>
          </w:p>
        </w:tc>
        <w:tc>
          <w:tcPr>
            <w:tcW w:w="10449" w:type="dxa"/>
            <w:gridSpan w:val="23"/>
            <w:tcBorders>
              <w:top w:val="single" w:sz="4" w:space="0" w:color="auto"/>
              <w:left w:val="nil"/>
              <w:bottom w:val="single" w:sz="4" w:space="0" w:color="auto"/>
              <w:right w:val="nil"/>
            </w:tcBorders>
            <w:shd w:val="clear" w:color="auto" w:fill="FFFFFF" w:themeFill="background1"/>
          </w:tcPr>
          <w:p w14:paraId="64EA9195" w14:textId="58354FBB" w:rsidR="00E57F8D" w:rsidRPr="006F6A93" w:rsidRDefault="00E57F8D" w:rsidP="00E57F8D">
            <w:pPr>
              <w:keepNext/>
              <w:spacing w:before="20" w:after="20" w:line="240" w:lineRule="auto"/>
              <w:rPr>
                <w:rFonts w:ascii="Roboto" w:hAnsi="Roboto" w:cs="Arial"/>
                <w:b/>
                <w:bCs/>
                <w:sz w:val="20"/>
                <w:szCs w:val="20"/>
              </w:rPr>
            </w:pPr>
            <w:r w:rsidRPr="00B51389">
              <w:rPr>
                <w:rFonts w:ascii="Roboto" w:hAnsi="Roboto" w:cs="Arial"/>
                <w:sz w:val="20"/>
                <w:szCs w:val="20"/>
              </w:rPr>
              <w:t>How</w:t>
            </w:r>
            <w:r>
              <w:rPr>
                <w:rFonts w:ascii="Roboto" w:hAnsi="Roboto" w:cs="Arial"/>
                <w:sz w:val="20"/>
                <w:szCs w:val="20"/>
              </w:rPr>
              <w:t xml:space="preserve"> are Wisconsin Shares applicants and recipients informed of your agency’s administrative complaint process?</w:t>
            </w:r>
            <w:r>
              <w:rPr>
                <w:rFonts w:ascii="Roboto" w:hAnsi="Roboto" w:cs="Arial"/>
                <w:sz w:val="20"/>
                <w:szCs w:val="20"/>
              </w:rPr>
              <w:br/>
            </w:r>
            <w:r w:rsidRPr="002F7AB4">
              <w:rPr>
                <w:rFonts w:ascii="Garamond" w:hAnsi="Garamond"/>
              </w:rPr>
              <w:fldChar w:fldCharType="begin">
                <w:ffData>
                  <w:name w:val="Text4"/>
                  <w:enabled/>
                  <w:calcOnExit w:val="0"/>
                  <w:textInput/>
                </w:ffData>
              </w:fldChar>
            </w:r>
            <w:r w:rsidRPr="002F7AB4">
              <w:rPr>
                <w:rFonts w:ascii="Garamond" w:hAnsi="Garamond"/>
              </w:rPr>
              <w:instrText xml:space="preserve"> FORMTEXT </w:instrText>
            </w:r>
            <w:r w:rsidRPr="002F7AB4">
              <w:rPr>
                <w:rFonts w:ascii="Garamond" w:hAnsi="Garamond"/>
              </w:rPr>
            </w:r>
            <w:r w:rsidRPr="002F7AB4">
              <w:rPr>
                <w:rFonts w:ascii="Garamond" w:hAnsi="Garamond"/>
              </w:rPr>
              <w:fldChar w:fldCharType="separate"/>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rPr>
              <w:fldChar w:fldCharType="end"/>
            </w:r>
          </w:p>
        </w:tc>
      </w:tr>
      <w:tr w:rsidR="00E57F8D" w:rsidRPr="00131E4E" w14:paraId="319981A2" w14:textId="77777777" w:rsidTr="009755E4">
        <w:tc>
          <w:tcPr>
            <w:tcW w:w="356" w:type="dxa"/>
            <w:tcBorders>
              <w:left w:val="nil"/>
              <w:bottom w:val="single" w:sz="4" w:space="0" w:color="auto"/>
              <w:right w:val="nil"/>
            </w:tcBorders>
            <w:shd w:val="clear" w:color="auto" w:fill="FFFFFF" w:themeFill="background1"/>
          </w:tcPr>
          <w:p w14:paraId="0A6E0C85" w14:textId="3A61FA15" w:rsidR="00E57F8D" w:rsidRPr="00213D6A" w:rsidRDefault="00E57F8D" w:rsidP="00E57F8D">
            <w:pPr>
              <w:spacing w:before="20" w:after="20" w:line="240" w:lineRule="auto"/>
              <w:rPr>
                <w:rFonts w:ascii="Roboto" w:hAnsi="Roboto" w:cs="Arial"/>
                <w:sz w:val="20"/>
                <w:szCs w:val="20"/>
              </w:rPr>
            </w:pPr>
            <w:r>
              <w:rPr>
                <w:rFonts w:ascii="Roboto" w:hAnsi="Roboto" w:cs="Arial"/>
                <w:sz w:val="20"/>
                <w:szCs w:val="20"/>
              </w:rPr>
              <w:t>2.</w:t>
            </w:r>
          </w:p>
        </w:tc>
        <w:tc>
          <w:tcPr>
            <w:tcW w:w="10449" w:type="dxa"/>
            <w:gridSpan w:val="23"/>
            <w:tcBorders>
              <w:left w:val="nil"/>
              <w:bottom w:val="single" w:sz="4" w:space="0" w:color="auto"/>
              <w:right w:val="nil"/>
            </w:tcBorders>
            <w:shd w:val="clear" w:color="auto" w:fill="FFFFFF" w:themeFill="background1"/>
          </w:tcPr>
          <w:p w14:paraId="3AE30091" w14:textId="52ADB9FD" w:rsidR="00E57F8D" w:rsidRPr="006F6A93" w:rsidRDefault="00E57F8D" w:rsidP="00E57F8D">
            <w:pPr>
              <w:keepNext/>
              <w:spacing w:before="20" w:after="20" w:line="240" w:lineRule="auto"/>
              <w:rPr>
                <w:rFonts w:ascii="Roboto" w:hAnsi="Roboto" w:cs="Arial"/>
                <w:b/>
                <w:bCs/>
                <w:sz w:val="20"/>
                <w:szCs w:val="20"/>
              </w:rPr>
            </w:pPr>
            <w:r w:rsidRPr="00B51389">
              <w:rPr>
                <w:rFonts w:ascii="Roboto" w:hAnsi="Roboto" w:cs="Arial"/>
                <w:sz w:val="20"/>
                <w:szCs w:val="20"/>
              </w:rPr>
              <w:t xml:space="preserve">Describe your agency’s procedures for receiving / processing </w:t>
            </w:r>
            <w:r>
              <w:rPr>
                <w:rFonts w:ascii="Roboto" w:hAnsi="Roboto" w:cs="Arial"/>
                <w:sz w:val="20"/>
                <w:szCs w:val="20"/>
              </w:rPr>
              <w:t>administrative</w:t>
            </w:r>
            <w:r w:rsidRPr="00B51389">
              <w:rPr>
                <w:rFonts w:ascii="Roboto" w:hAnsi="Roboto" w:cs="Arial"/>
                <w:sz w:val="20"/>
                <w:szCs w:val="20"/>
              </w:rPr>
              <w:t xml:space="preserve"> CC complaints</w:t>
            </w:r>
            <w:r>
              <w:rPr>
                <w:rFonts w:ascii="Roboto" w:hAnsi="Roboto" w:cs="Arial"/>
                <w:sz w:val="20"/>
                <w:szCs w:val="20"/>
              </w:rPr>
              <w:t>, including</w:t>
            </w:r>
            <w:r w:rsidRPr="00B51389">
              <w:rPr>
                <w:rFonts w:ascii="Roboto" w:hAnsi="Roboto" w:cs="Arial"/>
                <w:sz w:val="20"/>
                <w:szCs w:val="20"/>
              </w:rPr>
              <w:t xml:space="preserve"> </w:t>
            </w:r>
            <w:r>
              <w:rPr>
                <w:rFonts w:ascii="Roboto" w:hAnsi="Roboto" w:cs="Arial"/>
                <w:sz w:val="20"/>
                <w:szCs w:val="20"/>
              </w:rPr>
              <w:t xml:space="preserve">the person(s) responsible for receiving / processing these complaints and </w:t>
            </w:r>
            <w:r w:rsidRPr="00B51389">
              <w:rPr>
                <w:rFonts w:ascii="Roboto" w:hAnsi="Roboto" w:cs="Arial"/>
                <w:sz w:val="20"/>
                <w:szCs w:val="20"/>
              </w:rPr>
              <w:t xml:space="preserve">the steps you use to resolve the issues identified in </w:t>
            </w:r>
            <w:r>
              <w:rPr>
                <w:rFonts w:ascii="Roboto" w:hAnsi="Roboto" w:cs="Arial"/>
                <w:sz w:val="20"/>
                <w:szCs w:val="20"/>
              </w:rPr>
              <w:t xml:space="preserve">these </w:t>
            </w:r>
            <w:r w:rsidRPr="00B51389">
              <w:rPr>
                <w:rFonts w:ascii="Roboto" w:hAnsi="Roboto" w:cs="Arial"/>
                <w:sz w:val="20"/>
                <w:szCs w:val="20"/>
              </w:rPr>
              <w:t>complaints</w:t>
            </w:r>
            <w:r>
              <w:rPr>
                <w:rFonts w:ascii="Roboto" w:hAnsi="Roboto" w:cs="Arial"/>
                <w:sz w:val="20"/>
                <w:szCs w:val="20"/>
              </w:rPr>
              <w:t>.</w:t>
            </w:r>
            <w:r>
              <w:rPr>
                <w:rFonts w:ascii="Roboto" w:hAnsi="Roboto" w:cs="Arial"/>
                <w:sz w:val="20"/>
                <w:szCs w:val="20"/>
              </w:rPr>
              <w:br/>
            </w:r>
            <w:r w:rsidRPr="002F7AB4">
              <w:rPr>
                <w:rFonts w:ascii="Garamond" w:hAnsi="Garamond"/>
              </w:rPr>
              <w:fldChar w:fldCharType="begin">
                <w:ffData>
                  <w:name w:val="Text3"/>
                  <w:enabled/>
                  <w:calcOnExit w:val="0"/>
                  <w:textInput/>
                </w:ffData>
              </w:fldChar>
            </w:r>
            <w:r w:rsidRPr="002F7AB4">
              <w:rPr>
                <w:rFonts w:ascii="Garamond" w:hAnsi="Garamond"/>
              </w:rPr>
              <w:instrText xml:space="preserve"> FORMTEXT </w:instrText>
            </w:r>
            <w:r w:rsidRPr="002F7AB4">
              <w:rPr>
                <w:rFonts w:ascii="Garamond" w:hAnsi="Garamond"/>
              </w:rPr>
            </w:r>
            <w:r w:rsidRPr="002F7AB4">
              <w:rPr>
                <w:rFonts w:ascii="Garamond" w:hAnsi="Garamond"/>
              </w:rPr>
              <w:fldChar w:fldCharType="separate"/>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rPr>
              <w:fldChar w:fldCharType="end"/>
            </w:r>
          </w:p>
        </w:tc>
      </w:tr>
      <w:tr w:rsidR="00E57F8D" w:rsidRPr="00131E4E" w14:paraId="23E14F15" w14:textId="77777777" w:rsidTr="009755E4">
        <w:tc>
          <w:tcPr>
            <w:tcW w:w="356" w:type="dxa"/>
            <w:tcBorders>
              <w:left w:val="nil"/>
              <w:bottom w:val="single" w:sz="4" w:space="0" w:color="auto"/>
              <w:right w:val="nil"/>
            </w:tcBorders>
            <w:shd w:val="clear" w:color="auto" w:fill="FFFFFF" w:themeFill="background1"/>
          </w:tcPr>
          <w:p w14:paraId="690EFE37" w14:textId="03CEA8AE" w:rsidR="00E57F8D" w:rsidRPr="00213D6A" w:rsidRDefault="00E57F8D" w:rsidP="00E57F8D">
            <w:pPr>
              <w:spacing w:before="20" w:after="20" w:line="240" w:lineRule="auto"/>
              <w:rPr>
                <w:rFonts w:ascii="Roboto" w:hAnsi="Roboto" w:cs="Arial"/>
                <w:sz w:val="20"/>
                <w:szCs w:val="20"/>
              </w:rPr>
            </w:pPr>
            <w:r>
              <w:rPr>
                <w:rFonts w:ascii="Roboto" w:hAnsi="Roboto" w:cs="Arial"/>
                <w:sz w:val="20"/>
                <w:szCs w:val="20"/>
              </w:rPr>
              <w:t>3.</w:t>
            </w:r>
          </w:p>
        </w:tc>
        <w:tc>
          <w:tcPr>
            <w:tcW w:w="10449" w:type="dxa"/>
            <w:gridSpan w:val="23"/>
            <w:tcBorders>
              <w:left w:val="nil"/>
              <w:bottom w:val="single" w:sz="4" w:space="0" w:color="auto"/>
              <w:right w:val="nil"/>
            </w:tcBorders>
            <w:shd w:val="clear" w:color="auto" w:fill="FFFFFF" w:themeFill="background1"/>
          </w:tcPr>
          <w:p w14:paraId="7F3B6010" w14:textId="59E0F4E5" w:rsidR="00E57F8D" w:rsidRPr="006F6A93" w:rsidRDefault="00E57F8D" w:rsidP="00E57F8D">
            <w:pPr>
              <w:keepNext/>
              <w:spacing w:before="20" w:after="20" w:line="240" w:lineRule="auto"/>
              <w:rPr>
                <w:rFonts w:ascii="Roboto" w:hAnsi="Roboto" w:cs="Arial"/>
                <w:b/>
                <w:bCs/>
                <w:sz w:val="20"/>
                <w:szCs w:val="20"/>
              </w:rPr>
            </w:pPr>
            <w:r w:rsidRPr="00B51389">
              <w:rPr>
                <w:rFonts w:ascii="Roboto" w:hAnsi="Roboto" w:cs="Arial"/>
                <w:sz w:val="20"/>
                <w:szCs w:val="20"/>
              </w:rPr>
              <w:t xml:space="preserve">Describe the </w:t>
            </w:r>
            <w:r>
              <w:rPr>
                <w:rFonts w:ascii="Roboto" w:hAnsi="Roboto" w:cs="Arial"/>
                <w:sz w:val="20"/>
                <w:szCs w:val="20"/>
              </w:rPr>
              <w:t>administrative</w:t>
            </w:r>
            <w:r w:rsidRPr="00B51389">
              <w:rPr>
                <w:rFonts w:ascii="Roboto" w:hAnsi="Roboto" w:cs="Arial"/>
                <w:sz w:val="20"/>
                <w:szCs w:val="20"/>
              </w:rPr>
              <w:t xml:space="preserve"> </w:t>
            </w:r>
            <w:r>
              <w:rPr>
                <w:rFonts w:ascii="Roboto" w:hAnsi="Roboto" w:cs="Arial"/>
                <w:sz w:val="20"/>
                <w:szCs w:val="20"/>
              </w:rPr>
              <w:t xml:space="preserve">CC </w:t>
            </w:r>
            <w:r w:rsidRPr="00B51389">
              <w:rPr>
                <w:rFonts w:ascii="Roboto" w:hAnsi="Roboto" w:cs="Arial"/>
                <w:sz w:val="20"/>
                <w:szCs w:val="20"/>
              </w:rPr>
              <w:t>complaints received since your last subsidy agency review.</w:t>
            </w:r>
            <w:r>
              <w:rPr>
                <w:rFonts w:ascii="Roboto" w:hAnsi="Roboto" w:cs="Arial"/>
                <w:sz w:val="20"/>
                <w:szCs w:val="20"/>
              </w:rPr>
              <w:br/>
            </w:r>
            <w:r w:rsidRPr="002F7AB4">
              <w:rPr>
                <w:rFonts w:ascii="Garamond" w:hAnsi="Garamond"/>
              </w:rPr>
              <w:fldChar w:fldCharType="begin">
                <w:ffData>
                  <w:name w:val="Text4"/>
                  <w:enabled/>
                  <w:calcOnExit w:val="0"/>
                  <w:textInput/>
                </w:ffData>
              </w:fldChar>
            </w:r>
            <w:r w:rsidRPr="002F7AB4">
              <w:rPr>
                <w:rFonts w:ascii="Garamond" w:hAnsi="Garamond"/>
              </w:rPr>
              <w:instrText xml:space="preserve"> FORMTEXT </w:instrText>
            </w:r>
            <w:r w:rsidRPr="002F7AB4">
              <w:rPr>
                <w:rFonts w:ascii="Garamond" w:hAnsi="Garamond"/>
              </w:rPr>
            </w:r>
            <w:r w:rsidRPr="002F7AB4">
              <w:rPr>
                <w:rFonts w:ascii="Garamond" w:hAnsi="Garamond"/>
              </w:rPr>
              <w:fldChar w:fldCharType="separate"/>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rPr>
              <w:fldChar w:fldCharType="end"/>
            </w:r>
          </w:p>
        </w:tc>
      </w:tr>
      <w:tr w:rsidR="00E57F8D" w:rsidRPr="009330FE" w14:paraId="0B0C8788" w14:textId="77777777" w:rsidTr="009755E4">
        <w:tc>
          <w:tcPr>
            <w:tcW w:w="356" w:type="dxa"/>
            <w:tcBorders>
              <w:top w:val="single" w:sz="4" w:space="0" w:color="auto"/>
              <w:left w:val="nil"/>
              <w:bottom w:val="single" w:sz="4" w:space="0" w:color="auto"/>
              <w:right w:val="nil"/>
            </w:tcBorders>
            <w:shd w:val="clear" w:color="auto" w:fill="FFFFFF" w:themeFill="background1"/>
          </w:tcPr>
          <w:p w14:paraId="27C4EC0D" w14:textId="77777777" w:rsidR="00E57F8D" w:rsidRPr="009330FE" w:rsidRDefault="00E57F8D" w:rsidP="00E57F8D">
            <w:pPr>
              <w:keepNext/>
              <w:spacing w:before="20" w:after="20" w:line="240" w:lineRule="auto"/>
              <w:rPr>
                <w:rFonts w:ascii="Roboto" w:hAnsi="Roboto" w:cs="Arial"/>
                <w:sz w:val="20"/>
                <w:szCs w:val="20"/>
              </w:rPr>
            </w:pPr>
          </w:p>
        </w:tc>
        <w:tc>
          <w:tcPr>
            <w:tcW w:w="10449" w:type="dxa"/>
            <w:gridSpan w:val="23"/>
            <w:tcBorders>
              <w:top w:val="single" w:sz="4" w:space="0" w:color="auto"/>
              <w:left w:val="nil"/>
              <w:bottom w:val="single" w:sz="4" w:space="0" w:color="auto"/>
              <w:right w:val="nil"/>
            </w:tcBorders>
            <w:shd w:val="clear" w:color="auto" w:fill="FFFFFF" w:themeFill="background1"/>
          </w:tcPr>
          <w:p w14:paraId="504EAE86" w14:textId="00B543B3" w:rsidR="00E57F8D" w:rsidRPr="004C731D" w:rsidRDefault="00E57F8D" w:rsidP="00E57F8D">
            <w:pPr>
              <w:pStyle w:val="NormalWeb"/>
              <w:spacing w:before="20" w:beforeAutospacing="0" w:after="20" w:afterAutospacing="0"/>
              <w:rPr>
                <w:rFonts w:ascii="Roboto" w:hAnsi="Roboto"/>
                <w:color w:val="000000"/>
                <w:sz w:val="20"/>
                <w:szCs w:val="20"/>
              </w:rPr>
            </w:pPr>
            <w:r w:rsidRPr="00B14281">
              <w:rPr>
                <w:rFonts w:ascii="Roboto" w:hAnsi="Roboto"/>
                <w:sz w:val="20"/>
                <w:szCs w:val="20"/>
              </w:rPr>
              <w:t>Note:</w:t>
            </w:r>
            <w:r w:rsidRPr="00B14281">
              <w:rPr>
                <w:rFonts w:ascii="Roboto" w:hAnsi="Roboto"/>
                <w:color w:val="000000"/>
                <w:sz w:val="20"/>
                <w:szCs w:val="20"/>
              </w:rPr>
              <w:t xml:space="preserve"> Under</w:t>
            </w:r>
            <w:r>
              <w:rPr>
                <w:rFonts w:ascii="Roboto" w:hAnsi="Roboto"/>
                <w:color w:val="000000"/>
                <w:sz w:val="20"/>
                <w:szCs w:val="20"/>
              </w:rPr>
              <w:t xml:space="preserve"> “Legal Proceedings” in the county and tribal</w:t>
            </w:r>
            <w:r w:rsidRPr="006323D1">
              <w:rPr>
                <w:rFonts w:ascii="Roboto" w:hAnsi="Roboto"/>
                <w:i/>
                <w:iCs/>
                <w:color w:val="000000"/>
                <w:sz w:val="20"/>
                <w:szCs w:val="20"/>
              </w:rPr>
              <w:t xml:space="preserve"> </w:t>
            </w:r>
            <w:r w:rsidRPr="004C731D">
              <w:rPr>
                <w:rFonts w:ascii="Roboto" w:hAnsi="Roboto"/>
                <w:i/>
                <w:iCs/>
                <w:color w:val="000000"/>
                <w:sz w:val="20"/>
                <w:szCs w:val="20"/>
              </w:rPr>
              <w:t>Scope of Services</w:t>
            </w:r>
            <w:r w:rsidRPr="004C731D">
              <w:rPr>
                <w:rFonts w:ascii="Roboto" w:hAnsi="Roboto"/>
                <w:color w:val="000000"/>
                <w:sz w:val="20"/>
                <w:szCs w:val="20"/>
              </w:rPr>
              <w:t>, it says the agency shall:</w:t>
            </w:r>
          </w:p>
          <w:p w14:paraId="758A323A" w14:textId="21447B37" w:rsidR="00E57F8D" w:rsidRPr="006323D1" w:rsidRDefault="00E57F8D" w:rsidP="00E57F8D">
            <w:pPr>
              <w:pStyle w:val="ListParagraph"/>
              <w:numPr>
                <w:ilvl w:val="0"/>
                <w:numId w:val="2"/>
              </w:numPr>
              <w:spacing w:before="20" w:after="20" w:line="240" w:lineRule="auto"/>
              <w:ind w:left="675"/>
              <w:contextualSpacing w:val="0"/>
              <w:rPr>
                <w:rFonts w:ascii="Roboto" w:eastAsia="Times New Roman" w:hAnsi="Roboto"/>
                <w:color w:val="000000"/>
                <w:sz w:val="20"/>
                <w:szCs w:val="20"/>
              </w:rPr>
            </w:pPr>
            <w:r w:rsidRPr="006323D1">
              <w:rPr>
                <w:rFonts w:ascii="Roboto" w:eastAsia="Times New Roman" w:hAnsi="Roboto"/>
                <w:color w:val="000000"/>
                <w:sz w:val="20"/>
                <w:szCs w:val="20"/>
              </w:rPr>
              <w:t xml:space="preserve">Provide corporation counsel legal representation at </w:t>
            </w:r>
            <w:hyperlink r:id="rId45" w:history="1">
              <w:r>
                <w:rPr>
                  <w:rStyle w:val="Hyperlink"/>
                  <w:rFonts w:ascii="Roboto" w:eastAsia="Times New Roman" w:hAnsi="Roboto"/>
                  <w:sz w:val="20"/>
                  <w:szCs w:val="20"/>
                </w:rPr>
                <w:t>Chapter 68</w:t>
              </w:r>
            </w:hyperlink>
            <w:r>
              <w:rPr>
                <w:rFonts w:ascii="Roboto" w:eastAsia="Times New Roman" w:hAnsi="Roboto"/>
                <w:color w:val="000000"/>
                <w:sz w:val="20"/>
                <w:szCs w:val="20"/>
              </w:rPr>
              <w:t xml:space="preserve"> </w:t>
            </w:r>
            <w:r w:rsidRPr="006323D1">
              <w:rPr>
                <w:rFonts w:ascii="Roboto" w:eastAsia="Times New Roman" w:hAnsi="Roboto"/>
                <w:color w:val="000000"/>
                <w:sz w:val="20"/>
                <w:szCs w:val="20"/>
              </w:rPr>
              <w:t xml:space="preserve">and </w:t>
            </w:r>
            <w:hyperlink r:id="rId46" w:history="1">
              <w:r>
                <w:rPr>
                  <w:rStyle w:val="Hyperlink"/>
                  <w:rFonts w:ascii="Roboto" w:eastAsia="Times New Roman" w:hAnsi="Roboto"/>
                  <w:sz w:val="20"/>
                  <w:szCs w:val="20"/>
                </w:rPr>
                <w:t>Chapter 227</w:t>
              </w:r>
            </w:hyperlink>
            <w:r w:rsidRPr="006323D1">
              <w:rPr>
                <w:rFonts w:ascii="Roboto" w:eastAsia="Times New Roman" w:hAnsi="Roboto"/>
                <w:color w:val="000000"/>
                <w:sz w:val="20"/>
                <w:szCs w:val="20"/>
              </w:rPr>
              <w:t xml:space="preserve"> hearings, and for agency actions taken under Wisconsin State Statutes § 49.155, 49.151(2), or DCF 201 or DCF 202, as needed.</w:t>
            </w:r>
          </w:p>
          <w:p w14:paraId="51B5DC52" w14:textId="77777777" w:rsidR="00E57F8D" w:rsidRPr="006323D1" w:rsidRDefault="00E57F8D" w:rsidP="00E57F8D">
            <w:pPr>
              <w:pStyle w:val="ListParagraph"/>
              <w:numPr>
                <w:ilvl w:val="0"/>
                <w:numId w:val="2"/>
              </w:numPr>
              <w:spacing w:before="20" w:after="20" w:line="240" w:lineRule="auto"/>
              <w:ind w:left="675"/>
              <w:contextualSpacing w:val="0"/>
              <w:rPr>
                <w:rFonts w:ascii="Roboto" w:eastAsia="Times New Roman" w:hAnsi="Roboto"/>
                <w:color w:val="000000"/>
                <w:sz w:val="20"/>
                <w:szCs w:val="20"/>
              </w:rPr>
            </w:pPr>
            <w:r w:rsidRPr="006323D1">
              <w:rPr>
                <w:rFonts w:ascii="Roboto" w:eastAsia="Times New Roman" w:hAnsi="Roboto"/>
                <w:color w:val="000000"/>
                <w:sz w:val="20"/>
                <w:szCs w:val="20"/>
              </w:rPr>
              <w:t>Provide timely notice to DCF legal counsel if an individual is represented by legal counsel.</w:t>
            </w:r>
          </w:p>
          <w:p w14:paraId="1A7C9142" w14:textId="77777777" w:rsidR="00E57F8D" w:rsidRPr="003916F6" w:rsidRDefault="00E57F8D" w:rsidP="00E57F8D">
            <w:pPr>
              <w:pStyle w:val="ListParagraph"/>
              <w:numPr>
                <w:ilvl w:val="0"/>
                <w:numId w:val="2"/>
              </w:numPr>
              <w:spacing w:before="20" w:after="20" w:line="240" w:lineRule="auto"/>
              <w:ind w:left="675"/>
              <w:contextualSpacing w:val="0"/>
              <w:rPr>
                <w:rFonts w:ascii="Roboto" w:hAnsi="Roboto" w:cs="Arial"/>
                <w:sz w:val="20"/>
                <w:szCs w:val="20"/>
              </w:rPr>
            </w:pPr>
            <w:r w:rsidRPr="006323D1">
              <w:rPr>
                <w:rFonts w:ascii="Roboto" w:eastAsia="Times New Roman" w:hAnsi="Roboto"/>
                <w:color w:val="000000"/>
                <w:sz w:val="20"/>
                <w:szCs w:val="20"/>
              </w:rPr>
              <w:t>Provide timely notice to DCF legal counsel if a decision is appealed to circuit court or a higher court</w:t>
            </w:r>
            <w:r>
              <w:rPr>
                <w:rFonts w:ascii="Roboto" w:eastAsia="Times New Roman" w:hAnsi="Roboto"/>
                <w:color w:val="000000"/>
                <w:sz w:val="20"/>
                <w:szCs w:val="20"/>
              </w:rPr>
              <w:t>.</w:t>
            </w:r>
          </w:p>
          <w:p w14:paraId="55033691" w14:textId="5C8105CF" w:rsidR="003916F6" w:rsidRPr="003916F6" w:rsidRDefault="003916F6" w:rsidP="003916F6">
            <w:pPr>
              <w:spacing w:before="20" w:after="20" w:line="240" w:lineRule="auto"/>
              <w:rPr>
                <w:rFonts w:ascii="Roboto" w:hAnsi="Roboto" w:cs="Arial"/>
                <w:sz w:val="20"/>
                <w:szCs w:val="20"/>
              </w:rPr>
            </w:pPr>
            <w:r w:rsidRPr="00426651">
              <w:rPr>
                <w:rFonts w:ascii="Roboto" w:hAnsi="Roboto" w:cs="Arial"/>
                <w:b/>
                <w:bCs/>
                <w:i/>
                <w:iCs/>
                <w:sz w:val="20"/>
                <w:szCs w:val="20"/>
              </w:rPr>
              <w:t>(contract requirement</w:t>
            </w:r>
            <w:r>
              <w:rPr>
                <w:rFonts w:ascii="Roboto" w:hAnsi="Roboto" w:cs="Arial"/>
                <w:b/>
                <w:bCs/>
                <w:i/>
                <w:iCs/>
                <w:sz w:val="20"/>
                <w:szCs w:val="20"/>
              </w:rPr>
              <w:t>s</w:t>
            </w:r>
            <w:r w:rsidRPr="00426651">
              <w:rPr>
                <w:rFonts w:ascii="Roboto" w:hAnsi="Roboto" w:cs="Arial"/>
                <w:b/>
                <w:bCs/>
                <w:i/>
                <w:iCs/>
                <w:sz w:val="20"/>
                <w:szCs w:val="20"/>
              </w:rPr>
              <w:t>)</w:t>
            </w:r>
          </w:p>
          <w:p w14:paraId="7D5B83AD" w14:textId="77777777" w:rsidR="00E57F8D" w:rsidRDefault="003A73D2" w:rsidP="00E57F8D">
            <w:pPr>
              <w:spacing w:before="20" w:after="20" w:line="240" w:lineRule="auto"/>
              <w:rPr>
                <w:rFonts w:ascii="Roboto" w:eastAsia="Times New Roman" w:hAnsi="Roboto"/>
                <w:color w:val="000000"/>
                <w:sz w:val="20"/>
                <w:szCs w:val="20"/>
              </w:rPr>
            </w:pPr>
            <w:hyperlink r:id="rId47" w:history="1">
              <w:r w:rsidR="00E57F8D" w:rsidRPr="00C707A9">
                <w:rPr>
                  <w:rStyle w:val="Hyperlink"/>
                  <w:rFonts w:ascii="Roboto" w:eastAsia="Times New Roman" w:hAnsi="Roboto"/>
                  <w:sz w:val="20"/>
                  <w:szCs w:val="20"/>
                </w:rPr>
                <w:t>Chapter 68: Municipal Administrative Procedure</w:t>
              </w:r>
            </w:hyperlink>
            <w:r w:rsidR="00E57F8D">
              <w:rPr>
                <w:rFonts w:ascii="Roboto" w:eastAsia="Times New Roman" w:hAnsi="Roboto"/>
                <w:color w:val="000000"/>
                <w:sz w:val="20"/>
                <w:szCs w:val="20"/>
              </w:rPr>
              <w:t xml:space="preserve"> (</w:t>
            </w:r>
            <w:hyperlink r:id="rId48" w:history="1">
              <w:r w:rsidR="00E57F8D" w:rsidRPr="00D77CB2">
                <w:rPr>
                  <w:rStyle w:val="Hyperlink"/>
                  <w:rFonts w:ascii="Roboto" w:eastAsia="Times New Roman" w:hAnsi="Roboto"/>
                  <w:sz w:val="20"/>
                  <w:szCs w:val="20"/>
                </w:rPr>
                <w:t>https://docs.legis.wisconsin.gov/statutes/statutes/68</w:t>
              </w:r>
            </w:hyperlink>
            <w:r w:rsidR="00E57F8D">
              <w:rPr>
                <w:rFonts w:ascii="Roboto" w:eastAsia="Times New Roman" w:hAnsi="Roboto"/>
                <w:color w:val="000000"/>
                <w:sz w:val="20"/>
                <w:szCs w:val="20"/>
              </w:rPr>
              <w:t>)</w:t>
            </w:r>
          </w:p>
          <w:p w14:paraId="4D1072AF" w14:textId="40BBBD57" w:rsidR="00E57F8D" w:rsidRPr="00611181" w:rsidRDefault="003A73D2" w:rsidP="00E57F8D">
            <w:pPr>
              <w:spacing w:before="20" w:after="20" w:line="240" w:lineRule="auto"/>
              <w:rPr>
                <w:rFonts w:ascii="Roboto" w:hAnsi="Roboto" w:cs="Arial"/>
                <w:sz w:val="20"/>
                <w:szCs w:val="20"/>
              </w:rPr>
            </w:pPr>
            <w:hyperlink r:id="rId49" w:history="1">
              <w:r w:rsidR="00E57F8D" w:rsidRPr="00C707A9">
                <w:rPr>
                  <w:rStyle w:val="Hyperlink"/>
                  <w:rFonts w:ascii="Roboto" w:eastAsia="Times New Roman" w:hAnsi="Roboto"/>
                  <w:sz w:val="20"/>
                  <w:szCs w:val="20"/>
                </w:rPr>
                <w:t>Chapter 227: Administrative Procedure and Review</w:t>
              </w:r>
            </w:hyperlink>
            <w:r w:rsidR="00E57F8D">
              <w:rPr>
                <w:rFonts w:ascii="Roboto" w:eastAsia="Times New Roman" w:hAnsi="Roboto"/>
                <w:color w:val="000000"/>
                <w:sz w:val="20"/>
                <w:szCs w:val="20"/>
              </w:rPr>
              <w:t xml:space="preserve"> (</w:t>
            </w:r>
            <w:hyperlink r:id="rId50" w:history="1">
              <w:r w:rsidR="00E57F8D" w:rsidRPr="00D77CB2">
                <w:rPr>
                  <w:rStyle w:val="Hyperlink"/>
                  <w:rFonts w:ascii="Roboto" w:eastAsia="Times New Roman" w:hAnsi="Roboto"/>
                  <w:sz w:val="20"/>
                  <w:szCs w:val="20"/>
                </w:rPr>
                <w:t>https://docs.legis.wisconsin.gov/statutes/statutes/227</w:t>
              </w:r>
            </w:hyperlink>
            <w:r w:rsidR="00E57F8D">
              <w:rPr>
                <w:rFonts w:ascii="Roboto" w:eastAsia="Times New Roman" w:hAnsi="Roboto"/>
                <w:color w:val="000000"/>
                <w:sz w:val="20"/>
                <w:szCs w:val="20"/>
              </w:rPr>
              <w:t>)</w:t>
            </w:r>
          </w:p>
        </w:tc>
      </w:tr>
      <w:tr w:rsidR="00E57F8D" w:rsidRPr="00131E4E" w14:paraId="445A1EC7" w14:textId="77777777" w:rsidTr="009755E4">
        <w:tc>
          <w:tcPr>
            <w:tcW w:w="356" w:type="dxa"/>
            <w:tcBorders>
              <w:top w:val="single" w:sz="4" w:space="0" w:color="auto"/>
              <w:left w:val="nil"/>
              <w:bottom w:val="nil"/>
              <w:right w:val="nil"/>
            </w:tcBorders>
            <w:shd w:val="clear" w:color="auto" w:fill="FFFFFF" w:themeFill="background1"/>
          </w:tcPr>
          <w:p w14:paraId="1F1853A2" w14:textId="2318AE86" w:rsidR="00E57F8D" w:rsidRPr="00213D6A" w:rsidRDefault="00E57F8D" w:rsidP="00E57F8D">
            <w:pPr>
              <w:spacing w:before="20" w:after="20" w:line="240" w:lineRule="auto"/>
              <w:rPr>
                <w:rFonts w:ascii="Roboto" w:hAnsi="Roboto" w:cs="Arial"/>
                <w:sz w:val="20"/>
                <w:szCs w:val="20"/>
              </w:rPr>
            </w:pPr>
            <w:bookmarkStart w:id="11" w:name="_Hlk160724986"/>
            <w:r>
              <w:rPr>
                <w:rFonts w:ascii="Roboto" w:hAnsi="Roboto" w:cs="Arial"/>
                <w:sz w:val="20"/>
                <w:szCs w:val="20"/>
              </w:rPr>
              <w:t>4.</w:t>
            </w:r>
          </w:p>
        </w:tc>
        <w:tc>
          <w:tcPr>
            <w:tcW w:w="10449" w:type="dxa"/>
            <w:gridSpan w:val="23"/>
            <w:tcBorders>
              <w:top w:val="single" w:sz="4" w:space="0" w:color="auto"/>
              <w:left w:val="nil"/>
              <w:bottom w:val="single" w:sz="4" w:space="0" w:color="auto"/>
              <w:right w:val="nil"/>
            </w:tcBorders>
            <w:shd w:val="clear" w:color="auto" w:fill="FFFFFF" w:themeFill="background1"/>
          </w:tcPr>
          <w:p w14:paraId="034D3796" w14:textId="052D7A9D" w:rsidR="00E57F8D" w:rsidRPr="006F6A93" w:rsidRDefault="00E57F8D" w:rsidP="00E57F8D">
            <w:pPr>
              <w:keepNext/>
              <w:spacing w:before="20" w:after="20" w:line="240" w:lineRule="auto"/>
              <w:rPr>
                <w:rFonts w:ascii="Roboto" w:hAnsi="Roboto" w:cs="Arial"/>
                <w:b/>
                <w:bCs/>
                <w:sz w:val="20"/>
                <w:szCs w:val="20"/>
              </w:rPr>
            </w:pPr>
            <w:r w:rsidRPr="00F17F27">
              <w:rPr>
                <w:rFonts w:ascii="Garamond" w:hAnsi="Garamond"/>
              </w:rPr>
              <w:fldChar w:fldCharType="begin">
                <w:ffData>
                  <w:name w:val="Check3"/>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Yes  </w:t>
            </w:r>
            <w:r w:rsidRPr="00F17F27">
              <w:rPr>
                <w:rFonts w:ascii="Garamond" w:hAnsi="Garamond"/>
              </w:rPr>
              <w:fldChar w:fldCharType="begin">
                <w:ffData>
                  <w:name w:val="Check4"/>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No </w:t>
            </w:r>
            <w:r>
              <w:rPr>
                <w:rFonts w:ascii="Roboto" w:hAnsi="Roboto" w:cs="Arial"/>
                <w:sz w:val="20"/>
                <w:szCs w:val="20"/>
              </w:rPr>
              <w:t xml:space="preserve"> Since your last CC subsidy agency review, h</w:t>
            </w:r>
            <w:r w:rsidRPr="00190323">
              <w:rPr>
                <w:rFonts w:ascii="Roboto" w:hAnsi="Roboto" w:cs="Arial"/>
                <w:sz w:val="20"/>
                <w:szCs w:val="20"/>
              </w:rPr>
              <w:t xml:space="preserve">as your agency </w:t>
            </w:r>
            <w:r>
              <w:rPr>
                <w:rFonts w:ascii="Roboto" w:hAnsi="Roboto" w:cs="Arial"/>
                <w:sz w:val="20"/>
                <w:szCs w:val="20"/>
              </w:rPr>
              <w:t>been a party to any Chapter 68 or Chapter 227 hearings</w:t>
            </w:r>
            <w:r w:rsidRPr="00190323">
              <w:rPr>
                <w:rFonts w:ascii="Roboto" w:hAnsi="Roboto" w:cs="Arial"/>
                <w:sz w:val="20"/>
                <w:szCs w:val="20"/>
              </w:rPr>
              <w:t>?</w:t>
            </w:r>
          </w:p>
        </w:tc>
      </w:tr>
      <w:tr w:rsidR="00125C10" w:rsidRPr="00131E4E" w14:paraId="6D66FEC6" w14:textId="77777777" w:rsidTr="009755E4">
        <w:tc>
          <w:tcPr>
            <w:tcW w:w="356" w:type="dxa"/>
            <w:tcBorders>
              <w:top w:val="nil"/>
              <w:left w:val="nil"/>
              <w:bottom w:val="nil"/>
              <w:right w:val="nil"/>
            </w:tcBorders>
            <w:shd w:val="clear" w:color="auto" w:fill="FFFFFF" w:themeFill="background1"/>
          </w:tcPr>
          <w:p w14:paraId="3C91F0FF" w14:textId="77777777" w:rsidR="00125C10" w:rsidRDefault="00125C10" w:rsidP="00E57F8D">
            <w:pPr>
              <w:spacing w:before="20" w:after="20" w:line="240" w:lineRule="auto"/>
              <w:rPr>
                <w:rFonts w:ascii="Roboto" w:hAnsi="Roboto" w:cs="Arial"/>
                <w:sz w:val="20"/>
                <w:szCs w:val="20"/>
              </w:rPr>
            </w:pPr>
          </w:p>
        </w:tc>
        <w:tc>
          <w:tcPr>
            <w:tcW w:w="10449" w:type="dxa"/>
            <w:gridSpan w:val="23"/>
            <w:tcBorders>
              <w:top w:val="single" w:sz="4" w:space="0" w:color="auto"/>
              <w:left w:val="nil"/>
              <w:bottom w:val="single" w:sz="4" w:space="0" w:color="auto"/>
              <w:right w:val="nil"/>
            </w:tcBorders>
            <w:shd w:val="clear" w:color="auto" w:fill="FFFFFF" w:themeFill="background1"/>
          </w:tcPr>
          <w:p w14:paraId="45D73DB4" w14:textId="244F65BF" w:rsidR="00125C10" w:rsidRPr="00F17F27" w:rsidRDefault="00125C10" w:rsidP="00E57F8D">
            <w:pPr>
              <w:keepNext/>
              <w:spacing w:before="20" w:after="20" w:line="240" w:lineRule="auto"/>
              <w:rPr>
                <w:rFonts w:ascii="Garamond" w:hAnsi="Garamond"/>
              </w:rPr>
            </w:pPr>
            <w:r>
              <w:rPr>
                <w:rFonts w:ascii="Roboto" w:hAnsi="Roboto" w:cs="Arial"/>
                <w:sz w:val="20"/>
                <w:szCs w:val="20"/>
              </w:rPr>
              <w:t>If no, skip to Section 7 – Civil Rights Postings and Interpretation Services.</w:t>
            </w:r>
          </w:p>
        </w:tc>
      </w:tr>
      <w:bookmarkEnd w:id="11"/>
      <w:tr w:rsidR="00125C10" w:rsidRPr="00131E4E" w14:paraId="415D7322" w14:textId="77777777" w:rsidTr="009755E4">
        <w:tc>
          <w:tcPr>
            <w:tcW w:w="356" w:type="dxa"/>
            <w:tcBorders>
              <w:top w:val="nil"/>
              <w:left w:val="nil"/>
              <w:bottom w:val="nil"/>
              <w:right w:val="nil"/>
            </w:tcBorders>
            <w:shd w:val="clear" w:color="auto" w:fill="FFFFFF" w:themeFill="background1"/>
          </w:tcPr>
          <w:p w14:paraId="331F409A" w14:textId="77777777" w:rsidR="00125C10" w:rsidRDefault="00125C10" w:rsidP="00125C10">
            <w:pPr>
              <w:spacing w:before="20" w:after="20" w:line="240" w:lineRule="auto"/>
              <w:rPr>
                <w:rFonts w:ascii="Roboto" w:hAnsi="Roboto" w:cs="Arial"/>
                <w:sz w:val="20"/>
                <w:szCs w:val="20"/>
              </w:rPr>
            </w:pPr>
          </w:p>
        </w:tc>
        <w:tc>
          <w:tcPr>
            <w:tcW w:w="10449" w:type="dxa"/>
            <w:gridSpan w:val="23"/>
            <w:tcBorders>
              <w:top w:val="single" w:sz="4" w:space="0" w:color="auto"/>
              <w:left w:val="nil"/>
              <w:bottom w:val="single" w:sz="4" w:space="0" w:color="auto"/>
              <w:right w:val="nil"/>
            </w:tcBorders>
            <w:shd w:val="clear" w:color="auto" w:fill="FFFFFF" w:themeFill="background1"/>
          </w:tcPr>
          <w:p w14:paraId="10943C6A" w14:textId="49E40024" w:rsidR="00125C10" w:rsidRDefault="00125C10" w:rsidP="00125C10">
            <w:pPr>
              <w:keepLines/>
              <w:spacing w:before="20" w:after="20" w:line="240" w:lineRule="auto"/>
              <w:rPr>
                <w:rFonts w:ascii="Roboto" w:hAnsi="Roboto" w:cs="Arial"/>
                <w:sz w:val="20"/>
                <w:szCs w:val="20"/>
              </w:rPr>
            </w:pPr>
            <w:r>
              <w:rPr>
                <w:rFonts w:ascii="Roboto" w:hAnsi="Roboto" w:cs="Arial"/>
                <w:sz w:val="20"/>
                <w:szCs w:val="20"/>
              </w:rPr>
              <w:t>If yes, describe</w:t>
            </w:r>
            <w:r w:rsidR="003916F6">
              <w:rPr>
                <w:rFonts w:ascii="Roboto" w:hAnsi="Roboto" w:cs="Arial"/>
                <w:sz w:val="20"/>
                <w:szCs w:val="20"/>
              </w:rPr>
              <w:t xml:space="preserve"> how your agency followed the contract requirements in the “Legal Proceedings” section in the </w:t>
            </w:r>
            <w:r w:rsidR="003916F6" w:rsidRPr="00EF4825">
              <w:rPr>
                <w:rFonts w:ascii="Roboto" w:hAnsi="Roboto" w:cs="Arial"/>
                <w:i/>
                <w:iCs/>
                <w:sz w:val="20"/>
                <w:szCs w:val="20"/>
              </w:rPr>
              <w:t>Scope of Services</w:t>
            </w:r>
            <w:r>
              <w:rPr>
                <w:rFonts w:ascii="Roboto" w:hAnsi="Roboto" w:cs="Arial"/>
                <w:sz w:val="20"/>
                <w:szCs w:val="20"/>
              </w:rPr>
              <w:t>.</w:t>
            </w:r>
            <w:r w:rsidR="003916F6">
              <w:rPr>
                <w:rFonts w:ascii="Roboto" w:hAnsi="Roboto" w:cs="Arial"/>
                <w:sz w:val="20"/>
                <w:szCs w:val="20"/>
              </w:rPr>
              <w:t xml:space="preserve"> If you contacted anyone at DCF, whom did you contact?</w:t>
            </w:r>
          </w:p>
          <w:p w14:paraId="50FE2850" w14:textId="21DE632F" w:rsidR="00125C10" w:rsidRPr="00F17F27" w:rsidRDefault="00125C10" w:rsidP="00125C10">
            <w:pPr>
              <w:keepNext/>
              <w:spacing w:before="20" w:after="20" w:line="240" w:lineRule="auto"/>
              <w:rPr>
                <w:rFonts w:ascii="Garamond" w:hAnsi="Garamond"/>
              </w:rPr>
            </w:pPr>
            <w:r w:rsidRPr="002C7A1E">
              <w:rPr>
                <w:rFonts w:ascii="Garamond" w:hAnsi="Garamond" w:cs="Arial"/>
                <w:szCs w:val="20"/>
              </w:rPr>
              <w:fldChar w:fldCharType="begin">
                <w:ffData>
                  <w:name w:val="Text3"/>
                  <w:enabled/>
                  <w:calcOnExit w:val="0"/>
                  <w:textInput/>
                </w:ffData>
              </w:fldChar>
            </w:r>
            <w:r w:rsidRPr="002C7A1E">
              <w:rPr>
                <w:rFonts w:ascii="Garamond" w:hAnsi="Garamond" w:cs="Arial"/>
                <w:szCs w:val="20"/>
              </w:rPr>
              <w:instrText xml:space="preserve"> FORMTEXT </w:instrText>
            </w:r>
            <w:r w:rsidRPr="002C7A1E">
              <w:rPr>
                <w:rFonts w:ascii="Garamond" w:hAnsi="Garamond" w:cs="Arial"/>
                <w:szCs w:val="20"/>
              </w:rPr>
            </w:r>
            <w:r w:rsidRPr="002C7A1E">
              <w:rPr>
                <w:rFonts w:ascii="Garamond" w:hAnsi="Garamond" w:cs="Arial"/>
                <w:szCs w:val="20"/>
              </w:rPr>
              <w:fldChar w:fldCharType="separate"/>
            </w:r>
            <w:r w:rsidRPr="002C7A1E">
              <w:rPr>
                <w:rFonts w:ascii="Garamond" w:hAnsi="Garamond" w:cs="Arial"/>
                <w:noProof/>
                <w:szCs w:val="20"/>
              </w:rPr>
              <w:t> </w:t>
            </w:r>
            <w:r w:rsidRPr="002C7A1E">
              <w:rPr>
                <w:rFonts w:ascii="Garamond" w:hAnsi="Garamond" w:cs="Arial"/>
                <w:noProof/>
                <w:szCs w:val="20"/>
              </w:rPr>
              <w:t> </w:t>
            </w:r>
            <w:r w:rsidRPr="002C7A1E">
              <w:rPr>
                <w:rFonts w:ascii="Garamond" w:hAnsi="Garamond" w:cs="Arial"/>
                <w:noProof/>
                <w:szCs w:val="20"/>
              </w:rPr>
              <w:t> </w:t>
            </w:r>
            <w:r w:rsidRPr="002C7A1E">
              <w:rPr>
                <w:rFonts w:ascii="Garamond" w:hAnsi="Garamond" w:cs="Arial"/>
                <w:noProof/>
                <w:szCs w:val="20"/>
              </w:rPr>
              <w:t> </w:t>
            </w:r>
            <w:r w:rsidRPr="002C7A1E">
              <w:rPr>
                <w:rFonts w:ascii="Garamond" w:hAnsi="Garamond" w:cs="Arial"/>
                <w:noProof/>
                <w:szCs w:val="20"/>
              </w:rPr>
              <w:t> </w:t>
            </w:r>
            <w:r w:rsidRPr="002C7A1E">
              <w:rPr>
                <w:rFonts w:ascii="Garamond" w:hAnsi="Garamond" w:cs="Arial"/>
                <w:szCs w:val="20"/>
              </w:rPr>
              <w:fldChar w:fldCharType="end"/>
            </w:r>
          </w:p>
        </w:tc>
      </w:tr>
      <w:tr w:rsidR="00125C10" w:rsidRPr="003362B4" w14:paraId="37C7FBEB" w14:textId="77777777" w:rsidTr="009755E4">
        <w:tc>
          <w:tcPr>
            <w:tcW w:w="356" w:type="dxa"/>
            <w:tcBorders>
              <w:top w:val="single" w:sz="4" w:space="0" w:color="auto"/>
              <w:left w:val="nil"/>
              <w:bottom w:val="nil"/>
              <w:right w:val="nil"/>
            </w:tcBorders>
            <w:shd w:val="clear" w:color="auto" w:fill="F2F2F2" w:themeFill="background1" w:themeFillShade="F2"/>
          </w:tcPr>
          <w:p w14:paraId="06276E81" w14:textId="77777777" w:rsidR="00125C10" w:rsidRPr="00212D40" w:rsidRDefault="00125C10" w:rsidP="00125C10">
            <w:pPr>
              <w:keepNext/>
              <w:spacing w:before="20" w:after="20" w:line="240" w:lineRule="auto"/>
              <w:rPr>
                <w:rFonts w:ascii="Roboto" w:hAnsi="Roboto" w:cs="Arial"/>
                <w:sz w:val="20"/>
                <w:szCs w:val="20"/>
              </w:rPr>
            </w:pPr>
            <w:bookmarkStart w:id="12" w:name="_Hlk127363215"/>
          </w:p>
        </w:tc>
        <w:tc>
          <w:tcPr>
            <w:tcW w:w="10449" w:type="dxa"/>
            <w:gridSpan w:val="23"/>
            <w:tcBorders>
              <w:left w:val="nil"/>
              <w:bottom w:val="single" w:sz="4" w:space="0" w:color="auto"/>
              <w:right w:val="nil"/>
            </w:tcBorders>
            <w:shd w:val="clear" w:color="auto" w:fill="F2F2F2" w:themeFill="background1" w:themeFillShade="F2"/>
          </w:tcPr>
          <w:p w14:paraId="31C6EEE8" w14:textId="4203FD22" w:rsidR="00125C10" w:rsidRPr="00212D40" w:rsidRDefault="00125C10" w:rsidP="00125C10">
            <w:pPr>
              <w:keepNext/>
              <w:spacing w:before="20" w:after="20" w:line="240" w:lineRule="auto"/>
              <w:rPr>
                <w:rFonts w:ascii="Roboto" w:hAnsi="Roboto" w:cs="Arial"/>
                <w:sz w:val="20"/>
                <w:szCs w:val="20"/>
              </w:rPr>
            </w:pPr>
            <w:r w:rsidRPr="00212D40">
              <w:rPr>
                <w:rFonts w:ascii="Roboto" w:hAnsi="Roboto" w:cs="Arial"/>
                <w:sz w:val="20"/>
                <w:szCs w:val="20"/>
              </w:rPr>
              <w:t>REVIEWER: SECTION 6 – ADMINISTRATIVE COMPLAINTS AND LEGAL PROCEEDINGS</w:t>
            </w:r>
          </w:p>
        </w:tc>
      </w:tr>
      <w:bookmarkEnd w:id="12"/>
      <w:tr w:rsidR="00125C10" w:rsidRPr="009330FE" w:rsidDel="00E57F8D" w14:paraId="7512281A" w14:textId="77777777" w:rsidTr="009755E4">
        <w:trPr>
          <w:trHeight w:val="288"/>
        </w:trPr>
        <w:tc>
          <w:tcPr>
            <w:tcW w:w="356" w:type="dxa"/>
            <w:tcBorders>
              <w:top w:val="nil"/>
              <w:left w:val="nil"/>
              <w:bottom w:val="nil"/>
              <w:right w:val="nil"/>
            </w:tcBorders>
            <w:shd w:val="clear" w:color="auto" w:fill="F2F2F2" w:themeFill="background1" w:themeFillShade="F2"/>
          </w:tcPr>
          <w:p w14:paraId="0D0B91A3" w14:textId="77777777" w:rsidR="00125C10" w:rsidRPr="009330FE" w:rsidDel="00E57F8D" w:rsidRDefault="00125C10" w:rsidP="00125C10">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499CA701" w14:textId="77777777" w:rsidR="00125C10" w:rsidRDefault="00125C10" w:rsidP="00125C10">
            <w:pPr>
              <w:keepLines/>
              <w:spacing w:before="20" w:after="20" w:line="240" w:lineRule="auto"/>
              <w:rPr>
                <w:rFonts w:ascii="Roboto" w:hAnsi="Roboto" w:cs="Arial"/>
                <w:sz w:val="20"/>
                <w:szCs w:val="20"/>
              </w:rPr>
            </w:pPr>
            <w:r>
              <w:rPr>
                <w:rFonts w:ascii="Roboto" w:hAnsi="Roboto" w:cs="Arial"/>
                <w:sz w:val="20"/>
                <w:szCs w:val="20"/>
              </w:rPr>
              <w:t>Compliance:</w:t>
            </w:r>
            <w:r>
              <w:rPr>
                <w:rFonts w:ascii="Roboto" w:hAnsi="Roboto" w:cs="Arial"/>
                <w:sz w:val="20"/>
                <w:szCs w:val="20"/>
              </w:rPr>
              <w:br/>
            </w:r>
            <w:r w:rsidRPr="00F17F27">
              <w:rPr>
                <w:rFonts w:ascii="Garamond" w:hAnsi="Garamond"/>
              </w:rPr>
              <w:fldChar w:fldCharType="begin">
                <w:ffData>
                  <w:name w:val="Check3"/>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Yes</w:t>
            </w:r>
            <w:r>
              <w:rPr>
                <w:rFonts w:ascii="Roboto" w:hAnsi="Roboto" w:cs="Arial"/>
                <w:sz w:val="20"/>
                <w:szCs w:val="20"/>
              </w:rPr>
              <w:t>, agency is in compliance.</w:t>
            </w:r>
            <w:r>
              <w:rPr>
                <w:rFonts w:ascii="Roboto" w:hAnsi="Roboto" w:cs="Arial"/>
                <w:sz w:val="20"/>
                <w:szCs w:val="20"/>
              </w:rPr>
              <w:br/>
            </w:r>
            <w:r w:rsidRPr="00F17F27">
              <w:rPr>
                <w:rFonts w:ascii="Garamond" w:hAnsi="Garamond"/>
              </w:rPr>
              <w:fldChar w:fldCharType="begin">
                <w:ffData>
                  <w:name w:val="Check4"/>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No</w:t>
            </w:r>
            <w:r>
              <w:rPr>
                <w:rFonts w:ascii="Roboto" w:hAnsi="Roboto" w:cs="Arial"/>
                <w:sz w:val="20"/>
                <w:szCs w:val="20"/>
              </w:rPr>
              <w:t>, agency is not in compliance. Explain any violation(s) related to this section, and cite the corresponding requirement(s) in policy, rule, statute, and/or contract / scope of services.</w:t>
            </w:r>
          </w:p>
          <w:p w14:paraId="0FDEE55F" w14:textId="19BFBD30" w:rsidR="00125C10" w:rsidDel="00E57F8D" w:rsidRDefault="00125C10" w:rsidP="00125C10">
            <w:pPr>
              <w:keepLines/>
              <w:spacing w:before="20" w:after="20" w:line="240" w:lineRule="auto"/>
              <w:rPr>
                <w:rFonts w:ascii="Roboto" w:hAnsi="Roboto" w:cs="Arial"/>
                <w:sz w:val="20"/>
                <w:szCs w:val="20"/>
              </w:rPr>
            </w:pPr>
            <w:r w:rsidRPr="00F82830">
              <w:rPr>
                <w:rFonts w:ascii="Garamond" w:hAnsi="Garamond" w:cs="Arial"/>
                <w:szCs w:val="20"/>
              </w:rPr>
              <w:fldChar w:fldCharType="begin">
                <w:ffData>
                  <w:name w:val="Text3"/>
                  <w:enabled/>
                  <w:calcOnExit w:val="0"/>
                  <w:textInput/>
                </w:ffData>
              </w:fldChar>
            </w:r>
            <w:r w:rsidRPr="00F82830">
              <w:rPr>
                <w:rFonts w:ascii="Garamond" w:hAnsi="Garamond" w:cs="Arial"/>
                <w:szCs w:val="20"/>
              </w:rPr>
              <w:instrText xml:space="preserve"> FORMTEXT </w:instrText>
            </w:r>
            <w:r w:rsidRPr="00F82830">
              <w:rPr>
                <w:rFonts w:ascii="Garamond" w:hAnsi="Garamond" w:cs="Arial"/>
                <w:szCs w:val="20"/>
              </w:rPr>
            </w:r>
            <w:r w:rsidRPr="00F82830">
              <w:rPr>
                <w:rFonts w:ascii="Garamond" w:hAnsi="Garamond" w:cs="Arial"/>
                <w:szCs w:val="20"/>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F82830">
              <w:rPr>
                <w:rFonts w:ascii="Garamond" w:hAnsi="Garamond" w:cs="Arial"/>
                <w:szCs w:val="20"/>
              </w:rPr>
              <w:fldChar w:fldCharType="end"/>
            </w:r>
          </w:p>
        </w:tc>
      </w:tr>
      <w:tr w:rsidR="00125C10" w:rsidRPr="009330FE" w14:paraId="54049241" w14:textId="77777777" w:rsidTr="009755E4">
        <w:trPr>
          <w:trHeight w:val="288"/>
        </w:trPr>
        <w:tc>
          <w:tcPr>
            <w:tcW w:w="356" w:type="dxa"/>
            <w:tcBorders>
              <w:top w:val="nil"/>
              <w:left w:val="nil"/>
              <w:bottom w:val="nil"/>
              <w:right w:val="nil"/>
            </w:tcBorders>
            <w:shd w:val="clear" w:color="auto" w:fill="F2F2F2" w:themeFill="background1" w:themeFillShade="F2"/>
          </w:tcPr>
          <w:p w14:paraId="7D4836C8" w14:textId="77777777" w:rsidR="00125C10" w:rsidRPr="009330FE" w:rsidRDefault="00125C10" w:rsidP="00125C10">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566AA338" w14:textId="77777777" w:rsidR="00125C10" w:rsidRDefault="00125C10" w:rsidP="00125C10">
            <w:pPr>
              <w:keepLines/>
              <w:spacing w:before="20" w:after="20" w:line="240" w:lineRule="auto"/>
              <w:rPr>
                <w:rFonts w:ascii="Roboto" w:hAnsi="Roboto" w:cs="Arial"/>
                <w:sz w:val="20"/>
                <w:szCs w:val="20"/>
              </w:rPr>
            </w:pPr>
            <w:r w:rsidRPr="00F82830">
              <w:rPr>
                <w:rFonts w:ascii="Roboto" w:hAnsi="Roboto" w:cs="Arial"/>
                <w:sz w:val="20"/>
                <w:szCs w:val="20"/>
              </w:rPr>
              <w:t>Recommendations: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8743BA">
              <w:rPr>
                <w:rFonts w:ascii="Garamond" w:hAnsi="Garamond"/>
                <w:noProof/>
              </w:rPr>
              <w:t> </w:t>
            </w:r>
            <w:r w:rsidRPr="008743BA">
              <w:rPr>
                <w:rFonts w:ascii="Garamond" w:hAnsi="Garamond"/>
                <w:noProof/>
              </w:rPr>
              <w:t> </w:t>
            </w:r>
            <w:r w:rsidRPr="008743BA">
              <w:rPr>
                <w:rFonts w:ascii="Garamond" w:hAnsi="Garamond"/>
                <w:noProof/>
              </w:rPr>
              <w:t> </w:t>
            </w:r>
            <w:r w:rsidRPr="008743BA">
              <w:rPr>
                <w:rFonts w:ascii="Garamond" w:hAnsi="Garamond"/>
                <w:noProof/>
              </w:rPr>
              <w:t> </w:t>
            </w:r>
            <w:r w:rsidRPr="008743BA">
              <w:rPr>
                <w:rFonts w:ascii="Garamond" w:hAnsi="Garamond"/>
                <w:noProof/>
              </w:rPr>
              <w:t> </w:t>
            </w:r>
            <w:r w:rsidRPr="00C26A20">
              <w:rPr>
                <w:rFonts w:ascii="Garamond" w:hAnsi="Garamond"/>
                <w:noProof/>
              </w:rPr>
              <w:fldChar w:fldCharType="end"/>
            </w:r>
          </w:p>
        </w:tc>
      </w:tr>
      <w:tr w:rsidR="00125C10" w:rsidRPr="009330FE" w14:paraId="3F36CC31" w14:textId="77777777" w:rsidTr="009755E4">
        <w:trPr>
          <w:trHeight w:val="288"/>
        </w:trPr>
        <w:tc>
          <w:tcPr>
            <w:tcW w:w="356" w:type="dxa"/>
            <w:tcBorders>
              <w:top w:val="nil"/>
              <w:left w:val="nil"/>
              <w:bottom w:val="nil"/>
              <w:right w:val="nil"/>
            </w:tcBorders>
            <w:shd w:val="clear" w:color="auto" w:fill="F2F2F2" w:themeFill="background1" w:themeFillShade="F2"/>
          </w:tcPr>
          <w:p w14:paraId="4E6BAB91" w14:textId="77777777" w:rsidR="00125C10" w:rsidRPr="009330FE" w:rsidRDefault="00125C10" w:rsidP="00125C10">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13A1BF5B" w14:textId="77777777" w:rsidR="00125C10" w:rsidRDefault="00125C10" w:rsidP="00125C10">
            <w:pPr>
              <w:keepLines/>
              <w:spacing w:before="20" w:after="20" w:line="240" w:lineRule="auto"/>
              <w:rPr>
                <w:rFonts w:ascii="Roboto" w:hAnsi="Roboto" w:cs="Arial"/>
                <w:sz w:val="20"/>
                <w:szCs w:val="20"/>
              </w:rPr>
            </w:pPr>
            <w:r w:rsidRPr="00F82830">
              <w:rPr>
                <w:rFonts w:ascii="Roboto" w:hAnsi="Roboto" w:cs="Arial"/>
                <w:sz w:val="20"/>
                <w:szCs w:val="20"/>
              </w:rPr>
              <w:t xml:space="preserve">Agency Strengths / </w:t>
            </w:r>
            <w:r>
              <w:rPr>
                <w:rFonts w:ascii="Roboto" w:hAnsi="Roboto" w:cs="Arial"/>
                <w:sz w:val="20"/>
                <w:szCs w:val="20"/>
              </w:rPr>
              <w:t xml:space="preserve">Innovative </w:t>
            </w:r>
            <w:r w:rsidRPr="00F82830">
              <w:rPr>
                <w:rFonts w:ascii="Roboto" w:hAnsi="Roboto" w:cs="Arial"/>
                <w:sz w:val="20"/>
                <w:szCs w:val="20"/>
              </w:rPr>
              <w:t>Practices: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C26A20">
              <w:rPr>
                <w:rFonts w:ascii="Garamond" w:hAnsi="Garamond"/>
                <w:noProof/>
              </w:rPr>
              <w:fldChar w:fldCharType="end"/>
            </w:r>
          </w:p>
        </w:tc>
      </w:tr>
      <w:tr w:rsidR="00125C10" w:rsidRPr="009330FE" w14:paraId="6056E5C3" w14:textId="77777777" w:rsidTr="009755E4">
        <w:trPr>
          <w:trHeight w:val="288"/>
        </w:trPr>
        <w:tc>
          <w:tcPr>
            <w:tcW w:w="356" w:type="dxa"/>
            <w:tcBorders>
              <w:top w:val="nil"/>
              <w:left w:val="nil"/>
              <w:bottom w:val="single" w:sz="4" w:space="0" w:color="auto"/>
              <w:right w:val="nil"/>
            </w:tcBorders>
            <w:shd w:val="clear" w:color="auto" w:fill="F2F2F2" w:themeFill="background1" w:themeFillShade="F2"/>
          </w:tcPr>
          <w:p w14:paraId="34444E3E" w14:textId="77777777" w:rsidR="00125C10" w:rsidRPr="009330FE" w:rsidRDefault="00125C10" w:rsidP="00125C10">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3B7A5D37" w14:textId="77777777" w:rsidR="00125C10" w:rsidRDefault="00125C10" w:rsidP="00125C10">
            <w:pPr>
              <w:keepLines/>
              <w:spacing w:before="20" w:after="20" w:line="240" w:lineRule="auto"/>
              <w:rPr>
                <w:rFonts w:ascii="Roboto" w:hAnsi="Roboto" w:cs="Arial"/>
                <w:sz w:val="20"/>
                <w:szCs w:val="20"/>
              </w:rPr>
            </w:pPr>
            <w:r w:rsidRPr="00F82830">
              <w:rPr>
                <w:rFonts w:ascii="Roboto" w:hAnsi="Roboto" w:cs="Arial"/>
                <w:sz w:val="20"/>
                <w:szCs w:val="20"/>
              </w:rPr>
              <w:t>General Comments: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C26A20">
              <w:rPr>
                <w:rFonts w:ascii="Garamond" w:hAnsi="Garamond"/>
                <w:noProof/>
              </w:rPr>
              <w:fldChar w:fldCharType="end"/>
            </w:r>
          </w:p>
        </w:tc>
      </w:tr>
      <w:tr w:rsidR="00125C10" w:rsidRPr="00847B7B" w14:paraId="26B849FA" w14:textId="77777777" w:rsidTr="009755E4">
        <w:tc>
          <w:tcPr>
            <w:tcW w:w="10805" w:type="dxa"/>
            <w:gridSpan w:val="24"/>
            <w:tcBorders>
              <w:top w:val="single" w:sz="4" w:space="0" w:color="auto"/>
              <w:left w:val="nil"/>
              <w:bottom w:val="single" w:sz="4" w:space="0" w:color="auto"/>
              <w:right w:val="nil"/>
            </w:tcBorders>
            <w:shd w:val="clear" w:color="auto" w:fill="FFFFFF" w:themeFill="background1"/>
          </w:tcPr>
          <w:p w14:paraId="2D656AA0" w14:textId="2C4E48D2" w:rsidR="00125C10" w:rsidRPr="00847B7B" w:rsidRDefault="00125C10" w:rsidP="00125C10">
            <w:pPr>
              <w:keepNext/>
              <w:spacing w:before="20" w:after="20" w:line="240" w:lineRule="auto"/>
              <w:rPr>
                <w:rFonts w:ascii="Roboto" w:hAnsi="Roboto" w:cs="Arial"/>
                <w:b/>
                <w:bCs/>
                <w:sz w:val="20"/>
                <w:szCs w:val="20"/>
              </w:rPr>
            </w:pPr>
            <w:bookmarkStart w:id="13" w:name="_Hlk128398081"/>
            <w:r w:rsidRPr="00D35599">
              <w:rPr>
                <w:rFonts w:ascii="Roboto" w:hAnsi="Roboto" w:cs="Arial"/>
                <w:b/>
                <w:bCs/>
              </w:rPr>
              <w:t xml:space="preserve">SECTION 7 – </w:t>
            </w:r>
            <w:r w:rsidRPr="00D35599">
              <w:rPr>
                <w:rFonts w:ascii="Roboto" w:hAnsi="Roboto" w:cs="Arial"/>
                <w:b/>
              </w:rPr>
              <w:t>CIVIL RIGHTS POSTINGS AND INTERPRETATION SERVICES</w:t>
            </w:r>
            <w:r w:rsidRPr="00847B7B">
              <w:rPr>
                <w:rFonts w:ascii="Roboto" w:hAnsi="Roboto" w:cs="Arial"/>
                <w:b/>
                <w:sz w:val="20"/>
                <w:szCs w:val="20"/>
              </w:rPr>
              <w:t xml:space="preserve"> </w:t>
            </w:r>
            <w:r w:rsidRPr="00847B7B">
              <w:rPr>
                <w:rFonts w:ascii="Roboto" w:hAnsi="Roboto" w:cs="Arial"/>
                <w:b/>
                <w:i/>
                <w:sz w:val="20"/>
                <w:szCs w:val="20"/>
              </w:rPr>
              <w:t>(contract requirement)</w:t>
            </w:r>
          </w:p>
        </w:tc>
      </w:tr>
      <w:tr w:rsidR="00125C10" w:rsidRPr="00847B7B" w14:paraId="1BAD0854" w14:textId="77777777" w:rsidTr="009755E4">
        <w:tc>
          <w:tcPr>
            <w:tcW w:w="10805" w:type="dxa"/>
            <w:gridSpan w:val="24"/>
            <w:tcBorders>
              <w:left w:val="nil"/>
              <w:bottom w:val="nil"/>
              <w:right w:val="nil"/>
            </w:tcBorders>
            <w:shd w:val="clear" w:color="auto" w:fill="F2F2F2" w:themeFill="background1" w:themeFillShade="F2"/>
          </w:tcPr>
          <w:p w14:paraId="47477700" w14:textId="08C7A028" w:rsidR="00125C10" w:rsidRPr="00847B7B" w:rsidRDefault="00125C10" w:rsidP="00125C10">
            <w:pPr>
              <w:keepLines/>
              <w:spacing w:before="20" w:after="20" w:line="240" w:lineRule="auto"/>
              <w:rPr>
                <w:rFonts w:ascii="Roboto" w:eastAsia="Times New Roman" w:hAnsi="Roboto" w:cs="Arial"/>
                <w:b/>
                <w:iCs/>
                <w:sz w:val="20"/>
                <w:szCs w:val="20"/>
              </w:rPr>
            </w:pPr>
            <w:r w:rsidRPr="005A775A">
              <w:rPr>
                <w:rFonts w:ascii="Roboto" w:hAnsi="Roboto" w:cs="Arial"/>
                <w:bCs/>
                <w:iCs/>
                <w:sz w:val="20"/>
                <w:szCs w:val="20"/>
              </w:rPr>
              <w:t>Reviewer Notes for Consortium:</w:t>
            </w:r>
            <w:r>
              <w:rPr>
                <w:rFonts w:ascii="Roboto" w:hAnsi="Roboto" w:cs="Arial"/>
                <w:b/>
                <w:iCs/>
                <w:sz w:val="20"/>
                <w:szCs w:val="20"/>
              </w:rPr>
              <w:br/>
            </w:r>
            <w:r w:rsidRPr="00847B7B">
              <w:rPr>
                <w:rFonts w:ascii="Garamond" w:hAnsi="Garamond"/>
                <w:iCs/>
                <w:shd w:val="clear" w:color="auto" w:fill="D9D9D9" w:themeFill="background1" w:themeFillShade="D9"/>
              </w:rPr>
              <w:fldChar w:fldCharType="begin">
                <w:ffData>
                  <w:name w:val=""/>
                  <w:enabled/>
                  <w:calcOnExit w:val="0"/>
                  <w:textInput/>
                </w:ffData>
              </w:fldChar>
            </w:r>
            <w:r w:rsidRPr="00847B7B">
              <w:rPr>
                <w:rFonts w:ascii="Garamond" w:hAnsi="Garamond"/>
                <w:iCs/>
                <w:shd w:val="clear" w:color="auto" w:fill="D9D9D9" w:themeFill="background1" w:themeFillShade="D9"/>
              </w:rPr>
              <w:instrText xml:space="preserve"> FORMTEXT </w:instrText>
            </w:r>
            <w:r w:rsidRPr="00847B7B">
              <w:rPr>
                <w:rFonts w:ascii="Garamond" w:hAnsi="Garamond"/>
                <w:iCs/>
                <w:shd w:val="clear" w:color="auto" w:fill="D9D9D9" w:themeFill="background1" w:themeFillShade="D9"/>
              </w:rPr>
            </w:r>
            <w:r w:rsidRPr="00847B7B">
              <w:rPr>
                <w:rFonts w:ascii="Garamond" w:hAnsi="Garamond"/>
                <w:iCs/>
                <w:shd w:val="clear" w:color="auto" w:fill="D9D9D9" w:themeFill="background1" w:themeFillShade="D9"/>
              </w:rPr>
              <w:fldChar w:fldCharType="separate"/>
            </w:r>
            <w:r w:rsidRPr="00847B7B">
              <w:rPr>
                <w:rFonts w:ascii="Garamond" w:hAnsi="Garamond"/>
                <w:iCs/>
                <w:noProof/>
                <w:shd w:val="clear" w:color="auto" w:fill="D9D9D9" w:themeFill="background1" w:themeFillShade="D9"/>
              </w:rPr>
              <w:t> </w:t>
            </w:r>
            <w:r w:rsidRPr="00847B7B">
              <w:rPr>
                <w:rFonts w:ascii="Garamond" w:hAnsi="Garamond"/>
                <w:iCs/>
                <w:noProof/>
                <w:shd w:val="clear" w:color="auto" w:fill="D9D9D9" w:themeFill="background1" w:themeFillShade="D9"/>
              </w:rPr>
              <w:t> </w:t>
            </w:r>
            <w:r w:rsidRPr="00847B7B">
              <w:rPr>
                <w:rFonts w:ascii="Garamond" w:hAnsi="Garamond"/>
                <w:iCs/>
                <w:noProof/>
                <w:shd w:val="clear" w:color="auto" w:fill="D9D9D9" w:themeFill="background1" w:themeFillShade="D9"/>
              </w:rPr>
              <w:t> </w:t>
            </w:r>
            <w:r w:rsidRPr="00847B7B">
              <w:rPr>
                <w:rFonts w:ascii="Garamond" w:hAnsi="Garamond"/>
                <w:iCs/>
                <w:noProof/>
                <w:shd w:val="clear" w:color="auto" w:fill="D9D9D9" w:themeFill="background1" w:themeFillShade="D9"/>
              </w:rPr>
              <w:t> </w:t>
            </w:r>
            <w:r w:rsidRPr="00847B7B">
              <w:rPr>
                <w:rFonts w:ascii="Garamond" w:hAnsi="Garamond"/>
                <w:iCs/>
                <w:noProof/>
                <w:shd w:val="clear" w:color="auto" w:fill="D9D9D9" w:themeFill="background1" w:themeFillShade="D9"/>
              </w:rPr>
              <w:t> </w:t>
            </w:r>
            <w:r w:rsidRPr="00847B7B">
              <w:rPr>
                <w:rFonts w:ascii="Garamond" w:hAnsi="Garamond"/>
                <w:iCs/>
                <w:shd w:val="clear" w:color="auto" w:fill="D9D9D9" w:themeFill="background1" w:themeFillShade="D9"/>
              </w:rPr>
              <w:fldChar w:fldCharType="end"/>
            </w:r>
          </w:p>
        </w:tc>
      </w:tr>
      <w:tr w:rsidR="00125C10" w:rsidRPr="00131E4E" w14:paraId="79D2C0FB" w14:textId="77777777" w:rsidTr="009755E4">
        <w:tc>
          <w:tcPr>
            <w:tcW w:w="10805" w:type="dxa"/>
            <w:gridSpan w:val="24"/>
            <w:tcBorders>
              <w:left w:val="nil"/>
              <w:bottom w:val="nil"/>
              <w:right w:val="nil"/>
            </w:tcBorders>
            <w:shd w:val="clear" w:color="auto" w:fill="FFFFFF" w:themeFill="background1"/>
          </w:tcPr>
          <w:p w14:paraId="5E4E384D" w14:textId="7538A832" w:rsidR="00125C10" w:rsidRPr="006F6A93" w:rsidRDefault="00125C10" w:rsidP="00125C10">
            <w:pPr>
              <w:keepLines/>
              <w:spacing w:before="20" w:after="20" w:line="240" w:lineRule="auto"/>
              <w:rPr>
                <w:rFonts w:ascii="Roboto" w:hAnsi="Roboto" w:cs="Arial"/>
                <w:b/>
                <w:bCs/>
                <w:sz w:val="20"/>
                <w:szCs w:val="20"/>
              </w:rPr>
            </w:pPr>
            <w:r>
              <w:rPr>
                <w:rFonts w:ascii="Roboto" w:eastAsia="Times New Roman" w:hAnsi="Roboto" w:cs="Arial"/>
                <w:b/>
                <w:sz w:val="20"/>
                <w:szCs w:val="20"/>
              </w:rPr>
              <w:t>Civil Rights Compliance (CRC) Requirements</w:t>
            </w:r>
            <w:r>
              <w:rPr>
                <w:rFonts w:ascii="Roboto" w:eastAsia="Times New Roman" w:hAnsi="Roboto" w:cs="Arial"/>
                <w:b/>
                <w:sz w:val="20"/>
                <w:szCs w:val="20"/>
              </w:rPr>
              <w:br/>
            </w:r>
            <w:r w:rsidRPr="000A3B90">
              <w:rPr>
                <w:rFonts w:ascii="Roboto" w:eastAsia="Times New Roman" w:hAnsi="Roboto" w:cs="Arial"/>
                <w:sz w:val="20"/>
                <w:szCs w:val="20"/>
              </w:rPr>
              <w:t xml:space="preserve">CRC </w:t>
            </w:r>
            <w:r>
              <w:rPr>
                <w:rFonts w:ascii="Roboto" w:eastAsia="Times New Roman" w:hAnsi="Roboto" w:cs="Arial"/>
                <w:sz w:val="20"/>
                <w:szCs w:val="20"/>
              </w:rPr>
              <w:t>r</w:t>
            </w:r>
            <w:r w:rsidRPr="000A3B90">
              <w:rPr>
                <w:rFonts w:ascii="Roboto" w:eastAsia="Times New Roman" w:hAnsi="Roboto" w:cs="Arial"/>
                <w:sz w:val="20"/>
                <w:szCs w:val="20"/>
              </w:rPr>
              <w:t>equirements</w:t>
            </w:r>
            <w:r>
              <w:rPr>
                <w:rFonts w:ascii="Roboto" w:eastAsia="Times New Roman" w:hAnsi="Roboto" w:cs="Arial"/>
                <w:sz w:val="20"/>
                <w:szCs w:val="20"/>
              </w:rPr>
              <w:t xml:space="preserve"> are described in the contract / scope of services</w:t>
            </w:r>
            <w:r w:rsidRPr="000A3B90">
              <w:rPr>
                <w:rFonts w:ascii="Roboto" w:eastAsia="Times New Roman" w:hAnsi="Roboto" w:cs="Arial"/>
                <w:sz w:val="20"/>
                <w:szCs w:val="20"/>
              </w:rPr>
              <w:t xml:space="preserve">; see also </w:t>
            </w:r>
            <w:hyperlink r:id="rId51" w:history="1">
              <w:r w:rsidRPr="000A3B90">
                <w:rPr>
                  <w:rStyle w:val="Hyperlink"/>
                  <w:rFonts w:ascii="Roboto" w:eastAsia="Times New Roman" w:hAnsi="Roboto" w:cs="Arial"/>
                  <w:sz w:val="20"/>
                  <w:szCs w:val="20"/>
                </w:rPr>
                <w:t>https://dcf.wisconsin.gov/civilrights</w:t>
              </w:r>
            </w:hyperlink>
            <w:r w:rsidRPr="000A3B90">
              <w:rPr>
                <w:rFonts w:ascii="Roboto" w:eastAsia="Times New Roman" w:hAnsi="Roboto" w:cs="Arial"/>
                <w:sz w:val="20"/>
                <w:szCs w:val="20"/>
              </w:rPr>
              <w:t xml:space="preserve"> and civil rights posting requirements for IM, WIC, and FoodShare Employment and Training (FSET) service sites: </w:t>
            </w:r>
            <w:hyperlink r:id="rId52" w:history="1">
              <w:r w:rsidRPr="000A3B90">
                <w:rPr>
                  <w:rStyle w:val="Hyperlink"/>
                  <w:rFonts w:ascii="Roboto" w:eastAsia="Times New Roman" w:hAnsi="Roboto" w:cs="Arial"/>
                  <w:sz w:val="20"/>
                  <w:szCs w:val="20"/>
                </w:rPr>
                <w:t>https://www.dhs.wisconsin.gov/publications/p02343.pdf</w:t>
              </w:r>
            </w:hyperlink>
          </w:p>
        </w:tc>
      </w:tr>
      <w:tr w:rsidR="00125C10" w:rsidRPr="00131E4E" w14:paraId="4A09E486" w14:textId="77777777" w:rsidTr="009755E4">
        <w:tc>
          <w:tcPr>
            <w:tcW w:w="356" w:type="dxa"/>
            <w:tcBorders>
              <w:left w:val="nil"/>
              <w:bottom w:val="nil"/>
              <w:right w:val="nil"/>
            </w:tcBorders>
            <w:shd w:val="clear" w:color="auto" w:fill="F2F2F2" w:themeFill="background1" w:themeFillShade="F2"/>
          </w:tcPr>
          <w:p w14:paraId="25424350" w14:textId="77777777" w:rsidR="00125C10" w:rsidRPr="00213D6A" w:rsidRDefault="00125C10" w:rsidP="00125C10">
            <w:pPr>
              <w:spacing w:before="20" w:after="20" w:line="240" w:lineRule="auto"/>
              <w:rPr>
                <w:rFonts w:ascii="Roboto" w:hAnsi="Roboto" w:cs="Arial"/>
                <w:sz w:val="20"/>
                <w:szCs w:val="20"/>
              </w:rPr>
            </w:pPr>
            <w:r w:rsidRPr="00213D6A">
              <w:rPr>
                <w:rFonts w:ascii="Roboto" w:hAnsi="Roboto" w:cs="Arial"/>
                <w:sz w:val="20"/>
                <w:szCs w:val="20"/>
              </w:rPr>
              <w:t>1.</w:t>
            </w:r>
          </w:p>
        </w:tc>
        <w:tc>
          <w:tcPr>
            <w:tcW w:w="10449" w:type="dxa"/>
            <w:gridSpan w:val="23"/>
            <w:tcBorders>
              <w:left w:val="nil"/>
              <w:bottom w:val="single" w:sz="4" w:space="0" w:color="auto"/>
              <w:right w:val="nil"/>
            </w:tcBorders>
            <w:shd w:val="clear" w:color="auto" w:fill="F2F2F2" w:themeFill="background1" w:themeFillShade="F2"/>
          </w:tcPr>
          <w:p w14:paraId="7A1D1DB7" w14:textId="2CAAAD8D" w:rsidR="00125C10" w:rsidRPr="006F6A93" w:rsidRDefault="00125C10" w:rsidP="00125C10">
            <w:pPr>
              <w:keepLines/>
              <w:spacing w:before="20" w:after="20" w:line="240" w:lineRule="auto"/>
              <w:rPr>
                <w:rFonts w:ascii="Roboto" w:hAnsi="Roboto" w:cs="Arial"/>
                <w:b/>
                <w:bCs/>
                <w:sz w:val="20"/>
                <w:szCs w:val="20"/>
              </w:rPr>
            </w:pPr>
            <w:r w:rsidRPr="003362B4">
              <w:rPr>
                <w:rFonts w:ascii="Roboto" w:hAnsi="Roboto" w:cs="Arial"/>
                <w:bCs/>
                <w:color w:val="000000"/>
                <w:sz w:val="20"/>
                <w:szCs w:val="20"/>
                <w:lang w:val="en"/>
              </w:rPr>
              <w:t>Civil Rights Postings</w:t>
            </w:r>
            <w:r>
              <w:rPr>
                <w:rFonts w:ascii="Roboto" w:hAnsi="Roboto" w:cs="Arial"/>
                <w:b/>
                <w:color w:val="000000"/>
                <w:sz w:val="20"/>
                <w:szCs w:val="20"/>
                <w:lang w:val="en"/>
              </w:rPr>
              <w:br/>
            </w:r>
            <w:r w:rsidRPr="00847B7B">
              <w:rPr>
                <w:rFonts w:ascii="Roboto" w:hAnsi="Roboto" w:cs="Arial"/>
                <w:color w:val="000000"/>
                <w:spacing w:val="-2"/>
                <w:sz w:val="20"/>
                <w:szCs w:val="20"/>
                <w:lang w:val="en"/>
              </w:rPr>
              <w:t>Service provider agencies must post civil rights compliance posters mandated by the federal and / or state government. Postings must be made in highly conspicuous and visible areas in the agency where customers are likely to be served, such as lobbies and waiting areas. This requirement may be verified virtually or with an on-site visit.</w:t>
            </w:r>
          </w:p>
        </w:tc>
      </w:tr>
      <w:tr w:rsidR="00125C10" w:rsidRPr="00131E4E" w14:paraId="33C19AB8" w14:textId="77777777" w:rsidTr="009755E4">
        <w:tc>
          <w:tcPr>
            <w:tcW w:w="356" w:type="dxa"/>
            <w:tcBorders>
              <w:top w:val="nil"/>
              <w:left w:val="nil"/>
              <w:bottom w:val="nil"/>
              <w:right w:val="nil"/>
            </w:tcBorders>
            <w:shd w:val="clear" w:color="auto" w:fill="F2F2F2" w:themeFill="background1" w:themeFillShade="F2"/>
            <w:vAlign w:val="center"/>
          </w:tcPr>
          <w:p w14:paraId="5C30753E" w14:textId="77777777" w:rsidR="00125C10" w:rsidRPr="00213D6A" w:rsidRDefault="00125C10" w:rsidP="00125C10">
            <w:pPr>
              <w:spacing w:before="20" w:after="20" w:line="240" w:lineRule="auto"/>
              <w:rPr>
                <w:rFonts w:ascii="Roboto" w:hAnsi="Roboto" w:cs="Arial"/>
                <w:sz w:val="20"/>
                <w:szCs w:val="20"/>
              </w:rPr>
            </w:pPr>
          </w:p>
        </w:tc>
        <w:tc>
          <w:tcPr>
            <w:tcW w:w="5481" w:type="dxa"/>
            <w:gridSpan w:val="12"/>
            <w:tcBorders>
              <w:left w:val="nil"/>
              <w:bottom w:val="single" w:sz="4" w:space="0" w:color="auto"/>
              <w:right w:val="single" w:sz="4" w:space="0" w:color="auto"/>
            </w:tcBorders>
            <w:shd w:val="clear" w:color="auto" w:fill="F2F2F2" w:themeFill="background1" w:themeFillShade="F2"/>
            <w:vAlign w:val="center"/>
          </w:tcPr>
          <w:p w14:paraId="1F4D509A" w14:textId="67BE2135" w:rsidR="00125C10" w:rsidRPr="00D25878" w:rsidRDefault="00125C10" w:rsidP="00125C10">
            <w:pPr>
              <w:spacing w:before="20" w:after="20" w:line="240" w:lineRule="auto"/>
              <w:rPr>
                <w:rFonts w:ascii="Roboto" w:hAnsi="Roboto" w:cs="Arial"/>
                <w:bCs/>
                <w:color w:val="000000"/>
                <w:spacing w:val="-6"/>
                <w:sz w:val="20"/>
                <w:szCs w:val="20"/>
                <w:lang w:val="en"/>
              </w:rPr>
            </w:pPr>
            <w:r w:rsidRPr="00D25878">
              <w:rPr>
                <w:rFonts w:ascii="Roboto" w:hAnsi="Roboto" w:cs="Arial"/>
                <w:bCs/>
                <w:spacing w:val="-6"/>
                <w:sz w:val="20"/>
                <w:szCs w:val="20"/>
              </w:rPr>
              <w:t>Civil Rights Posting</w:t>
            </w:r>
          </w:p>
        </w:tc>
        <w:tc>
          <w:tcPr>
            <w:tcW w:w="1656" w:type="dxa"/>
            <w:gridSpan w:val="5"/>
            <w:tcBorders>
              <w:left w:val="single" w:sz="4" w:space="0" w:color="auto"/>
              <w:bottom w:val="single" w:sz="4" w:space="0" w:color="auto"/>
              <w:right w:val="single" w:sz="4" w:space="0" w:color="auto"/>
            </w:tcBorders>
            <w:shd w:val="clear" w:color="auto" w:fill="F2F2F2" w:themeFill="background1" w:themeFillShade="F2"/>
            <w:vAlign w:val="center"/>
          </w:tcPr>
          <w:p w14:paraId="7419E967" w14:textId="35F83651" w:rsidR="00125C10" w:rsidRPr="00D25878" w:rsidRDefault="00125C10" w:rsidP="00125C10">
            <w:pPr>
              <w:spacing w:before="20" w:after="20" w:line="240" w:lineRule="auto"/>
              <w:rPr>
                <w:rFonts w:ascii="Roboto" w:hAnsi="Roboto" w:cs="Arial"/>
                <w:bCs/>
                <w:color w:val="000000"/>
                <w:spacing w:val="-6"/>
                <w:sz w:val="20"/>
                <w:szCs w:val="20"/>
                <w:lang w:val="en"/>
              </w:rPr>
            </w:pPr>
            <w:r w:rsidRPr="00D25878">
              <w:rPr>
                <w:rFonts w:ascii="Roboto" w:hAnsi="Roboto" w:cs="Arial"/>
                <w:bCs/>
                <w:spacing w:val="-6"/>
                <w:sz w:val="20"/>
                <w:szCs w:val="20"/>
              </w:rPr>
              <w:t>Publication</w:t>
            </w:r>
            <w:r w:rsidRPr="00D25878">
              <w:rPr>
                <w:rFonts w:ascii="Roboto" w:hAnsi="Roboto" w:cs="Arial"/>
                <w:bCs/>
                <w:spacing w:val="-6"/>
                <w:sz w:val="20"/>
                <w:szCs w:val="20"/>
              </w:rPr>
              <w:br/>
              <w:t>Number</w:t>
            </w:r>
          </w:p>
        </w:tc>
        <w:tc>
          <w:tcPr>
            <w:tcW w:w="1656"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211BFCDF" w14:textId="494348A5" w:rsidR="00125C10" w:rsidRPr="00D25878" w:rsidRDefault="00125C10" w:rsidP="00125C10">
            <w:pPr>
              <w:spacing w:before="20" w:after="20" w:line="240" w:lineRule="auto"/>
              <w:rPr>
                <w:rFonts w:ascii="Roboto" w:hAnsi="Roboto" w:cs="Arial"/>
                <w:bCs/>
                <w:color w:val="000000"/>
                <w:spacing w:val="-6"/>
                <w:sz w:val="20"/>
                <w:szCs w:val="20"/>
                <w:lang w:val="en"/>
              </w:rPr>
            </w:pPr>
            <w:r w:rsidRPr="00D25878">
              <w:rPr>
                <w:rFonts w:ascii="Roboto" w:hAnsi="Roboto" w:cs="Arial"/>
                <w:bCs/>
                <w:spacing w:val="-6"/>
                <w:sz w:val="20"/>
                <w:szCs w:val="20"/>
              </w:rPr>
              <w:t>Are required post</w:t>
            </w:r>
            <w:r w:rsidR="00DD5DBF">
              <w:rPr>
                <w:rFonts w:ascii="Roboto" w:hAnsi="Roboto" w:cs="Arial"/>
                <w:bCs/>
                <w:spacing w:val="-6"/>
                <w:sz w:val="20"/>
                <w:szCs w:val="20"/>
              </w:rPr>
              <w:t>ing</w:t>
            </w:r>
            <w:r w:rsidRPr="00D25878">
              <w:rPr>
                <w:rFonts w:ascii="Roboto" w:hAnsi="Roboto" w:cs="Arial"/>
                <w:bCs/>
                <w:spacing w:val="-6"/>
                <w:sz w:val="20"/>
                <w:szCs w:val="20"/>
              </w:rPr>
              <w:t>s on display in agency lobby or waiting room?</w:t>
            </w:r>
          </w:p>
        </w:tc>
        <w:tc>
          <w:tcPr>
            <w:tcW w:w="1656" w:type="dxa"/>
            <w:gridSpan w:val="2"/>
            <w:tcBorders>
              <w:left w:val="single" w:sz="4" w:space="0" w:color="auto"/>
              <w:bottom w:val="single" w:sz="4" w:space="0" w:color="auto"/>
              <w:right w:val="nil"/>
            </w:tcBorders>
            <w:shd w:val="clear" w:color="auto" w:fill="F2F2F2" w:themeFill="background1" w:themeFillShade="F2"/>
            <w:vAlign w:val="center"/>
          </w:tcPr>
          <w:p w14:paraId="4A0EC5A8" w14:textId="10598B57" w:rsidR="00125C10" w:rsidRPr="00D25878" w:rsidRDefault="00125C10" w:rsidP="00125C10">
            <w:pPr>
              <w:spacing w:before="20" w:after="20" w:line="240" w:lineRule="auto"/>
              <w:rPr>
                <w:rFonts w:ascii="Roboto" w:hAnsi="Roboto" w:cs="Arial"/>
                <w:bCs/>
                <w:color w:val="000000"/>
                <w:spacing w:val="-6"/>
                <w:sz w:val="20"/>
                <w:szCs w:val="20"/>
                <w:lang w:val="en"/>
              </w:rPr>
            </w:pPr>
            <w:r w:rsidRPr="00D25878">
              <w:rPr>
                <w:rFonts w:ascii="Roboto" w:hAnsi="Roboto" w:cs="Arial"/>
                <w:bCs/>
                <w:spacing w:val="-6"/>
                <w:sz w:val="20"/>
                <w:szCs w:val="20"/>
              </w:rPr>
              <w:t>Are materials prominent and visible?</w:t>
            </w:r>
          </w:p>
        </w:tc>
      </w:tr>
      <w:tr w:rsidR="00125C10" w:rsidRPr="00131E4E" w14:paraId="6DA10F29" w14:textId="77777777" w:rsidTr="009755E4">
        <w:tc>
          <w:tcPr>
            <w:tcW w:w="356" w:type="dxa"/>
            <w:tcBorders>
              <w:top w:val="nil"/>
              <w:left w:val="nil"/>
              <w:bottom w:val="nil"/>
              <w:right w:val="nil"/>
            </w:tcBorders>
            <w:shd w:val="clear" w:color="auto" w:fill="F2F2F2" w:themeFill="background1" w:themeFillShade="F2"/>
          </w:tcPr>
          <w:p w14:paraId="4CC10CC5" w14:textId="77777777" w:rsidR="00125C10" w:rsidRPr="003313A6" w:rsidRDefault="00125C10" w:rsidP="00125C10">
            <w:pPr>
              <w:spacing w:before="20" w:after="20" w:line="240" w:lineRule="auto"/>
              <w:rPr>
                <w:rFonts w:ascii="Roboto" w:hAnsi="Roboto" w:cs="Arial"/>
                <w:sz w:val="20"/>
                <w:szCs w:val="20"/>
              </w:rPr>
            </w:pPr>
          </w:p>
        </w:tc>
        <w:tc>
          <w:tcPr>
            <w:tcW w:w="5481" w:type="dxa"/>
            <w:gridSpan w:val="12"/>
            <w:tcBorders>
              <w:left w:val="nil"/>
              <w:bottom w:val="single" w:sz="4" w:space="0" w:color="auto"/>
              <w:right w:val="single" w:sz="4" w:space="0" w:color="auto"/>
            </w:tcBorders>
            <w:shd w:val="clear" w:color="auto" w:fill="F2F2F2" w:themeFill="background1" w:themeFillShade="F2"/>
            <w:vAlign w:val="center"/>
          </w:tcPr>
          <w:p w14:paraId="0029135E" w14:textId="77777777" w:rsidR="00104AB8" w:rsidRPr="006A5464" w:rsidRDefault="003A73D2" w:rsidP="00125C10">
            <w:pPr>
              <w:spacing w:before="20" w:after="20" w:line="240" w:lineRule="auto"/>
              <w:rPr>
                <w:rFonts w:ascii="Roboto" w:hAnsi="Roboto" w:cs="Arial"/>
                <w:spacing w:val="-6"/>
                <w:sz w:val="20"/>
                <w:szCs w:val="20"/>
              </w:rPr>
            </w:pPr>
            <w:hyperlink r:id="rId53" w:history="1">
              <w:r w:rsidR="00125C10" w:rsidRPr="006A5464">
                <w:rPr>
                  <w:rStyle w:val="Hyperlink"/>
                  <w:rFonts w:ascii="Roboto" w:hAnsi="Roboto" w:cs="Arial"/>
                  <w:bCs/>
                  <w:i/>
                  <w:spacing w:val="-6"/>
                  <w:sz w:val="20"/>
                  <w:szCs w:val="20"/>
                </w:rPr>
                <w:t>Your Right to an Interpreter</w:t>
              </w:r>
              <w:r w:rsidR="00125C10" w:rsidRPr="006A5464">
                <w:rPr>
                  <w:rStyle w:val="Hyperlink"/>
                  <w:rFonts w:ascii="Roboto" w:hAnsi="Roboto" w:cs="Arial"/>
                  <w:spacing w:val="-6"/>
                  <w:sz w:val="20"/>
                  <w:szCs w:val="20"/>
                </w:rPr>
                <w:t xml:space="preserve"> poster</w:t>
              </w:r>
            </w:hyperlink>
            <w:r w:rsidR="00125C10" w:rsidRPr="006A5464">
              <w:rPr>
                <w:rFonts w:ascii="Roboto" w:hAnsi="Roboto" w:cs="Arial"/>
                <w:bCs/>
                <w:i/>
                <w:spacing w:val="-6"/>
                <w:sz w:val="20"/>
                <w:szCs w:val="20"/>
              </w:rPr>
              <w:t xml:space="preserve"> (</w:t>
            </w:r>
            <w:hyperlink r:id="rId54" w:history="1">
              <w:r w:rsidR="00125C10" w:rsidRPr="006A5464">
                <w:rPr>
                  <w:rStyle w:val="Hyperlink"/>
                  <w:rFonts w:ascii="Roboto" w:hAnsi="Roboto" w:cs="Arial"/>
                  <w:bCs/>
                  <w:i/>
                  <w:spacing w:val="-6"/>
                  <w:sz w:val="20"/>
                  <w:szCs w:val="20"/>
                </w:rPr>
                <w:t>https://dcf.wisconsin.gov/files/publications/pdf/2839.pdf</w:t>
              </w:r>
            </w:hyperlink>
            <w:r w:rsidR="00125C10" w:rsidRPr="006A5464">
              <w:rPr>
                <w:rFonts w:ascii="Roboto" w:hAnsi="Roboto" w:cs="Arial"/>
                <w:bCs/>
                <w:i/>
                <w:spacing w:val="-6"/>
                <w:sz w:val="20"/>
                <w:szCs w:val="20"/>
              </w:rPr>
              <w:t>)</w:t>
            </w:r>
            <w:r w:rsidR="00125C10" w:rsidRPr="006A5464">
              <w:rPr>
                <w:rFonts w:ascii="Roboto" w:hAnsi="Roboto" w:cs="Arial"/>
                <w:spacing w:val="-6"/>
                <w:sz w:val="20"/>
                <w:szCs w:val="20"/>
              </w:rPr>
              <w:t xml:space="preserve">: </w:t>
            </w:r>
          </w:p>
          <w:p w14:paraId="7E4F9A10" w14:textId="047FE361" w:rsidR="00125C10" w:rsidRPr="006A5464" w:rsidRDefault="00104AB8" w:rsidP="00125C10">
            <w:pPr>
              <w:spacing w:before="20" w:after="20" w:line="240" w:lineRule="auto"/>
              <w:rPr>
                <w:rStyle w:val="Hyperlink"/>
                <w:rFonts w:ascii="Roboto" w:hAnsi="Roboto" w:cs="Arial"/>
                <w:bCs/>
                <w:color w:val="auto"/>
                <w:spacing w:val="-6"/>
                <w:sz w:val="20"/>
                <w:szCs w:val="20"/>
                <w:u w:val="none"/>
              </w:rPr>
            </w:pPr>
            <w:r w:rsidRPr="006A5464">
              <w:rPr>
                <w:rFonts w:ascii="Roboto" w:hAnsi="Roboto" w:cs="Arial"/>
                <w:spacing w:val="-6"/>
                <w:sz w:val="20"/>
                <w:szCs w:val="20"/>
              </w:rPr>
              <w:t xml:space="preserve">This is a large poster that displays 45 languages spoken in Wisconsin. Individuals have the right to receive program information in languages they understand; the purpose of this </w:t>
            </w:r>
            <w:r w:rsidRPr="006A5464">
              <w:rPr>
                <w:rFonts w:ascii="Roboto" w:hAnsi="Roboto" w:cs="Arial"/>
                <w:spacing w:val="-6"/>
                <w:sz w:val="20"/>
                <w:szCs w:val="20"/>
              </w:rPr>
              <w:lastRenderedPageBreak/>
              <w:t xml:space="preserve">poster is to assist with identifying these languages. The document is </w:t>
            </w:r>
            <w:r w:rsidR="00EE60BC" w:rsidRPr="006A5464">
              <w:rPr>
                <w:rFonts w:ascii="Roboto" w:hAnsi="Roboto" w:cs="Arial"/>
                <w:spacing w:val="-6"/>
                <w:sz w:val="20"/>
                <w:szCs w:val="20"/>
              </w:rPr>
              <w:t>formatted</w:t>
            </w:r>
            <w:r w:rsidRPr="006A5464">
              <w:rPr>
                <w:rFonts w:ascii="Roboto" w:hAnsi="Roboto" w:cs="Arial"/>
                <w:spacing w:val="-6"/>
                <w:sz w:val="20"/>
                <w:szCs w:val="20"/>
              </w:rPr>
              <w:t xml:space="preserve"> as a </w:t>
            </w:r>
            <w:r w:rsidRPr="006A5464">
              <w:rPr>
                <w:rFonts w:ascii="Roboto" w:hAnsi="Roboto" w:cs="Arial"/>
                <w:b/>
                <w:bCs/>
                <w:spacing w:val="-6"/>
                <w:sz w:val="20"/>
                <w:szCs w:val="20"/>
              </w:rPr>
              <w:t>35" x 23"</w:t>
            </w:r>
            <w:r w:rsidRPr="006A5464">
              <w:rPr>
                <w:rFonts w:ascii="Roboto" w:hAnsi="Roboto" w:cs="Arial"/>
                <w:spacing w:val="-6"/>
                <w:sz w:val="20"/>
                <w:szCs w:val="20"/>
              </w:rPr>
              <w:t xml:space="preserve"> poster for readability</w:t>
            </w:r>
            <w:r w:rsidR="004F62F4" w:rsidRPr="006A5464">
              <w:rPr>
                <w:rFonts w:ascii="Roboto" w:hAnsi="Roboto" w:cs="Arial"/>
                <w:spacing w:val="-6"/>
                <w:sz w:val="20"/>
                <w:szCs w:val="20"/>
              </w:rPr>
              <w:t>.</w:t>
            </w:r>
            <w:r w:rsidR="00EE60BC" w:rsidRPr="006A5464">
              <w:rPr>
                <w:rFonts w:ascii="Roboto" w:hAnsi="Roboto" w:cs="Arial"/>
                <w:spacing w:val="-6"/>
                <w:sz w:val="20"/>
                <w:szCs w:val="20"/>
              </w:rPr>
              <w:t xml:space="preserve"> </w:t>
            </w:r>
            <w:r w:rsidR="004F62F4" w:rsidRPr="006A5464">
              <w:rPr>
                <w:rFonts w:ascii="Roboto" w:hAnsi="Roboto" w:cs="Arial"/>
                <w:spacing w:val="-6"/>
                <w:sz w:val="20"/>
                <w:szCs w:val="20"/>
              </w:rPr>
              <w:t>T</w:t>
            </w:r>
            <w:r w:rsidRPr="006A5464">
              <w:rPr>
                <w:rFonts w:ascii="Roboto" w:hAnsi="Roboto" w:cs="Arial"/>
                <w:spacing w:val="-6"/>
                <w:sz w:val="20"/>
                <w:szCs w:val="20"/>
              </w:rPr>
              <w:t xml:space="preserve">he </w:t>
            </w:r>
            <w:r w:rsidRPr="006A5464">
              <w:rPr>
                <w:rFonts w:ascii="Roboto" w:hAnsi="Roboto" w:cs="Arial"/>
                <w:b/>
                <w:bCs/>
                <w:spacing w:val="-6"/>
                <w:sz w:val="20"/>
                <w:szCs w:val="20"/>
              </w:rPr>
              <w:t>08/2023</w:t>
            </w:r>
            <w:r w:rsidRPr="006A5464">
              <w:rPr>
                <w:rFonts w:ascii="Roboto" w:hAnsi="Roboto" w:cs="Arial"/>
                <w:spacing w:val="-6"/>
                <w:sz w:val="20"/>
                <w:szCs w:val="20"/>
              </w:rPr>
              <w:t xml:space="preserve"> version should be posted.</w:t>
            </w:r>
          </w:p>
          <w:p w14:paraId="37468949" w14:textId="6B693630" w:rsidR="00125C10" w:rsidRPr="006A5464" w:rsidRDefault="00125C10" w:rsidP="00125C10">
            <w:pPr>
              <w:spacing w:before="20" w:after="20" w:line="240" w:lineRule="auto"/>
              <w:rPr>
                <w:rStyle w:val="Hyperlink"/>
                <w:rFonts w:ascii="Roboto" w:hAnsi="Roboto" w:cs="Arial"/>
                <w:bCs/>
                <w:color w:val="auto"/>
                <w:spacing w:val="-6"/>
                <w:sz w:val="20"/>
                <w:szCs w:val="20"/>
                <w:u w:val="none"/>
              </w:rPr>
            </w:pPr>
          </w:p>
          <w:p w14:paraId="7E77552C" w14:textId="01D3B2E7" w:rsidR="00125C10" w:rsidRPr="006A5464" w:rsidRDefault="00125C10" w:rsidP="00125C10">
            <w:pPr>
              <w:spacing w:before="20" w:after="20" w:line="240" w:lineRule="auto"/>
              <w:rPr>
                <w:rFonts w:ascii="Roboto" w:hAnsi="Roboto" w:cs="Arial"/>
                <w:bCs/>
                <w:spacing w:val="-6"/>
                <w:sz w:val="20"/>
                <w:szCs w:val="20"/>
              </w:rPr>
            </w:pPr>
            <w:r w:rsidRPr="006A5464">
              <w:rPr>
                <w:rFonts w:ascii="Roboto" w:hAnsi="Roboto" w:cs="Arial"/>
                <w:bCs/>
                <w:spacing w:val="-6"/>
                <w:sz w:val="20"/>
                <w:szCs w:val="20"/>
              </w:rPr>
              <w:t xml:space="preserve">Ordering the </w:t>
            </w:r>
            <w:r w:rsidRPr="006A5464">
              <w:rPr>
                <w:rFonts w:ascii="Roboto" w:hAnsi="Roboto" w:cs="Arial"/>
                <w:bCs/>
                <w:i/>
                <w:iCs/>
                <w:spacing w:val="-6"/>
                <w:sz w:val="20"/>
                <w:szCs w:val="20"/>
              </w:rPr>
              <w:t>Your Right to an Interpreter</w:t>
            </w:r>
            <w:r w:rsidRPr="006A5464">
              <w:rPr>
                <w:rFonts w:ascii="Roboto" w:hAnsi="Roboto" w:cs="Arial"/>
                <w:bCs/>
                <w:spacing w:val="-6"/>
                <w:sz w:val="20"/>
                <w:szCs w:val="20"/>
              </w:rPr>
              <w:t xml:space="preserve"> poster: </w:t>
            </w:r>
          </w:p>
          <w:p w14:paraId="6481438D" w14:textId="77B26D8F" w:rsidR="00125C10" w:rsidRPr="006A5464" w:rsidRDefault="00125C10" w:rsidP="00125C10">
            <w:pPr>
              <w:spacing w:before="20" w:after="20" w:line="240" w:lineRule="auto"/>
              <w:rPr>
                <w:rStyle w:val="Hyperlink"/>
                <w:rFonts w:ascii="Roboto" w:hAnsi="Roboto"/>
                <w:color w:val="auto"/>
                <w:spacing w:val="-6"/>
                <w:sz w:val="20"/>
                <w:szCs w:val="20"/>
                <w:u w:val="none"/>
              </w:rPr>
            </w:pPr>
            <w:r w:rsidRPr="006A5464">
              <w:rPr>
                <w:rFonts w:ascii="Roboto" w:hAnsi="Roboto" w:cs="Arial"/>
                <w:bCs/>
                <w:spacing w:val="-6"/>
                <w:sz w:val="20"/>
                <w:szCs w:val="20"/>
              </w:rPr>
              <w:t xml:space="preserve">Agencies may </w:t>
            </w:r>
            <w:r w:rsidRPr="006A5464">
              <w:rPr>
                <w:rStyle w:val="Hyperlink"/>
                <w:rFonts w:ascii="Roboto" w:hAnsi="Roboto"/>
                <w:color w:val="auto"/>
                <w:spacing w:val="-6"/>
                <w:sz w:val="20"/>
                <w:szCs w:val="20"/>
                <w:u w:val="none"/>
              </w:rPr>
              <w:t xml:space="preserve">order free posters from </w:t>
            </w:r>
            <w:hyperlink r:id="rId55" w:history="1">
              <w:r w:rsidRPr="006A5464">
                <w:rPr>
                  <w:rStyle w:val="Hyperlink"/>
                  <w:rFonts w:ascii="Roboto" w:hAnsi="Roboto"/>
                  <w:spacing w:val="-6"/>
                  <w:sz w:val="20"/>
                  <w:szCs w:val="20"/>
                </w:rPr>
                <w:t>DOA Document Sales</w:t>
              </w:r>
            </w:hyperlink>
            <w:r w:rsidRPr="006A5464">
              <w:rPr>
                <w:rStyle w:val="Hyperlink"/>
                <w:rFonts w:ascii="Roboto" w:hAnsi="Roboto"/>
                <w:color w:val="auto"/>
                <w:spacing w:val="-6"/>
                <w:sz w:val="20"/>
                <w:szCs w:val="20"/>
                <w:u w:val="none"/>
              </w:rPr>
              <w:t xml:space="preserve"> (</w:t>
            </w:r>
            <w:hyperlink r:id="rId56" w:history="1">
              <w:r w:rsidRPr="006A5464">
                <w:rPr>
                  <w:rStyle w:val="Hyperlink"/>
                  <w:rFonts w:ascii="Roboto" w:hAnsi="Roboto"/>
                  <w:spacing w:val="-6"/>
                  <w:sz w:val="20"/>
                  <w:szCs w:val="20"/>
                </w:rPr>
                <w:t>https://docsales.wi.gov/Home.aspx?content=HowToOrder</w:t>
              </w:r>
            </w:hyperlink>
            <w:r w:rsidRPr="006A5464">
              <w:rPr>
                <w:rStyle w:val="Hyperlink"/>
                <w:rFonts w:ascii="Roboto" w:hAnsi="Roboto"/>
                <w:color w:val="auto"/>
                <w:spacing w:val="-6"/>
                <w:sz w:val="20"/>
                <w:szCs w:val="20"/>
                <w:u w:val="none"/>
              </w:rPr>
              <w:t xml:space="preserve">; </w:t>
            </w:r>
            <w:r w:rsidR="009A0990" w:rsidRPr="006A5464">
              <w:rPr>
                <w:rStyle w:val="Hyperlink"/>
                <w:rFonts w:ascii="Roboto" w:hAnsi="Roboto"/>
                <w:color w:val="auto"/>
                <w:spacing w:val="-6"/>
                <w:sz w:val="20"/>
                <w:szCs w:val="20"/>
                <w:u w:val="none"/>
              </w:rPr>
              <w:t>in the “</w:t>
            </w:r>
            <w:r w:rsidR="00754D23" w:rsidRPr="006A5464">
              <w:rPr>
                <w:rStyle w:val="Hyperlink"/>
                <w:rFonts w:ascii="Roboto" w:hAnsi="Roboto"/>
                <w:color w:val="auto"/>
                <w:spacing w:val="-6"/>
                <w:sz w:val="20"/>
                <w:szCs w:val="20"/>
                <w:u w:val="none"/>
              </w:rPr>
              <w:t>Search” bar at the top, type</w:t>
            </w:r>
            <w:r w:rsidRPr="006A5464">
              <w:rPr>
                <w:rStyle w:val="Hyperlink"/>
                <w:rFonts w:ascii="Roboto" w:hAnsi="Roboto"/>
                <w:color w:val="auto"/>
                <w:spacing w:val="-6"/>
                <w:sz w:val="20"/>
                <w:szCs w:val="20"/>
                <w:u w:val="none"/>
              </w:rPr>
              <w:t xml:space="preserve"> “interpreter” or “2839”).</w:t>
            </w:r>
          </w:p>
          <w:p w14:paraId="189951ED" w14:textId="77777777" w:rsidR="00125C10" w:rsidRPr="006A5464" w:rsidRDefault="00125C10" w:rsidP="00125C10">
            <w:pPr>
              <w:spacing w:before="20" w:after="20" w:line="240" w:lineRule="auto"/>
              <w:rPr>
                <w:rStyle w:val="Hyperlink"/>
                <w:rFonts w:ascii="Roboto" w:hAnsi="Roboto"/>
                <w:color w:val="auto"/>
                <w:spacing w:val="-6"/>
                <w:sz w:val="20"/>
                <w:szCs w:val="20"/>
              </w:rPr>
            </w:pPr>
          </w:p>
          <w:p w14:paraId="7BD9EA4F" w14:textId="4995479E" w:rsidR="00125C10" w:rsidRPr="006A5464" w:rsidRDefault="00125C10" w:rsidP="00125C10">
            <w:pPr>
              <w:spacing w:before="20" w:after="20" w:line="240" w:lineRule="auto"/>
              <w:rPr>
                <w:rFonts w:ascii="Roboto" w:hAnsi="Roboto" w:cs="Arial"/>
                <w:spacing w:val="-6"/>
                <w:sz w:val="20"/>
                <w:szCs w:val="20"/>
              </w:rPr>
            </w:pPr>
            <w:r w:rsidRPr="006A5464">
              <w:rPr>
                <w:rFonts w:ascii="Roboto" w:hAnsi="Roboto" w:cs="Arial"/>
                <w:spacing w:val="-6"/>
                <w:sz w:val="20"/>
                <w:szCs w:val="20"/>
              </w:rPr>
              <w:t xml:space="preserve">Printing the </w:t>
            </w:r>
            <w:r w:rsidRPr="006A5464">
              <w:rPr>
                <w:rFonts w:ascii="Roboto" w:hAnsi="Roboto" w:cs="Arial"/>
                <w:i/>
                <w:iCs/>
                <w:spacing w:val="-6"/>
                <w:sz w:val="20"/>
                <w:szCs w:val="20"/>
              </w:rPr>
              <w:t>Your Right to an Interpreter</w:t>
            </w:r>
            <w:r w:rsidRPr="006A5464">
              <w:rPr>
                <w:rFonts w:ascii="Roboto" w:hAnsi="Roboto" w:cs="Arial"/>
                <w:spacing w:val="-6"/>
                <w:sz w:val="20"/>
                <w:szCs w:val="20"/>
              </w:rPr>
              <w:t xml:space="preserve"> poster:</w:t>
            </w:r>
          </w:p>
          <w:p w14:paraId="71FED288" w14:textId="5C5E906D" w:rsidR="00125C10" w:rsidRPr="006A5464" w:rsidRDefault="00125C10" w:rsidP="00125C10">
            <w:pPr>
              <w:spacing w:before="20" w:after="20" w:line="240" w:lineRule="auto"/>
              <w:rPr>
                <w:rStyle w:val="Hyperlink"/>
                <w:rFonts w:ascii="Roboto" w:hAnsi="Roboto" w:cs="Arial"/>
                <w:bCs/>
                <w:color w:val="auto"/>
                <w:spacing w:val="-6"/>
                <w:sz w:val="20"/>
                <w:szCs w:val="20"/>
                <w:u w:val="none"/>
              </w:rPr>
            </w:pPr>
            <w:r w:rsidRPr="006A5464">
              <w:rPr>
                <w:rFonts w:ascii="Roboto" w:hAnsi="Roboto" w:cs="Arial"/>
                <w:spacing w:val="-6"/>
                <w:sz w:val="20"/>
                <w:szCs w:val="20"/>
              </w:rPr>
              <w:t xml:space="preserve">The poster is formatted to be printed as a 35” x 23” poster, from </w:t>
            </w:r>
            <w:hyperlink r:id="rId57" w:history="1">
              <w:r w:rsidRPr="006A5464">
                <w:rPr>
                  <w:rStyle w:val="Hyperlink"/>
                  <w:rFonts w:ascii="Roboto" w:hAnsi="Roboto" w:cs="Arial"/>
                  <w:bCs/>
                  <w:spacing w:val="-6"/>
                  <w:sz w:val="20"/>
                  <w:szCs w:val="20"/>
                </w:rPr>
                <w:t>https://dcf.wisconsin.gov/files/publications/pdf/2839.pdf</w:t>
              </w:r>
            </w:hyperlink>
            <w:r w:rsidRPr="006A5464">
              <w:rPr>
                <w:rStyle w:val="Hyperlink"/>
                <w:rFonts w:ascii="Roboto" w:hAnsi="Roboto" w:cs="Arial"/>
                <w:bCs/>
                <w:color w:val="auto"/>
                <w:spacing w:val="-6"/>
                <w:sz w:val="20"/>
                <w:szCs w:val="20"/>
                <w:u w:val="none"/>
              </w:rPr>
              <w:t>.</w:t>
            </w:r>
          </w:p>
          <w:p w14:paraId="58C25FA3" w14:textId="77777777" w:rsidR="00125C10" w:rsidRPr="006A5464" w:rsidRDefault="00125C10" w:rsidP="00125C10">
            <w:pPr>
              <w:spacing w:before="20" w:after="20" w:line="240" w:lineRule="auto"/>
              <w:rPr>
                <w:rStyle w:val="Hyperlink"/>
                <w:rFonts w:ascii="Roboto" w:hAnsi="Roboto"/>
                <w:color w:val="auto"/>
                <w:spacing w:val="-6"/>
                <w:sz w:val="20"/>
                <w:szCs w:val="20"/>
              </w:rPr>
            </w:pPr>
          </w:p>
          <w:p w14:paraId="2513CD64" w14:textId="15D515DA" w:rsidR="00125C10" w:rsidRPr="006A5464" w:rsidRDefault="00125C10" w:rsidP="00125C10">
            <w:pPr>
              <w:spacing w:before="20" w:after="20" w:line="240" w:lineRule="auto"/>
              <w:rPr>
                <w:rFonts w:ascii="Roboto" w:hAnsi="Roboto" w:cs="Arial"/>
                <w:bCs/>
                <w:spacing w:val="-6"/>
                <w:sz w:val="20"/>
                <w:szCs w:val="20"/>
              </w:rPr>
            </w:pPr>
            <w:r w:rsidRPr="006A5464">
              <w:rPr>
                <w:rStyle w:val="Hyperlink"/>
                <w:rFonts w:ascii="Roboto" w:hAnsi="Roboto" w:cs="Arial"/>
                <w:bCs/>
                <w:color w:val="auto"/>
                <w:spacing w:val="-6"/>
                <w:sz w:val="20"/>
                <w:szCs w:val="20"/>
                <w:u w:val="none"/>
              </w:rPr>
              <w:t xml:space="preserve">Note: </w:t>
            </w:r>
            <w:r w:rsidRPr="006A5464">
              <w:rPr>
                <w:rFonts w:ascii="Roboto" w:hAnsi="Roboto"/>
                <w:spacing w:val="-6"/>
                <w:sz w:val="20"/>
                <w:szCs w:val="20"/>
                <w:lang w:val="en"/>
              </w:rPr>
              <w:t xml:space="preserve">Agencies may </w:t>
            </w:r>
            <w:r w:rsidRPr="006A5464">
              <w:rPr>
                <w:rFonts w:ascii="Roboto" w:hAnsi="Roboto"/>
                <w:color w:val="000000"/>
                <w:spacing w:val="-6"/>
                <w:sz w:val="20"/>
                <w:szCs w:val="20"/>
                <w:lang w:val="en"/>
              </w:rPr>
              <w:t xml:space="preserve">use the </w:t>
            </w:r>
            <w:hyperlink r:id="rId58" w:history="1">
              <w:r w:rsidRPr="006A5464">
                <w:rPr>
                  <w:rStyle w:val="Hyperlink"/>
                  <w:rFonts w:ascii="Roboto" w:hAnsi="Roboto"/>
                  <w:spacing w:val="-6"/>
                  <w:sz w:val="20"/>
                  <w:szCs w:val="20"/>
                  <w:lang w:val="en"/>
                </w:rPr>
                <w:t>Language Identification and I Speak Cards</w:t>
              </w:r>
            </w:hyperlink>
            <w:r w:rsidRPr="006A5464">
              <w:rPr>
                <w:rFonts w:ascii="Roboto" w:hAnsi="Roboto"/>
                <w:color w:val="000000"/>
                <w:spacing w:val="-6"/>
                <w:sz w:val="20"/>
                <w:szCs w:val="20"/>
                <w:lang w:val="en"/>
              </w:rPr>
              <w:t xml:space="preserve"> (</w:t>
            </w:r>
            <w:hyperlink r:id="rId59" w:history="1">
              <w:r w:rsidRPr="006A5464">
                <w:rPr>
                  <w:rStyle w:val="Hyperlink"/>
                  <w:rFonts w:ascii="Roboto" w:hAnsi="Roboto"/>
                  <w:spacing w:val="-6"/>
                  <w:sz w:val="20"/>
                  <w:szCs w:val="20"/>
                  <w:lang w:val="en"/>
                </w:rPr>
                <w:t>https://www.lep.gov/translation</w:t>
              </w:r>
            </w:hyperlink>
            <w:r w:rsidRPr="006A5464">
              <w:rPr>
                <w:rStyle w:val="Hyperlink"/>
                <w:rFonts w:ascii="Roboto" w:hAnsi="Roboto"/>
                <w:color w:val="auto"/>
                <w:spacing w:val="-6"/>
                <w:sz w:val="20"/>
                <w:szCs w:val="20"/>
                <w:u w:val="none"/>
                <w:lang w:val="en"/>
              </w:rPr>
              <w:t>)</w:t>
            </w:r>
            <w:r w:rsidRPr="006A5464">
              <w:rPr>
                <w:rFonts w:ascii="Roboto" w:hAnsi="Roboto"/>
                <w:color w:val="000000"/>
                <w:spacing w:val="-6"/>
                <w:sz w:val="20"/>
                <w:szCs w:val="20"/>
                <w:lang w:val="en"/>
              </w:rPr>
              <w:t xml:space="preserve">. However, even when using these cards, agencies must still post the </w:t>
            </w:r>
            <w:hyperlink r:id="rId60" w:history="1">
              <w:r w:rsidRPr="006A5464">
                <w:rPr>
                  <w:rStyle w:val="Hyperlink"/>
                  <w:rFonts w:ascii="Roboto" w:hAnsi="Roboto"/>
                  <w:i/>
                  <w:iCs/>
                  <w:spacing w:val="-6"/>
                  <w:sz w:val="20"/>
                  <w:szCs w:val="20"/>
                  <w:lang w:val="en"/>
                </w:rPr>
                <w:t>Your Right to an Interpreter</w:t>
              </w:r>
              <w:r w:rsidRPr="006A5464">
                <w:rPr>
                  <w:rStyle w:val="Hyperlink"/>
                  <w:rFonts w:ascii="Roboto" w:hAnsi="Roboto"/>
                  <w:spacing w:val="-6"/>
                  <w:sz w:val="20"/>
                  <w:szCs w:val="20"/>
                  <w:lang w:val="en"/>
                </w:rPr>
                <w:t xml:space="preserve"> poster</w:t>
              </w:r>
            </w:hyperlink>
            <w:r w:rsidRPr="006A5464">
              <w:rPr>
                <w:rFonts w:ascii="Roboto" w:hAnsi="Roboto"/>
                <w:color w:val="000000"/>
                <w:spacing w:val="-6"/>
                <w:sz w:val="20"/>
                <w:szCs w:val="20"/>
                <w:lang w:val="en"/>
              </w:rPr>
              <w:t xml:space="preserve"> in a highly conspicuous and visible area in the agency.</w:t>
            </w:r>
          </w:p>
        </w:tc>
        <w:tc>
          <w:tcPr>
            <w:tcW w:w="1656" w:type="dxa"/>
            <w:gridSpan w:val="5"/>
            <w:tcBorders>
              <w:left w:val="single" w:sz="4" w:space="0" w:color="auto"/>
              <w:bottom w:val="single" w:sz="4" w:space="0" w:color="auto"/>
              <w:right w:val="single" w:sz="4" w:space="0" w:color="auto"/>
            </w:tcBorders>
            <w:shd w:val="clear" w:color="auto" w:fill="F2F2F2" w:themeFill="background1" w:themeFillShade="F2"/>
          </w:tcPr>
          <w:p w14:paraId="2F9BA005" w14:textId="77777777" w:rsidR="00125C10" w:rsidRDefault="00125C10" w:rsidP="00125C10">
            <w:pPr>
              <w:spacing w:before="20" w:after="20" w:line="240" w:lineRule="auto"/>
              <w:rPr>
                <w:rFonts w:ascii="Roboto" w:hAnsi="Roboto" w:cs="Arial"/>
                <w:sz w:val="20"/>
                <w:szCs w:val="20"/>
              </w:rPr>
            </w:pPr>
            <w:r w:rsidRPr="00131E4E">
              <w:rPr>
                <w:rFonts w:ascii="Roboto" w:hAnsi="Roboto" w:cs="Arial"/>
                <w:sz w:val="20"/>
                <w:szCs w:val="20"/>
              </w:rPr>
              <w:lastRenderedPageBreak/>
              <w:t>DCF-P-2839</w:t>
            </w:r>
          </w:p>
          <w:p w14:paraId="55C85DEE" w14:textId="77777777" w:rsidR="004D32C4" w:rsidRDefault="004D32C4" w:rsidP="00125C10">
            <w:pPr>
              <w:spacing w:before="20" w:after="20" w:line="240" w:lineRule="auto"/>
              <w:rPr>
                <w:rFonts w:ascii="Roboto" w:hAnsi="Roboto" w:cs="Arial"/>
                <w:sz w:val="20"/>
                <w:szCs w:val="20"/>
              </w:rPr>
            </w:pPr>
          </w:p>
          <w:p w14:paraId="03BB376B" w14:textId="6E8BA831" w:rsidR="00125C10" w:rsidRPr="003D22A8" w:rsidRDefault="00125C10" w:rsidP="00125C10">
            <w:pPr>
              <w:spacing w:before="20" w:after="20" w:line="240" w:lineRule="auto"/>
              <w:rPr>
                <w:rFonts w:ascii="Roboto" w:hAnsi="Roboto" w:cs="Arial"/>
                <w:b/>
                <w:color w:val="000000"/>
                <w:sz w:val="20"/>
                <w:szCs w:val="20"/>
                <w:lang w:val="en"/>
              </w:rPr>
            </w:pPr>
            <w:r>
              <w:rPr>
                <w:rFonts w:ascii="Roboto" w:hAnsi="Roboto" w:cs="Arial"/>
                <w:sz w:val="20"/>
                <w:szCs w:val="20"/>
              </w:rPr>
              <w:t>(0</w:t>
            </w:r>
            <w:r w:rsidR="001D6773">
              <w:rPr>
                <w:rFonts w:ascii="Roboto" w:hAnsi="Roboto" w:cs="Arial"/>
                <w:sz w:val="20"/>
                <w:szCs w:val="20"/>
              </w:rPr>
              <w:t>8</w:t>
            </w:r>
            <w:r>
              <w:rPr>
                <w:rFonts w:ascii="Roboto" w:hAnsi="Roboto" w:cs="Arial"/>
                <w:sz w:val="20"/>
                <w:szCs w:val="20"/>
              </w:rPr>
              <w:t>/2023 version)</w:t>
            </w:r>
          </w:p>
        </w:tc>
        <w:tc>
          <w:tcPr>
            <w:tcW w:w="1656" w:type="dxa"/>
            <w:gridSpan w:val="4"/>
            <w:tcBorders>
              <w:left w:val="single" w:sz="4" w:space="0" w:color="auto"/>
              <w:bottom w:val="single" w:sz="4" w:space="0" w:color="auto"/>
              <w:right w:val="single" w:sz="4" w:space="0" w:color="auto"/>
            </w:tcBorders>
            <w:shd w:val="clear" w:color="auto" w:fill="F2F2F2" w:themeFill="background1" w:themeFillShade="F2"/>
          </w:tcPr>
          <w:p w14:paraId="2369D99A" w14:textId="77777777" w:rsidR="00125C10" w:rsidRDefault="00125C10" w:rsidP="00125C10">
            <w:pPr>
              <w:spacing w:before="20" w:after="20" w:line="240" w:lineRule="auto"/>
              <w:rPr>
                <w:rFonts w:ascii="Roboto" w:hAnsi="Roboto" w:cs="Arial"/>
                <w:sz w:val="20"/>
                <w:szCs w:val="20"/>
              </w:rPr>
            </w:pPr>
            <w:r w:rsidRPr="00DD663B">
              <w:rPr>
                <w:rFonts w:ascii="Garamond" w:hAnsi="Garamond" w:cs="Arial"/>
              </w:rPr>
              <w:fldChar w:fldCharType="begin">
                <w:ffData>
                  <w:name w:val="Check3"/>
                  <w:enabled/>
                  <w:calcOnExit w:val="0"/>
                  <w:checkBox>
                    <w:sizeAuto/>
                    <w:default w:val="0"/>
                  </w:checkBox>
                </w:ffData>
              </w:fldChar>
            </w:r>
            <w:r w:rsidRPr="00DD663B">
              <w:rPr>
                <w:rFonts w:ascii="Garamond" w:hAnsi="Garamond" w:cs="Arial"/>
              </w:rPr>
              <w:instrText xml:space="preserve"> FORMCHECKBOX </w:instrText>
            </w:r>
            <w:r w:rsidR="003A73D2">
              <w:rPr>
                <w:rFonts w:ascii="Garamond" w:hAnsi="Garamond" w:cs="Arial"/>
              </w:rPr>
            </w:r>
            <w:r w:rsidR="003A73D2">
              <w:rPr>
                <w:rFonts w:ascii="Garamond" w:hAnsi="Garamond" w:cs="Arial"/>
              </w:rPr>
              <w:fldChar w:fldCharType="separate"/>
            </w:r>
            <w:r w:rsidRPr="00DD663B">
              <w:rPr>
                <w:rFonts w:ascii="Garamond" w:hAnsi="Garamond" w:cs="Arial"/>
              </w:rPr>
              <w:fldChar w:fldCharType="end"/>
            </w:r>
            <w:r w:rsidRPr="00131E4E">
              <w:rPr>
                <w:rFonts w:ascii="Roboto" w:hAnsi="Roboto" w:cs="Arial"/>
                <w:sz w:val="20"/>
                <w:szCs w:val="20"/>
              </w:rPr>
              <w:t xml:space="preserve">  Yes</w:t>
            </w:r>
          </w:p>
          <w:p w14:paraId="76C7E915" w14:textId="77777777" w:rsidR="00125C10" w:rsidRDefault="00125C10" w:rsidP="00125C10">
            <w:pPr>
              <w:spacing w:before="20" w:after="20" w:line="240" w:lineRule="auto"/>
              <w:rPr>
                <w:rFonts w:ascii="Roboto" w:hAnsi="Roboto" w:cs="Arial"/>
                <w:sz w:val="20"/>
                <w:szCs w:val="20"/>
              </w:rPr>
            </w:pPr>
            <w:r w:rsidRPr="00DD663B">
              <w:rPr>
                <w:rFonts w:ascii="Garamond" w:hAnsi="Garamond" w:cs="Arial"/>
              </w:rPr>
              <w:fldChar w:fldCharType="begin">
                <w:ffData>
                  <w:name w:val="Check4"/>
                  <w:enabled/>
                  <w:calcOnExit w:val="0"/>
                  <w:checkBox>
                    <w:sizeAuto/>
                    <w:default w:val="0"/>
                  </w:checkBox>
                </w:ffData>
              </w:fldChar>
            </w:r>
            <w:r w:rsidRPr="00DD663B">
              <w:rPr>
                <w:rFonts w:ascii="Garamond" w:hAnsi="Garamond" w:cs="Arial"/>
              </w:rPr>
              <w:instrText xml:space="preserve"> FORMCHECKBOX </w:instrText>
            </w:r>
            <w:r w:rsidR="003A73D2">
              <w:rPr>
                <w:rFonts w:ascii="Garamond" w:hAnsi="Garamond" w:cs="Arial"/>
              </w:rPr>
            </w:r>
            <w:r w:rsidR="003A73D2">
              <w:rPr>
                <w:rFonts w:ascii="Garamond" w:hAnsi="Garamond" w:cs="Arial"/>
              </w:rPr>
              <w:fldChar w:fldCharType="separate"/>
            </w:r>
            <w:r w:rsidRPr="00DD663B">
              <w:rPr>
                <w:rFonts w:ascii="Garamond" w:hAnsi="Garamond" w:cs="Arial"/>
              </w:rPr>
              <w:fldChar w:fldCharType="end"/>
            </w:r>
            <w:r w:rsidRPr="00131E4E">
              <w:rPr>
                <w:rFonts w:ascii="Roboto" w:hAnsi="Roboto" w:cs="Arial"/>
                <w:sz w:val="20"/>
                <w:szCs w:val="20"/>
              </w:rPr>
              <w:t xml:space="preserve">  No</w:t>
            </w:r>
          </w:p>
          <w:p w14:paraId="4049BF4A" w14:textId="19AD3E21" w:rsidR="0032113D" w:rsidRPr="003D22A8" w:rsidRDefault="0032113D" w:rsidP="00125C10">
            <w:pPr>
              <w:spacing w:before="20" w:after="20" w:line="240" w:lineRule="auto"/>
              <w:rPr>
                <w:rFonts w:ascii="Roboto" w:hAnsi="Roboto" w:cs="Arial"/>
                <w:b/>
                <w:color w:val="000000"/>
                <w:sz w:val="20"/>
                <w:szCs w:val="20"/>
                <w:lang w:val="en"/>
              </w:rPr>
            </w:pPr>
            <w:r>
              <w:rPr>
                <w:rFonts w:ascii="Roboto" w:hAnsi="Roboto" w:cs="Arial"/>
                <w:sz w:val="20"/>
                <w:szCs w:val="20"/>
              </w:rPr>
              <w:t>(08/2023 version)</w:t>
            </w:r>
          </w:p>
        </w:tc>
        <w:tc>
          <w:tcPr>
            <w:tcW w:w="1656" w:type="dxa"/>
            <w:gridSpan w:val="2"/>
            <w:tcBorders>
              <w:left w:val="single" w:sz="4" w:space="0" w:color="auto"/>
              <w:bottom w:val="single" w:sz="4" w:space="0" w:color="auto"/>
              <w:right w:val="nil"/>
            </w:tcBorders>
            <w:shd w:val="clear" w:color="auto" w:fill="F2F2F2" w:themeFill="background1" w:themeFillShade="F2"/>
          </w:tcPr>
          <w:p w14:paraId="3071D64D" w14:textId="77777777" w:rsidR="00125C10" w:rsidRDefault="00125C10" w:rsidP="00125C10">
            <w:pPr>
              <w:spacing w:before="20" w:after="20" w:line="240" w:lineRule="auto"/>
              <w:rPr>
                <w:rFonts w:ascii="Roboto" w:hAnsi="Roboto" w:cs="Arial"/>
                <w:sz w:val="20"/>
                <w:szCs w:val="20"/>
              </w:rPr>
            </w:pPr>
            <w:r w:rsidRPr="00DD663B">
              <w:rPr>
                <w:rFonts w:ascii="Garamond" w:hAnsi="Garamond" w:cs="Arial"/>
              </w:rPr>
              <w:fldChar w:fldCharType="begin">
                <w:ffData>
                  <w:name w:val="Check3"/>
                  <w:enabled/>
                  <w:calcOnExit w:val="0"/>
                  <w:checkBox>
                    <w:sizeAuto/>
                    <w:default w:val="0"/>
                  </w:checkBox>
                </w:ffData>
              </w:fldChar>
            </w:r>
            <w:r w:rsidRPr="00DD663B">
              <w:rPr>
                <w:rFonts w:ascii="Garamond" w:hAnsi="Garamond" w:cs="Arial"/>
              </w:rPr>
              <w:instrText xml:space="preserve"> FORMCHECKBOX </w:instrText>
            </w:r>
            <w:r w:rsidR="003A73D2">
              <w:rPr>
                <w:rFonts w:ascii="Garamond" w:hAnsi="Garamond" w:cs="Arial"/>
              </w:rPr>
            </w:r>
            <w:r w:rsidR="003A73D2">
              <w:rPr>
                <w:rFonts w:ascii="Garamond" w:hAnsi="Garamond" w:cs="Arial"/>
              </w:rPr>
              <w:fldChar w:fldCharType="separate"/>
            </w:r>
            <w:r w:rsidRPr="00DD663B">
              <w:rPr>
                <w:rFonts w:ascii="Garamond" w:hAnsi="Garamond" w:cs="Arial"/>
              </w:rPr>
              <w:fldChar w:fldCharType="end"/>
            </w:r>
            <w:r w:rsidRPr="00131E4E">
              <w:rPr>
                <w:rFonts w:ascii="Roboto" w:hAnsi="Roboto" w:cs="Arial"/>
                <w:sz w:val="20"/>
                <w:szCs w:val="20"/>
              </w:rPr>
              <w:t xml:space="preserve">  Yes</w:t>
            </w:r>
          </w:p>
          <w:p w14:paraId="073D63C3" w14:textId="77777777" w:rsidR="00125C10" w:rsidRDefault="00125C10" w:rsidP="00125C10">
            <w:pPr>
              <w:spacing w:before="20" w:after="20" w:line="240" w:lineRule="auto"/>
              <w:rPr>
                <w:rFonts w:ascii="Roboto" w:hAnsi="Roboto" w:cs="Arial"/>
                <w:sz w:val="20"/>
                <w:szCs w:val="20"/>
              </w:rPr>
            </w:pPr>
            <w:r w:rsidRPr="00DD663B">
              <w:rPr>
                <w:rFonts w:ascii="Garamond" w:hAnsi="Garamond" w:cs="Arial"/>
              </w:rPr>
              <w:fldChar w:fldCharType="begin">
                <w:ffData>
                  <w:name w:val="Check4"/>
                  <w:enabled/>
                  <w:calcOnExit w:val="0"/>
                  <w:checkBox>
                    <w:sizeAuto/>
                    <w:default w:val="0"/>
                  </w:checkBox>
                </w:ffData>
              </w:fldChar>
            </w:r>
            <w:r w:rsidRPr="00DD663B">
              <w:rPr>
                <w:rFonts w:ascii="Garamond" w:hAnsi="Garamond" w:cs="Arial"/>
              </w:rPr>
              <w:instrText xml:space="preserve"> FORMCHECKBOX </w:instrText>
            </w:r>
            <w:r w:rsidR="003A73D2">
              <w:rPr>
                <w:rFonts w:ascii="Garamond" w:hAnsi="Garamond" w:cs="Arial"/>
              </w:rPr>
            </w:r>
            <w:r w:rsidR="003A73D2">
              <w:rPr>
                <w:rFonts w:ascii="Garamond" w:hAnsi="Garamond" w:cs="Arial"/>
              </w:rPr>
              <w:fldChar w:fldCharType="separate"/>
            </w:r>
            <w:r w:rsidRPr="00DD663B">
              <w:rPr>
                <w:rFonts w:ascii="Garamond" w:hAnsi="Garamond" w:cs="Arial"/>
              </w:rPr>
              <w:fldChar w:fldCharType="end"/>
            </w:r>
            <w:r w:rsidRPr="00131E4E">
              <w:rPr>
                <w:rFonts w:ascii="Roboto" w:hAnsi="Roboto" w:cs="Arial"/>
                <w:sz w:val="20"/>
                <w:szCs w:val="20"/>
              </w:rPr>
              <w:t xml:space="preserve">  No</w:t>
            </w:r>
          </w:p>
          <w:p w14:paraId="683C554B" w14:textId="0D21DEC5" w:rsidR="0032113D" w:rsidRPr="003D22A8" w:rsidRDefault="0032113D" w:rsidP="00125C10">
            <w:pPr>
              <w:spacing w:before="20" w:after="20" w:line="240" w:lineRule="auto"/>
              <w:rPr>
                <w:rFonts w:ascii="Roboto" w:hAnsi="Roboto" w:cs="Arial"/>
                <w:b/>
                <w:color w:val="000000"/>
                <w:sz w:val="20"/>
                <w:szCs w:val="20"/>
                <w:lang w:val="en"/>
              </w:rPr>
            </w:pPr>
            <w:r>
              <w:rPr>
                <w:rFonts w:ascii="Roboto" w:hAnsi="Roboto" w:cs="Arial"/>
                <w:sz w:val="20"/>
                <w:szCs w:val="20"/>
              </w:rPr>
              <w:t>(35” x 23”)</w:t>
            </w:r>
          </w:p>
        </w:tc>
      </w:tr>
      <w:bookmarkEnd w:id="13"/>
      <w:tr w:rsidR="00125C10" w:rsidRPr="00131E4E" w14:paraId="2B033472" w14:textId="77777777" w:rsidTr="009755E4">
        <w:tc>
          <w:tcPr>
            <w:tcW w:w="356" w:type="dxa"/>
            <w:tcBorders>
              <w:top w:val="nil"/>
              <w:left w:val="nil"/>
              <w:bottom w:val="nil"/>
              <w:right w:val="nil"/>
            </w:tcBorders>
            <w:shd w:val="clear" w:color="auto" w:fill="F2F2F2" w:themeFill="background1" w:themeFillShade="F2"/>
          </w:tcPr>
          <w:p w14:paraId="3506DB0B" w14:textId="77777777" w:rsidR="00125C10" w:rsidRPr="00213D6A" w:rsidRDefault="00125C10" w:rsidP="00125C10">
            <w:pPr>
              <w:spacing w:before="20" w:after="20" w:line="240" w:lineRule="auto"/>
              <w:rPr>
                <w:rFonts w:ascii="Roboto" w:hAnsi="Roboto" w:cs="Arial"/>
                <w:sz w:val="20"/>
                <w:szCs w:val="20"/>
              </w:rPr>
            </w:pPr>
          </w:p>
        </w:tc>
        <w:tc>
          <w:tcPr>
            <w:tcW w:w="5481" w:type="dxa"/>
            <w:gridSpan w:val="12"/>
            <w:tcBorders>
              <w:left w:val="nil"/>
              <w:bottom w:val="single" w:sz="4" w:space="0" w:color="auto"/>
              <w:right w:val="single" w:sz="4" w:space="0" w:color="auto"/>
            </w:tcBorders>
            <w:shd w:val="clear" w:color="auto" w:fill="F2F2F2" w:themeFill="background1" w:themeFillShade="F2"/>
            <w:vAlign w:val="center"/>
          </w:tcPr>
          <w:p w14:paraId="700AE90C" w14:textId="4A19C84D" w:rsidR="00125C10" w:rsidRPr="00E03C84" w:rsidRDefault="00125C10" w:rsidP="00125C10">
            <w:pPr>
              <w:spacing w:before="20" w:after="20" w:line="240" w:lineRule="auto"/>
              <w:rPr>
                <w:rFonts w:ascii="Roboto" w:hAnsi="Roboto" w:cs="Arial"/>
                <w:bCs/>
                <w:iCs/>
                <w:spacing w:val="-6"/>
                <w:sz w:val="20"/>
                <w:szCs w:val="20"/>
              </w:rPr>
            </w:pPr>
            <w:r w:rsidRPr="00507101">
              <w:rPr>
                <w:rFonts w:ascii="Roboto" w:hAnsi="Roboto" w:cs="Arial"/>
                <w:bCs/>
                <w:spacing w:val="-6"/>
                <w:sz w:val="20"/>
                <w:szCs w:val="20"/>
              </w:rPr>
              <w:t>Civil Rights Posting</w:t>
            </w:r>
          </w:p>
        </w:tc>
        <w:tc>
          <w:tcPr>
            <w:tcW w:w="1656" w:type="dxa"/>
            <w:gridSpan w:val="5"/>
            <w:tcBorders>
              <w:left w:val="single" w:sz="4" w:space="0" w:color="auto"/>
              <w:bottom w:val="single" w:sz="4" w:space="0" w:color="auto"/>
              <w:right w:val="single" w:sz="4" w:space="0" w:color="auto"/>
            </w:tcBorders>
            <w:shd w:val="clear" w:color="auto" w:fill="F2F2F2" w:themeFill="background1" w:themeFillShade="F2"/>
            <w:vAlign w:val="center"/>
          </w:tcPr>
          <w:p w14:paraId="6D9B7767" w14:textId="5A25FF26" w:rsidR="00125C10" w:rsidRPr="00321670" w:rsidRDefault="00125C10" w:rsidP="00125C10">
            <w:pPr>
              <w:spacing w:before="20" w:after="20" w:line="240" w:lineRule="auto"/>
              <w:rPr>
                <w:rFonts w:ascii="Roboto" w:hAnsi="Roboto" w:cs="Arial"/>
                <w:bCs/>
                <w:i/>
                <w:spacing w:val="-6"/>
                <w:sz w:val="20"/>
                <w:szCs w:val="20"/>
              </w:rPr>
            </w:pPr>
            <w:r w:rsidRPr="00507101">
              <w:rPr>
                <w:rFonts w:ascii="Roboto" w:hAnsi="Roboto" w:cs="Arial"/>
                <w:bCs/>
                <w:spacing w:val="-6"/>
                <w:sz w:val="20"/>
                <w:szCs w:val="20"/>
              </w:rPr>
              <w:t>Publication</w:t>
            </w:r>
            <w:r w:rsidRPr="00507101">
              <w:rPr>
                <w:rFonts w:ascii="Roboto" w:hAnsi="Roboto" w:cs="Arial"/>
                <w:bCs/>
                <w:spacing w:val="-6"/>
                <w:sz w:val="20"/>
                <w:szCs w:val="20"/>
              </w:rPr>
              <w:br/>
              <w:t>Number</w:t>
            </w:r>
          </w:p>
        </w:tc>
        <w:tc>
          <w:tcPr>
            <w:tcW w:w="1656" w:type="dxa"/>
            <w:gridSpan w:val="4"/>
            <w:tcBorders>
              <w:left w:val="single" w:sz="4" w:space="0" w:color="auto"/>
              <w:bottom w:val="single" w:sz="4" w:space="0" w:color="auto"/>
              <w:right w:val="single" w:sz="4" w:space="0" w:color="auto"/>
            </w:tcBorders>
            <w:shd w:val="clear" w:color="auto" w:fill="F2F2F2" w:themeFill="background1" w:themeFillShade="F2"/>
            <w:vAlign w:val="center"/>
          </w:tcPr>
          <w:p w14:paraId="0040A8FA" w14:textId="7762D2B9" w:rsidR="00125C10" w:rsidRPr="00321670" w:rsidRDefault="00125C10" w:rsidP="00125C10">
            <w:pPr>
              <w:spacing w:before="20" w:after="20" w:line="240" w:lineRule="auto"/>
              <w:rPr>
                <w:rFonts w:ascii="Roboto" w:hAnsi="Roboto" w:cs="Arial"/>
                <w:bCs/>
                <w:i/>
                <w:spacing w:val="-6"/>
                <w:sz w:val="20"/>
                <w:szCs w:val="20"/>
              </w:rPr>
            </w:pPr>
            <w:r w:rsidRPr="00507101">
              <w:rPr>
                <w:rFonts w:ascii="Roboto" w:hAnsi="Roboto" w:cs="Arial"/>
                <w:bCs/>
                <w:spacing w:val="-6"/>
                <w:sz w:val="20"/>
                <w:szCs w:val="20"/>
              </w:rPr>
              <w:t>Are required post</w:t>
            </w:r>
            <w:r w:rsidR="00DD5DBF">
              <w:rPr>
                <w:rFonts w:ascii="Roboto" w:hAnsi="Roboto" w:cs="Arial"/>
                <w:bCs/>
                <w:spacing w:val="-6"/>
                <w:sz w:val="20"/>
                <w:szCs w:val="20"/>
              </w:rPr>
              <w:t>ing</w:t>
            </w:r>
            <w:r w:rsidRPr="00507101">
              <w:rPr>
                <w:rFonts w:ascii="Roboto" w:hAnsi="Roboto" w:cs="Arial"/>
                <w:bCs/>
                <w:spacing w:val="-6"/>
                <w:sz w:val="20"/>
                <w:szCs w:val="20"/>
              </w:rPr>
              <w:t>s on display in agency lobby or waiting room?</w:t>
            </w:r>
          </w:p>
        </w:tc>
        <w:tc>
          <w:tcPr>
            <w:tcW w:w="1656" w:type="dxa"/>
            <w:gridSpan w:val="2"/>
            <w:tcBorders>
              <w:left w:val="single" w:sz="4" w:space="0" w:color="auto"/>
              <w:bottom w:val="single" w:sz="4" w:space="0" w:color="auto"/>
              <w:right w:val="nil"/>
            </w:tcBorders>
            <w:shd w:val="clear" w:color="auto" w:fill="F2F2F2" w:themeFill="background1" w:themeFillShade="F2"/>
            <w:vAlign w:val="center"/>
          </w:tcPr>
          <w:p w14:paraId="630DFF2C" w14:textId="48207BAA" w:rsidR="00125C10" w:rsidRPr="00321670" w:rsidRDefault="00125C10" w:rsidP="00125C10">
            <w:pPr>
              <w:spacing w:before="20" w:after="20" w:line="240" w:lineRule="auto"/>
              <w:rPr>
                <w:rFonts w:ascii="Roboto" w:hAnsi="Roboto" w:cs="Arial"/>
                <w:bCs/>
                <w:i/>
                <w:spacing w:val="-6"/>
                <w:sz w:val="20"/>
                <w:szCs w:val="20"/>
              </w:rPr>
            </w:pPr>
            <w:r w:rsidRPr="00507101">
              <w:rPr>
                <w:rFonts w:ascii="Roboto" w:hAnsi="Roboto" w:cs="Arial"/>
                <w:bCs/>
                <w:spacing w:val="-6"/>
                <w:sz w:val="20"/>
                <w:szCs w:val="20"/>
              </w:rPr>
              <w:t>Are materials prominent and visible?</w:t>
            </w:r>
          </w:p>
        </w:tc>
      </w:tr>
      <w:tr w:rsidR="00125C10" w:rsidRPr="00131E4E" w14:paraId="04A602D0" w14:textId="77777777" w:rsidTr="009755E4">
        <w:tc>
          <w:tcPr>
            <w:tcW w:w="356" w:type="dxa"/>
            <w:tcBorders>
              <w:top w:val="nil"/>
              <w:left w:val="nil"/>
              <w:bottom w:val="nil"/>
              <w:right w:val="nil"/>
            </w:tcBorders>
            <w:shd w:val="clear" w:color="auto" w:fill="F2F2F2" w:themeFill="background1" w:themeFillShade="F2"/>
          </w:tcPr>
          <w:p w14:paraId="1450D47D" w14:textId="77777777" w:rsidR="00125C10" w:rsidRPr="00213D6A" w:rsidRDefault="00125C10" w:rsidP="00125C10">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1ED19918" w14:textId="06C230A0" w:rsidR="00125C10" w:rsidRPr="0072212F" w:rsidRDefault="003A73D2" w:rsidP="00125C10">
            <w:pPr>
              <w:spacing w:before="20" w:after="20" w:line="240" w:lineRule="auto"/>
              <w:rPr>
                <w:rStyle w:val="Hyperlink"/>
                <w:rFonts w:ascii="Roboto" w:hAnsi="Roboto" w:cs="Arial"/>
                <w:color w:val="auto"/>
                <w:spacing w:val="-6"/>
                <w:sz w:val="20"/>
                <w:szCs w:val="20"/>
                <w:u w:val="none"/>
              </w:rPr>
            </w:pPr>
            <w:hyperlink r:id="rId61" w:history="1">
              <w:r w:rsidR="00125C10" w:rsidRPr="008D6A8A">
                <w:rPr>
                  <w:rStyle w:val="Hyperlink"/>
                  <w:rFonts w:ascii="Roboto" w:hAnsi="Roboto" w:cs="Arial"/>
                  <w:bCs/>
                  <w:i/>
                  <w:spacing w:val="-6"/>
                  <w:sz w:val="20"/>
                  <w:szCs w:val="20"/>
                </w:rPr>
                <w:t>Your Rights</w:t>
              </w:r>
              <w:r w:rsidR="00125C10" w:rsidRPr="008D6A8A">
                <w:rPr>
                  <w:rStyle w:val="Hyperlink"/>
                  <w:rFonts w:ascii="Roboto" w:hAnsi="Roboto" w:cs="Arial"/>
                  <w:spacing w:val="-6"/>
                  <w:sz w:val="20"/>
                  <w:szCs w:val="20"/>
                </w:rPr>
                <w:t xml:space="preserve"> posters</w:t>
              </w:r>
            </w:hyperlink>
            <w:r w:rsidR="00125C10" w:rsidRPr="00321670">
              <w:rPr>
                <w:rStyle w:val="HTMLCite"/>
                <w:rFonts w:ascii="Roboto" w:hAnsi="Roboto" w:cs="Arial"/>
                <w:spacing w:val="-6"/>
                <w:sz w:val="20"/>
                <w:szCs w:val="20"/>
              </w:rPr>
              <w:t>,</w:t>
            </w:r>
            <w:r w:rsidR="00125C10" w:rsidRPr="00321670">
              <w:rPr>
                <w:rFonts w:ascii="Roboto" w:hAnsi="Roboto" w:cs="Arial"/>
                <w:spacing w:val="-6"/>
                <w:sz w:val="20"/>
                <w:szCs w:val="20"/>
              </w:rPr>
              <w:t xml:space="preserve"> in three languages: </w:t>
            </w:r>
            <w:hyperlink r:id="rId62" w:history="1">
              <w:r w:rsidR="00125C10" w:rsidRPr="00321670">
                <w:rPr>
                  <w:rStyle w:val="Hyperlink"/>
                  <w:rFonts w:ascii="Roboto" w:hAnsi="Roboto" w:cs="Arial"/>
                  <w:spacing w:val="-6"/>
                  <w:sz w:val="20"/>
                  <w:szCs w:val="20"/>
                </w:rPr>
                <w:t>https://dcf.wisconsin.gov/civilrights/postings</w:t>
              </w:r>
            </w:hyperlink>
          </w:p>
          <w:p w14:paraId="0906338C" w14:textId="445A7B80" w:rsidR="008D6A8A" w:rsidRDefault="008D6A8A" w:rsidP="0031476D">
            <w:pPr>
              <w:spacing w:before="20" w:after="20" w:line="240" w:lineRule="auto"/>
              <w:rPr>
                <w:rStyle w:val="Hyperlink"/>
                <w:rFonts w:ascii="Roboto" w:hAnsi="Roboto" w:cs="Arial"/>
                <w:color w:val="auto"/>
                <w:spacing w:val="-6"/>
                <w:sz w:val="20"/>
                <w:szCs w:val="20"/>
                <w:u w:val="none"/>
              </w:rPr>
            </w:pPr>
            <w:r w:rsidRPr="0031476D">
              <w:rPr>
                <w:rStyle w:val="Hyperlink"/>
                <w:rFonts w:ascii="Roboto" w:hAnsi="Roboto" w:cs="Arial"/>
                <w:color w:val="auto"/>
                <w:spacing w:val="-6"/>
                <w:sz w:val="20"/>
                <w:szCs w:val="20"/>
                <w:u w:val="none"/>
              </w:rPr>
              <w:t>These three posters are form-fillable documents. Agencies should enter the name(s) / contact information for agency contact person(s) and then print and post all three posters.</w:t>
            </w:r>
          </w:p>
          <w:p w14:paraId="1D0C6921" w14:textId="7DCA7D5F" w:rsidR="0031476D" w:rsidRPr="0031476D" w:rsidRDefault="0031476D" w:rsidP="0031476D">
            <w:pPr>
              <w:spacing w:before="20" w:after="20" w:line="240" w:lineRule="auto"/>
              <w:rPr>
                <w:rStyle w:val="Hyperlink"/>
                <w:rFonts w:ascii="Roboto" w:hAnsi="Roboto" w:cs="Arial"/>
                <w:color w:val="auto"/>
                <w:spacing w:val="-6"/>
                <w:sz w:val="20"/>
                <w:szCs w:val="20"/>
              </w:rPr>
            </w:pPr>
            <w:r>
              <w:rPr>
                <w:rStyle w:val="Hyperlink"/>
                <w:rFonts w:ascii="Roboto" w:hAnsi="Roboto" w:cs="Arial"/>
                <w:color w:val="auto"/>
                <w:spacing w:val="-6"/>
                <w:sz w:val="20"/>
                <w:szCs w:val="20"/>
                <w:u w:val="none"/>
              </w:rPr>
              <w:t xml:space="preserve">The most recent </w:t>
            </w:r>
            <w:r w:rsidRPr="004D32C4">
              <w:rPr>
                <w:rStyle w:val="Hyperlink"/>
                <w:rFonts w:ascii="Roboto" w:hAnsi="Roboto" w:cs="Arial"/>
                <w:b/>
                <w:bCs/>
                <w:color w:val="auto"/>
                <w:spacing w:val="-6"/>
                <w:sz w:val="20"/>
                <w:szCs w:val="20"/>
                <w:u w:val="none"/>
              </w:rPr>
              <w:t>02/2024</w:t>
            </w:r>
            <w:r>
              <w:rPr>
                <w:rStyle w:val="Hyperlink"/>
                <w:rFonts w:ascii="Roboto" w:hAnsi="Roboto" w:cs="Arial"/>
                <w:color w:val="auto"/>
                <w:spacing w:val="-6"/>
                <w:sz w:val="20"/>
                <w:szCs w:val="20"/>
                <w:u w:val="none"/>
              </w:rPr>
              <w:t xml:space="preserve"> versions do not differ substantively from the 09/2019 versions. Check that the posters are of adequate size (these posters are formatted to be printed as </w:t>
            </w:r>
            <w:r w:rsidRPr="004D32C4">
              <w:rPr>
                <w:rStyle w:val="Hyperlink"/>
                <w:rFonts w:ascii="Roboto" w:hAnsi="Roboto" w:cs="Arial"/>
                <w:b/>
                <w:bCs/>
                <w:color w:val="auto"/>
                <w:spacing w:val="-6"/>
                <w:sz w:val="20"/>
                <w:szCs w:val="20"/>
                <w:u w:val="none"/>
              </w:rPr>
              <w:t>8.5” x 14”</w:t>
            </w:r>
            <w:r>
              <w:rPr>
                <w:rStyle w:val="Hyperlink"/>
                <w:rFonts w:ascii="Roboto" w:hAnsi="Roboto" w:cs="Arial"/>
                <w:color w:val="auto"/>
                <w:spacing w:val="-6"/>
                <w:sz w:val="20"/>
                <w:szCs w:val="20"/>
                <w:u w:val="none"/>
              </w:rPr>
              <w:t xml:space="preserve"> posters).</w:t>
            </w:r>
          </w:p>
          <w:p w14:paraId="76E32F99" w14:textId="44D2A82F" w:rsidR="00125C10" w:rsidRPr="00E03C84" w:rsidRDefault="00125C10" w:rsidP="008F3E54">
            <w:pPr>
              <w:spacing w:before="20" w:after="20" w:line="240" w:lineRule="auto"/>
              <w:rPr>
                <w:rFonts w:ascii="Roboto" w:hAnsi="Roboto" w:cs="Arial"/>
                <w:b/>
                <w:color w:val="000000"/>
                <w:spacing w:val="-6"/>
                <w:sz w:val="20"/>
                <w:szCs w:val="20"/>
                <w:lang w:val="en"/>
              </w:rPr>
            </w:pPr>
            <w:r w:rsidRPr="00EF4825">
              <w:rPr>
                <w:rStyle w:val="Hyperlink"/>
                <w:rFonts w:ascii="Roboto" w:hAnsi="Roboto"/>
                <w:b/>
                <w:bCs/>
                <w:color w:val="auto"/>
                <w:sz w:val="20"/>
                <w:szCs w:val="20"/>
                <w:u w:val="none"/>
              </w:rPr>
              <w:t>All three posters</w:t>
            </w:r>
            <w:r w:rsidRPr="00B03974">
              <w:rPr>
                <w:rStyle w:val="Hyperlink"/>
                <w:rFonts w:ascii="Roboto" w:hAnsi="Roboto"/>
                <w:color w:val="auto"/>
                <w:sz w:val="20"/>
                <w:szCs w:val="20"/>
                <w:u w:val="none"/>
              </w:rPr>
              <w:t xml:space="preserve"> must be printed and posted.</w:t>
            </w:r>
          </w:p>
        </w:tc>
      </w:tr>
      <w:tr w:rsidR="00125C10" w:rsidRPr="00131E4E" w14:paraId="516E9476" w14:textId="77777777" w:rsidTr="009755E4">
        <w:tc>
          <w:tcPr>
            <w:tcW w:w="356" w:type="dxa"/>
            <w:tcBorders>
              <w:top w:val="nil"/>
              <w:left w:val="nil"/>
              <w:bottom w:val="nil"/>
              <w:right w:val="nil"/>
            </w:tcBorders>
            <w:shd w:val="clear" w:color="auto" w:fill="F2F2F2" w:themeFill="background1" w:themeFillShade="F2"/>
          </w:tcPr>
          <w:p w14:paraId="1DA7D7C8" w14:textId="77777777" w:rsidR="00125C10" w:rsidRPr="00213D6A" w:rsidRDefault="00125C10" w:rsidP="00125C10">
            <w:pPr>
              <w:spacing w:before="20" w:after="20" w:line="240" w:lineRule="auto"/>
              <w:rPr>
                <w:rFonts w:ascii="Roboto" w:hAnsi="Roboto" w:cs="Arial"/>
                <w:sz w:val="20"/>
                <w:szCs w:val="20"/>
              </w:rPr>
            </w:pPr>
          </w:p>
        </w:tc>
        <w:tc>
          <w:tcPr>
            <w:tcW w:w="5481" w:type="dxa"/>
            <w:gridSpan w:val="12"/>
            <w:tcBorders>
              <w:left w:val="nil"/>
              <w:bottom w:val="single" w:sz="4" w:space="0" w:color="auto"/>
              <w:right w:val="single" w:sz="4" w:space="0" w:color="auto"/>
            </w:tcBorders>
            <w:shd w:val="clear" w:color="auto" w:fill="F2F2F2" w:themeFill="background1" w:themeFillShade="F2"/>
          </w:tcPr>
          <w:p w14:paraId="4B0DD1EC" w14:textId="0138E268" w:rsidR="00125C10" w:rsidRPr="00321670" w:rsidRDefault="00125C10" w:rsidP="00125C10">
            <w:pPr>
              <w:spacing w:before="20" w:after="20" w:line="240" w:lineRule="auto"/>
              <w:rPr>
                <w:rFonts w:ascii="Roboto" w:hAnsi="Roboto" w:cs="Arial"/>
                <w:b/>
                <w:color w:val="000000"/>
                <w:spacing w:val="-6"/>
                <w:sz w:val="20"/>
                <w:szCs w:val="20"/>
                <w:lang w:val="en"/>
              </w:rPr>
            </w:pPr>
            <w:r w:rsidRPr="00321670">
              <w:rPr>
                <w:rFonts w:ascii="Roboto" w:hAnsi="Roboto" w:cs="Arial"/>
                <w:bCs/>
                <w:i/>
                <w:spacing w:val="-6"/>
                <w:sz w:val="20"/>
                <w:szCs w:val="20"/>
              </w:rPr>
              <w:t>Your</w:t>
            </w:r>
            <w:r w:rsidRPr="00321670">
              <w:rPr>
                <w:rFonts w:ascii="Roboto" w:hAnsi="Roboto" w:cs="Arial"/>
                <w:i/>
                <w:iCs/>
                <w:spacing w:val="-6"/>
                <w:sz w:val="20"/>
                <w:szCs w:val="20"/>
              </w:rPr>
              <w:t xml:space="preserve"> Rights</w:t>
            </w:r>
            <w:r w:rsidRPr="00321670">
              <w:rPr>
                <w:rFonts w:ascii="Roboto" w:hAnsi="Roboto" w:cs="Arial"/>
                <w:spacing w:val="-6"/>
                <w:sz w:val="20"/>
                <w:szCs w:val="20"/>
              </w:rPr>
              <w:t xml:space="preserve"> – English: </w:t>
            </w:r>
            <w:hyperlink r:id="rId63" w:history="1">
              <w:r w:rsidRPr="00321670">
                <w:rPr>
                  <w:rStyle w:val="Hyperlink"/>
                  <w:rFonts w:ascii="Roboto" w:hAnsi="Roboto" w:cs="Arial"/>
                  <w:spacing w:val="-6"/>
                  <w:sz w:val="20"/>
                  <w:szCs w:val="20"/>
                </w:rPr>
                <w:t>https://dcf.wisconsin.gov/files/publications/doc/2496.docx</w:t>
              </w:r>
            </w:hyperlink>
          </w:p>
        </w:tc>
        <w:tc>
          <w:tcPr>
            <w:tcW w:w="1656" w:type="dxa"/>
            <w:gridSpan w:val="5"/>
            <w:tcBorders>
              <w:left w:val="single" w:sz="4" w:space="0" w:color="auto"/>
              <w:bottom w:val="single" w:sz="4" w:space="0" w:color="auto"/>
              <w:right w:val="single" w:sz="4" w:space="0" w:color="auto"/>
            </w:tcBorders>
            <w:shd w:val="clear" w:color="auto" w:fill="F2F2F2" w:themeFill="background1" w:themeFillShade="F2"/>
          </w:tcPr>
          <w:p w14:paraId="6C3B2266" w14:textId="383A5BBF" w:rsidR="00125C10" w:rsidRPr="003D22A8" w:rsidRDefault="00125C10" w:rsidP="00125C10">
            <w:pPr>
              <w:spacing w:before="20" w:after="20" w:line="240" w:lineRule="auto"/>
              <w:rPr>
                <w:rFonts w:ascii="Roboto" w:hAnsi="Roboto" w:cs="Arial"/>
                <w:b/>
                <w:color w:val="000000"/>
                <w:sz w:val="20"/>
                <w:szCs w:val="20"/>
                <w:lang w:val="en"/>
              </w:rPr>
            </w:pPr>
            <w:r w:rsidRPr="00131E4E">
              <w:rPr>
                <w:rFonts w:ascii="Roboto" w:hAnsi="Roboto" w:cs="Arial"/>
                <w:sz w:val="20"/>
                <w:szCs w:val="20"/>
              </w:rPr>
              <w:t>DCF-P-2496-E</w:t>
            </w:r>
          </w:p>
        </w:tc>
        <w:tc>
          <w:tcPr>
            <w:tcW w:w="1656" w:type="dxa"/>
            <w:gridSpan w:val="4"/>
            <w:tcBorders>
              <w:left w:val="single" w:sz="4" w:space="0" w:color="auto"/>
              <w:bottom w:val="single" w:sz="4" w:space="0" w:color="auto"/>
              <w:right w:val="single" w:sz="4" w:space="0" w:color="auto"/>
            </w:tcBorders>
            <w:shd w:val="clear" w:color="auto" w:fill="F2F2F2" w:themeFill="background1" w:themeFillShade="F2"/>
          </w:tcPr>
          <w:p w14:paraId="59CF4E76" w14:textId="77777777" w:rsidR="00125C10" w:rsidRDefault="00125C10" w:rsidP="00125C10">
            <w:pPr>
              <w:spacing w:before="20" w:after="20" w:line="240" w:lineRule="auto"/>
              <w:rPr>
                <w:rFonts w:ascii="Roboto" w:hAnsi="Roboto" w:cs="Arial"/>
                <w:sz w:val="20"/>
                <w:szCs w:val="20"/>
              </w:rPr>
            </w:pPr>
            <w:r w:rsidRPr="00DD663B">
              <w:rPr>
                <w:rFonts w:ascii="Garamond" w:hAnsi="Garamond" w:cs="Arial"/>
              </w:rPr>
              <w:fldChar w:fldCharType="begin">
                <w:ffData>
                  <w:name w:val="Check3"/>
                  <w:enabled/>
                  <w:calcOnExit w:val="0"/>
                  <w:checkBox>
                    <w:sizeAuto/>
                    <w:default w:val="0"/>
                  </w:checkBox>
                </w:ffData>
              </w:fldChar>
            </w:r>
            <w:r w:rsidRPr="00DD663B">
              <w:rPr>
                <w:rFonts w:ascii="Garamond" w:hAnsi="Garamond" w:cs="Arial"/>
              </w:rPr>
              <w:instrText xml:space="preserve"> FORMCHECKBOX </w:instrText>
            </w:r>
            <w:r w:rsidR="003A73D2">
              <w:rPr>
                <w:rFonts w:ascii="Garamond" w:hAnsi="Garamond" w:cs="Arial"/>
              </w:rPr>
            </w:r>
            <w:r w:rsidR="003A73D2">
              <w:rPr>
                <w:rFonts w:ascii="Garamond" w:hAnsi="Garamond" w:cs="Arial"/>
              </w:rPr>
              <w:fldChar w:fldCharType="separate"/>
            </w:r>
            <w:r w:rsidRPr="00DD663B">
              <w:rPr>
                <w:rFonts w:ascii="Garamond" w:hAnsi="Garamond" w:cs="Arial"/>
              </w:rPr>
              <w:fldChar w:fldCharType="end"/>
            </w:r>
            <w:r w:rsidRPr="00131E4E">
              <w:rPr>
                <w:rFonts w:ascii="Roboto" w:hAnsi="Roboto" w:cs="Arial"/>
                <w:sz w:val="20"/>
                <w:szCs w:val="20"/>
              </w:rPr>
              <w:t xml:space="preserve">  Yes</w:t>
            </w:r>
          </w:p>
          <w:p w14:paraId="33A390D3" w14:textId="0101E4A1" w:rsidR="00125C10" w:rsidRPr="003D22A8" w:rsidRDefault="00125C10" w:rsidP="00125C10">
            <w:pPr>
              <w:spacing w:before="20" w:after="20" w:line="240" w:lineRule="auto"/>
              <w:rPr>
                <w:rFonts w:ascii="Roboto" w:hAnsi="Roboto" w:cs="Arial"/>
                <w:b/>
                <w:color w:val="000000"/>
                <w:sz w:val="20"/>
                <w:szCs w:val="20"/>
                <w:lang w:val="en"/>
              </w:rPr>
            </w:pPr>
            <w:r w:rsidRPr="00DD663B">
              <w:rPr>
                <w:rFonts w:ascii="Garamond" w:hAnsi="Garamond" w:cs="Arial"/>
              </w:rPr>
              <w:fldChar w:fldCharType="begin">
                <w:ffData>
                  <w:name w:val="Check4"/>
                  <w:enabled/>
                  <w:calcOnExit w:val="0"/>
                  <w:checkBox>
                    <w:sizeAuto/>
                    <w:default w:val="0"/>
                  </w:checkBox>
                </w:ffData>
              </w:fldChar>
            </w:r>
            <w:r w:rsidRPr="00DD663B">
              <w:rPr>
                <w:rFonts w:ascii="Garamond" w:hAnsi="Garamond" w:cs="Arial"/>
              </w:rPr>
              <w:instrText xml:space="preserve"> FORMCHECKBOX </w:instrText>
            </w:r>
            <w:r w:rsidR="003A73D2">
              <w:rPr>
                <w:rFonts w:ascii="Garamond" w:hAnsi="Garamond" w:cs="Arial"/>
              </w:rPr>
            </w:r>
            <w:r w:rsidR="003A73D2">
              <w:rPr>
                <w:rFonts w:ascii="Garamond" w:hAnsi="Garamond" w:cs="Arial"/>
              </w:rPr>
              <w:fldChar w:fldCharType="separate"/>
            </w:r>
            <w:r w:rsidRPr="00DD663B">
              <w:rPr>
                <w:rFonts w:ascii="Garamond" w:hAnsi="Garamond" w:cs="Arial"/>
              </w:rPr>
              <w:fldChar w:fldCharType="end"/>
            </w:r>
            <w:r w:rsidRPr="00131E4E">
              <w:rPr>
                <w:rFonts w:ascii="Roboto" w:hAnsi="Roboto" w:cs="Arial"/>
                <w:sz w:val="20"/>
                <w:szCs w:val="20"/>
              </w:rPr>
              <w:t xml:space="preserve">  No</w:t>
            </w:r>
          </w:p>
        </w:tc>
        <w:tc>
          <w:tcPr>
            <w:tcW w:w="1656" w:type="dxa"/>
            <w:gridSpan w:val="2"/>
            <w:tcBorders>
              <w:left w:val="single" w:sz="4" w:space="0" w:color="auto"/>
              <w:bottom w:val="single" w:sz="4" w:space="0" w:color="auto"/>
              <w:right w:val="nil"/>
            </w:tcBorders>
            <w:shd w:val="clear" w:color="auto" w:fill="F2F2F2" w:themeFill="background1" w:themeFillShade="F2"/>
          </w:tcPr>
          <w:p w14:paraId="3F4DFD74" w14:textId="77777777" w:rsidR="00125C10" w:rsidRDefault="00125C10" w:rsidP="00125C10">
            <w:pPr>
              <w:spacing w:before="20" w:after="20" w:line="240" w:lineRule="auto"/>
              <w:rPr>
                <w:rFonts w:ascii="Roboto" w:hAnsi="Roboto" w:cs="Arial"/>
                <w:sz w:val="20"/>
                <w:szCs w:val="20"/>
              </w:rPr>
            </w:pPr>
            <w:r w:rsidRPr="00DD663B">
              <w:rPr>
                <w:rFonts w:ascii="Garamond" w:hAnsi="Garamond" w:cs="Arial"/>
              </w:rPr>
              <w:fldChar w:fldCharType="begin">
                <w:ffData>
                  <w:name w:val="Check3"/>
                  <w:enabled/>
                  <w:calcOnExit w:val="0"/>
                  <w:checkBox>
                    <w:sizeAuto/>
                    <w:default w:val="0"/>
                  </w:checkBox>
                </w:ffData>
              </w:fldChar>
            </w:r>
            <w:r w:rsidRPr="00DD663B">
              <w:rPr>
                <w:rFonts w:ascii="Garamond" w:hAnsi="Garamond" w:cs="Arial"/>
              </w:rPr>
              <w:instrText xml:space="preserve"> FORMCHECKBOX </w:instrText>
            </w:r>
            <w:r w:rsidR="003A73D2">
              <w:rPr>
                <w:rFonts w:ascii="Garamond" w:hAnsi="Garamond" w:cs="Arial"/>
              </w:rPr>
            </w:r>
            <w:r w:rsidR="003A73D2">
              <w:rPr>
                <w:rFonts w:ascii="Garamond" w:hAnsi="Garamond" w:cs="Arial"/>
              </w:rPr>
              <w:fldChar w:fldCharType="separate"/>
            </w:r>
            <w:r w:rsidRPr="00DD663B">
              <w:rPr>
                <w:rFonts w:ascii="Garamond" w:hAnsi="Garamond" w:cs="Arial"/>
              </w:rPr>
              <w:fldChar w:fldCharType="end"/>
            </w:r>
            <w:r w:rsidRPr="00131E4E">
              <w:rPr>
                <w:rFonts w:ascii="Roboto" w:hAnsi="Roboto" w:cs="Arial"/>
                <w:sz w:val="20"/>
                <w:szCs w:val="20"/>
              </w:rPr>
              <w:t xml:space="preserve">  Yes</w:t>
            </w:r>
          </w:p>
          <w:p w14:paraId="24F7CC8A" w14:textId="2E011326" w:rsidR="00125C10" w:rsidRPr="003D22A8" w:rsidRDefault="00125C10" w:rsidP="00125C10">
            <w:pPr>
              <w:spacing w:before="20" w:after="20" w:line="240" w:lineRule="auto"/>
              <w:rPr>
                <w:rFonts w:ascii="Roboto" w:hAnsi="Roboto" w:cs="Arial"/>
                <w:b/>
                <w:color w:val="000000"/>
                <w:sz w:val="20"/>
                <w:szCs w:val="20"/>
                <w:lang w:val="en"/>
              </w:rPr>
            </w:pPr>
            <w:r w:rsidRPr="00DD663B">
              <w:rPr>
                <w:rFonts w:ascii="Garamond" w:hAnsi="Garamond" w:cs="Arial"/>
              </w:rPr>
              <w:fldChar w:fldCharType="begin">
                <w:ffData>
                  <w:name w:val="Check4"/>
                  <w:enabled/>
                  <w:calcOnExit w:val="0"/>
                  <w:checkBox>
                    <w:sizeAuto/>
                    <w:default w:val="0"/>
                  </w:checkBox>
                </w:ffData>
              </w:fldChar>
            </w:r>
            <w:r w:rsidRPr="00DD663B">
              <w:rPr>
                <w:rFonts w:ascii="Garamond" w:hAnsi="Garamond" w:cs="Arial"/>
              </w:rPr>
              <w:instrText xml:space="preserve"> FORMCHECKBOX </w:instrText>
            </w:r>
            <w:r w:rsidR="003A73D2">
              <w:rPr>
                <w:rFonts w:ascii="Garamond" w:hAnsi="Garamond" w:cs="Arial"/>
              </w:rPr>
            </w:r>
            <w:r w:rsidR="003A73D2">
              <w:rPr>
                <w:rFonts w:ascii="Garamond" w:hAnsi="Garamond" w:cs="Arial"/>
              </w:rPr>
              <w:fldChar w:fldCharType="separate"/>
            </w:r>
            <w:r w:rsidRPr="00DD663B">
              <w:rPr>
                <w:rFonts w:ascii="Garamond" w:hAnsi="Garamond" w:cs="Arial"/>
              </w:rPr>
              <w:fldChar w:fldCharType="end"/>
            </w:r>
            <w:r w:rsidRPr="00131E4E">
              <w:rPr>
                <w:rFonts w:ascii="Roboto" w:hAnsi="Roboto" w:cs="Arial"/>
                <w:sz w:val="20"/>
                <w:szCs w:val="20"/>
              </w:rPr>
              <w:t xml:space="preserve">  No</w:t>
            </w:r>
          </w:p>
        </w:tc>
      </w:tr>
      <w:tr w:rsidR="00125C10" w:rsidRPr="00131E4E" w14:paraId="6648F05B" w14:textId="77777777" w:rsidTr="009755E4">
        <w:tc>
          <w:tcPr>
            <w:tcW w:w="356" w:type="dxa"/>
            <w:tcBorders>
              <w:top w:val="nil"/>
              <w:left w:val="nil"/>
              <w:bottom w:val="nil"/>
              <w:right w:val="nil"/>
            </w:tcBorders>
            <w:shd w:val="clear" w:color="auto" w:fill="F2F2F2" w:themeFill="background1" w:themeFillShade="F2"/>
          </w:tcPr>
          <w:p w14:paraId="27AED644" w14:textId="77777777" w:rsidR="00125C10" w:rsidRPr="00213D6A" w:rsidRDefault="00125C10" w:rsidP="00125C10">
            <w:pPr>
              <w:spacing w:before="20" w:after="20" w:line="240" w:lineRule="auto"/>
              <w:rPr>
                <w:rFonts w:ascii="Roboto" w:hAnsi="Roboto" w:cs="Arial"/>
                <w:sz w:val="20"/>
                <w:szCs w:val="20"/>
              </w:rPr>
            </w:pPr>
          </w:p>
        </w:tc>
        <w:tc>
          <w:tcPr>
            <w:tcW w:w="5481" w:type="dxa"/>
            <w:gridSpan w:val="12"/>
            <w:tcBorders>
              <w:left w:val="nil"/>
              <w:bottom w:val="single" w:sz="4" w:space="0" w:color="auto"/>
              <w:right w:val="single" w:sz="4" w:space="0" w:color="auto"/>
            </w:tcBorders>
            <w:shd w:val="clear" w:color="auto" w:fill="F2F2F2" w:themeFill="background1" w:themeFillShade="F2"/>
          </w:tcPr>
          <w:p w14:paraId="795EB0DD" w14:textId="338DDA13" w:rsidR="00125C10" w:rsidRPr="00321670" w:rsidRDefault="00125C10" w:rsidP="00125C10">
            <w:pPr>
              <w:spacing w:before="20" w:after="20" w:line="240" w:lineRule="auto"/>
              <w:rPr>
                <w:rFonts w:ascii="Roboto" w:hAnsi="Roboto" w:cs="Arial"/>
                <w:b/>
                <w:color w:val="000000"/>
                <w:spacing w:val="-6"/>
                <w:sz w:val="20"/>
                <w:szCs w:val="20"/>
                <w:lang w:val="en"/>
              </w:rPr>
            </w:pPr>
            <w:r w:rsidRPr="00321670">
              <w:rPr>
                <w:rFonts w:ascii="Roboto" w:hAnsi="Roboto" w:cs="Arial"/>
                <w:bCs/>
                <w:i/>
                <w:spacing w:val="-6"/>
                <w:sz w:val="20"/>
                <w:szCs w:val="20"/>
              </w:rPr>
              <w:t>Your</w:t>
            </w:r>
            <w:r w:rsidRPr="00321670">
              <w:rPr>
                <w:rFonts w:ascii="Roboto" w:hAnsi="Roboto" w:cs="Arial"/>
                <w:i/>
                <w:iCs/>
                <w:spacing w:val="-6"/>
                <w:sz w:val="20"/>
                <w:szCs w:val="20"/>
              </w:rPr>
              <w:t xml:space="preserve"> Rights</w:t>
            </w:r>
            <w:r w:rsidRPr="00321670">
              <w:rPr>
                <w:rFonts w:ascii="Roboto" w:hAnsi="Roboto" w:cs="Arial"/>
                <w:spacing w:val="-6"/>
                <w:sz w:val="20"/>
                <w:szCs w:val="20"/>
              </w:rPr>
              <w:t xml:space="preserve"> – Spanish: </w:t>
            </w:r>
            <w:hyperlink r:id="rId64" w:history="1">
              <w:r w:rsidRPr="00321670">
                <w:rPr>
                  <w:rStyle w:val="Hyperlink"/>
                  <w:rFonts w:ascii="Roboto" w:hAnsi="Roboto" w:cs="Arial"/>
                  <w:spacing w:val="-6"/>
                  <w:sz w:val="20"/>
                  <w:szCs w:val="20"/>
                </w:rPr>
                <w:t>https://dcf.wisconsin.gov/files/publications/doc/2496s.docx</w:t>
              </w:r>
            </w:hyperlink>
          </w:p>
        </w:tc>
        <w:tc>
          <w:tcPr>
            <w:tcW w:w="1656" w:type="dxa"/>
            <w:gridSpan w:val="5"/>
            <w:tcBorders>
              <w:left w:val="single" w:sz="4" w:space="0" w:color="auto"/>
              <w:bottom w:val="single" w:sz="4" w:space="0" w:color="auto"/>
              <w:right w:val="single" w:sz="4" w:space="0" w:color="auto"/>
            </w:tcBorders>
            <w:shd w:val="clear" w:color="auto" w:fill="F2F2F2" w:themeFill="background1" w:themeFillShade="F2"/>
          </w:tcPr>
          <w:p w14:paraId="40B3F709" w14:textId="2C65C780" w:rsidR="00125C10" w:rsidRPr="003D22A8" w:rsidRDefault="00125C10" w:rsidP="00125C10">
            <w:pPr>
              <w:spacing w:before="20" w:after="20" w:line="240" w:lineRule="auto"/>
              <w:rPr>
                <w:rFonts w:ascii="Roboto" w:hAnsi="Roboto" w:cs="Arial"/>
                <w:b/>
                <w:color w:val="000000"/>
                <w:sz w:val="20"/>
                <w:szCs w:val="20"/>
                <w:lang w:val="en"/>
              </w:rPr>
            </w:pPr>
            <w:r w:rsidRPr="00131E4E">
              <w:rPr>
                <w:rFonts w:ascii="Roboto" w:hAnsi="Roboto" w:cs="Arial"/>
                <w:sz w:val="20"/>
                <w:szCs w:val="20"/>
              </w:rPr>
              <w:t>DCF-P-2496-</w:t>
            </w:r>
            <w:r w:rsidR="0039046C">
              <w:rPr>
                <w:rFonts w:ascii="Roboto" w:hAnsi="Roboto" w:cs="Arial"/>
                <w:sz w:val="20"/>
                <w:szCs w:val="20"/>
              </w:rPr>
              <w:t>E-</w:t>
            </w:r>
            <w:r w:rsidRPr="00131E4E">
              <w:rPr>
                <w:rFonts w:ascii="Roboto" w:hAnsi="Roboto" w:cs="Arial"/>
                <w:sz w:val="20"/>
                <w:szCs w:val="20"/>
              </w:rPr>
              <w:t>S</w:t>
            </w:r>
          </w:p>
        </w:tc>
        <w:tc>
          <w:tcPr>
            <w:tcW w:w="1656" w:type="dxa"/>
            <w:gridSpan w:val="4"/>
            <w:tcBorders>
              <w:left w:val="single" w:sz="4" w:space="0" w:color="auto"/>
              <w:bottom w:val="single" w:sz="4" w:space="0" w:color="auto"/>
              <w:right w:val="single" w:sz="4" w:space="0" w:color="auto"/>
            </w:tcBorders>
            <w:shd w:val="clear" w:color="auto" w:fill="F2F2F2" w:themeFill="background1" w:themeFillShade="F2"/>
          </w:tcPr>
          <w:p w14:paraId="40ACAD36" w14:textId="77777777" w:rsidR="00125C10" w:rsidRDefault="00125C10" w:rsidP="00125C10">
            <w:pPr>
              <w:spacing w:before="20" w:after="20" w:line="240" w:lineRule="auto"/>
              <w:rPr>
                <w:rFonts w:ascii="Roboto" w:hAnsi="Roboto" w:cs="Arial"/>
                <w:sz w:val="20"/>
                <w:szCs w:val="20"/>
              </w:rPr>
            </w:pPr>
            <w:r w:rsidRPr="00DD663B">
              <w:rPr>
                <w:rFonts w:ascii="Garamond" w:hAnsi="Garamond" w:cs="Arial"/>
              </w:rPr>
              <w:fldChar w:fldCharType="begin">
                <w:ffData>
                  <w:name w:val="Check3"/>
                  <w:enabled/>
                  <w:calcOnExit w:val="0"/>
                  <w:checkBox>
                    <w:sizeAuto/>
                    <w:default w:val="0"/>
                  </w:checkBox>
                </w:ffData>
              </w:fldChar>
            </w:r>
            <w:r w:rsidRPr="00DD663B">
              <w:rPr>
                <w:rFonts w:ascii="Garamond" w:hAnsi="Garamond" w:cs="Arial"/>
              </w:rPr>
              <w:instrText xml:space="preserve"> FORMCHECKBOX </w:instrText>
            </w:r>
            <w:r w:rsidR="003A73D2">
              <w:rPr>
                <w:rFonts w:ascii="Garamond" w:hAnsi="Garamond" w:cs="Arial"/>
              </w:rPr>
            </w:r>
            <w:r w:rsidR="003A73D2">
              <w:rPr>
                <w:rFonts w:ascii="Garamond" w:hAnsi="Garamond" w:cs="Arial"/>
              </w:rPr>
              <w:fldChar w:fldCharType="separate"/>
            </w:r>
            <w:r w:rsidRPr="00DD663B">
              <w:rPr>
                <w:rFonts w:ascii="Garamond" w:hAnsi="Garamond" w:cs="Arial"/>
              </w:rPr>
              <w:fldChar w:fldCharType="end"/>
            </w:r>
            <w:r w:rsidRPr="00131E4E">
              <w:rPr>
                <w:rFonts w:ascii="Roboto" w:hAnsi="Roboto" w:cs="Arial"/>
                <w:sz w:val="20"/>
                <w:szCs w:val="20"/>
              </w:rPr>
              <w:t xml:space="preserve">  Yes</w:t>
            </w:r>
          </w:p>
          <w:p w14:paraId="5318EBB6" w14:textId="3B7DB75A" w:rsidR="00125C10" w:rsidRPr="003D22A8" w:rsidRDefault="00125C10" w:rsidP="00125C10">
            <w:pPr>
              <w:spacing w:before="20" w:after="20" w:line="240" w:lineRule="auto"/>
              <w:rPr>
                <w:rFonts w:ascii="Roboto" w:hAnsi="Roboto" w:cs="Arial"/>
                <w:b/>
                <w:color w:val="000000"/>
                <w:sz w:val="20"/>
                <w:szCs w:val="20"/>
                <w:lang w:val="en"/>
              </w:rPr>
            </w:pPr>
            <w:r w:rsidRPr="00DD663B">
              <w:rPr>
                <w:rFonts w:ascii="Garamond" w:hAnsi="Garamond" w:cs="Arial"/>
              </w:rPr>
              <w:fldChar w:fldCharType="begin">
                <w:ffData>
                  <w:name w:val="Check4"/>
                  <w:enabled/>
                  <w:calcOnExit w:val="0"/>
                  <w:checkBox>
                    <w:sizeAuto/>
                    <w:default w:val="0"/>
                  </w:checkBox>
                </w:ffData>
              </w:fldChar>
            </w:r>
            <w:r w:rsidRPr="00DD663B">
              <w:rPr>
                <w:rFonts w:ascii="Garamond" w:hAnsi="Garamond" w:cs="Arial"/>
              </w:rPr>
              <w:instrText xml:space="preserve"> FORMCHECKBOX </w:instrText>
            </w:r>
            <w:r w:rsidR="003A73D2">
              <w:rPr>
                <w:rFonts w:ascii="Garamond" w:hAnsi="Garamond" w:cs="Arial"/>
              </w:rPr>
            </w:r>
            <w:r w:rsidR="003A73D2">
              <w:rPr>
                <w:rFonts w:ascii="Garamond" w:hAnsi="Garamond" w:cs="Arial"/>
              </w:rPr>
              <w:fldChar w:fldCharType="separate"/>
            </w:r>
            <w:r w:rsidRPr="00DD663B">
              <w:rPr>
                <w:rFonts w:ascii="Garamond" w:hAnsi="Garamond" w:cs="Arial"/>
              </w:rPr>
              <w:fldChar w:fldCharType="end"/>
            </w:r>
            <w:r w:rsidRPr="00131E4E">
              <w:rPr>
                <w:rFonts w:ascii="Roboto" w:hAnsi="Roboto" w:cs="Arial"/>
                <w:sz w:val="20"/>
                <w:szCs w:val="20"/>
              </w:rPr>
              <w:t xml:space="preserve">  No</w:t>
            </w:r>
          </w:p>
        </w:tc>
        <w:tc>
          <w:tcPr>
            <w:tcW w:w="1656" w:type="dxa"/>
            <w:gridSpan w:val="2"/>
            <w:tcBorders>
              <w:left w:val="single" w:sz="4" w:space="0" w:color="auto"/>
              <w:bottom w:val="single" w:sz="4" w:space="0" w:color="auto"/>
              <w:right w:val="nil"/>
            </w:tcBorders>
            <w:shd w:val="clear" w:color="auto" w:fill="F2F2F2" w:themeFill="background1" w:themeFillShade="F2"/>
          </w:tcPr>
          <w:p w14:paraId="7A4861A2" w14:textId="77777777" w:rsidR="00125C10" w:rsidRDefault="00125C10" w:rsidP="00125C10">
            <w:pPr>
              <w:spacing w:before="20" w:after="20" w:line="240" w:lineRule="auto"/>
              <w:rPr>
                <w:rFonts w:ascii="Roboto" w:hAnsi="Roboto" w:cs="Arial"/>
                <w:sz w:val="20"/>
                <w:szCs w:val="20"/>
              </w:rPr>
            </w:pPr>
            <w:r w:rsidRPr="00DD663B">
              <w:rPr>
                <w:rFonts w:ascii="Garamond" w:hAnsi="Garamond" w:cs="Arial"/>
              </w:rPr>
              <w:fldChar w:fldCharType="begin">
                <w:ffData>
                  <w:name w:val="Check3"/>
                  <w:enabled/>
                  <w:calcOnExit w:val="0"/>
                  <w:checkBox>
                    <w:sizeAuto/>
                    <w:default w:val="0"/>
                  </w:checkBox>
                </w:ffData>
              </w:fldChar>
            </w:r>
            <w:r w:rsidRPr="00DD663B">
              <w:rPr>
                <w:rFonts w:ascii="Garamond" w:hAnsi="Garamond" w:cs="Arial"/>
              </w:rPr>
              <w:instrText xml:space="preserve"> FORMCHECKBOX </w:instrText>
            </w:r>
            <w:r w:rsidR="003A73D2">
              <w:rPr>
                <w:rFonts w:ascii="Garamond" w:hAnsi="Garamond" w:cs="Arial"/>
              </w:rPr>
            </w:r>
            <w:r w:rsidR="003A73D2">
              <w:rPr>
                <w:rFonts w:ascii="Garamond" w:hAnsi="Garamond" w:cs="Arial"/>
              </w:rPr>
              <w:fldChar w:fldCharType="separate"/>
            </w:r>
            <w:r w:rsidRPr="00DD663B">
              <w:rPr>
                <w:rFonts w:ascii="Garamond" w:hAnsi="Garamond" w:cs="Arial"/>
              </w:rPr>
              <w:fldChar w:fldCharType="end"/>
            </w:r>
            <w:r w:rsidRPr="00131E4E">
              <w:rPr>
                <w:rFonts w:ascii="Roboto" w:hAnsi="Roboto" w:cs="Arial"/>
                <w:sz w:val="20"/>
                <w:szCs w:val="20"/>
              </w:rPr>
              <w:t xml:space="preserve">  Yes</w:t>
            </w:r>
          </w:p>
          <w:p w14:paraId="7E177DFB" w14:textId="45D672F8" w:rsidR="00125C10" w:rsidRPr="003D22A8" w:rsidRDefault="00125C10" w:rsidP="00125C10">
            <w:pPr>
              <w:spacing w:before="20" w:after="20" w:line="240" w:lineRule="auto"/>
              <w:rPr>
                <w:rFonts w:ascii="Roboto" w:hAnsi="Roboto" w:cs="Arial"/>
                <w:b/>
                <w:color w:val="000000"/>
                <w:sz w:val="20"/>
                <w:szCs w:val="20"/>
                <w:lang w:val="en"/>
              </w:rPr>
            </w:pPr>
            <w:r w:rsidRPr="00DD663B">
              <w:rPr>
                <w:rFonts w:ascii="Garamond" w:hAnsi="Garamond" w:cs="Arial"/>
              </w:rPr>
              <w:fldChar w:fldCharType="begin">
                <w:ffData>
                  <w:name w:val="Check4"/>
                  <w:enabled/>
                  <w:calcOnExit w:val="0"/>
                  <w:checkBox>
                    <w:sizeAuto/>
                    <w:default w:val="0"/>
                  </w:checkBox>
                </w:ffData>
              </w:fldChar>
            </w:r>
            <w:r w:rsidRPr="00DD663B">
              <w:rPr>
                <w:rFonts w:ascii="Garamond" w:hAnsi="Garamond" w:cs="Arial"/>
              </w:rPr>
              <w:instrText xml:space="preserve"> FORMCHECKBOX </w:instrText>
            </w:r>
            <w:r w:rsidR="003A73D2">
              <w:rPr>
                <w:rFonts w:ascii="Garamond" w:hAnsi="Garamond" w:cs="Arial"/>
              </w:rPr>
            </w:r>
            <w:r w:rsidR="003A73D2">
              <w:rPr>
                <w:rFonts w:ascii="Garamond" w:hAnsi="Garamond" w:cs="Arial"/>
              </w:rPr>
              <w:fldChar w:fldCharType="separate"/>
            </w:r>
            <w:r w:rsidRPr="00DD663B">
              <w:rPr>
                <w:rFonts w:ascii="Garamond" w:hAnsi="Garamond" w:cs="Arial"/>
              </w:rPr>
              <w:fldChar w:fldCharType="end"/>
            </w:r>
            <w:r w:rsidRPr="00131E4E">
              <w:rPr>
                <w:rFonts w:ascii="Roboto" w:hAnsi="Roboto" w:cs="Arial"/>
                <w:sz w:val="20"/>
                <w:szCs w:val="20"/>
              </w:rPr>
              <w:t xml:space="preserve">  No</w:t>
            </w:r>
          </w:p>
        </w:tc>
      </w:tr>
      <w:tr w:rsidR="00125C10" w:rsidRPr="00131E4E" w14:paraId="7CDCBE91" w14:textId="77777777" w:rsidTr="009755E4">
        <w:tc>
          <w:tcPr>
            <w:tcW w:w="356" w:type="dxa"/>
            <w:tcBorders>
              <w:top w:val="nil"/>
              <w:left w:val="nil"/>
              <w:bottom w:val="single" w:sz="4" w:space="0" w:color="auto"/>
              <w:right w:val="nil"/>
            </w:tcBorders>
            <w:shd w:val="clear" w:color="auto" w:fill="F2F2F2" w:themeFill="background1" w:themeFillShade="F2"/>
          </w:tcPr>
          <w:p w14:paraId="222B6D27" w14:textId="77777777" w:rsidR="00125C10" w:rsidRPr="00213D6A" w:rsidRDefault="00125C10" w:rsidP="00125C10">
            <w:pPr>
              <w:spacing w:before="20" w:after="20" w:line="240" w:lineRule="auto"/>
              <w:rPr>
                <w:rFonts w:ascii="Roboto" w:hAnsi="Roboto" w:cs="Arial"/>
                <w:sz w:val="20"/>
                <w:szCs w:val="20"/>
              </w:rPr>
            </w:pPr>
          </w:p>
        </w:tc>
        <w:tc>
          <w:tcPr>
            <w:tcW w:w="5481" w:type="dxa"/>
            <w:gridSpan w:val="12"/>
            <w:tcBorders>
              <w:left w:val="nil"/>
              <w:bottom w:val="single" w:sz="4" w:space="0" w:color="auto"/>
              <w:right w:val="single" w:sz="4" w:space="0" w:color="auto"/>
            </w:tcBorders>
            <w:shd w:val="clear" w:color="auto" w:fill="F2F2F2" w:themeFill="background1" w:themeFillShade="F2"/>
          </w:tcPr>
          <w:p w14:paraId="77073D11" w14:textId="140ACBE2" w:rsidR="00125C10" w:rsidRPr="00321670" w:rsidRDefault="00125C10" w:rsidP="00125C10">
            <w:pPr>
              <w:spacing w:before="20" w:after="20" w:line="240" w:lineRule="auto"/>
              <w:rPr>
                <w:rFonts w:ascii="Roboto" w:hAnsi="Roboto" w:cs="Arial"/>
                <w:b/>
                <w:color w:val="000000"/>
                <w:spacing w:val="-6"/>
                <w:sz w:val="20"/>
                <w:szCs w:val="20"/>
                <w:lang w:val="en"/>
              </w:rPr>
            </w:pPr>
            <w:r w:rsidRPr="00321670">
              <w:rPr>
                <w:rFonts w:ascii="Roboto" w:hAnsi="Roboto" w:cs="Arial"/>
                <w:bCs/>
                <w:i/>
                <w:spacing w:val="-6"/>
                <w:sz w:val="20"/>
                <w:szCs w:val="20"/>
              </w:rPr>
              <w:t>Your</w:t>
            </w:r>
            <w:r w:rsidRPr="00321670">
              <w:rPr>
                <w:rFonts w:ascii="Roboto" w:hAnsi="Roboto" w:cs="Arial"/>
                <w:i/>
                <w:iCs/>
                <w:spacing w:val="-6"/>
                <w:sz w:val="20"/>
                <w:szCs w:val="20"/>
              </w:rPr>
              <w:t xml:space="preserve"> Rights</w:t>
            </w:r>
            <w:r w:rsidRPr="00321670">
              <w:rPr>
                <w:rFonts w:ascii="Roboto" w:hAnsi="Roboto" w:cs="Arial"/>
                <w:spacing w:val="-6"/>
                <w:sz w:val="20"/>
                <w:szCs w:val="20"/>
              </w:rPr>
              <w:t xml:space="preserve"> – Hmong: </w:t>
            </w:r>
            <w:hyperlink r:id="rId65" w:history="1">
              <w:r w:rsidRPr="00321670">
                <w:rPr>
                  <w:rStyle w:val="Hyperlink"/>
                  <w:rFonts w:ascii="Roboto" w:hAnsi="Roboto" w:cs="Arial"/>
                  <w:spacing w:val="-6"/>
                  <w:sz w:val="20"/>
                  <w:szCs w:val="20"/>
                </w:rPr>
                <w:t>https://dcf.wisconsin.gov/files/publications/doc/2496h.docx</w:t>
              </w:r>
            </w:hyperlink>
          </w:p>
        </w:tc>
        <w:tc>
          <w:tcPr>
            <w:tcW w:w="1656" w:type="dxa"/>
            <w:gridSpan w:val="5"/>
            <w:tcBorders>
              <w:left w:val="single" w:sz="4" w:space="0" w:color="auto"/>
              <w:bottom w:val="single" w:sz="4" w:space="0" w:color="auto"/>
              <w:right w:val="single" w:sz="4" w:space="0" w:color="auto"/>
            </w:tcBorders>
            <w:shd w:val="clear" w:color="auto" w:fill="F2F2F2" w:themeFill="background1" w:themeFillShade="F2"/>
          </w:tcPr>
          <w:p w14:paraId="6BBEB573" w14:textId="120404E1" w:rsidR="00125C10" w:rsidRPr="003D22A8" w:rsidRDefault="00125C10" w:rsidP="00125C10">
            <w:pPr>
              <w:spacing w:before="20" w:after="20" w:line="240" w:lineRule="auto"/>
              <w:rPr>
                <w:rFonts w:ascii="Roboto" w:hAnsi="Roboto" w:cs="Arial"/>
                <w:b/>
                <w:color w:val="000000"/>
                <w:sz w:val="20"/>
                <w:szCs w:val="20"/>
                <w:lang w:val="en"/>
              </w:rPr>
            </w:pPr>
            <w:r w:rsidRPr="00131E4E">
              <w:rPr>
                <w:rFonts w:ascii="Roboto" w:hAnsi="Roboto" w:cs="Arial"/>
                <w:sz w:val="20"/>
                <w:szCs w:val="20"/>
              </w:rPr>
              <w:t>DCF-P-2496-</w:t>
            </w:r>
            <w:r w:rsidR="0039046C">
              <w:rPr>
                <w:rFonts w:ascii="Roboto" w:hAnsi="Roboto" w:cs="Arial"/>
                <w:sz w:val="20"/>
                <w:szCs w:val="20"/>
              </w:rPr>
              <w:t>E-</w:t>
            </w:r>
            <w:r w:rsidRPr="00131E4E">
              <w:rPr>
                <w:rFonts w:ascii="Roboto" w:hAnsi="Roboto" w:cs="Arial"/>
                <w:sz w:val="20"/>
                <w:szCs w:val="20"/>
              </w:rPr>
              <w:t>H</w:t>
            </w:r>
          </w:p>
        </w:tc>
        <w:tc>
          <w:tcPr>
            <w:tcW w:w="1656" w:type="dxa"/>
            <w:gridSpan w:val="4"/>
            <w:tcBorders>
              <w:left w:val="single" w:sz="4" w:space="0" w:color="auto"/>
              <w:bottom w:val="single" w:sz="4" w:space="0" w:color="auto"/>
              <w:right w:val="single" w:sz="4" w:space="0" w:color="auto"/>
            </w:tcBorders>
            <w:shd w:val="clear" w:color="auto" w:fill="F2F2F2" w:themeFill="background1" w:themeFillShade="F2"/>
          </w:tcPr>
          <w:p w14:paraId="60EFC89E" w14:textId="77777777" w:rsidR="00125C10" w:rsidRDefault="00125C10" w:rsidP="00125C10">
            <w:pPr>
              <w:spacing w:before="20" w:after="20" w:line="240" w:lineRule="auto"/>
              <w:rPr>
                <w:rFonts w:ascii="Roboto" w:hAnsi="Roboto" w:cs="Arial"/>
                <w:sz w:val="20"/>
                <w:szCs w:val="20"/>
              </w:rPr>
            </w:pPr>
            <w:r w:rsidRPr="00DD663B">
              <w:rPr>
                <w:rFonts w:ascii="Garamond" w:hAnsi="Garamond" w:cs="Arial"/>
              </w:rPr>
              <w:fldChar w:fldCharType="begin">
                <w:ffData>
                  <w:name w:val="Check3"/>
                  <w:enabled/>
                  <w:calcOnExit w:val="0"/>
                  <w:checkBox>
                    <w:sizeAuto/>
                    <w:default w:val="0"/>
                  </w:checkBox>
                </w:ffData>
              </w:fldChar>
            </w:r>
            <w:r w:rsidRPr="00DD663B">
              <w:rPr>
                <w:rFonts w:ascii="Garamond" w:hAnsi="Garamond" w:cs="Arial"/>
              </w:rPr>
              <w:instrText xml:space="preserve"> FORMCHECKBOX </w:instrText>
            </w:r>
            <w:r w:rsidR="003A73D2">
              <w:rPr>
                <w:rFonts w:ascii="Garamond" w:hAnsi="Garamond" w:cs="Arial"/>
              </w:rPr>
            </w:r>
            <w:r w:rsidR="003A73D2">
              <w:rPr>
                <w:rFonts w:ascii="Garamond" w:hAnsi="Garamond" w:cs="Arial"/>
              </w:rPr>
              <w:fldChar w:fldCharType="separate"/>
            </w:r>
            <w:r w:rsidRPr="00DD663B">
              <w:rPr>
                <w:rFonts w:ascii="Garamond" w:hAnsi="Garamond" w:cs="Arial"/>
              </w:rPr>
              <w:fldChar w:fldCharType="end"/>
            </w:r>
            <w:r w:rsidRPr="00131E4E">
              <w:rPr>
                <w:rFonts w:ascii="Roboto" w:hAnsi="Roboto" w:cs="Arial"/>
                <w:sz w:val="20"/>
                <w:szCs w:val="20"/>
              </w:rPr>
              <w:t xml:space="preserve">  Yes</w:t>
            </w:r>
          </w:p>
          <w:p w14:paraId="0E43FBC9" w14:textId="69F035D4" w:rsidR="00125C10" w:rsidRPr="003D22A8" w:rsidRDefault="00125C10" w:rsidP="00125C10">
            <w:pPr>
              <w:spacing w:before="20" w:after="20" w:line="240" w:lineRule="auto"/>
              <w:rPr>
                <w:rFonts w:ascii="Roboto" w:hAnsi="Roboto" w:cs="Arial"/>
                <w:b/>
                <w:color w:val="000000"/>
                <w:sz w:val="20"/>
                <w:szCs w:val="20"/>
                <w:lang w:val="en"/>
              </w:rPr>
            </w:pPr>
            <w:r w:rsidRPr="00DD663B">
              <w:rPr>
                <w:rFonts w:ascii="Garamond" w:hAnsi="Garamond" w:cs="Arial"/>
              </w:rPr>
              <w:fldChar w:fldCharType="begin">
                <w:ffData>
                  <w:name w:val="Check4"/>
                  <w:enabled/>
                  <w:calcOnExit w:val="0"/>
                  <w:checkBox>
                    <w:sizeAuto/>
                    <w:default w:val="0"/>
                  </w:checkBox>
                </w:ffData>
              </w:fldChar>
            </w:r>
            <w:r w:rsidRPr="00DD663B">
              <w:rPr>
                <w:rFonts w:ascii="Garamond" w:hAnsi="Garamond" w:cs="Arial"/>
              </w:rPr>
              <w:instrText xml:space="preserve"> FORMCHECKBOX </w:instrText>
            </w:r>
            <w:r w:rsidR="003A73D2">
              <w:rPr>
                <w:rFonts w:ascii="Garamond" w:hAnsi="Garamond" w:cs="Arial"/>
              </w:rPr>
            </w:r>
            <w:r w:rsidR="003A73D2">
              <w:rPr>
                <w:rFonts w:ascii="Garamond" w:hAnsi="Garamond" w:cs="Arial"/>
              </w:rPr>
              <w:fldChar w:fldCharType="separate"/>
            </w:r>
            <w:r w:rsidRPr="00DD663B">
              <w:rPr>
                <w:rFonts w:ascii="Garamond" w:hAnsi="Garamond" w:cs="Arial"/>
              </w:rPr>
              <w:fldChar w:fldCharType="end"/>
            </w:r>
            <w:r w:rsidRPr="00131E4E">
              <w:rPr>
                <w:rFonts w:ascii="Roboto" w:hAnsi="Roboto" w:cs="Arial"/>
                <w:sz w:val="20"/>
                <w:szCs w:val="20"/>
              </w:rPr>
              <w:t xml:space="preserve">  No</w:t>
            </w:r>
          </w:p>
        </w:tc>
        <w:tc>
          <w:tcPr>
            <w:tcW w:w="1656" w:type="dxa"/>
            <w:gridSpan w:val="2"/>
            <w:tcBorders>
              <w:left w:val="single" w:sz="4" w:space="0" w:color="auto"/>
              <w:bottom w:val="single" w:sz="4" w:space="0" w:color="auto"/>
              <w:right w:val="nil"/>
            </w:tcBorders>
            <w:shd w:val="clear" w:color="auto" w:fill="F2F2F2" w:themeFill="background1" w:themeFillShade="F2"/>
          </w:tcPr>
          <w:p w14:paraId="4F057C52" w14:textId="77777777" w:rsidR="00125C10" w:rsidRDefault="00125C10" w:rsidP="00125C10">
            <w:pPr>
              <w:spacing w:before="20" w:after="20" w:line="240" w:lineRule="auto"/>
              <w:rPr>
                <w:rFonts w:ascii="Roboto" w:hAnsi="Roboto" w:cs="Arial"/>
                <w:sz w:val="20"/>
                <w:szCs w:val="20"/>
              </w:rPr>
            </w:pPr>
            <w:r w:rsidRPr="00DD663B">
              <w:rPr>
                <w:rFonts w:ascii="Garamond" w:hAnsi="Garamond" w:cs="Arial"/>
              </w:rPr>
              <w:fldChar w:fldCharType="begin">
                <w:ffData>
                  <w:name w:val="Check3"/>
                  <w:enabled/>
                  <w:calcOnExit w:val="0"/>
                  <w:checkBox>
                    <w:sizeAuto/>
                    <w:default w:val="0"/>
                  </w:checkBox>
                </w:ffData>
              </w:fldChar>
            </w:r>
            <w:r w:rsidRPr="00DD663B">
              <w:rPr>
                <w:rFonts w:ascii="Garamond" w:hAnsi="Garamond" w:cs="Arial"/>
              </w:rPr>
              <w:instrText xml:space="preserve"> FORMCHECKBOX </w:instrText>
            </w:r>
            <w:r w:rsidR="003A73D2">
              <w:rPr>
                <w:rFonts w:ascii="Garamond" w:hAnsi="Garamond" w:cs="Arial"/>
              </w:rPr>
            </w:r>
            <w:r w:rsidR="003A73D2">
              <w:rPr>
                <w:rFonts w:ascii="Garamond" w:hAnsi="Garamond" w:cs="Arial"/>
              </w:rPr>
              <w:fldChar w:fldCharType="separate"/>
            </w:r>
            <w:r w:rsidRPr="00DD663B">
              <w:rPr>
                <w:rFonts w:ascii="Garamond" w:hAnsi="Garamond" w:cs="Arial"/>
              </w:rPr>
              <w:fldChar w:fldCharType="end"/>
            </w:r>
            <w:r w:rsidRPr="00131E4E">
              <w:rPr>
                <w:rFonts w:ascii="Roboto" w:hAnsi="Roboto" w:cs="Arial"/>
                <w:sz w:val="20"/>
                <w:szCs w:val="20"/>
              </w:rPr>
              <w:t xml:space="preserve">  Yes</w:t>
            </w:r>
          </w:p>
          <w:p w14:paraId="611EFCFF" w14:textId="207F22AB" w:rsidR="00125C10" w:rsidRPr="003D22A8" w:rsidRDefault="00125C10" w:rsidP="00125C10">
            <w:pPr>
              <w:spacing w:before="20" w:after="20" w:line="240" w:lineRule="auto"/>
              <w:rPr>
                <w:rFonts w:ascii="Roboto" w:hAnsi="Roboto" w:cs="Arial"/>
                <w:b/>
                <w:color w:val="000000"/>
                <w:sz w:val="20"/>
                <w:szCs w:val="20"/>
                <w:lang w:val="en"/>
              </w:rPr>
            </w:pPr>
            <w:r w:rsidRPr="00DD663B">
              <w:rPr>
                <w:rFonts w:ascii="Garamond" w:hAnsi="Garamond" w:cs="Arial"/>
              </w:rPr>
              <w:fldChar w:fldCharType="begin">
                <w:ffData>
                  <w:name w:val="Check4"/>
                  <w:enabled/>
                  <w:calcOnExit w:val="0"/>
                  <w:checkBox>
                    <w:sizeAuto/>
                    <w:default w:val="0"/>
                  </w:checkBox>
                </w:ffData>
              </w:fldChar>
            </w:r>
            <w:r w:rsidRPr="00DD663B">
              <w:rPr>
                <w:rFonts w:ascii="Garamond" w:hAnsi="Garamond" w:cs="Arial"/>
              </w:rPr>
              <w:instrText xml:space="preserve"> FORMCHECKBOX </w:instrText>
            </w:r>
            <w:r w:rsidR="003A73D2">
              <w:rPr>
                <w:rFonts w:ascii="Garamond" w:hAnsi="Garamond" w:cs="Arial"/>
              </w:rPr>
            </w:r>
            <w:r w:rsidR="003A73D2">
              <w:rPr>
                <w:rFonts w:ascii="Garamond" w:hAnsi="Garamond" w:cs="Arial"/>
              </w:rPr>
              <w:fldChar w:fldCharType="separate"/>
            </w:r>
            <w:r w:rsidRPr="00DD663B">
              <w:rPr>
                <w:rFonts w:ascii="Garamond" w:hAnsi="Garamond" w:cs="Arial"/>
              </w:rPr>
              <w:fldChar w:fldCharType="end"/>
            </w:r>
            <w:r w:rsidRPr="00131E4E">
              <w:rPr>
                <w:rFonts w:ascii="Roboto" w:hAnsi="Roboto" w:cs="Arial"/>
                <w:sz w:val="20"/>
                <w:szCs w:val="20"/>
              </w:rPr>
              <w:t xml:space="preserve">  No</w:t>
            </w:r>
          </w:p>
        </w:tc>
      </w:tr>
      <w:tr w:rsidR="00125C10" w:rsidRPr="00131E4E" w14:paraId="4913B1EB" w14:textId="77777777" w:rsidTr="009755E4">
        <w:tc>
          <w:tcPr>
            <w:tcW w:w="356" w:type="dxa"/>
            <w:tcBorders>
              <w:top w:val="single" w:sz="4" w:space="0" w:color="auto"/>
              <w:left w:val="nil"/>
              <w:bottom w:val="nil"/>
              <w:right w:val="nil"/>
            </w:tcBorders>
            <w:shd w:val="clear" w:color="auto" w:fill="FFFFFF" w:themeFill="background1"/>
          </w:tcPr>
          <w:p w14:paraId="7EE4109B" w14:textId="02109B14" w:rsidR="00125C10" w:rsidRPr="00213D6A" w:rsidRDefault="00125C10" w:rsidP="00125C10">
            <w:pPr>
              <w:spacing w:before="20" w:after="20" w:line="240" w:lineRule="auto"/>
              <w:rPr>
                <w:rFonts w:ascii="Roboto" w:hAnsi="Roboto" w:cs="Arial"/>
                <w:sz w:val="20"/>
                <w:szCs w:val="20"/>
              </w:rPr>
            </w:pPr>
            <w:r>
              <w:rPr>
                <w:rFonts w:ascii="Roboto" w:hAnsi="Roboto" w:cs="Arial"/>
                <w:sz w:val="20"/>
                <w:szCs w:val="20"/>
              </w:rPr>
              <w:t>2.</w:t>
            </w:r>
          </w:p>
        </w:tc>
        <w:tc>
          <w:tcPr>
            <w:tcW w:w="10449" w:type="dxa"/>
            <w:gridSpan w:val="23"/>
            <w:tcBorders>
              <w:left w:val="nil"/>
              <w:bottom w:val="single" w:sz="4" w:space="0" w:color="auto"/>
              <w:right w:val="nil"/>
            </w:tcBorders>
            <w:shd w:val="clear" w:color="auto" w:fill="FFFFFF" w:themeFill="background1"/>
          </w:tcPr>
          <w:p w14:paraId="0E5E0C8A" w14:textId="061D543B" w:rsidR="00125C10" w:rsidRPr="006F6A93" w:rsidRDefault="00125C10" w:rsidP="00125C10">
            <w:pPr>
              <w:keepLines/>
              <w:spacing w:before="20" w:after="20" w:line="240" w:lineRule="auto"/>
              <w:rPr>
                <w:rFonts w:ascii="Roboto" w:hAnsi="Roboto" w:cs="Arial"/>
                <w:b/>
                <w:bCs/>
                <w:sz w:val="20"/>
                <w:szCs w:val="20"/>
              </w:rPr>
            </w:pPr>
            <w:r w:rsidRPr="003362B4">
              <w:rPr>
                <w:rFonts w:ascii="Roboto" w:hAnsi="Roboto" w:cs="Arial"/>
                <w:bCs/>
                <w:color w:val="000000"/>
                <w:sz w:val="20"/>
                <w:szCs w:val="20"/>
                <w:lang w:val="en"/>
              </w:rPr>
              <w:t>Interpretation</w:t>
            </w:r>
            <w:r w:rsidRPr="003362B4">
              <w:rPr>
                <w:rFonts w:ascii="Roboto" w:hAnsi="Roboto" w:cs="Arial"/>
                <w:bCs/>
                <w:sz w:val="20"/>
                <w:szCs w:val="20"/>
              </w:rPr>
              <w:t xml:space="preserve"> Services</w:t>
            </w:r>
            <w:r>
              <w:rPr>
                <w:rFonts w:ascii="Roboto" w:hAnsi="Roboto" w:cs="Arial"/>
                <w:b/>
                <w:sz w:val="20"/>
                <w:szCs w:val="20"/>
              </w:rPr>
              <w:br/>
            </w:r>
            <w:r w:rsidRPr="00022178">
              <w:rPr>
                <w:rFonts w:ascii="Roboto" w:hAnsi="Roboto" w:cs="Arial"/>
                <w:sz w:val="20"/>
                <w:szCs w:val="20"/>
              </w:rPr>
              <w:t>Service providers must ensure that individuals with Limited English Proficiency (LEP) are afforded full and equal participation in all programs, services, and activities in a meaningful manner.</w:t>
            </w:r>
          </w:p>
        </w:tc>
      </w:tr>
      <w:tr w:rsidR="00125C10" w:rsidRPr="009330FE" w14:paraId="44C4F004" w14:textId="77777777" w:rsidTr="009755E4">
        <w:tc>
          <w:tcPr>
            <w:tcW w:w="356" w:type="dxa"/>
            <w:tcBorders>
              <w:top w:val="nil"/>
              <w:left w:val="nil"/>
              <w:bottom w:val="single" w:sz="4" w:space="0" w:color="auto"/>
              <w:right w:val="nil"/>
            </w:tcBorders>
            <w:shd w:val="clear" w:color="auto" w:fill="FFFFFF" w:themeFill="background1"/>
          </w:tcPr>
          <w:p w14:paraId="139D6F86" w14:textId="77777777" w:rsidR="00125C10" w:rsidRPr="009330FE" w:rsidRDefault="00125C10" w:rsidP="00125C10">
            <w:pPr>
              <w:spacing w:before="20" w:after="20" w:line="240" w:lineRule="auto"/>
              <w:rPr>
                <w:rFonts w:ascii="Roboto" w:hAnsi="Roboto" w:cs="Arial"/>
                <w:sz w:val="20"/>
                <w:szCs w:val="20"/>
              </w:rPr>
            </w:pPr>
          </w:p>
        </w:tc>
        <w:tc>
          <w:tcPr>
            <w:tcW w:w="10449" w:type="dxa"/>
            <w:gridSpan w:val="23"/>
            <w:tcBorders>
              <w:top w:val="single" w:sz="4" w:space="0" w:color="auto"/>
              <w:left w:val="nil"/>
              <w:bottom w:val="single" w:sz="4" w:space="0" w:color="auto"/>
              <w:right w:val="nil"/>
            </w:tcBorders>
            <w:shd w:val="clear" w:color="auto" w:fill="FFFFFF" w:themeFill="background1"/>
          </w:tcPr>
          <w:p w14:paraId="19CC116B" w14:textId="488E0B46" w:rsidR="00125C10" w:rsidRPr="00C86E7E" w:rsidRDefault="00125C10" w:rsidP="00125C10">
            <w:pPr>
              <w:keepLines/>
              <w:spacing w:before="20" w:after="20" w:line="240" w:lineRule="auto"/>
              <w:rPr>
                <w:rFonts w:ascii="Roboto" w:hAnsi="Roboto" w:cs="Arial"/>
                <w:sz w:val="20"/>
                <w:szCs w:val="20"/>
              </w:rPr>
            </w:pPr>
            <w:r w:rsidRPr="00022178">
              <w:rPr>
                <w:rFonts w:ascii="Roboto" w:hAnsi="Roboto" w:cs="Arial"/>
                <w:sz w:val="20"/>
                <w:szCs w:val="20"/>
              </w:rPr>
              <w:t xml:space="preserve">Describe how your agency provides interpretation services to customers with </w:t>
            </w:r>
            <w:r w:rsidRPr="00022178">
              <w:rPr>
                <w:rFonts w:ascii="Roboto" w:hAnsi="Roboto" w:cs="Arial"/>
                <w:bCs/>
                <w:sz w:val="20"/>
                <w:szCs w:val="20"/>
              </w:rPr>
              <w:t xml:space="preserve">LEP. </w:t>
            </w:r>
            <w:r w:rsidRPr="00022178">
              <w:rPr>
                <w:rFonts w:ascii="Roboto" w:hAnsi="Roboto" w:cs="Arial"/>
                <w:i/>
                <w:sz w:val="20"/>
                <w:szCs w:val="20"/>
              </w:rPr>
              <w:t>(Complete by Agency)</w:t>
            </w:r>
            <w:r>
              <w:rPr>
                <w:rFonts w:ascii="Roboto" w:hAnsi="Roboto" w:cs="Arial"/>
                <w:i/>
                <w:sz w:val="20"/>
                <w:szCs w:val="20"/>
              </w:rPr>
              <w:t>.</w:t>
            </w:r>
            <w:r>
              <w:rPr>
                <w:rFonts w:ascii="Roboto" w:hAnsi="Roboto" w:cs="Arial"/>
                <w:i/>
                <w:sz w:val="20"/>
                <w:szCs w:val="20"/>
              </w:rPr>
              <w:br/>
            </w:r>
            <w:r w:rsidRPr="00C64184">
              <w:rPr>
                <w:rFonts w:ascii="Garamond" w:hAnsi="Garamond" w:cs="Arial"/>
                <w:szCs w:val="20"/>
              </w:rPr>
              <w:fldChar w:fldCharType="begin">
                <w:ffData>
                  <w:name w:val="Text3"/>
                  <w:enabled/>
                  <w:calcOnExit w:val="0"/>
                  <w:textInput/>
                </w:ffData>
              </w:fldChar>
            </w:r>
            <w:r w:rsidRPr="00C64184">
              <w:rPr>
                <w:rFonts w:ascii="Garamond" w:hAnsi="Garamond" w:cs="Arial"/>
                <w:szCs w:val="20"/>
              </w:rPr>
              <w:instrText xml:space="preserve"> FORMTEXT </w:instrText>
            </w:r>
            <w:r w:rsidRPr="00C64184">
              <w:rPr>
                <w:rFonts w:ascii="Garamond" w:hAnsi="Garamond" w:cs="Arial"/>
                <w:szCs w:val="20"/>
              </w:rPr>
            </w:r>
            <w:r w:rsidRPr="00C64184">
              <w:rPr>
                <w:rFonts w:ascii="Garamond" w:hAnsi="Garamond" w:cs="Arial"/>
                <w:szCs w:val="20"/>
              </w:rPr>
              <w:fldChar w:fldCharType="separate"/>
            </w:r>
            <w:r w:rsidRPr="00C64184">
              <w:rPr>
                <w:rFonts w:ascii="Garamond" w:hAnsi="Garamond" w:cs="Arial"/>
                <w:noProof/>
                <w:szCs w:val="20"/>
              </w:rPr>
              <w:t> </w:t>
            </w:r>
            <w:r w:rsidRPr="00C64184">
              <w:rPr>
                <w:rFonts w:ascii="Garamond" w:hAnsi="Garamond" w:cs="Arial"/>
                <w:noProof/>
                <w:szCs w:val="20"/>
              </w:rPr>
              <w:t> </w:t>
            </w:r>
            <w:r w:rsidRPr="00C64184">
              <w:rPr>
                <w:rFonts w:ascii="Garamond" w:hAnsi="Garamond" w:cs="Arial"/>
                <w:noProof/>
                <w:szCs w:val="20"/>
              </w:rPr>
              <w:t> </w:t>
            </w:r>
            <w:r w:rsidRPr="00C64184">
              <w:rPr>
                <w:rFonts w:ascii="Garamond" w:hAnsi="Garamond" w:cs="Arial"/>
                <w:noProof/>
                <w:szCs w:val="20"/>
              </w:rPr>
              <w:t> </w:t>
            </w:r>
            <w:r w:rsidRPr="00C64184">
              <w:rPr>
                <w:rFonts w:ascii="Garamond" w:hAnsi="Garamond" w:cs="Arial"/>
                <w:noProof/>
                <w:szCs w:val="20"/>
              </w:rPr>
              <w:t> </w:t>
            </w:r>
            <w:r w:rsidRPr="00C64184">
              <w:rPr>
                <w:rFonts w:ascii="Garamond" w:hAnsi="Garamond" w:cs="Arial"/>
                <w:szCs w:val="20"/>
              </w:rPr>
              <w:fldChar w:fldCharType="end"/>
            </w:r>
          </w:p>
        </w:tc>
      </w:tr>
      <w:tr w:rsidR="00125C10" w:rsidRPr="003362B4" w14:paraId="46306C72" w14:textId="77777777" w:rsidTr="009755E4">
        <w:tc>
          <w:tcPr>
            <w:tcW w:w="356" w:type="dxa"/>
            <w:tcBorders>
              <w:top w:val="single" w:sz="4" w:space="0" w:color="auto"/>
              <w:left w:val="nil"/>
              <w:bottom w:val="nil"/>
              <w:right w:val="nil"/>
            </w:tcBorders>
            <w:shd w:val="clear" w:color="auto" w:fill="F2F2F2" w:themeFill="background1" w:themeFillShade="F2"/>
          </w:tcPr>
          <w:p w14:paraId="2176B959" w14:textId="77777777" w:rsidR="00125C10" w:rsidRPr="00212D40" w:rsidRDefault="00125C10" w:rsidP="00125C10">
            <w:pPr>
              <w:keepNext/>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62B14852" w14:textId="20BFC884" w:rsidR="00125C10" w:rsidRPr="00212D40" w:rsidRDefault="00125C10" w:rsidP="00125C10">
            <w:pPr>
              <w:keepNext/>
              <w:spacing w:before="20" w:after="20" w:line="240" w:lineRule="auto"/>
              <w:rPr>
                <w:rFonts w:ascii="Roboto" w:hAnsi="Roboto" w:cs="Arial"/>
                <w:sz w:val="20"/>
                <w:szCs w:val="20"/>
              </w:rPr>
            </w:pPr>
            <w:r w:rsidRPr="00212D40">
              <w:rPr>
                <w:rFonts w:ascii="Roboto" w:hAnsi="Roboto" w:cs="Arial"/>
                <w:sz w:val="20"/>
                <w:szCs w:val="20"/>
              </w:rPr>
              <w:t>REVIEWER: SECTION 7 – CIVIL RIGHTS POSTINGS AND INTERPRETATION SERVICES</w:t>
            </w:r>
          </w:p>
        </w:tc>
      </w:tr>
      <w:tr w:rsidR="00125C10" w:rsidRPr="009330FE" w:rsidDel="00E57F8D" w14:paraId="59A34315" w14:textId="77777777" w:rsidTr="009755E4">
        <w:trPr>
          <w:trHeight w:val="288"/>
        </w:trPr>
        <w:tc>
          <w:tcPr>
            <w:tcW w:w="356" w:type="dxa"/>
            <w:tcBorders>
              <w:top w:val="nil"/>
              <w:left w:val="nil"/>
              <w:bottom w:val="nil"/>
              <w:right w:val="nil"/>
            </w:tcBorders>
            <w:shd w:val="clear" w:color="auto" w:fill="F2F2F2" w:themeFill="background1" w:themeFillShade="F2"/>
          </w:tcPr>
          <w:p w14:paraId="3D9C7EF9" w14:textId="77777777" w:rsidR="00125C10" w:rsidRPr="009330FE" w:rsidDel="00E57F8D" w:rsidRDefault="00125C10" w:rsidP="00125C10">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0BBDC1E0" w14:textId="77777777" w:rsidR="00125C10" w:rsidRDefault="00125C10" w:rsidP="00125C10">
            <w:pPr>
              <w:keepLines/>
              <w:spacing w:before="20" w:after="20" w:line="240" w:lineRule="auto"/>
              <w:rPr>
                <w:rFonts w:ascii="Roboto" w:hAnsi="Roboto" w:cs="Arial"/>
                <w:sz w:val="20"/>
                <w:szCs w:val="20"/>
              </w:rPr>
            </w:pPr>
            <w:r>
              <w:rPr>
                <w:rFonts w:ascii="Roboto" w:hAnsi="Roboto" w:cs="Arial"/>
                <w:sz w:val="20"/>
                <w:szCs w:val="20"/>
              </w:rPr>
              <w:t>Compliance:</w:t>
            </w:r>
            <w:r>
              <w:rPr>
                <w:rFonts w:ascii="Roboto" w:hAnsi="Roboto" w:cs="Arial"/>
                <w:sz w:val="20"/>
                <w:szCs w:val="20"/>
              </w:rPr>
              <w:br/>
            </w:r>
            <w:r w:rsidRPr="00F17F27">
              <w:rPr>
                <w:rFonts w:ascii="Garamond" w:hAnsi="Garamond"/>
              </w:rPr>
              <w:fldChar w:fldCharType="begin">
                <w:ffData>
                  <w:name w:val="Check3"/>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Yes</w:t>
            </w:r>
            <w:r>
              <w:rPr>
                <w:rFonts w:ascii="Roboto" w:hAnsi="Roboto" w:cs="Arial"/>
                <w:sz w:val="20"/>
                <w:szCs w:val="20"/>
              </w:rPr>
              <w:t>, agency is in compliance.</w:t>
            </w:r>
            <w:r>
              <w:rPr>
                <w:rFonts w:ascii="Roboto" w:hAnsi="Roboto" w:cs="Arial"/>
                <w:sz w:val="20"/>
                <w:szCs w:val="20"/>
              </w:rPr>
              <w:br/>
            </w:r>
            <w:r w:rsidRPr="00F17F27">
              <w:rPr>
                <w:rFonts w:ascii="Garamond" w:hAnsi="Garamond"/>
              </w:rPr>
              <w:fldChar w:fldCharType="begin">
                <w:ffData>
                  <w:name w:val="Check4"/>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No</w:t>
            </w:r>
            <w:r>
              <w:rPr>
                <w:rFonts w:ascii="Roboto" w:hAnsi="Roboto" w:cs="Arial"/>
                <w:sz w:val="20"/>
                <w:szCs w:val="20"/>
              </w:rPr>
              <w:t>, agency is not in compliance. Explain any violation(s) related to this section, and cite the corresponding requirement(s) in policy, rule, statute, and/or contract / scope of services.</w:t>
            </w:r>
          </w:p>
          <w:p w14:paraId="37BFF192" w14:textId="09C3556B" w:rsidR="00125C10" w:rsidDel="00E57F8D" w:rsidRDefault="00125C10" w:rsidP="00125C10">
            <w:pPr>
              <w:keepLines/>
              <w:spacing w:before="20" w:after="20" w:line="240" w:lineRule="auto"/>
              <w:rPr>
                <w:rFonts w:ascii="Roboto" w:hAnsi="Roboto" w:cs="Arial"/>
                <w:sz w:val="20"/>
                <w:szCs w:val="20"/>
              </w:rPr>
            </w:pPr>
            <w:r w:rsidRPr="00F82830">
              <w:rPr>
                <w:rFonts w:ascii="Garamond" w:hAnsi="Garamond" w:cs="Arial"/>
                <w:szCs w:val="20"/>
              </w:rPr>
              <w:fldChar w:fldCharType="begin">
                <w:ffData>
                  <w:name w:val="Text3"/>
                  <w:enabled/>
                  <w:calcOnExit w:val="0"/>
                  <w:textInput/>
                </w:ffData>
              </w:fldChar>
            </w:r>
            <w:r w:rsidRPr="00F82830">
              <w:rPr>
                <w:rFonts w:ascii="Garamond" w:hAnsi="Garamond" w:cs="Arial"/>
                <w:szCs w:val="20"/>
              </w:rPr>
              <w:instrText xml:space="preserve"> FORMTEXT </w:instrText>
            </w:r>
            <w:r w:rsidRPr="00F82830">
              <w:rPr>
                <w:rFonts w:ascii="Garamond" w:hAnsi="Garamond" w:cs="Arial"/>
                <w:szCs w:val="20"/>
              </w:rPr>
            </w:r>
            <w:r w:rsidRPr="00F82830">
              <w:rPr>
                <w:rFonts w:ascii="Garamond" w:hAnsi="Garamond" w:cs="Arial"/>
                <w:szCs w:val="20"/>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F82830">
              <w:rPr>
                <w:rFonts w:ascii="Garamond" w:hAnsi="Garamond" w:cs="Arial"/>
                <w:szCs w:val="20"/>
              </w:rPr>
              <w:fldChar w:fldCharType="end"/>
            </w:r>
          </w:p>
        </w:tc>
      </w:tr>
      <w:tr w:rsidR="00125C10" w:rsidRPr="009330FE" w14:paraId="52F969D5" w14:textId="77777777" w:rsidTr="009755E4">
        <w:trPr>
          <w:trHeight w:val="288"/>
        </w:trPr>
        <w:tc>
          <w:tcPr>
            <w:tcW w:w="356" w:type="dxa"/>
            <w:tcBorders>
              <w:top w:val="nil"/>
              <w:left w:val="nil"/>
              <w:bottom w:val="nil"/>
              <w:right w:val="nil"/>
            </w:tcBorders>
            <w:shd w:val="clear" w:color="auto" w:fill="F2F2F2" w:themeFill="background1" w:themeFillShade="F2"/>
          </w:tcPr>
          <w:p w14:paraId="77D556D2" w14:textId="77777777" w:rsidR="00125C10" w:rsidRPr="009330FE" w:rsidRDefault="00125C10" w:rsidP="00125C10">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4E70A868" w14:textId="77777777" w:rsidR="00125C10" w:rsidRDefault="00125C10" w:rsidP="00125C10">
            <w:pPr>
              <w:keepLines/>
              <w:spacing w:before="20" w:after="20" w:line="240" w:lineRule="auto"/>
              <w:rPr>
                <w:rFonts w:ascii="Roboto" w:hAnsi="Roboto" w:cs="Arial"/>
                <w:sz w:val="20"/>
                <w:szCs w:val="20"/>
              </w:rPr>
            </w:pPr>
            <w:r w:rsidRPr="00F82830">
              <w:rPr>
                <w:rFonts w:ascii="Roboto" w:hAnsi="Roboto" w:cs="Arial"/>
                <w:sz w:val="20"/>
                <w:szCs w:val="20"/>
              </w:rPr>
              <w:t>Recommendations: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8743BA">
              <w:rPr>
                <w:rFonts w:ascii="Garamond" w:hAnsi="Garamond"/>
                <w:noProof/>
              </w:rPr>
              <w:t> </w:t>
            </w:r>
            <w:r w:rsidRPr="008743BA">
              <w:rPr>
                <w:rFonts w:ascii="Garamond" w:hAnsi="Garamond"/>
                <w:noProof/>
              </w:rPr>
              <w:t> </w:t>
            </w:r>
            <w:r w:rsidRPr="008743BA">
              <w:rPr>
                <w:rFonts w:ascii="Garamond" w:hAnsi="Garamond"/>
                <w:noProof/>
              </w:rPr>
              <w:t> </w:t>
            </w:r>
            <w:r w:rsidRPr="008743BA">
              <w:rPr>
                <w:rFonts w:ascii="Garamond" w:hAnsi="Garamond"/>
                <w:noProof/>
              </w:rPr>
              <w:t> </w:t>
            </w:r>
            <w:r w:rsidRPr="008743BA">
              <w:rPr>
                <w:rFonts w:ascii="Garamond" w:hAnsi="Garamond"/>
                <w:noProof/>
              </w:rPr>
              <w:t> </w:t>
            </w:r>
            <w:r w:rsidRPr="00C26A20">
              <w:rPr>
                <w:rFonts w:ascii="Garamond" w:hAnsi="Garamond"/>
                <w:noProof/>
              </w:rPr>
              <w:fldChar w:fldCharType="end"/>
            </w:r>
          </w:p>
        </w:tc>
      </w:tr>
      <w:tr w:rsidR="00125C10" w:rsidRPr="009330FE" w14:paraId="07B42466" w14:textId="77777777" w:rsidTr="009755E4">
        <w:trPr>
          <w:trHeight w:val="288"/>
        </w:trPr>
        <w:tc>
          <w:tcPr>
            <w:tcW w:w="356" w:type="dxa"/>
            <w:tcBorders>
              <w:top w:val="nil"/>
              <w:left w:val="nil"/>
              <w:bottom w:val="nil"/>
              <w:right w:val="nil"/>
            </w:tcBorders>
            <w:shd w:val="clear" w:color="auto" w:fill="F2F2F2" w:themeFill="background1" w:themeFillShade="F2"/>
          </w:tcPr>
          <w:p w14:paraId="455DF83B" w14:textId="77777777" w:rsidR="00125C10" w:rsidRPr="009330FE" w:rsidRDefault="00125C10" w:rsidP="00125C10">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4108BFD5" w14:textId="77777777" w:rsidR="00125C10" w:rsidRDefault="00125C10" w:rsidP="00125C10">
            <w:pPr>
              <w:keepLines/>
              <w:spacing w:before="20" w:after="20" w:line="240" w:lineRule="auto"/>
              <w:rPr>
                <w:rFonts w:ascii="Roboto" w:hAnsi="Roboto" w:cs="Arial"/>
                <w:sz w:val="20"/>
                <w:szCs w:val="20"/>
              </w:rPr>
            </w:pPr>
            <w:r w:rsidRPr="00F82830">
              <w:rPr>
                <w:rFonts w:ascii="Roboto" w:hAnsi="Roboto" w:cs="Arial"/>
                <w:sz w:val="20"/>
                <w:szCs w:val="20"/>
              </w:rPr>
              <w:t xml:space="preserve">Agency Strengths / </w:t>
            </w:r>
            <w:r>
              <w:rPr>
                <w:rFonts w:ascii="Roboto" w:hAnsi="Roboto" w:cs="Arial"/>
                <w:sz w:val="20"/>
                <w:szCs w:val="20"/>
              </w:rPr>
              <w:t xml:space="preserve">Innovative </w:t>
            </w:r>
            <w:r w:rsidRPr="00F82830">
              <w:rPr>
                <w:rFonts w:ascii="Roboto" w:hAnsi="Roboto" w:cs="Arial"/>
                <w:sz w:val="20"/>
                <w:szCs w:val="20"/>
              </w:rPr>
              <w:t>Practices: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C26A20">
              <w:rPr>
                <w:rFonts w:ascii="Garamond" w:hAnsi="Garamond"/>
                <w:noProof/>
              </w:rPr>
              <w:fldChar w:fldCharType="end"/>
            </w:r>
          </w:p>
        </w:tc>
      </w:tr>
      <w:tr w:rsidR="00125C10" w:rsidRPr="009330FE" w14:paraId="5A11CA5A" w14:textId="77777777" w:rsidTr="009755E4">
        <w:trPr>
          <w:trHeight w:val="288"/>
        </w:trPr>
        <w:tc>
          <w:tcPr>
            <w:tcW w:w="356" w:type="dxa"/>
            <w:tcBorders>
              <w:top w:val="nil"/>
              <w:left w:val="nil"/>
              <w:bottom w:val="single" w:sz="4" w:space="0" w:color="auto"/>
              <w:right w:val="nil"/>
            </w:tcBorders>
            <w:shd w:val="clear" w:color="auto" w:fill="F2F2F2" w:themeFill="background1" w:themeFillShade="F2"/>
          </w:tcPr>
          <w:p w14:paraId="24E5249D" w14:textId="77777777" w:rsidR="00125C10" w:rsidRPr="009330FE" w:rsidRDefault="00125C10" w:rsidP="00125C10">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05BA606C" w14:textId="77777777" w:rsidR="00125C10" w:rsidRDefault="00125C10" w:rsidP="00125C10">
            <w:pPr>
              <w:keepLines/>
              <w:spacing w:before="20" w:after="20" w:line="240" w:lineRule="auto"/>
              <w:rPr>
                <w:rFonts w:ascii="Roboto" w:hAnsi="Roboto" w:cs="Arial"/>
                <w:sz w:val="20"/>
                <w:szCs w:val="20"/>
              </w:rPr>
            </w:pPr>
            <w:r w:rsidRPr="00F82830">
              <w:rPr>
                <w:rFonts w:ascii="Roboto" w:hAnsi="Roboto" w:cs="Arial"/>
                <w:sz w:val="20"/>
                <w:szCs w:val="20"/>
              </w:rPr>
              <w:t>General Comments: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C26A20">
              <w:rPr>
                <w:rFonts w:ascii="Garamond" w:hAnsi="Garamond"/>
                <w:noProof/>
              </w:rPr>
              <w:fldChar w:fldCharType="end"/>
            </w:r>
          </w:p>
        </w:tc>
      </w:tr>
      <w:tr w:rsidR="00125C10" w:rsidRPr="001F3332" w14:paraId="284998B0" w14:textId="77777777" w:rsidTr="009755E4">
        <w:tc>
          <w:tcPr>
            <w:tcW w:w="10805" w:type="dxa"/>
            <w:gridSpan w:val="24"/>
            <w:tcBorders>
              <w:top w:val="single" w:sz="4" w:space="0" w:color="auto"/>
              <w:left w:val="nil"/>
              <w:bottom w:val="single" w:sz="4" w:space="0" w:color="auto"/>
              <w:right w:val="nil"/>
            </w:tcBorders>
            <w:shd w:val="clear" w:color="auto" w:fill="FFFFFF" w:themeFill="background1"/>
          </w:tcPr>
          <w:p w14:paraId="082255FE" w14:textId="61ACCAD9" w:rsidR="00125C10" w:rsidRPr="00D35599" w:rsidRDefault="00125C10" w:rsidP="00125C10">
            <w:pPr>
              <w:keepNext/>
              <w:spacing w:before="20" w:after="20" w:line="240" w:lineRule="auto"/>
              <w:rPr>
                <w:rFonts w:ascii="Roboto" w:hAnsi="Roboto" w:cs="Arial"/>
                <w:b/>
                <w:bCs/>
              </w:rPr>
            </w:pPr>
            <w:r w:rsidRPr="00D35599">
              <w:rPr>
                <w:rFonts w:ascii="Roboto" w:hAnsi="Roboto" w:cs="Arial"/>
                <w:b/>
                <w:bCs/>
              </w:rPr>
              <w:t>SECTION 8 – COMMUNICATION</w:t>
            </w:r>
          </w:p>
        </w:tc>
      </w:tr>
      <w:tr w:rsidR="00125C10" w:rsidRPr="00131E4E" w14:paraId="20934635" w14:textId="77777777" w:rsidTr="009755E4">
        <w:tc>
          <w:tcPr>
            <w:tcW w:w="356" w:type="dxa"/>
            <w:tcBorders>
              <w:left w:val="nil"/>
              <w:right w:val="nil"/>
            </w:tcBorders>
            <w:shd w:val="clear" w:color="auto" w:fill="FFFFFF" w:themeFill="background1"/>
          </w:tcPr>
          <w:p w14:paraId="72959D09" w14:textId="77777777" w:rsidR="00125C10" w:rsidRPr="00213D6A" w:rsidRDefault="00125C10" w:rsidP="00125C10">
            <w:pPr>
              <w:spacing w:before="20" w:after="20" w:line="240" w:lineRule="auto"/>
              <w:rPr>
                <w:rFonts w:ascii="Roboto" w:hAnsi="Roboto" w:cs="Arial"/>
                <w:sz w:val="20"/>
                <w:szCs w:val="20"/>
              </w:rPr>
            </w:pPr>
            <w:r w:rsidRPr="00213D6A">
              <w:rPr>
                <w:rFonts w:ascii="Roboto" w:hAnsi="Roboto" w:cs="Arial"/>
                <w:sz w:val="20"/>
                <w:szCs w:val="20"/>
              </w:rPr>
              <w:t>1.</w:t>
            </w:r>
          </w:p>
        </w:tc>
        <w:tc>
          <w:tcPr>
            <w:tcW w:w="10449" w:type="dxa"/>
            <w:gridSpan w:val="23"/>
            <w:tcBorders>
              <w:left w:val="nil"/>
              <w:right w:val="nil"/>
            </w:tcBorders>
            <w:shd w:val="clear" w:color="auto" w:fill="FFFFFF" w:themeFill="background1"/>
          </w:tcPr>
          <w:p w14:paraId="70B666D1" w14:textId="657665B2" w:rsidR="00125C10" w:rsidRPr="006F6A93" w:rsidRDefault="00125C10" w:rsidP="00125C10">
            <w:pPr>
              <w:pStyle w:val="ListParagraph"/>
              <w:keepLines/>
              <w:spacing w:before="20" w:after="20" w:line="240" w:lineRule="auto"/>
              <w:ind w:left="0"/>
              <w:contextualSpacing w:val="0"/>
              <w:rPr>
                <w:rFonts w:ascii="Roboto" w:hAnsi="Roboto" w:cs="Arial"/>
                <w:b/>
                <w:bCs/>
                <w:sz w:val="20"/>
                <w:szCs w:val="20"/>
              </w:rPr>
            </w:pPr>
            <w:r w:rsidRPr="004A0175">
              <w:rPr>
                <w:rFonts w:ascii="Roboto" w:eastAsia="Times New Roman" w:hAnsi="Roboto" w:cs="Arial"/>
                <w:sz w:val="20"/>
                <w:szCs w:val="20"/>
              </w:rPr>
              <w:t xml:space="preserve">How are DCF </w:t>
            </w:r>
            <w:r>
              <w:rPr>
                <w:rFonts w:ascii="Roboto" w:eastAsia="Times New Roman" w:hAnsi="Roboto" w:cs="Arial"/>
                <w:sz w:val="20"/>
                <w:szCs w:val="20"/>
              </w:rPr>
              <w:t>c</w:t>
            </w:r>
            <w:r w:rsidRPr="004A0175">
              <w:rPr>
                <w:rFonts w:ascii="Roboto" w:eastAsia="Times New Roman" w:hAnsi="Roboto" w:cs="Arial"/>
                <w:sz w:val="20"/>
                <w:szCs w:val="20"/>
              </w:rPr>
              <w:t>hild</w:t>
            </w:r>
            <w:r>
              <w:rPr>
                <w:rFonts w:ascii="Roboto" w:eastAsia="Times New Roman" w:hAnsi="Roboto" w:cs="Arial"/>
                <w:sz w:val="20"/>
                <w:szCs w:val="20"/>
              </w:rPr>
              <w:t xml:space="preserve"> </w:t>
            </w:r>
            <w:r w:rsidRPr="004A0175">
              <w:rPr>
                <w:rFonts w:ascii="Roboto" w:eastAsia="Times New Roman" w:hAnsi="Roboto" w:cs="Arial"/>
                <w:sz w:val="20"/>
                <w:szCs w:val="20"/>
              </w:rPr>
              <w:t>care program policy</w:t>
            </w:r>
            <w:r>
              <w:rPr>
                <w:rFonts w:ascii="Roboto" w:eastAsia="Times New Roman" w:hAnsi="Roboto" w:cs="Arial"/>
                <w:sz w:val="20"/>
                <w:szCs w:val="20"/>
              </w:rPr>
              <w:t xml:space="preserve"> </w:t>
            </w:r>
            <w:r w:rsidRPr="004A0175">
              <w:rPr>
                <w:rFonts w:ascii="Roboto" w:eastAsia="Times New Roman" w:hAnsi="Roboto" w:cs="Arial"/>
                <w:sz w:val="20"/>
                <w:szCs w:val="20"/>
              </w:rPr>
              <w:t>/</w:t>
            </w:r>
            <w:r>
              <w:rPr>
                <w:rFonts w:ascii="Roboto" w:eastAsia="Times New Roman" w:hAnsi="Roboto" w:cs="Arial"/>
                <w:sz w:val="20"/>
                <w:szCs w:val="20"/>
              </w:rPr>
              <w:t xml:space="preserve"> </w:t>
            </w:r>
            <w:r w:rsidRPr="004A0175">
              <w:rPr>
                <w:rFonts w:ascii="Roboto" w:eastAsia="Times New Roman" w:hAnsi="Roboto" w:cs="Arial"/>
                <w:sz w:val="20"/>
                <w:szCs w:val="20"/>
              </w:rPr>
              <w:t>system communications shared with agency staff?</w:t>
            </w:r>
            <w:r>
              <w:rPr>
                <w:rFonts w:ascii="Roboto" w:eastAsia="Times New Roman" w:hAnsi="Roboto" w:cs="Arial"/>
                <w:sz w:val="20"/>
                <w:szCs w:val="20"/>
              </w:rPr>
              <w:br/>
            </w:r>
            <w:r w:rsidRPr="004A0175">
              <w:rPr>
                <w:rFonts w:ascii="Garamond" w:hAnsi="Garamond" w:cs="Arial"/>
                <w:szCs w:val="20"/>
              </w:rPr>
              <w:fldChar w:fldCharType="begin">
                <w:ffData>
                  <w:name w:val="Text3"/>
                  <w:enabled/>
                  <w:calcOnExit w:val="0"/>
                  <w:textInput/>
                </w:ffData>
              </w:fldChar>
            </w:r>
            <w:r w:rsidRPr="004A0175">
              <w:rPr>
                <w:rFonts w:ascii="Garamond" w:hAnsi="Garamond" w:cs="Arial"/>
                <w:szCs w:val="20"/>
              </w:rPr>
              <w:instrText xml:space="preserve"> FORMTEXT </w:instrText>
            </w:r>
            <w:r w:rsidRPr="004A0175">
              <w:rPr>
                <w:rFonts w:ascii="Garamond" w:hAnsi="Garamond" w:cs="Arial"/>
                <w:szCs w:val="20"/>
              </w:rPr>
            </w:r>
            <w:r w:rsidRPr="004A0175">
              <w:rPr>
                <w:rFonts w:ascii="Garamond" w:hAnsi="Garamond" w:cs="Arial"/>
                <w:szCs w:val="20"/>
              </w:rPr>
              <w:fldChar w:fldCharType="separate"/>
            </w:r>
            <w:r w:rsidRPr="00655DF5">
              <w:rPr>
                <w:rFonts w:ascii="Garamond" w:hAnsi="Garamond"/>
                <w:noProof/>
              </w:rPr>
              <w:t> </w:t>
            </w:r>
            <w:r w:rsidRPr="00655DF5">
              <w:rPr>
                <w:rFonts w:ascii="Garamond" w:hAnsi="Garamond"/>
                <w:noProof/>
              </w:rPr>
              <w:t> </w:t>
            </w:r>
            <w:r w:rsidRPr="00655DF5">
              <w:rPr>
                <w:rFonts w:ascii="Garamond" w:hAnsi="Garamond"/>
                <w:noProof/>
              </w:rPr>
              <w:t> </w:t>
            </w:r>
            <w:r w:rsidRPr="00655DF5">
              <w:rPr>
                <w:rFonts w:ascii="Garamond" w:hAnsi="Garamond"/>
                <w:noProof/>
              </w:rPr>
              <w:t> </w:t>
            </w:r>
            <w:r w:rsidRPr="00655DF5">
              <w:rPr>
                <w:rFonts w:ascii="Garamond" w:hAnsi="Garamond"/>
                <w:noProof/>
              </w:rPr>
              <w:t> </w:t>
            </w:r>
            <w:r w:rsidRPr="004A0175">
              <w:rPr>
                <w:rFonts w:ascii="Garamond" w:hAnsi="Garamond" w:cs="Arial"/>
                <w:szCs w:val="20"/>
              </w:rPr>
              <w:fldChar w:fldCharType="end"/>
            </w:r>
          </w:p>
        </w:tc>
      </w:tr>
      <w:tr w:rsidR="00125C10" w:rsidRPr="00131E4E" w14:paraId="2C80B4DB" w14:textId="77777777" w:rsidTr="009755E4">
        <w:tc>
          <w:tcPr>
            <w:tcW w:w="10805" w:type="dxa"/>
            <w:gridSpan w:val="24"/>
            <w:tcBorders>
              <w:left w:val="nil"/>
              <w:right w:val="nil"/>
            </w:tcBorders>
            <w:shd w:val="clear" w:color="auto" w:fill="FFFFFF" w:themeFill="background1"/>
          </w:tcPr>
          <w:p w14:paraId="52EB6B50" w14:textId="466D5D25" w:rsidR="00125C10" w:rsidRPr="002A7609" w:rsidRDefault="00125C10" w:rsidP="00125C10">
            <w:pPr>
              <w:pStyle w:val="ListParagraph"/>
              <w:keepLines/>
              <w:spacing w:before="20" w:after="20" w:line="240" w:lineRule="auto"/>
              <w:ind w:left="0"/>
              <w:contextualSpacing w:val="0"/>
              <w:rPr>
                <w:rFonts w:ascii="Roboto" w:eastAsia="Times New Roman" w:hAnsi="Roboto" w:cs="Arial"/>
                <w:sz w:val="20"/>
                <w:szCs w:val="20"/>
              </w:rPr>
            </w:pPr>
            <w:r>
              <w:rPr>
                <w:rFonts w:ascii="Roboto" w:hAnsi="Roboto" w:cs="Arial"/>
                <w:sz w:val="20"/>
                <w:szCs w:val="20"/>
              </w:rPr>
              <w:lastRenderedPageBreak/>
              <w:t xml:space="preserve">Note: </w:t>
            </w:r>
            <w:r w:rsidRPr="002A7609">
              <w:rPr>
                <w:rFonts w:ascii="Roboto" w:hAnsi="Roboto" w:cs="Arial"/>
                <w:sz w:val="20"/>
                <w:szCs w:val="20"/>
              </w:rPr>
              <w:t>CC subsidy responsibilities are described in Chapter 2. Local Agency Requirements of the</w:t>
            </w:r>
            <w:r w:rsidRPr="002A7609">
              <w:rPr>
                <w:rFonts w:ascii="Roboto" w:hAnsi="Roboto" w:cs="Arial"/>
                <w:i/>
                <w:sz w:val="20"/>
                <w:szCs w:val="20"/>
              </w:rPr>
              <w:t xml:space="preserve"> </w:t>
            </w:r>
            <w:hyperlink r:id="rId66" w:history="1">
              <w:r w:rsidRPr="00F6368D">
                <w:rPr>
                  <w:rStyle w:val="Hyperlink"/>
                  <w:rFonts w:ascii="Roboto" w:hAnsi="Roboto" w:cs="Arial"/>
                  <w:i/>
                  <w:sz w:val="20"/>
                  <w:szCs w:val="20"/>
                </w:rPr>
                <w:t>Wisconsin Shares Handbook</w:t>
              </w:r>
            </w:hyperlink>
            <w:r w:rsidRPr="002A7609">
              <w:rPr>
                <w:rFonts w:ascii="Roboto" w:hAnsi="Roboto" w:cs="Arial"/>
                <w:sz w:val="20"/>
                <w:szCs w:val="20"/>
              </w:rPr>
              <w:t xml:space="preserve"> (</w:t>
            </w:r>
            <w:hyperlink r:id="rId67" w:history="1">
              <w:r w:rsidRPr="002A7609">
                <w:rPr>
                  <w:rStyle w:val="Hyperlink"/>
                  <w:rFonts w:ascii="Roboto" w:hAnsi="Roboto" w:cs="Arial"/>
                  <w:sz w:val="20"/>
                  <w:szCs w:val="20"/>
                </w:rPr>
                <w:t>https://dcf.wisconsin.gov/manuals/wishares-cc-manual/</w:t>
              </w:r>
            </w:hyperlink>
            <w:r w:rsidRPr="002A7609">
              <w:rPr>
                <w:rFonts w:ascii="Roboto" w:hAnsi="Roboto" w:cs="Arial"/>
                <w:sz w:val="20"/>
                <w:szCs w:val="20"/>
              </w:rPr>
              <w:t xml:space="preserve">) and outlined in </w:t>
            </w:r>
            <w:r w:rsidRPr="002A7609">
              <w:rPr>
                <w:rFonts w:ascii="Roboto" w:eastAsia="Times New Roman" w:hAnsi="Roboto" w:cs="Arial"/>
                <w:i/>
                <w:iCs/>
                <w:sz w:val="20"/>
                <w:szCs w:val="20"/>
              </w:rPr>
              <w:t>Wisconsin Shares CC Subsidy New Worker Training</w:t>
            </w:r>
            <w:r w:rsidRPr="002A7609">
              <w:rPr>
                <w:rFonts w:ascii="Roboto" w:eastAsia="Times New Roman" w:hAnsi="Roboto" w:cs="Arial"/>
                <w:sz w:val="20"/>
                <w:szCs w:val="20"/>
              </w:rPr>
              <w:t xml:space="preserve"> and Authorization / Eligibility Refresher Trainings</w:t>
            </w:r>
            <w:r w:rsidRPr="002A7609">
              <w:rPr>
                <w:rFonts w:ascii="Roboto" w:hAnsi="Roboto" w:cs="Arial"/>
                <w:sz w:val="20"/>
                <w:szCs w:val="20"/>
              </w:rPr>
              <w:t>. Specific local agency requirements are defined in the local agency’s CC contract</w:t>
            </w:r>
            <w:r>
              <w:rPr>
                <w:rFonts w:ascii="Roboto" w:hAnsi="Roboto" w:cs="Arial"/>
                <w:sz w:val="20"/>
                <w:szCs w:val="20"/>
              </w:rPr>
              <w:t xml:space="preserve"> / scope of services</w:t>
            </w:r>
            <w:r w:rsidRPr="002A7609">
              <w:rPr>
                <w:rFonts w:ascii="Roboto" w:hAnsi="Roboto"/>
                <w:color w:val="000000"/>
                <w:sz w:val="20"/>
                <w:szCs w:val="20"/>
              </w:rPr>
              <w:t>.</w:t>
            </w:r>
          </w:p>
        </w:tc>
      </w:tr>
      <w:tr w:rsidR="00125C10" w:rsidRPr="002A7609" w14:paraId="62C78246" w14:textId="77777777" w:rsidTr="009755E4">
        <w:tc>
          <w:tcPr>
            <w:tcW w:w="356" w:type="dxa"/>
            <w:tcBorders>
              <w:left w:val="nil"/>
              <w:bottom w:val="nil"/>
              <w:right w:val="nil"/>
            </w:tcBorders>
            <w:shd w:val="clear" w:color="auto" w:fill="FFFFFF" w:themeFill="background1"/>
          </w:tcPr>
          <w:p w14:paraId="1706C1C8" w14:textId="7459512B" w:rsidR="00125C10" w:rsidRPr="002A7609" w:rsidRDefault="00125C10" w:rsidP="00125C10">
            <w:pPr>
              <w:keepNext/>
              <w:spacing w:before="20" w:after="20" w:line="240" w:lineRule="auto"/>
              <w:rPr>
                <w:rFonts w:ascii="Roboto" w:hAnsi="Roboto" w:cs="Arial"/>
                <w:sz w:val="20"/>
                <w:szCs w:val="20"/>
              </w:rPr>
            </w:pPr>
            <w:r w:rsidRPr="002A7609">
              <w:rPr>
                <w:rFonts w:ascii="Roboto" w:hAnsi="Roboto" w:cs="Arial"/>
                <w:sz w:val="20"/>
                <w:szCs w:val="20"/>
              </w:rPr>
              <w:t>2.</w:t>
            </w:r>
          </w:p>
        </w:tc>
        <w:tc>
          <w:tcPr>
            <w:tcW w:w="10449" w:type="dxa"/>
            <w:gridSpan w:val="23"/>
            <w:tcBorders>
              <w:left w:val="nil"/>
              <w:right w:val="nil"/>
            </w:tcBorders>
            <w:shd w:val="clear" w:color="auto" w:fill="FFFFFF" w:themeFill="background1"/>
          </w:tcPr>
          <w:p w14:paraId="7944E30E" w14:textId="3BB4042C" w:rsidR="00125C10" w:rsidRPr="002A7609" w:rsidRDefault="00125C10" w:rsidP="00125C10">
            <w:pPr>
              <w:pStyle w:val="ListParagraph"/>
              <w:keepNext/>
              <w:spacing w:before="20" w:after="20" w:line="240" w:lineRule="auto"/>
              <w:ind w:left="0"/>
              <w:contextualSpacing w:val="0"/>
              <w:rPr>
                <w:rFonts w:ascii="Roboto" w:hAnsi="Roboto" w:cs="Arial"/>
                <w:sz w:val="20"/>
                <w:szCs w:val="20"/>
              </w:rPr>
            </w:pPr>
            <w:r w:rsidRPr="002A7609">
              <w:rPr>
                <w:rFonts w:ascii="Roboto" w:hAnsi="Roboto" w:cs="Arial"/>
                <w:sz w:val="20"/>
                <w:szCs w:val="20"/>
              </w:rPr>
              <w:t>In the table below, identify the person at your agency who completes each CC subsidy responsibility</w:t>
            </w:r>
            <w:r w:rsidRPr="002A7609">
              <w:rPr>
                <w:rFonts w:ascii="Roboto" w:hAnsi="Roboto"/>
                <w:color w:val="000000"/>
                <w:sz w:val="20"/>
                <w:szCs w:val="20"/>
              </w:rPr>
              <w:t>.</w:t>
            </w:r>
          </w:p>
        </w:tc>
      </w:tr>
      <w:tr w:rsidR="00125C10" w:rsidRPr="00131E4E" w14:paraId="0BDD2F44" w14:textId="77777777" w:rsidTr="009755E4">
        <w:tc>
          <w:tcPr>
            <w:tcW w:w="356" w:type="dxa"/>
            <w:tcBorders>
              <w:top w:val="nil"/>
              <w:left w:val="nil"/>
              <w:bottom w:val="nil"/>
              <w:right w:val="nil"/>
            </w:tcBorders>
            <w:shd w:val="clear" w:color="auto" w:fill="FFFFFF" w:themeFill="background1"/>
          </w:tcPr>
          <w:p w14:paraId="2646CAE7" w14:textId="77777777" w:rsidR="00125C10" w:rsidRDefault="00125C10" w:rsidP="00125C10">
            <w:pPr>
              <w:keepNext/>
              <w:spacing w:before="20" w:after="20" w:line="240" w:lineRule="auto"/>
              <w:rPr>
                <w:rFonts w:ascii="Roboto" w:hAnsi="Roboto" w:cs="Arial"/>
                <w:sz w:val="20"/>
                <w:szCs w:val="20"/>
              </w:rPr>
            </w:pPr>
          </w:p>
        </w:tc>
        <w:tc>
          <w:tcPr>
            <w:tcW w:w="4487" w:type="dxa"/>
            <w:gridSpan w:val="7"/>
            <w:tcBorders>
              <w:left w:val="nil"/>
              <w:right w:val="single" w:sz="4" w:space="0" w:color="auto"/>
            </w:tcBorders>
            <w:shd w:val="clear" w:color="auto" w:fill="FFFFFF" w:themeFill="background1"/>
          </w:tcPr>
          <w:p w14:paraId="6D22AFA5" w14:textId="1F8721C5" w:rsidR="00125C10" w:rsidRPr="004A0175" w:rsidRDefault="00125C10" w:rsidP="00125C10">
            <w:pPr>
              <w:pStyle w:val="ListParagraph"/>
              <w:keepNext/>
              <w:spacing w:before="20" w:after="20" w:line="240" w:lineRule="auto"/>
              <w:ind w:left="0"/>
              <w:contextualSpacing w:val="0"/>
              <w:rPr>
                <w:rFonts w:ascii="Roboto" w:hAnsi="Roboto" w:cs="Arial"/>
                <w:sz w:val="20"/>
                <w:szCs w:val="20"/>
              </w:rPr>
            </w:pPr>
            <w:r w:rsidRPr="00915354">
              <w:rPr>
                <w:rFonts w:ascii="Roboto" w:hAnsi="Roboto" w:cs="Arial"/>
                <w:b/>
                <w:sz w:val="20"/>
                <w:szCs w:val="20"/>
              </w:rPr>
              <w:t>Who Completes This Responsibility?</w:t>
            </w:r>
          </w:p>
        </w:tc>
        <w:tc>
          <w:tcPr>
            <w:tcW w:w="5962" w:type="dxa"/>
            <w:gridSpan w:val="16"/>
            <w:tcBorders>
              <w:left w:val="single" w:sz="4" w:space="0" w:color="auto"/>
              <w:bottom w:val="single" w:sz="4" w:space="0" w:color="auto"/>
              <w:right w:val="nil"/>
            </w:tcBorders>
            <w:shd w:val="clear" w:color="auto" w:fill="FFFFFF" w:themeFill="background1"/>
          </w:tcPr>
          <w:p w14:paraId="04E2CCF3" w14:textId="79AE23EA" w:rsidR="00125C10" w:rsidRPr="004A0175" w:rsidRDefault="00125C10" w:rsidP="00125C10">
            <w:pPr>
              <w:pStyle w:val="ListParagraph"/>
              <w:keepNext/>
              <w:spacing w:before="20" w:after="20" w:line="240" w:lineRule="auto"/>
              <w:ind w:left="0"/>
              <w:contextualSpacing w:val="0"/>
              <w:rPr>
                <w:rFonts w:ascii="Roboto" w:hAnsi="Roboto" w:cs="Arial"/>
                <w:sz w:val="20"/>
                <w:szCs w:val="20"/>
              </w:rPr>
            </w:pPr>
            <w:r w:rsidRPr="00915354">
              <w:rPr>
                <w:rFonts w:ascii="Roboto" w:hAnsi="Roboto" w:cs="Arial"/>
                <w:b/>
                <w:sz w:val="20"/>
                <w:szCs w:val="20"/>
              </w:rPr>
              <w:t>CC Subsidy Responsibility</w:t>
            </w:r>
          </w:p>
        </w:tc>
      </w:tr>
      <w:tr w:rsidR="00125C10" w:rsidRPr="00131E4E" w14:paraId="19266C20" w14:textId="77777777" w:rsidTr="009755E4">
        <w:tc>
          <w:tcPr>
            <w:tcW w:w="356" w:type="dxa"/>
            <w:tcBorders>
              <w:top w:val="nil"/>
              <w:left w:val="nil"/>
              <w:bottom w:val="nil"/>
              <w:right w:val="nil"/>
            </w:tcBorders>
            <w:shd w:val="clear" w:color="auto" w:fill="FFFFFF" w:themeFill="background1"/>
          </w:tcPr>
          <w:p w14:paraId="043B89BF" w14:textId="77777777" w:rsidR="00125C10" w:rsidRDefault="00125C10" w:rsidP="00125C10">
            <w:pPr>
              <w:spacing w:before="20" w:after="20" w:line="240" w:lineRule="auto"/>
              <w:rPr>
                <w:rFonts w:ascii="Roboto" w:hAnsi="Roboto" w:cs="Arial"/>
                <w:sz w:val="20"/>
                <w:szCs w:val="20"/>
              </w:rPr>
            </w:pPr>
          </w:p>
        </w:tc>
        <w:tc>
          <w:tcPr>
            <w:tcW w:w="4487" w:type="dxa"/>
            <w:gridSpan w:val="7"/>
            <w:tcBorders>
              <w:left w:val="nil"/>
              <w:right w:val="single" w:sz="4" w:space="0" w:color="auto"/>
            </w:tcBorders>
            <w:shd w:val="clear" w:color="auto" w:fill="FFFFFF" w:themeFill="background1"/>
          </w:tcPr>
          <w:p w14:paraId="415E186F" w14:textId="77777777" w:rsidR="00125C10" w:rsidRPr="00131E4E" w:rsidRDefault="00125C10" w:rsidP="00125C10">
            <w:pPr>
              <w:tabs>
                <w:tab w:val="left" w:pos="342"/>
              </w:tabs>
              <w:spacing w:before="20" w:after="20" w:line="240" w:lineRule="auto"/>
              <w:ind w:left="360" w:hanging="360"/>
              <w:rPr>
                <w:rFonts w:ascii="Roboto" w:hAnsi="Roboto" w:cs="Arial"/>
                <w:sz w:val="20"/>
                <w:szCs w:val="20"/>
              </w:rPr>
            </w:pPr>
            <w:r w:rsidRPr="00655DF5">
              <w:rPr>
                <w:rFonts w:ascii="Garamond" w:hAnsi="Garamond"/>
              </w:rPr>
              <w:fldChar w:fldCharType="begin">
                <w:ffData>
                  <w:name w:val="Check3"/>
                  <w:enabled/>
                  <w:calcOnExit w:val="0"/>
                  <w:checkBox>
                    <w:sizeAuto/>
                    <w:default w:val="0"/>
                  </w:checkBox>
                </w:ffData>
              </w:fldChar>
            </w:r>
            <w:r w:rsidRPr="00655DF5">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655DF5">
              <w:rPr>
                <w:rFonts w:ascii="Garamond" w:hAnsi="Garamond"/>
              </w:rPr>
              <w:fldChar w:fldCharType="end"/>
            </w:r>
            <w:r w:rsidRPr="00131E4E">
              <w:rPr>
                <w:rFonts w:ascii="Roboto" w:hAnsi="Roboto" w:cs="Arial"/>
                <w:sz w:val="18"/>
                <w:szCs w:val="18"/>
              </w:rPr>
              <w:t xml:space="preserve">  </w:t>
            </w:r>
            <w:r w:rsidRPr="00131E4E">
              <w:rPr>
                <w:rFonts w:ascii="Roboto" w:hAnsi="Roboto" w:cs="Arial"/>
                <w:sz w:val="20"/>
                <w:szCs w:val="20"/>
              </w:rPr>
              <w:t xml:space="preserve">Agency CC Coordinator </w:t>
            </w:r>
          </w:p>
          <w:p w14:paraId="1A62F820" w14:textId="3470CC11" w:rsidR="00125C10" w:rsidRPr="004A0175" w:rsidRDefault="00125C10" w:rsidP="00125C10">
            <w:pPr>
              <w:tabs>
                <w:tab w:val="left" w:pos="342"/>
              </w:tabs>
              <w:spacing w:before="20" w:after="20" w:line="240" w:lineRule="auto"/>
              <w:ind w:left="360" w:hanging="360"/>
              <w:rPr>
                <w:rFonts w:ascii="Roboto" w:hAnsi="Roboto" w:cs="Arial"/>
                <w:sz w:val="20"/>
                <w:szCs w:val="20"/>
              </w:rPr>
            </w:pPr>
            <w:r w:rsidRPr="00655DF5">
              <w:rPr>
                <w:rFonts w:ascii="Garamond" w:hAnsi="Garamond"/>
              </w:rPr>
              <w:fldChar w:fldCharType="begin">
                <w:ffData>
                  <w:name w:val="Check3"/>
                  <w:enabled/>
                  <w:calcOnExit w:val="0"/>
                  <w:checkBox>
                    <w:sizeAuto/>
                    <w:default w:val="0"/>
                  </w:checkBox>
                </w:ffData>
              </w:fldChar>
            </w:r>
            <w:r w:rsidRPr="00655DF5">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655DF5">
              <w:rPr>
                <w:rFonts w:ascii="Garamond" w:hAnsi="Garamond"/>
              </w:rPr>
              <w:fldChar w:fldCharType="end"/>
            </w:r>
            <w:r w:rsidRPr="00131E4E">
              <w:rPr>
                <w:rFonts w:ascii="Roboto" w:hAnsi="Roboto" w:cs="Arial"/>
                <w:sz w:val="18"/>
                <w:szCs w:val="18"/>
              </w:rPr>
              <w:t xml:space="preserve">  </w:t>
            </w:r>
            <w:r w:rsidRPr="00131E4E">
              <w:rPr>
                <w:rFonts w:ascii="Roboto" w:hAnsi="Roboto" w:cs="Arial"/>
                <w:sz w:val="20"/>
                <w:szCs w:val="20"/>
              </w:rPr>
              <w:t>Other. If “Other,” describe</w:t>
            </w:r>
            <w:r>
              <w:rPr>
                <w:rFonts w:ascii="Roboto" w:hAnsi="Roboto" w:cs="Arial"/>
                <w:sz w:val="20"/>
                <w:szCs w:val="20"/>
              </w:rPr>
              <w:t xml:space="preserve">: </w:t>
            </w:r>
            <w:r w:rsidRPr="00655DF5">
              <w:rPr>
                <w:rFonts w:ascii="Garamond" w:hAnsi="Garamond" w:cs="Arial"/>
                <w:szCs w:val="20"/>
              </w:rPr>
              <w:fldChar w:fldCharType="begin">
                <w:ffData>
                  <w:name w:val="Text3"/>
                  <w:enabled/>
                  <w:calcOnExit w:val="0"/>
                  <w:textInput/>
                </w:ffData>
              </w:fldChar>
            </w:r>
            <w:r w:rsidRPr="00655DF5">
              <w:rPr>
                <w:rFonts w:ascii="Garamond" w:hAnsi="Garamond" w:cs="Arial"/>
                <w:szCs w:val="20"/>
              </w:rPr>
              <w:instrText xml:space="preserve"> FORMTEXT </w:instrText>
            </w:r>
            <w:r w:rsidRPr="00655DF5">
              <w:rPr>
                <w:rFonts w:ascii="Garamond" w:hAnsi="Garamond" w:cs="Arial"/>
                <w:szCs w:val="20"/>
              </w:rPr>
            </w:r>
            <w:r w:rsidRPr="00655DF5">
              <w:rPr>
                <w:rFonts w:ascii="Garamond" w:hAnsi="Garamond" w:cs="Arial"/>
                <w:szCs w:val="20"/>
              </w:rPr>
              <w:fldChar w:fldCharType="separate"/>
            </w:r>
            <w:r w:rsidRPr="00655DF5">
              <w:rPr>
                <w:rFonts w:ascii="Garamond" w:hAnsi="Garamond" w:cs="Arial"/>
                <w:noProof/>
                <w:szCs w:val="20"/>
              </w:rPr>
              <w:t> </w:t>
            </w:r>
            <w:r w:rsidRPr="00655DF5">
              <w:rPr>
                <w:rFonts w:ascii="Garamond" w:hAnsi="Garamond" w:cs="Arial"/>
                <w:noProof/>
                <w:szCs w:val="20"/>
              </w:rPr>
              <w:t> </w:t>
            </w:r>
            <w:r w:rsidRPr="00655DF5">
              <w:rPr>
                <w:rFonts w:ascii="Garamond" w:hAnsi="Garamond" w:cs="Arial"/>
                <w:noProof/>
                <w:szCs w:val="20"/>
              </w:rPr>
              <w:t> </w:t>
            </w:r>
            <w:r w:rsidRPr="00655DF5">
              <w:rPr>
                <w:rFonts w:ascii="Garamond" w:hAnsi="Garamond" w:cs="Arial"/>
                <w:noProof/>
                <w:szCs w:val="20"/>
              </w:rPr>
              <w:t> </w:t>
            </w:r>
            <w:r w:rsidRPr="00655DF5">
              <w:rPr>
                <w:rFonts w:ascii="Garamond" w:hAnsi="Garamond" w:cs="Arial"/>
                <w:noProof/>
                <w:szCs w:val="20"/>
              </w:rPr>
              <w:t> </w:t>
            </w:r>
            <w:r w:rsidRPr="00655DF5">
              <w:rPr>
                <w:rFonts w:ascii="Garamond" w:hAnsi="Garamond" w:cs="Arial"/>
                <w:szCs w:val="20"/>
              </w:rPr>
              <w:fldChar w:fldCharType="end"/>
            </w:r>
          </w:p>
        </w:tc>
        <w:tc>
          <w:tcPr>
            <w:tcW w:w="5962" w:type="dxa"/>
            <w:gridSpan w:val="16"/>
            <w:tcBorders>
              <w:left w:val="single" w:sz="4" w:space="0" w:color="auto"/>
              <w:bottom w:val="single" w:sz="4" w:space="0" w:color="auto"/>
              <w:right w:val="nil"/>
            </w:tcBorders>
            <w:shd w:val="clear" w:color="auto" w:fill="FFFFFF" w:themeFill="background1"/>
          </w:tcPr>
          <w:p w14:paraId="7B20172F" w14:textId="6198CC1E" w:rsidR="00125C10" w:rsidRPr="004A0175" w:rsidRDefault="00125C10" w:rsidP="00125C10">
            <w:pPr>
              <w:pStyle w:val="ListParagraph"/>
              <w:keepLines/>
              <w:spacing w:before="20" w:after="20" w:line="240" w:lineRule="auto"/>
              <w:ind w:left="0"/>
              <w:contextualSpacing w:val="0"/>
              <w:rPr>
                <w:rFonts w:ascii="Roboto" w:hAnsi="Roboto" w:cs="Arial"/>
                <w:sz w:val="20"/>
                <w:szCs w:val="20"/>
              </w:rPr>
            </w:pPr>
            <w:r w:rsidRPr="00131E4E">
              <w:rPr>
                <w:rFonts w:ascii="Roboto" w:hAnsi="Roboto" w:cs="Arial"/>
                <w:sz w:val="20"/>
                <w:szCs w:val="20"/>
              </w:rPr>
              <w:t>Serve as the point of contact for DCF regarding Wisconsin Shares policy updates, CSAW enhancements, program integrity, and other information to be shared with other direct service staff.</w:t>
            </w:r>
          </w:p>
        </w:tc>
      </w:tr>
      <w:tr w:rsidR="00125C10" w:rsidRPr="00131E4E" w14:paraId="7A1002CE" w14:textId="77777777" w:rsidTr="009755E4">
        <w:tc>
          <w:tcPr>
            <w:tcW w:w="356" w:type="dxa"/>
            <w:tcBorders>
              <w:top w:val="nil"/>
              <w:left w:val="nil"/>
              <w:bottom w:val="nil"/>
              <w:right w:val="nil"/>
            </w:tcBorders>
            <w:shd w:val="clear" w:color="auto" w:fill="FFFFFF" w:themeFill="background1"/>
          </w:tcPr>
          <w:p w14:paraId="63E08CB1" w14:textId="77777777" w:rsidR="00125C10" w:rsidRDefault="00125C10" w:rsidP="00125C10">
            <w:pPr>
              <w:spacing w:before="20" w:after="20" w:line="240" w:lineRule="auto"/>
              <w:rPr>
                <w:rFonts w:ascii="Roboto" w:hAnsi="Roboto" w:cs="Arial"/>
                <w:sz w:val="20"/>
                <w:szCs w:val="20"/>
              </w:rPr>
            </w:pPr>
          </w:p>
        </w:tc>
        <w:tc>
          <w:tcPr>
            <w:tcW w:w="4487" w:type="dxa"/>
            <w:gridSpan w:val="7"/>
            <w:tcBorders>
              <w:left w:val="nil"/>
              <w:right w:val="single" w:sz="4" w:space="0" w:color="auto"/>
            </w:tcBorders>
            <w:shd w:val="clear" w:color="auto" w:fill="FFFFFF" w:themeFill="background1"/>
          </w:tcPr>
          <w:p w14:paraId="1F0C731C" w14:textId="77777777" w:rsidR="00125C10" w:rsidRPr="00131E4E" w:rsidRDefault="00125C10" w:rsidP="00125C10">
            <w:pPr>
              <w:tabs>
                <w:tab w:val="left" w:pos="342"/>
              </w:tabs>
              <w:spacing w:before="20" w:after="20" w:line="240" w:lineRule="auto"/>
              <w:ind w:left="360" w:hanging="360"/>
              <w:rPr>
                <w:rFonts w:ascii="Roboto" w:hAnsi="Roboto" w:cs="Arial"/>
                <w:sz w:val="20"/>
                <w:szCs w:val="20"/>
              </w:rPr>
            </w:pPr>
            <w:r w:rsidRPr="00655DF5">
              <w:rPr>
                <w:rFonts w:ascii="Garamond" w:hAnsi="Garamond"/>
              </w:rPr>
              <w:fldChar w:fldCharType="begin">
                <w:ffData>
                  <w:name w:val="Check3"/>
                  <w:enabled/>
                  <w:calcOnExit w:val="0"/>
                  <w:checkBox>
                    <w:sizeAuto/>
                    <w:default w:val="0"/>
                  </w:checkBox>
                </w:ffData>
              </w:fldChar>
            </w:r>
            <w:r w:rsidRPr="00655DF5">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655DF5">
              <w:rPr>
                <w:rFonts w:ascii="Garamond" w:hAnsi="Garamond"/>
              </w:rPr>
              <w:fldChar w:fldCharType="end"/>
            </w:r>
            <w:r w:rsidRPr="00131E4E">
              <w:rPr>
                <w:rFonts w:ascii="Roboto" w:hAnsi="Roboto" w:cs="Arial"/>
                <w:sz w:val="18"/>
                <w:szCs w:val="18"/>
              </w:rPr>
              <w:t xml:space="preserve">  </w:t>
            </w:r>
            <w:r w:rsidRPr="00131E4E">
              <w:rPr>
                <w:rFonts w:ascii="Roboto" w:hAnsi="Roboto" w:cs="Arial"/>
                <w:sz w:val="20"/>
                <w:szCs w:val="20"/>
              </w:rPr>
              <w:t xml:space="preserve">Agency CC Coordinator </w:t>
            </w:r>
          </w:p>
          <w:p w14:paraId="370CB57B" w14:textId="3BA8C3A7" w:rsidR="00125C10" w:rsidRPr="004A0175" w:rsidRDefault="00125C10" w:rsidP="00125C10">
            <w:pPr>
              <w:pStyle w:val="ListParagraph"/>
              <w:keepLines/>
              <w:spacing w:before="20" w:after="20" w:line="240" w:lineRule="auto"/>
              <w:ind w:left="0"/>
              <w:contextualSpacing w:val="0"/>
              <w:rPr>
                <w:rFonts w:ascii="Roboto" w:hAnsi="Roboto" w:cs="Arial"/>
                <w:sz w:val="20"/>
                <w:szCs w:val="20"/>
              </w:rPr>
            </w:pPr>
            <w:r w:rsidRPr="00655DF5">
              <w:rPr>
                <w:rFonts w:ascii="Garamond" w:hAnsi="Garamond"/>
              </w:rPr>
              <w:fldChar w:fldCharType="begin">
                <w:ffData>
                  <w:name w:val="Check3"/>
                  <w:enabled/>
                  <w:calcOnExit w:val="0"/>
                  <w:checkBox>
                    <w:sizeAuto/>
                    <w:default w:val="0"/>
                  </w:checkBox>
                </w:ffData>
              </w:fldChar>
            </w:r>
            <w:r w:rsidRPr="00655DF5">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655DF5">
              <w:rPr>
                <w:rFonts w:ascii="Garamond" w:hAnsi="Garamond"/>
              </w:rPr>
              <w:fldChar w:fldCharType="end"/>
            </w:r>
            <w:r w:rsidRPr="00131E4E">
              <w:rPr>
                <w:rFonts w:ascii="Roboto" w:hAnsi="Roboto" w:cs="Arial"/>
                <w:sz w:val="18"/>
                <w:szCs w:val="18"/>
              </w:rPr>
              <w:t xml:space="preserve">  </w:t>
            </w:r>
            <w:r w:rsidRPr="00131E4E">
              <w:rPr>
                <w:rFonts w:ascii="Roboto" w:hAnsi="Roboto" w:cs="Arial"/>
                <w:sz w:val="20"/>
                <w:szCs w:val="20"/>
              </w:rPr>
              <w:t>Other. If “Other,” describe</w:t>
            </w:r>
            <w:r>
              <w:rPr>
                <w:rFonts w:ascii="Roboto" w:hAnsi="Roboto" w:cs="Arial"/>
                <w:sz w:val="20"/>
                <w:szCs w:val="20"/>
              </w:rPr>
              <w:t xml:space="preserve">: </w:t>
            </w:r>
            <w:r w:rsidRPr="00655DF5">
              <w:rPr>
                <w:rFonts w:ascii="Garamond" w:hAnsi="Garamond" w:cs="Arial"/>
                <w:szCs w:val="20"/>
              </w:rPr>
              <w:fldChar w:fldCharType="begin">
                <w:ffData>
                  <w:name w:val="Text3"/>
                  <w:enabled/>
                  <w:calcOnExit w:val="0"/>
                  <w:textInput/>
                </w:ffData>
              </w:fldChar>
            </w:r>
            <w:r w:rsidRPr="00655DF5">
              <w:rPr>
                <w:rFonts w:ascii="Garamond" w:hAnsi="Garamond" w:cs="Arial"/>
                <w:szCs w:val="20"/>
              </w:rPr>
              <w:instrText xml:space="preserve"> FORMTEXT </w:instrText>
            </w:r>
            <w:r w:rsidRPr="00655DF5">
              <w:rPr>
                <w:rFonts w:ascii="Garamond" w:hAnsi="Garamond" w:cs="Arial"/>
                <w:szCs w:val="20"/>
              </w:rPr>
            </w:r>
            <w:r w:rsidRPr="00655DF5">
              <w:rPr>
                <w:rFonts w:ascii="Garamond" w:hAnsi="Garamond" w:cs="Arial"/>
                <w:szCs w:val="20"/>
              </w:rPr>
              <w:fldChar w:fldCharType="separate"/>
            </w:r>
            <w:r w:rsidRPr="00655DF5">
              <w:rPr>
                <w:rFonts w:ascii="Garamond" w:hAnsi="Garamond" w:cs="Arial"/>
                <w:noProof/>
                <w:szCs w:val="20"/>
              </w:rPr>
              <w:t> </w:t>
            </w:r>
            <w:r w:rsidRPr="00655DF5">
              <w:rPr>
                <w:rFonts w:ascii="Garamond" w:hAnsi="Garamond" w:cs="Arial"/>
                <w:noProof/>
                <w:szCs w:val="20"/>
              </w:rPr>
              <w:t> </w:t>
            </w:r>
            <w:r w:rsidRPr="00655DF5">
              <w:rPr>
                <w:rFonts w:ascii="Garamond" w:hAnsi="Garamond" w:cs="Arial"/>
                <w:noProof/>
                <w:szCs w:val="20"/>
              </w:rPr>
              <w:t> </w:t>
            </w:r>
            <w:r w:rsidRPr="00655DF5">
              <w:rPr>
                <w:rFonts w:ascii="Garamond" w:hAnsi="Garamond" w:cs="Arial"/>
                <w:noProof/>
                <w:szCs w:val="20"/>
              </w:rPr>
              <w:t> </w:t>
            </w:r>
            <w:r w:rsidRPr="00655DF5">
              <w:rPr>
                <w:rFonts w:ascii="Garamond" w:hAnsi="Garamond" w:cs="Arial"/>
                <w:noProof/>
                <w:szCs w:val="20"/>
              </w:rPr>
              <w:t> </w:t>
            </w:r>
            <w:r w:rsidRPr="00655DF5">
              <w:rPr>
                <w:rFonts w:ascii="Garamond" w:hAnsi="Garamond" w:cs="Arial"/>
                <w:szCs w:val="20"/>
              </w:rPr>
              <w:fldChar w:fldCharType="end"/>
            </w:r>
          </w:p>
        </w:tc>
        <w:tc>
          <w:tcPr>
            <w:tcW w:w="5962" w:type="dxa"/>
            <w:gridSpan w:val="16"/>
            <w:tcBorders>
              <w:left w:val="single" w:sz="4" w:space="0" w:color="auto"/>
              <w:bottom w:val="single" w:sz="4" w:space="0" w:color="auto"/>
              <w:right w:val="nil"/>
            </w:tcBorders>
            <w:shd w:val="clear" w:color="auto" w:fill="FFFFFF" w:themeFill="background1"/>
          </w:tcPr>
          <w:p w14:paraId="38824EA6" w14:textId="6824DD96" w:rsidR="00125C10" w:rsidRPr="004A0175" w:rsidRDefault="00125C10" w:rsidP="00125C10">
            <w:pPr>
              <w:pStyle w:val="ListParagraph"/>
              <w:keepLines/>
              <w:spacing w:before="20" w:after="20" w:line="240" w:lineRule="auto"/>
              <w:ind w:left="0"/>
              <w:contextualSpacing w:val="0"/>
              <w:rPr>
                <w:rFonts w:ascii="Roboto" w:hAnsi="Roboto" w:cs="Arial"/>
                <w:sz w:val="20"/>
                <w:szCs w:val="20"/>
              </w:rPr>
            </w:pPr>
            <w:r w:rsidRPr="00131E4E">
              <w:rPr>
                <w:rFonts w:ascii="Roboto" w:hAnsi="Roboto" w:cs="Arial"/>
                <w:sz w:val="20"/>
                <w:szCs w:val="20"/>
              </w:rPr>
              <w:t>Possess the CC Coordinator additional security privileges within CSAW as assigned.</w:t>
            </w:r>
          </w:p>
        </w:tc>
      </w:tr>
      <w:tr w:rsidR="00125C10" w:rsidRPr="00131E4E" w14:paraId="79D591C7" w14:textId="77777777" w:rsidTr="009755E4">
        <w:tc>
          <w:tcPr>
            <w:tcW w:w="356" w:type="dxa"/>
            <w:tcBorders>
              <w:top w:val="nil"/>
              <w:left w:val="nil"/>
              <w:right w:val="nil"/>
            </w:tcBorders>
            <w:shd w:val="clear" w:color="auto" w:fill="FFFFFF" w:themeFill="background1"/>
          </w:tcPr>
          <w:p w14:paraId="3EF547FC" w14:textId="77777777" w:rsidR="00125C10" w:rsidRDefault="00125C10" w:rsidP="00125C10">
            <w:pPr>
              <w:spacing w:before="20" w:after="20" w:line="240" w:lineRule="auto"/>
              <w:rPr>
                <w:rFonts w:ascii="Roboto" w:hAnsi="Roboto" w:cs="Arial"/>
                <w:sz w:val="20"/>
                <w:szCs w:val="20"/>
              </w:rPr>
            </w:pPr>
          </w:p>
        </w:tc>
        <w:tc>
          <w:tcPr>
            <w:tcW w:w="4487" w:type="dxa"/>
            <w:gridSpan w:val="7"/>
            <w:tcBorders>
              <w:left w:val="nil"/>
              <w:right w:val="single" w:sz="4" w:space="0" w:color="auto"/>
            </w:tcBorders>
            <w:shd w:val="clear" w:color="auto" w:fill="FFFFFF" w:themeFill="background1"/>
          </w:tcPr>
          <w:p w14:paraId="5466A646" w14:textId="77777777" w:rsidR="00125C10" w:rsidRPr="00131E4E" w:rsidRDefault="00125C10" w:rsidP="00125C10">
            <w:pPr>
              <w:tabs>
                <w:tab w:val="left" w:pos="342"/>
              </w:tabs>
              <w:spacing w:before="20" w:after="20" w:line="240" w:lineRule="auto"/>
              <w:ind w:left="360" w:hanging="360"/>
              <w:rPr>
                <w:rFonts w:ascii="Roboto" w:hAnsi="Roboto" w:cs="Arial"/>
                <w:sz w:val="20"/>
                <w:szCs w:val="20"/>
              </w:rPr>
            </w:pPr>
            <w:r w:rsidRPr="00655DF5">
              <w:rPr>
                <w:rFonts w:ascii="Garamond" w:hAnsi="Garamond"/>
              </w:rPr>
              <w:fldChar w:fldCharType="begin">
                <w:ffData>
                  <w:name w:val="Check3"/>
                  <w:enabled/>
                  <w:calcOnExit w:val="0"/>
                  <w:checkBox>
                    <w:sizeAuto/>
                    <w:default w:val="0"/>
                  </w:checkBox>
                </w:ffData>
              </w:fldChar>
            </w:r>
            <w:r w:rsidRPr="00655DF5">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655DF5">
              <w:rPr>
                <w:rFonts w:ascii="Garamond" w:hAnsi="Garamond"/>
              </w:rPr>
              <w:fldChar w:fldCharType="end"/>
            </w:r>
            <w:r w:rsidRPr="00131E4E">
              <w:rPr>
                <w:rFonts w:ascii="Roboto" w:hAnsi="Roboto" w:cs="Arial"/>
                <w:sz w:val="18"/>
                <w:szCs w:val="18"/>
              </w:rPr>
              <w:t xml:space="preserve">  </w:t>
            </w:r>
            <w:r w:rsidRPr="00131E4E">
              <w:rPr>
                <w:rFonts w:ascii="Roboto" w:hAnsi="Roboto" w:cs="Arial"/>
                <w:sz w:val="20"/>
                <w:szCs w:val="20"/>
              </w:rPr>
              <w:t xml:space="preserve">Agency CC Coordinator </w:t>
            </w:r>
          </w:p>
          <w:p w14:paraId="2737859B" w14:textId="0105A5A6" w:rsidR="00125C10" w:rsidRPr="004A0175" w:rsidRDefault="00125C10" w:rsidP="00125C10">
            <w:pPr>
              <w:pStyle w:val="ListParagraph"/>
              <w:keepLines/>
              <w:spacing w:before="20" w:after="20" w:line="240" w:lineRule="auto"/>
              <w:ind w:left="0"/>
              <w:contextualSpacing w:val="0"/>
              <w:rPr>
                <w:rFonts w:ascii="Roboto" w:hAnsi="Roboto" w:cs="Arial"/>
                <w:sz w:val="20"/>
                <w:szCs w:val="20"/>
              </w:rPr>
            </w:pPr>
            <w:r w:rsidRPr="00655DF5">
              <w:rPr>
                <w:rFonts w:ascii="Garamond" w:hAnsi="Garamond"/>
              </w:rPr>
              <w:fldChar w:fldCharType="begin">
                <w:ffData>
                  <w:name w:val="Check3"/>
                  <w:enabled/>
                  <w:calcOnExit w:val="0"/>
                  <w:checkBox>
                    <w:sizeAuto/>
                    <w:default w:val="0"/>
                  </w:checkBox>
                </w:ffData>
              </w:fldChar>
            </w:r>
            <w:r w:rsidRPr="00655DF5">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655DF5">
              <w:rPr>
                <w:rFonts w:ascii="Garamond" w:hAnsi="Garamond"/>
              </w:rPr>
              <w:fldChar w:fldCharType="end"/>
            </w:r>
            <w:r w:rsidRPr="00131E4E">
              <w:rPr>
                <w:rFonts w:ascii="Roboto" w:hAnsi="Roboto" w:cs="Arial"/>
                <w:sz w:val="18"/>
                <w:szCs w:val="18"/>
              </w:rPr>
              <w:t xml:space="preserve">  </w:t>
            </w:r>
            <w:r w:rsidRPr="00131E4E">
              <w:rPr>
                <w:rFonts w:ascii="Roboto" w:hAnsi="Roboto" w:cs="Arial"/>
                <w:sz w:val="20"/>
                <w:szCs w:val="20"/>
              </w:rPr>
              <w:t>Other. If “Other,” describe</w:t>
            </w:r>
            <w:r>
              <w:rPr>
                <w:rFonts w:ascii="Roboto" w:hAnsi="Roboto" w:cs="Arial"/>
                <w:sz w:val="20"/>
                <w:szCs w:val="20"/>
              </w:rPr>
              <w:t xml:space="preserve">: </w:t>
            </w:r>
            <w:r w:rsidRPr="00655DF5">
              <w:rPr>
                <w:rFonts w:ascii="Garamond" w:hAnsi="Garamond" w:cs="Arial"/>
                <w:szCs w:val="20"/>
              </w:rPr>
              <w:fldChar w:fldCharType="begin">
                <w:ffData>
                  <w:name w:val="Text3"/>
                  <w:enabled/>
                  <w:calcOnExit w:val="0"/>
                  <w:textInput/>
                </w:ffData>
              </w:fldChar>
            </w:r>
            <w:r w:rsidRPr="00655DF5">
              <w:rPr>
                <w:rFonts w:ascii="Garamond" w:hAnsi="Garamond" w:cs="Arial"/>
                <w:szCs w:val="20"/>
              </w:rPr>
              <w:instrText xml:space="preserve"> FORMTEXT </w:instrText>
            </w:r>
            <w:r w:rsidRPr="00655DF5">
              <w:rPr>
                <w:rFonts w:ascii="Garamond" w:hAnsi="Garamond" w:cs="Arial"/>
                <w:szCs w:val="20"/>
              </w:rPr>
            </w:r>
            <w:r w:rsidRPr="00655DF5">
              <w:rPr>
                <w:rFonts w:ascii="Garamond" w:hAnsi="Garamond" w:cs="Arial"/>
                <w:szCs w:val="20"/>
              </w:rPr>
              <w:fldChar w:fldCharType="separate"/>
            </w:r>
            <w:r w:rsidRPr="00655DF5">
              <w:rPr>
                <w:rFonts w:ascii="Garamond" w:hAnsi="Garamond" w:cs="Arial"/>
                <w:noProof/>
                <w:szCs w:val="20"/>
              </w:rPr>
              <w:t> </w:t>
            </w:r>
            <w:r w:rsidRPr="00655DF5">
              <w:rPr>
                <w:rFonts w:ascii="Garamond" w:hAnsi="Garamond" w:cs="Arial"/>
                <w:noProof/>
                <w:szCs w:val="20"/>
              </w:rPr>
              <w:t> </w:t>
            </w:r>
            <w:r w:rsidRPr="00655DF5">
              <w:rPr>
                <w:rFonts w:ascii="Garamond" w:hAnsi="Garamond" w:cs="Arial"/>
                <w:noProof/>
                <w:szCs w:val="20"/>
              </w:rPr>
              <w:t> </w:t>
            </w:r>
            <w:r w:rsidRPr="00655DF5">
              <w:rPr>
                <w:rFonts w:ascii="Garamond" w:hAnsi="Garamond" w:cs="Arial"/>
                <w:noProof/>
                <w:szCs w:val="20"/>
              </w:rPr>
              <w:t> </w:t>
            </w:r>
            <w:r w:rsidRPr="00655DF5">
              <w:rPr>
                <w:rFonts w:ascii="Garamond" w:hAnsi="Garamond" w:cs="Arial"/>
                <w:noProof/>
                <w:szCs w:val="20"/>
              </w:rPr>
              <w:t> </w:t>
            </w:r>
            <w:r w:rsidRPr="00655DF5">
              <w:rPr>
                <w:rFonts w:ascii="Garamond" w:hAnsi="Garamond" w:cs="Arial"/>
                <w:szCs w:val="20"/>
              </w:rPr>
              <w:fldChar w:fldCharType="end"/>
            </w:r>
          </w:p>
        </w:tc>
        <w:tc>
          <w:tcPr>
            <w:tcW w:w="5962" w:type="dxa"/>
            <w:gridSpan w:val="16"/>
            <w:tcBorders>
              <w:left w:val="single" w:sz="4" w:space="0" w:color="auto"/>
              <w:right w:val="nil"/>
            </w:tcBorders>
            <w:shd w:val="clear" w:color="auto" w:fill="FFFFFF" w:themeFill="background1"/>
          </w:tcPr>
          <w:p w14:paraId="62D7549A" w14:textId="3F2D21FE" w:rsidR="00125C10" w:rsidRPr="004A0175" w:rsidRDefault="00125C10" w:rsidP="00125C10">
            <w:pPr>
              <w:pStyle w:val="ListParagraph"/>
              <w:keepLines/>
              <w:spacing w:before="20" w:after="20" w:line="240" w:lineRule="auto"/>
              <w:ind w:left="0"/>
              <w:contextualSpacing w:val="0"/>
              <w:rPr>
                <w:rFonts w:ascii="Roboto" w:hAnsi="Roboto" w:cs="Arial"/>
                <w:sz w:val="20"/>
                <w:szCs w:val="20"/>
              </w:rPr>
            </w:pPr>
            <w:r w:rsidRPr="00131E4E">
              <w:rPr>
                <w:rFonts w:ascii="Roboto" w:hAnsi="Roboto" w:cs="Arial"/>
                <w:sz w:val="20"/>
                <w:szCs w:val="20"/>
              </w:rPr>
              <w:t>Attend scheduled CCPC meetings, in person or vi</w:t>
            </w:r>
            <w:r>
              <w:rPr>
                <w:rFonts w:ascii="Roboto" w:hAnsi="Roboto" w:cs="Arial"/>
                <w:sz w:val="20"/>
                <w:szCs w:val="20"/>
              </w:rPr>
              <w:t>rtually</w:t>
            </w:r>
            <w:r w:rsidRPr="00131E4E">
              <w:rPr>
                <w:rFonts w:ascii="Roboto" w:hAnsi="Roboto" w:cs="Arial"/>
                <w:sz w:val="20"/>
                <w:szCs w:val="20"/>
              </w:rPr>
              <w:t>.</w:t>
            </w:r>
          </w:p>
        </w:tc>
      </w:tr>
      <w:tr w:rsidR="00125C10" w:rsidRPr="00E071D4" w14:paraId="57EB586D" w14:textId="77777777" w:rsidTr="009755E4">
        <w:tc>
          <w:tcPr>
            <w:tcW w:w="356" w:type="dxa"/>
            <w:tcBorders>
              <w:top w:val="single" w:sz="4" w:space="0" w:color="auto"/>
              <w:left w:val="nil"/>
              <w:bottom w:val="nil"/>
              <w:right w:val="nil"/>
            </w:tcBorders>
            <w:shd w:val="clear" w:color="auto" w:fill="F2F2F2" w:themeFill="background1" w:themeFillShade="F2"/>
          </w:tcPr>
          <w:p w14:paraId="713D99C6" w14:textId="77777777" w:rsidR="00125C10" w:rsidRPr="00212D40" w:rsidRDefault="00125C10" w:rsidP="00125C10">
            <w:pPr>
              <w:keepNext/>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63413717" w14:textId="06840D52" w:rsidR="00125C10" w:rsidRPr="00212D40" w:rsidRDefault="00125C10" w:rsidP="00125C10">
            <w:pPr>
              <w:keepNext/>
              <w:spacing w:before="20" w:after="20" w:line="240" w:lineRule="auto"/>
              <w:rPr>
                <w:rFonts w:ascii="Roboto" w:hAnsi="Roboto" w:cs="Arial"/>
                <w:sz w:val="20"/>
                <w:szCs w:val="20"/>
              </w:rPr>
            </w:pPr>
            <w:r w:rsidRPr="00212D40">
              <w:rPr>
                <w:rFonts w:ascii="Roboto" w:hAnsi="Roboto" w:cs="Arial"/>
                <w:sz w:val="20"/>
                <w:szCs w:val="20"/>
              </w:rPr>
              <w:t>REVIEWER: SECTION 8 - COMMUNICATION</w:t>
            </w:r>
          </w:p>
        </w:tc>
      </w:tr>
      <w:tr w:rsidR="00125C10" w:rsidRPr="009330FE" w:rsidDel="00E57F8D" w14:paraId="1D8987B0" w14:textId="77777777" w:rsidTr="009755E4">
        <w:trPr>
          <w:trHeight w:val="288"/>
        </w:trPr>
        <w:tc>
          <w:tcPr>
            <w:tcW w:w="356" w:type="dxa"/>
            <w:tcBorders>
              <w:top w:val="nil"/>
              <w:left w:val="nil"/>
              <w:bottom w:val="nil"/>
              <w:right w:val="nil"/>
            </w:tcBorders>
            <w:shd w:val="clear" w:color="auto" w:fill="F2F2F2" w:themeFill="background1" w:themeFillShade="F2"/>
          </w:tcPr>
          <w:p w14:paraId="559C57A6" w14:textId="77777777" w:rsidR="00125C10" w:rsidRPr="009330FE" w:rsidDel="00E57F8D" w:rsidRDefault="00125C10" w:rsidP="00125C10">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0D900915" w14:textId="77777777" w:rsidR="00125C10" w:rsidRDefault="00125C10" w:rsidP="00125C10">
            <w:pPr>
              <w:keepLines/>
              <w:spacing w:before="20" w:after="20" w:line="240" w:lineRule="auto"/>
              <w:rPr>
                <w:rFonts w:ascii="Roboto" w:hAnsi="Roboto" w:cs="Arial"/>
                <w:sz w:val="20"/>
                <w:szCs w:val="20"/>
              </w:rPr>
            </w:pPr>
            <w:r>
              <w:rPr>
                <w:rFonts w:ascii="Roboto" w:hAnsi="Roboto" w:cs="Arial"/>
                <w:sz w:val="20"/>
                <w:szCs w:val="20"/>
              </w:rPr>
              <w:t>Compliance:</w:t>
            </w:r>
            <w:r>
              <w:rPr>
                <w:rFonts w:ascii="Roboto" w:hAnsi="Roboto" w:cs="Arial"/>
                <w:sz w:val="20"/>
                <w:szCs w:val="20"/>
              </w:rPr>
              <w:br/>
            </w:r>
            <w:r w:rsidRPr="00F17F27">
              <w:rPr>
                <w:rFonts w:ascii="Garamond" w:hAnsi="Garamond"/>
              </w:rPr>
              <w:fldChar w:fldCharType="begin">
                <w:ffData>
                  <w:name w:val="Check3"/>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Yes</w:t>
            </w:r>
            <w:r>
              <w:rPr>
                <w:rFonts w:ascii="Roboto" w:hAnsi="Roboto" w:cs="Arial"/>
                <w:sz w:val="20"/>
                <w:szCs w:val="20"/>
              </w:rPr>
              <w:t>, agency is in compliance.</w:t>
            </w:r>
            <w:r>
              <w:rPr>
                <w:rFonts w:ascii="Roboto" w:hAnsi="Roboto" w:cs="Arial"/>
                <w:sz w:val="20"/>
                <w:szCs w:val="20"/>
              </w:rPr>
              <w:br/>
            </w:r>
            <w:r w:rsidRPr="00F17F27">
              <w:rPr>
                <w:rFonts w:ascii="Garamond" w:hAnsi="Garamond"/>
              </w:rPr>
              <w:fldChar w:fldCharType="begin">
                <w:ffData>
                  <w:name w:val="Check4"/>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No</w:t>
            </w:r>
            <w:r>
              <w:rPr>
                <w:rFonts w:ascii="Roboto" w:hAnsi="Roboto" w:cs="Arial"/>
                <w:sz w:val="20"/>
                <w:szCs w:val="20"/>
              </w:rPr>
              <w:t>, agency is not in compliance. Explain any violation(s) related to this section, and cite the corresponding requirement(s) in policy, rule, statute, and/or contract / scope of services.</w:t>
            </w:r>
          </w:p>
          <w:p w14:paraId="69DB4F99" w14:textId="69B91BA1" w:rsidR="00125C10" w:rsidDel="00E57F8D" w:rsidRDefault="00125C10" w:rsidP="00125C10">
            <w:pPr>
              <w:keepLines/>
              <w:spacing w:before="20" w:after="20" w:line="240" w:lineRule="auto"/>
              <w:rPr>
                <w:rFonts w:ascii="Roboto" w:hAnsi="Roboto" w:cs="Arial"/>
                <w:sz w:val="20"/>
                <w:szCs w:val="20"/>
              </w:rPr>
            </w:pPr>
            <w:r w:rsidRPr="00F82830">
              <w:rPr>
                <w:rFonts w:ascii="Garamond" w:hAnsi="Garamond" w:cs="Arial"/>
                <w:szCs w:val="20"/>
              </w:rPr>
              <w:fldChar w:fldCharType="begin">
                <w:ffData>
                  <w:name w:val="Text3"/>
                  <w:enabled/>
                  <w:calcOnExit w:val="0"/>
                  <w:textInput/>
                </w:ffData>
              </w:fldChar>
            </w:r>
            <w:r w:rsidRPr="00F82830">
              <w:rPr>
                <w:rFonts w:ascii="Garamond" w:hAnsi="Garamond" w:cs="Arial"/>
                <w:szCs w:val="20"/>
              </w:rPr>
              <w:instrText xml:space="preserve"> FORMTEXT </w:instrText>
            </w:r>
            <w:r w:rsidRPr="00F82830">
              <w:rPr>
                <w:rFonts w:ascii="Garamond" w:hAnsi="Garamond" w:cs="Arial"/>
                <w:szCs w:val="20"/>
              </w:rPr>
            </w:r>
            <w:r w:rsidRPr="00F82830">
              <w:rPr>
                <w:rFonts w:ascii="Garamond" w:hAnsi="Garamond" w:cs="Arial"/>
                <w:szCs w:val="20"/>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F82830">
              <w:rPr>
                <w:rFonts w:ascii="Garamond" w:hAnsi="Garamond" w:cs="Arial"/>
                <w:szCs w:val="20"/>
              </w:rPr>
              <w:fldChar w:fldCharType="end"/>
            </w:r>
          </w:p>
        </w:tc>
      </w:tr>
      <w:tr w:rsidR="00125C10" w:rsidRPr="009330FE" w14:paraId="177A3D97" w14:textId="77777777" w:rsidTr="009755E4">
        <w:trPr>
          <w:trHeight w:val="288"/>
        </w:trPr>
        <w:tc>
          <w:tcPr>
            <w:tcW w:w="356" w:type="dxa"/>
            <w:tcBorders>
              <w:top w:val="nil"/>
              <w:left w:val="nil"/>
              <w:bottom w:val="nil"/>
              <w:right w:val="nil"/>
            </w:tcBorders>
            <w:shd w:val="clear" w:color="auto" w:fill="F2F2F2" w:themeFill="background1" w:themeFillShade="F2"/>
          </w:tcPr>
          <w:p w14:paraId="3CEBA631" w14:textId="77777777" w:rsidR="00125C10" w:rsidRPr="009330FE" w:rsidRDefault="00125C10" w:rsidP="00125C10">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37537347" w14:textId="77777777" w:rsidR="00125C10" w:rsidRDefault="00125C10" w:rsidP="00125C10">
            <w:pPr>
              <w:keepLines/>
              <w:spacing w:before="20" w:after="20" w:line="240" w:lineRule="auto"/>
              <w:rPr>
                <w:rFonts w:ascii="Roboto" w:hAnsi="Roboto" w:cs="Arial"/>
                <w:sz w:val="20"/>
                <w:szCs w:val="20"/>
              </w:rPr>
            </w:pPr>
            <w:r w:rsidRPr="00F82830">
              <w:rPr>
                <w:rFonts w:ascii="Roboto" w:hAnsi="Roboto" w:cs="Arial"/>
                <w:sz w:val="20"/>
                <w:szCs w:val="20"/>
              </w:rPr>
              <w:t>Recommendations: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8743BA">
              <w:rPr>
                <w:rFonts w:ascii="Garamond" w:hAnsi="Garamond"/>
                <w:noProof/>
              </w:rPr>
              <w:t> </w:t>
            </w:r>
            <w:r w:rsidRPr="008743BA">
              <w:rPr>
                <w:rFonts w:ascii="Garamond" w:hAnsi="Garamond"/>
                <w:noProof/>
              </w:rPr>
              <w:t> </w:t>
            </w:r>
            <w:r w:rsidRPr="008743BA">
              <w:rPr>
                <w:rFonts w:ascii="Garamond" w:hAnsi="Garamond"/>
                <w:noProof/>
              </w:rPr>
              <w:t> </w:t>
            </w:r>
            <w:r w:rsidRPr="008743BA">
              <w:rPr>
                <w:rFonts w:ascii="Garamond" w:hAnsi="Garamond"/>
                <w:noProof/>
              </w:rPr>
              <w:t> </w:t>
            </w:r>
            <w:r w:rsidRPr="008743BA">
              <w:rPr>
                <w:rFonts w:ascii="Garamond" w:hAnsi="Garamond"/>
                <w:noProof/>
              </w:rPr>
              <w:t> </w:t>
            </w:r>
            <w:r w:rsidRPr="00C26A20">
              <w:rPr>
                <w:rFonts w:ascii="Garamond" w:hAnsi="Garamond"/>
                <w:noProof/>
              </w:rPr>
              <w:fldChar w:fldCharType="end"/>
            </w:r>
          </w:p>
        </w:tc>
      </w:tr>
      <w:tr w:rsidR="00125C10" w:rsidRPr="009330FE" w14:paraId="44AFAFB4" w14:textId="77777777" w:rsidTr="009755E4">
        <w:trPr>
          <w:trHeight w:val="288"/>
        </w:trPr>
        <w:tc>
          <w:tcPr>
            <w:tcW w:w="356" w:type="dxa"/>
            <w:tcBorders>
              <w:top w:val="nil"/>
              <w:left w:val="nil"/>
              <w:bottom w:val="nil"/>
              <w:right w:val="nil"/>
            </w:tcBorders>
            <w:shd w:val="clear" w:color="auto" w:fill="F2F2F2" w:themeFill="background1" w:themeFillShade="F2"/>
          </w:tcPr>
          <w:p w14:paraId="479998AE" w14:textId="77777777" w:rsidR="00125C10" w:rsidRPr="009330FE" w:rsidRDefault="00125C10" w:rsidP="00125C10">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6A832858" w14:textId="77777777" w:rsidR="00125C10" w:rsidRDefault="00125C10" w:rsidP="00125C10">
            <w:pPr>
              <w:keepLines/>
              <w:spacing w:before="20" w:after="20" w:line="240" w:lineRule="auto"/>
              <w:rPr>
                <w:rFonts w:ascii="Roboto" w:hAnsi="Roboto" w:cs="Arial"/>
                <w:sz w:val="20"/>
                <w:szCs w:val="20"/>
              </w:rPr>
            </w:pPr>
            <w:r w:rsidRPr="00F82830">
              <w:rPr>
                <w:rFonts w:ascii="Roboto" w:hAnsi="Roboto" w:cs="Arial"/>
                <w:sz w:val="20"/>
                <w:szCs w:val="20"/>
              </w:rPr>
              <w:t xml:space="preserve">Agency Strengths / </w:t>
            </w:r>
            <w:r>
              <w:rPr>
                <w:rFonts w:ascii="Roboto" w:hAnsi="Roboto" w:cs="Arial"/>
                <w:sz w:val="20"/>
                <w:szCs w:val="20"/>
              </w:rPr>
              <w:t xml:space="preserve">Innovative </w:t>
            </w:r>
            <w:r w:rsidRPr="00F82830">
              <w:rPr>
                <w:rFonts w:ascii="Roboto" w:hAnsi="Roboto" w:cs="Arial"/>
                <w:sz w:val="20"/>
                <w:szCs w:val="20"/>
              </w:rPr>
              <w:t>Practices: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C26A20">
              <w:rPr>
                <w:rFonts w:ascii="Garamond" w:hAnsi="Garamond"/>
                <w:noProof/>
              </w:rPr>
              <w:fldChar w:fldCharType="end"/>
            </w:r>
          </w:p>
        </w:tc>
      </w:tr>
      <w:tr w:rsidR="00125C10" w:rsidRPr="009330FE" w14:paraId="5D12CD8C" w14:textId="77777777" w:rsidTr="009755E4">
        <w:trPr>
          <w:trHeight w:val="288"/>
        </w:trPr>
        <w:tc>
          <w:tcPr>
            <w:tcW w:w="356" w:type="dxa"/>
            <w:tcBorders>
              <w:top w:val="nil"/>
              <w:left w:val="nil"/>
              <w:bottom w:val="single" w:sz="4" w:space="0" w:color="auto"/>
              <w:right w:val="nil"/>
            </w:tcBorders>
            <w:shd w:val="clear" w:color="auto" w:fill="F2F2F2" w:themeFill="background1" w:themeFillShade="F2"/>
          </w:tcPr>
          <w:p w14:paraId="22F47046" w14:textId="77777777" w:rsidR="00125C10" w:rsidRPr="009330FE" w:rsidRDefault="00125C10" w:rsidP="00125C10">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1683E5C7" w14:textId="77777777" w:rsidR="00125C10" w:rsidRDefault="00125C10" w:rsidP="00125C10">
            <w:pPr>
              <w:keepLines/>
              <w:spacing w:before="20" w:after="20" w:line="240" w:lineRule="auto"/>
              <w:rPr>
                <w:rFonts w:ascii="Roboto" w:hAnsi="Roboto" w:cs="Arial"/>
                <w:sz w:val="20"/>
                <w:szCs w:val="20"/>
              </w:rPr>
            </w:pPr>
            <w:r w:rsidRPr="00F82830">
              <w:rPr>
                <w:rFonts w:ascii="Roboto" w:hAnsi="Roboto" w:cs="Arial"/>
                <w:sz w:val="20"/>
                <w:szCs w:val="20"/>
              </w:rPr>
              <w:t>General Comments: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C26A20">
              <w:rPr>
                <w:rFonts w:ascii="Garamond" w:hAnsi="Garamond"/>
                <w:noProof/>
              </w:rPr>
              <w:fldChar w:fldCharType="end"/>
            </w:r>
          </w:p>
        </w:tc>
      </w:tr>
      <w:tr w:rsidR="00125C10" w:rsidRPr="002447F8" w14:paraId="3DD6AF05" w14:textId="77777777" w:rsidTr="009755E4">
        <w:tc>
          <w:tcPr>
            <w:tcW w:w="10805" w:type="dxa"/>
            <w:gridSpan w:val="24"/>
            <w:tcBorders>
              <w:top w:val="single" w:sz="4" w:space="0" w:color="auto"/>
              <w:left w:val="nil"/>
              <w:bottom w:val="single" w:sz="4" w:space="0" w:color="auto"/>
              <w:right w:val="nil"/>
            </w:tcBorders>
            <w:shd w:val="clear" w:color="auto" w:fill="FFFFFF" w:themeFill="background1"/>
          </w:tcPr>
          <w:p w14:paraId="7B0304A9" w14:textId="06241098" w:rsidR="00125C10" w:rsidRPr="00D35599" w:rsidRDefault="00125C10" w:rsidP="00125C10">
            <w:pPr>
              <w:keepNext/>
              <w:spacing w:before="20" w:after="20" w:line="240" w:lineRule="auto"/>
              <w:rPr>
                <w:rFonts w:ascii="Roboto" w:hAnsi="Roboto" w:cs="Arial"/>
                <w:b/>
                <w:bCs/>
              </w:rPr>
            </w:pPr>
            <w:r w:rsidRPr="00D35599">
              <w:rPr>
                <w:rFonts w:ascii="Roboto" w:hAnsi="Roboto" w:cs="Arial"/>
                <w:b/>
                <w:bCs/>
              </w:rPr>
              <w:t>SECTION 9 – CONFIDENTIALITY AND SECURITY</w:t>
            </w:r>
          </w:p>
        </w:tc>
      </w:tr>
      <w:tr w:rsidR="00125C10" w:rsidRPr="00131E4E" w14:paraId="3AE9511F" w14:textId="77777777" w:rsidTr="009755E4">
        <w:tc>
          <w:tcPr>
            <w:tcW w:w="356" w:type="dxa"/>
            <w:tcBorders>
              <w:left w:val="nil"/>
              <w:bottom w:val="nil"/>
              <w:right w:val="nil"/>
            </w:tcBorders>
            <w:shd w:val="clear" w:color="auto" w:fill="FFFFFF" w:themeFill="background1"/>
          </w:tcPr>
          <w:p w14:paraId="700534BF" w14:textId="2CBDE723" w:rsidR="00125C10" w:rsidRPr="00E071D4" w:rsidRDefault="00125C10" w:rsidP="00125C10">
            <w:pPr>
              <w:keepNext/>
              <w:spacing w:before="20" w:after="20" w:line="240" w:lineRule="auto"/>
              <w:rPr>
                <w:rFonts w:ascii="Roboto" w:hAnsi="Roboto" w:cs="Arial"/>
                <w:sz w:val="20"/>
                <w:szCs w:val="20"/>
              </w:rPr>
            </w:pPr>
            <w:r w:rsidRPr="00E071D4">
              <w:rPr>
                <w:rFonts w:ascii="Roboto" w:hAnsi="Roboto" w:cs="Arial"/>
                <w:sz w:val="20"/>
                <w:szCs w:val="20"/>
              </w:rPr>
              <w:t>A.</w:t>
            </w:r>
          </w:p>
        </w:tc>
        <w:tc>
          <w:tcPr>
            <w:tcW w:w="10449" w:type="dxa"/>
            <w:gridSpan w:val="23"/>
            <w:tcBorders>
              <w:left w:val="nil"/>
              <w:bottom w:val="single" w:sz="4" w:space="0" w:color="auto"/>
              <w:right w:val="nil"/>
            </w:tcBorders>
            <w:shd w:val="clear" w:color="auto" w:fill="FFFFFF" w:themeFill="background1"/>
          </w:tcPr>
          <w:p w14:paraId="12C56CBD" w14:textId="3B2C4914" w:rsidR="00125C10" w:rsidRPr="006F6A93" w:rsidRDefault="00125C10" w:rsidP="00125C10">
            <w:pPr>
              <w:keepNext/>
              <w:spacing w:before="20" w:after="20" w:line="240" w:lineRule="auto"/>
              <w:rPr>
                <w:rFonts w:ascii="Roboto" w:hAnsi="Roboto" w:cs="Arial"/>
                <w:b/>
                <w:bCs/>
                <w:sz w:val="20"/>
                <w:szCs w:val="20"/>
              </w:rPr>
            </w:pPr>
            <w:r w:rsidRPr="00E071D4">
              <w:rPr>
                <w:rFonts w:ascii="Roboto" w:hAnsi="Roboto" w:cs="Arial"/>
                <w:bCs/>
                <w:sz w:val="20"/>
                <w:szCs w:val="20"/>
              </w:rPr>
              <w:t>AGENCY CONFIDENTIALITY SAFEGUARDS</w:t>
            </w:r>
            <w:r w:rsidRPr="00915354">
              <w:rPr>
                <w:rFonts w:ascii="Roboto" w:hAnsi="Roboto" w:cs="Arial"/>
                <w:b/>
                <w:sz w:val="20"/>
                <w:szCs w:val="20"/>
              </w:rPr>
              <w:t xml:space="preserve"> </w:t>
            </w:r>
            <w:r w:rsidRPr="00915354">
              <w:rPr>
                <w:rFonts w:ascii="Roboto" w:hAnsi="Roboto" w:cs="Arial"/>
                <w:b/>
                <w:i/>
                <w:iCs/>
                <w:sz w:val="20"/>
                <w:szCs w:val="20"/>
              </w:rPr>
              <w:t>(contract requirement)</w:t>
            </w:r>
          </w:p>
        </w:tc>
      </w:tr>
      <w:tr w:rsidR="00125C10" w:rsidRPr="002A7609" w14:paraId="24EBE81F" w14:textId="77777777" w:rsidTr="009755E4">
        <w:tc>
          <w:tcPr>
            <w:tcW w:w="356" w:type="dxa"/>
            <w:tcBorders>
              <w:top w:val="nil"/>
              <w:left w:val="nil"/>
              <w:bottom w:val="nil"/>
              <w:right w:val="nil"/>
            </w:tcBorders>
            <w:shd w:val="clear" w:color="auto" w:fill="FFFFFF" w:themeFill="background1"/>
          </w:tcPr>
          <w:p w14:paraId="32B40B25" w14:textId="77777777" w:rsidR="00125C10" w:rsidRPr="002A7609" w:rsidRDefault="00125C10" w:rsidP="00125C10">
            <w:pPr>
              <w:keepNext/>
              <w:spacing w:before="20" w:after="20" w:line="240" w:lineRule="auto"/>
              <w:rPr>
                <w:rFonts w:ascii="Roboto" w:hAnsi="Roboto" w:cs="Arial"/>
                <w:sz w:val="20"/>
                <w:szCs w:val="20"/>
              </w:rPr>
            </w:pPr>
          </w:p>
        </w:tc>
        <w:tc>
          <w:tcPr>
            <w:tcW w:w="10449" w:type="dxa"/>
            <w:gridSpan w:val="23"/>
            <w:tcBorders>
              <w:left w:val="nil"/>
              <w:bottom w:val="nil"/>
              <w:right w:val="nil"/>
            </w:tcBorders>
            <w:shd w:val="clear" w:color="auto" w:fill="FFFFFF" w:themeFill="background1"/>
          </w:tcPr>
          <w:p w14:paraId="1B263C81" w14:textId="08BDB6EE" w:rsidR="00125C10" w:rsidRPr="002A7609" w:rsidRDefault="00125C10" w:rsidP="00125C10">
            <w:pPr>
              <w:pStyle w:val="NormalWeb"/>
              <w:pBdr>
                <w:bottom w:val="single" w:sz="4" w:space="1" w:color="auto"/>
              </w:pBdr>
              <w:spacing w:before="20" w:beforeAutospacing="0" w:after="20" w:afterAutospacing="0"/>
              <w:rPr>
                <w:rFonts w:ascii="Roboto" w:hAnsi="Roboto"/>
                <w:color w:val="000000"/>
                <w:sz w:val="20"/>
                <w:szCs w:val="20"/>
              </w:rPr>
            </w:pPr>
            <w:bookmarkStart w:id="14" w:name="_Hlk123923746"/>
            <w:r w:rsidRPr="002A7609">
              <w:rPr>
                <w:rFonts w:ascii="Roboto" w:hAnsi="Roboto"/>
                <w:sz w:val="20"/>
                <w:szCs w:val="20"/>
              </w:rPr>
              <w:t xml:space="preserve">Note: The “Information Technology” section of the contract </w:t>
            </w:r>
            <w:r w:rsidRPr="002A7609">
              <w:rPr>
                <w:rFonts w:ascii="Roboto" w:hAnsi="Roboto"/>
                <w:color w:val="000000"/>
                <w:sz w:val="20"/>
                <w:szCs w:val="20"/>
              </w:rPr>
              <w:t xml:space="preserve">states the local agency will provide for information technology security in accordance with DCF’s policies and procedures. Also see </w:t>
            </w:r>
            <w:r>
              <w:rPr>
                <w:rFonts w:ascii="Roboto" w:hAnsi="Roboto"/>
                <w:color w:val="000000"/>
                <w:sz w:val="20"/>
                <w:szCs w:val="20"/>
              </w:rPr>
              <w:t xml:space="preserve">the </w:t>
            </w:r>
            <w:hyperlink r:id="rId68" w:history="1">
              <w:r w:rsidRPr="00801D28">
                <w:rPr>
                  <w:rStyle w:val="Hyperlink"/>
                  <w:rFonts w:ascii="Roboto" w:hAnsi="Roboto"/>
                  <w:sz w:val="20"/>
                  <w:szCs w:val="20"/>
                </w:rPr>
                <w:t>DCF Security Request Process</w:t>
              </w:r>
            </w:hyperlink>
            <w:r>
              <w:rPr>
                <w:rFonts w:ascii="Roboto" w:hAnsi="Roboto"/>
                <w:color w:val="000000"/>
                <w:sz w:val="20"/>
                <w:szCs w:val="20"/>
              </w:rPr>
              <w:t xml:space="preserve"> (</w:t>
            </w:r>
            <w:hyperlink r:id="rId69" w:history="1">
              <w:r w:rsidRPr="00801D28">
                <w:rPr>
                  <w:rStyle w:val="Hyperlink"/>
                  <w:rFonts w:ascii="Roboto" w:hAnsi="Roboto"/>
                  <w:sz w:val="20"/>
                  <w:szCs w:val="20"/>
                </w:rPr>
                <w:t>https://dcf.wisconsin.gov/it/security</w:t>
              </w:r>
            </w:hyperlink>
            <w:r>
              <w:rPr>
                <w:rFonts w:ascii="Roboto" w:hAnsi="Roboto"/>
                <w:sz w:val="20"/>
                <w:szCs w:val="20"/>
              </w:rPr>
              <w:t>)</w:t>
            </w:r>
            <w:r w:rsidRPr="002A7609">
              <w:rPr>
                <w:rFonts w:ascii="Roboto" w:hAnsi="Roboto"/>
                <w:sz w:val="20"/>
                <w:szCs w:val="20"/>
              </w:rPr>
              <w:t xml:space="preserve"> and </w:t>
            </w:r>
            <w:r w:rsidRPr="002A7609">
              <w:rPr>
                <w:rFonts w:ascii="Roboto" w:hAnsi="Roboto" w:cs="Arial"/>
                <w:sz w:val="20"/>
                <w:szCs w:val="20"/>
              </w:rPr>
              <w:t xml:space="preserve">Chapter 2.3. Confidentiality in the </w:t>
            </w:r>
            <w:hyperlink r:id="rId70" w:history="1">
              <w:r w:rsidRPr="002A7609">
                <w:rPr>
                  <w:rStyle w:val="Hyperlink"/>
                  <w:rFonts w:ascii="Roboto" w:hAnsi="Roboto" w:cs="Arial"/>
                  <w:i/>
                  <w:sz w:val="20"/>
                  <w:szCs w:val="20"/>
                </w:rPr>
                <w:t>Wisconsin Shares Handbook</w:t>
              </w:r>
            </w:hyperlink>
            <w:r w:rsidRPr="002A7609">
              <w:rPr>
                <w:rFonts w:ascii="Roboto" w:hAnsi="Roboto" w:cs="Arial"/>
                <w:sz w:val="20"/>
                <w:szCs w:val="20"/>
              </w:rPr>
              <w:t xml:space="preserve"> (</w:t>
            </w:r>
            <w:hyperlink r:id="rId71" w:history="1">
              <w:r w:rsidRPr="002A7609">
                <w:rPr>
                  <w:rStyle w:val="Hyperlink"/>
                  <w:rFonts w:ascii="Roboto" w:hAnsi="Roboto" w:cs="Arial"/>
                  <w:sz w:val="20"/>
                  <w:szCs w:val="20"/>
                </w:rPr>
                <w:t>https://dcf.wisconsin.gov/manuals/wishares-cc-manual/</w:t>
              </w:r>
            </w:hyperlink>
            <w:r w:rsidRPr="002A7609">
              <w:rPr>
                <w:rFonts w:ascii="Roboto" w:hAnsi="Roboto" w:cs="Arial"/>
                <w:sz w:val="20"/>
                <w:szCs w:val="20"/>
              </w:rPr>
              <w:t>).</w:t>
            </w:r>
            <w:bookmarkEnd w:id="14"/>
          </w:p>
        </w:tc>
      </w:tr>
      <w:tr w:rsidR="00125C10" w:rsidRPr="009330FE" w14:paraId="5DE7A412" w14:textId="77777777" w:rsidTr="009755E4">
        <w:tc>
          <w:tcPr>
            <w:tcW w:w="356" w:type="dxa"/>
            <w:tcBorders>
              <w:top w:val="nil"/>
              <w:left w:val="nil"/>
              <w:bottom w:val="nil"/>
              <w:right w:val="nil"/>
            </w:tcBorders>
            <w:shd w:val="clear" w:color="auto" w:fill="FFFFFF" w:themeFill="background1"/>
          </w:tcPr>
          <w:p w14:paraId="23D9F086" w14:textId="77777777" w:rsidR="00125C10" w:rsidRPr="009330FE" w:rsidRDefault="00125C10" w:rsidP="00125C10">
            <w:pPr>
              <w:keepNext/>
              <w:spacing w:before="20" w:after="20" w:line="240" w:lineRule="auto"/>
              <w:rPr>
                <w:rFonts w:ascii="Roboto" w:hAnsi="Roboto" w:cs="Arial"/>
                <w:sz w:val="20"/>
                <w:szCs w:val="20"/>
              </w:rPr>
            </w:pPr>
          </w:p>
        </w:tc>
        <w:tc>
          <w:tcPr>
            <w:tcW w:w="356" w:type="dxa"/>
            <w:tcBorders>
              <w:left w:val="nil"/>
              <w:bottom w:val="nil"/>
              <w:right w:val="nil"/>
            </w:tcBorders>
            <w:shd w:val="clear" w:color="auto" w:fill="FFFFFF" w:themeFill="background1"/>
          </w:tcPr>
          <w:p w14:paraId="7AED0B7C" w14:textId="77777777" w:rsidR="00125C10" w:rsidRDefault="00125C10" w:rsidP="00125C10">
            <w:pPr>
              <w:keepNext/>
              <w:spacing w:before="20" w:after="20" w:line="240" w:lineRule="auto"/>
              <w:rPr>
                <w:rFonts w:ascii="Roboto" w:hAnsi="Roboto" w:cs="Arial"/>
                <w:sz w:val="20"/>
                <w:szCs w:val="20"/>
              </w:rPr>
            </w:pPr>
            <w:r>
              <w:rPr>
                <w:rFonts w:ascii="Roboto" w:hAnsi="Roboto" w:cs="Arial"/>
                <w:sz w:val="20"/>
                <w:szCs w:val="20"/>
              </w:rPr>
              <w:t>1.</w:t>
            </w:r>
          </w:p>
        </w:tc>
        <w:tc>
          <w:tcPr>
            <w:tcW w:w="10093" w:type="dxa"/>
            <w:gridSpan w:val="22"/>
            <w:tcBorders>
              <w:left w:val="nil"/>
              <w:bottom w:val="single" w:sz="4" w:space="0" w:color="auto"/>
              <w:right w:val="nil"/>
            </w:tcBorders>
            <w:shd w:val="clear" w:color="auto" w:fill="FFFFFF" w:themeFill="background1"/>
          </w:tcPr>
          <w:p w14:paraId="72DE86D6" w14:textId="2382810A" w:rsidR="00125C10" w:rsidRPr="00C86E7E" w:rsidRDefault="00125C10" w:rsidP="00125C10">
            <w:pPr>
              <w:pStyle w:val="Default"/>
              <w:keepLines/>
              <w:spacing w:before="20" w:after="20"/>
              <w:rPr>
                <w:rFonts w:ascii="Roboto" w:hAnsi="Roboto" w:cs="Arial"/>
              </w:rPr>
            </w:pPr>
            <w:r w:rsidRPr="00F17F27">
              <w:rPr>
                <w:rFonts w:ascii="Garamond" w:hAnsi="Garamond"/>
              </w:rPr>
              <w:fldChar w:fldCharType="begin">
                <w:ffData>
                  <w:name w:val="Check3"/>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rPr>
              <w:t xml:space="preserve">  Yes  </w:t>
            </w:r>
            <w:r w:rsidRPr="00F17F27">
              <w:rPr>
                <w:rFonts w:ascii="Garamond" w:hAnsi="Garamond"/>
              </w:rPr>
              <w:fldChar w:fldCharType="begin">
                <w:ffData>
                  <w:name w:val="Check4"/>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rPr>
              <w:t xml:space="preserve">  No</w:t>
            </w:r>
            <w:r>
              <w:rPr>
                <w:rFonts w:ascii="Roboto" w:hAnsi="Roboto" w:cs="Arial"/>
              </w:rPr>
              <w:t xml:space="preserve"> </w:t>
            </w:r>
            <w:r w:rsidRPr="00F17F27">
              <w:rPr>
                <w:rFonts w:ascii="Roboto" w:hAnsi="Roboto" w:cs="Arial"/>
              </w:rPr>
              <w:t xml:space="preserve"> </w:t>
            </w:r>
            <w:r w:rsidRPr="00131E4E">
              <w:rPr>
                <w:rFonts w:ascii="Roboto" w:hAnsi="Roboto" w:cs="Arial"/>
              </w:rPr>
              <w:t>Does your agency have written confidentiality policies or procedures for staff?</w:t>
            </w:r>
          </w:p>
        </w:tc>
      </w:tr>
      <w:tr w:rsidR="00125C10" w:rsidRPr="009330FE" w14:paraId="1195BC35" w14:textId="77777777" w:rsidTr="009755E4">
        <w:tc>
          <w:tcPr>
            <w:tcW w:w="356" w:type="dxa"/>
            <w:tcBorders>
              <w:top w:val="nil"/>
              <w:left w:val="nil"/>
              <w:bottom w:val="nil"/>
              <w:right w:val="nil"/>
            </w:tcBorders>
            <w:shd w:val="clear" w:color="auto" w:fill="FFFFFF" w:themeFill="background1"/>
          </w:tcPr>
          <w:p w14:paraId="1A8E28C6" w14:textId="77777777" w:rsidR="00125C10" w:rsidRPr="009330FE" w:rsidRDefault="00125C10" w:rsidP="00125C10">
            <w:pPr>
              <w:spacing w:before="20" w:after="20" w:line="240" w:lineRule="auto"/>
              <w:rPr>
                <w:rFonts w:ascii="Roboto" w:hAnsi="Roboto" w:cs="Arial"/>
                <w:sz w:val="20"/>
                <w:szCs w:val="20"/>
              </w:rPr>
            </w:pPr>
          </w:p>
        </w:tc>
        <w:tc>
          <w:tcPr>
            <w:tcW w:w="356" w:type="dxa"/>
            <w:tcBorders>
              <w:top w:val="nil"/>
              <w:left w:val="nil"/>
              <w:bottom w:val="single" w:sz="4" w:space="0" w:color="auto"/>
              <w:right w:val="nil"/>
            </w:tcBorders>
            <w:shd w:val="clear" w:color="auto" w:fill="FFFFFF" w:themeFill="background1"/>
          </w:tcPr>
          <w:p w14:paraId="5ABEEC6D" w14:textId="77777777" w:rsidR="00125C10" w:rsidRDefault="00125C10" w:rsidP="00125C10">
            <w:pPr>
              <w:spacing w:before="20" w:after="20" w:line="240" w:lineRule="auto"/>
              <w:rPr>
                <w:rFonts w:ascii="Roboto" w:hAnsi="Roboto" w:cs="Arial"/>
                <w:sz w:val="20"/>
                <w:szCs w:val="20"/>
              </w:rPr>
            </w:pPr>
          </w:p>
        </w:tc>
        <w:tc>
          <w:tcPr>
            <w:tcW w:w="10093" w:type="dxa"/>
            <w:gridSpan w:val="22"/>
            <w:tcBorders>
              <w:left w:val="nil"/>
              <w:bottom w:val="single" w:sz="4" w:space="0" w:color="auto"/>
              <w:right w:val="nil"/>
            </w:tcBorders>
            <w:shd w:val="clear" w:color="auto" w:fill="FFFFFF" w:themeFill="background1"/>
          </w:tcPr>
          <w:p w14:paraId="6980E9C9" w14:textId="6E8A1BBA" w:rsidR="00125C10" w:rsidRPr="00EF476D" w:rsidRDefault="00125C10" w:rsidP="00125C10">
            <w:pPr>
              <w:keepLines/>
              <w:tabs>
                <w:tab w:val="left" w:pos="342"/>
              </w:tabs>
              <w:spacing w:before="20" w:after="20" w:line="240" w:lineRule="auto"/>
              <w:rPr>
                <w:rFonts w:ascii="Roboto" w:hAnsi="Roboto" w:cs="Arial"/>
                <w:sz w:val="20"/>
                <w:szCs w:val="20"/>
              </w:rPr>
            </w:pPr>
            <w:r w:rsidRPr="00131E4E">
              <w:rPr>
                <w:rFonts w:ascii="Roboto" w:hAnsi="Roboto" w:cs="Arial"/>
                <w:sz w:val="20"/>
                <w:szCs w:val="20"/>
              </w:rPr>
              <w:t xml:space="preserve">If no, please explain </w:t>
            </w:r>
            <w:r>
              <w:rPr>
                <w:rFonts w:ascii="Roboto" w:hAnsi="Roboto" w:cs="Arial"/>
                <w:sz w:val="20"/>
                <w:szCs w:val="20"/>
              </w:rPr>
              <w:t xml:space="preserve">the reason(s) </w:t>
            </w:r>
            <w:r w:rsidRPr="00131E4E">
              <w:rPr>
                <w:rFonts w:ascii="Roboto" w:hAnsi="Roboto" w:cs="Arial"/>
                <w:sz w:val="20"/>
                <w:szCs w:val="20"/>
              </w:rPr>
              <w:t>why</w:t>
            </w:r>
            <w:r>
              <w:rPr>
                <w:rFonts w:ascii="Roboto" w:hAnsi="Roboto" w:cs="Arial"/>
                <w:sz w:val="20"/>
                <w:szCs w:val="20"/>
              </w:rPr>
              <w:t xml:space="preserve"> you do not</w:t>
            </w:r>
            <w:r w:rsidRPr="00131E4E">
              <w:rPr>
                <w:rFonts w:ascii="Roboto" w:hAnsi="Roboto" w:cs="Arial"/>
                <w:sz w:val="20"/>
                <w:szCs w:val="20"/>
              </w:rPr>
              <w:t>.</w:t>
            </w:r>
            <w:r>
              <w:rPr>
                <w:rFonts w:ascii="Roboto" w:hAnsi="Roboto" w:cs="Arial"/>
                <w:sz w:val="20"/>
                <w:szCs w:val="20"/>
              </w:rPr>
              <w:br/>
            </w:r>
            <w:r w:rsidRPr="00655DF5">
              <w:rPr>
                <w:rFonts w:ascii="Garamond" w:hAnsi="Garamond" w:cs="Arial"/>
                <w:szCs w:val="20"/>
              </w:rPr>
              <w:fldChar w:fldCharType="begin">
                <w:ffData>
                  <w:name w:val="Text3"/>
                  <w:enabled/>
                  <w:calcOnExit w:val="0"/>
                  <w:textInput/>
                </w:ffData>
              </w:fldChar>
            </w:r>
            <w:r w:rsidRPr="00655DF5">
              <w:rPr>
                <w:rFonts w:ascii="Garamond" w:hAnsi="Garamond" w:cs="Arial"/>
                <w:szCs w:val="20"/>
              </w:rPr>
              <w:instrText xml:space="preserve"> FORMTEXT </w:instrText>
            </w:r>
            <w:r w:rsidRPr="00655DF5">
              <w:rPr>
                <w:rFonts w:ascii="Garamond" w:hAnsi="Garamond" w:cs="Arial"/>
                <w:szCs w:val="20"/>
              </w:rPr>
            </w:r>
            <w:r w:rsidRPr="00655DF5">
              <w:rPr>
                <w:rFonts w:ascii="Garamond" w:hAnsi="Garamond" w:cs="Arial"/>
                <w:szCs w:val="20"/>
              </w:rPr>
              <w:fldChar w:fldCharType="separate"/>
            </w:r>
            <w:r w:rsidRPr="00655DF5">
              <w:rPr>
                <w:rFonts w:ascii="Garamond" w:hAnsi="Garamond" w:cs="Arial"/>
                <w:noProof/>
                <w:szCs w:val="20"/>
              </w:rPr>
              <w:t> </w:t>
            </w:r>
            <w:r w:rsidRPr="00655DF5">
              <w:rPr>
                <w:rFonts w:ascii="Garamond" w:hAnsi="Garamond" w:cs="Arial"/>
                <w:noProof/>
                <w:szCs w:val="20"/>
              </w:rPr>
              <w:t> </w:t>
            </w:r>
            <w:r w:rsidRPr="00655DF5">
              <w:rPr>
                <w:rFonts w:ascii="Garamond" w:hAnsi="Garamond" w:cs="Arial"/>
                <w:noProof/>
                <w:szCs w:val="20"/>
              </w:rPr>
              <w:t> </w:t>
            </w:r>
            <w:r w:rsidRPr="00655DF5">
              <w:rPr>
                <w:rFonts w:ascii="Garamond" w:hAnsi="Garamond" w:cs="Arial"/>
                <w:noProof/>
                <w:szCs w:val="20"/>
              </w:rPr>
              <w:t> </w:t>
            </w:r>
            <w:r w:rsidRPr="00655DF5">
              <w:rPr>
                <w:rFonts w:ascii="Garamond" w:hAnsi="Garamond" w:cs="Arial"/>
                <w:noProof/>
                <w:szCs w:val="20"/>
              </w:rPr>
              <w:t> </w:t>
            </w:r>
            <w:r w:rsidRPr="00655DF5">
              <w:rPr>
                <w:rFonts w:ascii="Garamond" w:hAnsi="Garamond" w:cs="Arial"/>
                <w:szCs w:val="20"/>
              </w:rPr>
              <w:fldChar w:fldCharType="end"/>
            </w:r>
          </w:p>
        </w:tc>
      </w:tr>
      <w:tr w:rsidR="00125C10" w:rsidRPr="009330FE" w14:paraId="73F26BBF" w14:textId="77777777" w:rsidTr="009755E4">
        <w:tc>
          <w:tcPr>
            <w:tcW w:w="356" w:type="dxa"/>
            <w:tcBorders>
              <w:top w:val="nil"/>
              <w:left w:val="nil"/>
              <w:bottom w:val="nil"/>
              <w:right w:val="nil"/>
            </w:tcBorders>
            <w:shd w:val="clear" w:color="auto" w:fill="FFFFFF" w:themeFill="background1"/>
          </w:tcPr>
          <w:p w14:paraId="3861FE38" w14:textId="77777777" w:rsidR="00125C10" w:rsidRPr="009330FE" w:rsidRDefault="00125C10" w:rsidP="00125C10">
            <w:pPr>
              <w:spacing w:before="20" w:after="20" w:line="240" w:lineRule="auto"/>
              <w:rPr>
                <w:rFonts w:ascii="Roboto" w:hAnsi="Roboto" w:cs="Arial"/>
                <w:sz w:val="20"/>
                <w:szCs w:val="20"/>
              </w:rPr>
            </w:pPr>
          </w:p>
        </w:tc>
        <w:tc>
          <w:tcPr>
            <w:tcW w:w="356" w:type="dxa"/>
            <w:tcBorders>
              <w:left w:val="nil"/>
              <w:bottom w:val="single" w:sz="2" w:space="0" w:color="auto"/>
              <w:right w:val="nil"/>
            </w:tcBorders>
            <w:shd w:val="clear" w:color="auto" w:fill="FFFFFF" w:themeFill="background1"/>
          </w:tcPr>
          <w:p w14:paraId="22627054" w14:textId="77777777" w:rsidR="00125C10" w:rsidRDefault="00125C10" w:rsidP="00125C10">
            <w:pPr>
              <w:spacing w:before="20" w:after="20" w:line="240" w:lineRule="auto"/>
              <w:rPr>
                <w:rFonts w:ascii="Roboto" w:hAnsi="Roboto" w:cs="Arial"/>
                <w:sz w:val="20"/>
                <w:szCs w:val="20"/>
              </w:rPr>
            </w:pPr>
            <w:r>
              <w:rPr>
                <w:rFonts w:ascii="Roboto" w:hAnsi="Roboto" w:cs="Arial"/>
                <w:sz w:val="20"/>
                <w:szCs w:val="20"/>
              </w:rPr>
              <w:t>2.</w:t>
            </w:r>
          </w:p>
        </w:tc>
        <w:tc>
          <w:tcPr>
            <w:tcW w:w="10093" w:type="dxa"/>
            <w:gridSpan w:val="22"/>
            <w:tcBorders>
              <w:left w:val="nil"/>
              <w:bottom w:val="single" w:sz="4" w:space="0" w:color="auto"/>
              <w:right w:val="nil"/>
            </w:tcBorders>
            <w:shd w:val="clear" w:color="auto" w:fill="FFFFFF" w:themeFill="background1"/>
          </w:tcPr>
          <w:p w14:paraId="357C1305" w14:textId="2258294F" w:rsidR="00125C10" w:rsidRPr="00F17F27" w:rsidRDefault="00125C10" w:rsidP="00125C10">
            <w:pPr>
              <w:keepLines/>
              <w:tabs>
                <w:tab w:val="left" w:pos="342"/>
              </w:tabs>
              <w:spacing w:before="20" w:after="20" w:line="240" w:lineRule="auto"/>
              <w:rPr>
                <w:rFonts w:ascii="Roboto" w:hAnsi="Roboto" w:cs="Arial"/>
                <w:sz w:val="20"/>
                <w:szCs w:val="20"/>
              </w:rPr>
            </w:pPr>
            <w:r w:rsidRPr="002447F8">
              <w:rPr>
                <w:rFonts w:ascii="Roboto" w:hAnsi="Roboto" w:cs="Arial"/>
                <w:sz w:val="20"/>
                <w:szCs w:val="20"/>
              </w:rPr>
              <w:t>How are CC workers trained to maintain confidentiality and restrictions for disclosing information?</w:t>
            </w:r>
            <w:r>
              <w:rPr>
                <w:rFonts w:ascii="Roboto" w:hAnsi="Roboto" w:cs="Arial"/>
              </w:rPr>
              <w:br/>
            </w:r>
            <w:r w:rsidRPr="00655DF5">
              <w:rPr>
                <w:rFonts w:ascii="Garamond" w:hAnsi="Garamond" w:cs="Arial"/>
                <w:szCs w:val="20"/>
              </w:rPr>
              <w:fldChar w:fldCharType="begin">
                <w:ffData>
                  <w:name w:val="Text3"/>
                  <w:enabled/>
                  <w:calcOnExit w:val="0"/>
                  <w:textInput/>
                </w:ffData>
              </w:fldChar>
            </w:r>
            <w:r w:rsidRPr="00655DF5">
              <w:rPr>
                <w:rFonts w:ascii="Garamond" w:hAnsi="Garamond" w:cs="Arial"/>
                <w:szCs w:val="20"/>
              </w:rPr>
              <w:instrText xml:space="preserve"> FORMTEXT </w:instrText>
            </w:r>
            <w:r w:rsidRPr="00655DF5">
              <w:rPr>
                <w:rFonts w:ascii="Garamond" w:hAnsi="Garamond" w:cs="Arial"/>
                <w:szCs w:val="20"/>
              </w:rPr>
            </w:r>
            <w:r w:rsidRPr="00655DF5">
              <w:rPr>
                <w:rFonts w:ascii="Garamond" w:hAnsi="Garamond" w:cs="Arial"/>
                <w:szCs w:val="20"/>
              </w:rPr>
              <w:fldChar w:fldCharType="separate"/>
            </w:r>
            <w:r w:rsidRPr="00655DF5">
              <w:rPr>
                <w:rFonts w:ascii="Garamond" w:hAnsi="Garamond" w:cs="Arial"/>
                <w:noProof/>
                <w:szCs w:val="20"/>
              </w:rPr>
              <w:t> </w:t>
            </w:r>
            <w:r w:rsidRPr="00655DF5">
              <w:rPr>
                <w:rFonts w:ascii="Garamond" w:hAnsi="Garamond" w:cs="Arial"/>
                <w:noProof/>
                <w:szCs w:val="20"/>
              </w:rPr>
              <w:t> </w:t>
            </w:r>
            <w:r w:rsidRPr="00655DF5">
              <w:rPr>
                <w:rFonts w:ascii="Garamond" w:hAnsi="Garamond" w:cs="Arial"/>
                <w:noProof/>
                <w:szCs w:val="20"/>
              </w:rPr>
              <w:t> </w:t>
            </w:r>
            <w:r w:rsidRPr="00655DF5">
              <w:rPr>
                <w:rFonts w:ascii="Garamond" w:hAnsi="Garamond" w:cs="Arial"/>
                <w:noProof/>
                <w:szCs w:val="20"/>
              </w:rPr>
              <w:t> </w:t>
            </w:r>
            <w:r w:rsidRPr="00655DF5">
              <w:rPr>
                <w:rFonts w:ascii="Garamond" w:hAnsi="Garamond" w:cs="Arial"/>
                <w:noProof/>
                <w:szCs w:val="20"/>
              </w:rPr>
              <w:t> </w:t>
            </w:r>
            <w:r w:rsidRPr="00655DF5">
              <w:rPr>
                <w:rFonts w:ascii="Garamond" w:hAnsi="Garamond" w:cs="Arial"/>
                <w:szCs w:val="20"/>
              </w:rPr>
              <w:fldChar w:fldCharType="end"/>
            </w:r>
          </w:p>
        </w:tc>
      </w:tr>
      <w:tr w:rsidR="00125C10" w:rsidRPr="009330FE" w14:paraId="38436176" w14:textId="77777777" w:rsidTr="009755E4">
        <w:tc>
          <w:tcPr>
            <w:tcW w:w="356" w:type="dxa"/>
            <w:tcBorders>
              <w:top w:val="nil"/>
              <w:left w:val="nil"/>
              <w:bottom w:val="nil"/>
              <w:right w:val="nil"/>
            </w:tcBorders>
            <w:shd w:val="clear" w:color="auto" w:fill="FFFFFF" w:themeFill="background1"/>
          </w:tcPr>
          <w:p w14:paraId="00528D64" w14:textId="77777777" w:rsidR="00125C10" w:rsidRPr="009330FE" w:rsidRDefault="00125C10" w:rsidP="00125C10">
            <w:pPr>
              <w:spacing w:before="20" w:after="20" w:line="240" w:lineRule="auto"/>
              <w:rPr>
                <w:rFonts w:ascii="Roboto" w:hAnsi="Roboto" w:cs="Arial"/>
                <w:sz w:val="20"/>
                <w:szCs w:val="20"/>
              </w:rPr>
            </w:pPr>
          </w:p>
        </w:tc>
        <w:tc>
          <w:tcPr>
            <w:tcW w:w="356" w:type="dxa"/>
            <w:tcBorders>
              <w:left w:val="nil"/>
              <w:bottom w:val="single" w:sz="2" w:space="0" w:color="auto"/>
              <w:right w:val="nil"/>
            </w:tcBorders>
            <w:shd w:val="clear" w:color="auto" w:fill="FFFFFF" w:themeFill="background1"/>
          </w:tcPr>
          <w:p w14:paraId="7A06D6AB" w14:textId="463B7369" w:rsidR="00125C10" w:rsidRDefault="00125C10" w:rsidP="00125C10">
            <w:pPr>
              <w:spacing w:before="20" w:after="20" w:line="240" w:lineRule="auto"/>
              <w:rPr>
                <w:rFonts w:ascii="Roboto" w:hAnsi="Roboto" w:cs="Arial"/>
                <w:sz w:val="20"/>
                <w:szCs w:val="20"/>
              </w:rPr>
            </w:pPr>
            <w:r>
              <w:rPr>
                <w:rFonts w:ascii="Roboto" w:hAnsi="Roboto" w:cs="Arial"/>
                <w:sz w:val="20"/>
                <w:szCs w:val="20"/>
              </w:rPr>
              <w:t>3.</w:t>
            </w:r>
          </w:p>
        </w:tc>
        <w:tc>
          <w:tcPr>
            <w:tcW w:w="10093" w:type="dxa"/>
            <w:gridSpan w:val="22"/>
            <w:tcBorders>
              <w:left w:val="nil"/>
              <w:bottom w:val="single" w:sz="4" w:space="0" w:color="auto"/>
              <w:right w:val="nil"/>
            </w:tcBorders>
            <w:shd w:val="clear" w:color="auto" w:fill="FFFFFF" w:themeFill="background1"/>
          </w:tcPr>
          <w:p w14:paraId="736657CE" w14:textId="0BD39C62" w:rsidR="00125C10" w:rsidRPr="002447F8" w:rsidRDefault="00125C10" w:rsidP="00125C10">
            <w:pPr>
              <w:pStyle w:val="Default"/>
              <w:keepLines/>
              <w:spacing w:before="20" w:after="20"/>
              <w:rPr>
                <w:rFonts w:ascii="Roboto" w:hAnsi="Roboto" w:cs="Arial"/>
              </w:rPr>
            </w:pPr>
            <w:r w:rsidRPr="00131E4E">
              <w:rPr>
                <w:rFonts w:ascii="Roboto" w:hAnsi="Roboto" w:cs="Arial"/>
              </w:rPr>
              <w:t xml:space="preserve">Describe agency procedures for </w:t>
            </w:r>
            <w:r>
              <w:rPr>
                <w:rFonts w:ascii="Roboto" w:hAnsi="Roboto" w:cs="Arial"/>
              </w:rPr>
              <w:t>processing</w:t>
            </w:r>
            <w:r w:rsidRPr="00131E4E">
              <w:rPr>
                <w:rFonts w:ascii="Roboto" w:hAnsi="Roboto" w:cs="Arial"/>
              </w:rPr>
              <w:t xml:space="preserve"> confidential CWW CC cases.</w:t>
            </w:r>
            <w:r>
              <w:rPr>
                <w:rFonts w:ascii="Roboto" w:hAnsi="Roboto" w:cs="Arial"/>
              </w:rPr>
              <w:br/>
            </w:r>
            <w:r w:rsidRPr="002447F8">
              <w:rPr>
                <w:rFonts w:ascii="Garamond" w:hAnsi="Garamond" w:cs="Arial"/>
                <w:sz w:val="22"/>
                <w:szCs w:val="22"/>
              </w:rPr>
              <w:fldChar w:fldCharType="begin">
                <w:ffData>
                  <w:name w:val="Text3"/>
                  <w:enabled/>
                  <w:calcOnExit w:val="0"/>
                  <w:textInput/>
                </w:ffData>
              </w:fldChar>
            </w:r>
            <w:r w:rsidRPr="002447F8">
              <w:rPr>
                <w:rFonts w:ascii="Garamond" w:hAnsi="Garamond" w:cs="Arial"/>
                <w:sz w:val="22"/>
                <w:szCs w:val="22"/>
              </w:rPr>
              <w:instrText xml:space="preserve"> FORMTEXT </w:instrText>
            </w:r>
            <w:r w:rsidRPr="002447F8">
              <w:rPr>
                <w:rFonts w:ascii="Garamond" w:hAnsi="Garamond" w:cs="Arial"/>
                <w:sz w:val="22"/>
                <w:szCs w:val="22"/>
              </w:rPr>
            </w:r>
            <w:r w:rsidRPr="002447F8">
              <w:rPr>
                <w:rFonts w:ascii="Garamond" w:hAnsi="Garamond" w:cs="Arial"/>
                <w:sz w:val="22"/>
                <w:szCs w:val="22"/>
              </w:rPr>
              <w:fldChar w:fldCharType="separate"/>
            </w:r>
            <w:r w:rsidRPr="002447F8">
              <w:rPr>
                <w:rFonts w:ascii="Garamond" w:hAnsi="Garamond"/>
                <w:noProof/>
                <w:sz w:val="22"/>
                <w:szCs w:val="22"/>
              </w:rPr>
              <w:t> </w:t>
            </w:r>
            <w:r w:rsidRPr="002447F8">
              <w:rPr>
                <w:rFonts w:ascii="Garamond" w:hAnsi="Garamond"/>
                <w:noProof/>
                <w:sz w:val="22"/>
                <w:szCs w:val="22"/>
              </w:rPr>
              <w:t> </w:t>
            </w:r>
            <w:r w:rsidRPr="002447F8">
              <w:rPr>
                <w:rFonts w:ascii="Garamond" w:hAnsi="Garamond"/>
                <w:noProof/>
                <w:sz w:val="22"/>
                <w:szCs w:val="22"/>
              </w:rPr>
              <w:t> </w:t>
            </w:r>
            <w:r w:rsidRPr="002447F8">
              <w:rPr>
                <w:rFonts w:ascii="Garamond" w:hAnsi="Garamond"/>
                <w:noProof/>
                <w:sz w:val="22"/>
                <w:szCs w:val="22"/>
              </w:rPr>
              <w:t> </w:t>
            </w:r>
            <w:r w:rsidRPr="002447F8">
              <w:rPr>
                <w:rFonts w:ascii="Garamond" w:hAnsi="Garamond"/>
                <w:noProof/>
                <w:sz w:val="22"/>
                <w:szCs w:val="22"/>
              </w:rPr>
              <w:t> </w:t>
            </w:r>
            <w:r w:rsidRPr="002447F8">
              <w:rPr>
                <w:rFonts w:ascii="Garamond" w:hAnsi="Garamond" w:cs="Arial"/>
                <w:sz w:val="22"/>
                <w:szCs w:val="22"/>
              </w:rPr>
              <w:fldChar w:fldCharType="end"/>
            </w:r>
          </w:p>
        </w:tc>
      </w:tr>
      <w:tr w:rsidR="00125C10" w:rsidRPr="00E071D4" w14:paraId="2C04BAF8" w14:textId="77777777" w:rsidTr="009755E4">
        <w:tc>
          <w:tcPr>
            <w:tcW w:w="356" w:type="dxa"/>
            <w:tcBorders>
              <w:top w:val="single" w:sz="4" w:space="0" w:color="auto"/>
              <w:left w:val="nil"/>
              <w:bottom w:val="nil"/>
              <w:right w:val="nil"/>
            </w:tcBorders>
            <w:shd w:val="clear" w:color="auto" w:fill="F2F2F2" w:themeFill="background1" w:themeFillShade="F2"/>
          </w:tcPr>
          <w:p w14:paraId="1033D4D1" w14:textId="77777777" w:rsidR="00125C10" w:rsidRPr="00212D40" w:rsidRDefault="00125C10" w:rsidP="00125C10">
            <w:pPr>
              <w:keepNext/>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2F780FD9" w14:textId="7BE0FC83" w:rsidR="00125C10" w:rsidRPr="00212D40" w:rsidRDefault="00125C10" w:rsidP="00125C10">
            <w:pPr>
              <w:keepNext/>
              <w:spacing w:before="20" w:after="20" w:line="240" w:lineRule="auto"/>
              <w:rPr>
                <w:rFonts w:ascii="Roboto" w:hAnsi="Roboto" w:cs="Arial"/>
                <w:sz w:val="20"/>
                <w:szCs w:val="20"/>
              </w:rPr>
            </w:pPr>
            <w:r w:rsidRPr="00212D40">
              <w:rPr>
                <w:rFonts w:ascii="Roboto" w:hAnsi="Roboto" w:cs="Arial"/>
                <w:sz w:val="20"/>
                <w:szCs w:val="20"/>
              </w:rPr>
              <w:t>REVIEWER: SECTION 9 – CONFIDENTIALITY AND SECURITY (A. AGENCY CONFIDENTIALITY SAFEGUARDS)</w:t>
            </w:r>
          </w:p>
        </w:tc>
      </w:tr>
      <w:tr w:rsidR="00125C10" w:rsidRPr="009330FE" w:rsidDel="00E57F8D" w14:paraId="2B7BA2CE" w14:textId="77777777" w:rsidTr="009755E4">
        <w:trPr>
          <w:trHeight w:val="288"/>
        </w:trPr>
        <w:tc>
          <w:tcPr>
            <w:tcW w:w="356" w:type="dxa"/>
            <w:tcBorders>
              <w:top w:val="nil"/>
              <w:left w:val="nil"/>
              <w:bottom w:val="nil"/>
              <w:right w:val="nil"/>
            </w:tcBorders>
            <w:shd w:val="clear" w:color="auto" w:fill="F2F2F2" w:themeFill="background1" w:themeFillShade="F2"/>
          </w:tcPr>
          <w:p w14:paraId="2D5D09ED" w14:textId="77777777" w:rsidR="00125C10" w:rsidRPr="009330FE" w:rsidDel="00E57F8D" w:rsidRDefault="00125C10" w:rsidP="00125C10">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0EF81C59" w14:textId="77777777" w:rsidR="00125C10" w:rsidRDefault="00125C10" w:rsidP="00125C10">
            <w:pPr>
              <w:keepLines/>
              <w:spacing w:before="20" w:after="20" w:line="240" w:lineRule="auto"/>
              <w:rPr>
                <w:rFonts w:ascii="Roboto" w:hAnsi="Roboto" w:cs="Arial"/>
                <w:sz w:val="20"/>
                <w:szCs w:val="20"/>
              </w:rPr>
            </w:pPr>
            <w:r>
              <w:rPr>
                <w:rFonts w:ascii="Roboto" w:hAnsi="Roboto" w:cs="Arial"/>
                <w:sz w:val="20"/>
                <w:szCs w:val="20"/>
              </w:rPr>
              <w:t>Compliance:</w:t>
            </w:r>
            <w:r>
              <w:rPr>
                <w:rFonts w:ascii="Roboto" w:hAnsi="Roboto" w:cs="Arial"/>
                <w:sz w:val="20"/>
                <w:szCs w:val="20"/>
              </w:rPr>
              <w:br/>
            </w:r>
            <w:r w:rsidRPr="00F17F27">
              <w:rPr>
                <w:rFonts w:ascii="Garamond" w:hAnsi="Garamond"/>
              </w:rPr>
              <w:fldChar w:fldCharType="begin">
                <w:ffData>
                  <w:name w:val="Check3"/>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Yes</w:t>
            </w:r>
            <w:r>
              <w:rPr>
                <w:rFonts w:ascii="Roboto" w:hAnsi="Roboto" w:cs="Arial"/>
                <w:sz w:val="20"/>
                <w:szCs w:val="20"/>
              </w:rPr>
              <w:t>, agency is in compliance.</w:t>
            </w:r>
            <w:r>
              <w:rPr>
                <w:rFonts w:ascii="Roboto" w:hAnsi="Roboto" w:cs="Arial"/>
                <w:sz w:val="20"/>
                <w:szCs w:val="20"/>
              </w:rPr>
              <w:br/>
            </w:r>
            <w:r w:rsidRPr="00F17F27">
              <w:rPr>
                <w:rFonts w:ascii="Garamond" w:hAnsi="Garamond"/>
              </w:rPr>
              <w:fldChar w:fldCharType="begin">
                <w:ffData>
                  <w:name w:val="Check4"/>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No</w:t>
            </w:r>
            <w:r>
              <w:rPr>
                <w:rFonts w:ascii="Roboto" w:hAnsi="Roboto" w:cs="Arial"/>
                <w:sz w:val="20"/>
                <w:szCs w:val="20"/>
              </w:rPr>
              <w:t>, agency is not in compliance. Explain any violation(s) related to this section, and cite the corresponding requirement(s) in policy, rule, statute, and/or contract / scope of services.</w:t>
            </w:r>
          </w:p>
          <w:p w14:paraId="6552906D" w14:textId="5F643D60" w:rsidR="00125C10" w:rsidDel="00E57F8D" w:rsidRDefault="00125C10" w:rsidP="00125C10">
            <w:pPr>
              <w:keepLines/>
              <w:spacing w:before="20" w:after="20" w:line="240" w:lineRule="auto"/>
              <w:rPr>
                <w:rFonts w:ascii="Roboto" w:hAnsi="Roboto" w:cs="Arial"/>
                <w:sz w:val="20"/>
                <w:szCs w:val="20"/>
              </w:rPr>
            </w:pPr>
            <w:r w:rsidRPr="00F82830">
              <w:rPr>
                <w:rFonts w:ascii="Garamond" w:hAnsi="Garamond" w:cs="Arial"/>
                <w:szCs w:val="20"/>
              </w:rPr>
              <w:fldChar w:fldCharType="begin">
                <w:ffData>
                  <w:name w:val="Text3"/>
                  <w:enabled/>
                  <w:calcOnExit w:val="0"/>
                  <w:textInput/>
                </w:ffData>
              </w:fldChar>
            </w:r>
            <w:r w:rsidRPr="00F82830">
              <w:rPr>
                <w:rFonts w:ascii="Garamond" w:hAnsi="Garamond" w:cs="Arial"/>
                <w:szCs w:val="20"/>
              </w:rPr>
              <w:instrText xml:space="preserve"> FORMTEXT </w:instrText>
            </w:r>
            <w:r w:rsidRPr="00F82830">
              <w:rPr>
                <w:rFonts w:ascii="Garamond" w:hAnsi="Garamond" w:cs="Arial"/>
                <w:szCs w:val="20"/>
              </w:rPr>
            </w:r>
            <w:r w:rsidRPr="00F82830">
              <w:rPr>
                <w:rFonts w:ascii="Garamond" w:hAnsi="Garamond" w:cs="Arial"/>
                <w:szCs w:val="20"/>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F82830">
              <w:rPr>
                <w:rFonts w:ascii="Garamond" w:hAnsi="Garamond" w:cs="Arial"/>
                <w:szCs w:val="20"/>
              </w:rPr>
              <w:fldChar w:fldCharType="end"/>
            </w:r>
          </w:p>
        </w:tc>
      </w:tr>
      <w:tr w:rsidR="00125C10" w:rsidRPr="009330FE" w14:paraId="2733D19D" w14:textId="77777777" w:rsidTr="009755E4">
        <w:trPr>
          <w:trHeight w:val="288"/>
        </w:trPr>
        <w:tc>
          <w:tcPr>
            <w:tcW w:w="356" w:type="dxa"/>
            <w:tcBorders>
              <w:top w:val="nil"/>
              <w:left w:val="nil"/>
              <w:bottom w:val="nil"/>
              <w:right w:val="nil"/>
            </w:tcBorders>
            <w:shd w:val="clear" w:color="auto" w:fill="F2F2F2" w:themeFill="background1" w:themeFillShade="F2"/>
          </w:tcPr>
          <w:p w14:paraId="7D7BC8D0" w14:textId="77777777" w:rsidR="00125C10" w:rsidRPr="009330FE" w:rsidRDefault="00125C10" w:rsidP="00125C10">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10D3C4DB" w14:textId="77777777" w:rsidR="00125C10" w:rsidRDefault="00125C10" w:rsidP="00125C10">
            <w:pPr>
              <w:keepLines/>
              <w:spacing w:before="20" w:after="20" w:line="240" w:lineRule="auto"/>
              <w:rPr>
                <w:rFonts w:ascii="Roboto" w:hAnsi="Roboto" w:cs="Arial"/>
                <w:sz w:val="20"/>
                <w:szCs w:val="20"/>
              </w:rPr>
            </w:pPr>
            <w:r w:rsidRPr="00F82830">
              <w:rPr>
                <w:rFonts w:ascii="Roboto" w:hAnsi="Roboto" w:cs="Arial"/>
                <w:sz w:val="20"/>
                <w:szCs w:val="20"/>
              </w:rPr>
              <w:t>Recommendations: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8743BA">
              <w:rPr>
                <w:rFonts w:ascii="Garamond" w:hAnsi="Garamond"/>
                <w:noProof/>
              </w:rPr>
              <w:t> </w:t>
            </w:r>
            <w:r w:rsidRPr="008743BA">
              <w:rPr>
                <w:rFonts w:ascii="Garamond" w:hAnsi="Garamond"/>
                <w:noProof/>
              </w:rPr>
              <w:t> </w:t>
            </w:r>
            <w:r w:rsidRPr="008743BA">
              <w:rPr>
                <w:rFonts w:ascii="Garamond" w:hAnsi="Garamond"/>
                <w:noProof/>
              </w:rPr>
              <w:t> </w:t>
            </w:r>
            <w:r w:rsidRPr="008743BA">
              <w:rPr>
                <w:rFonts w:ascii="Garamond" w:hAnsi="Garamond"/>
                <w:noProof/>
              </w:rPr>
              <w:t> </w:t>
            </w:r>
            <w:r w:rsidRPr="008743BA">
              <w:rPr>
                <w:rFonts w:ascii="Garamond" w:hAnsi="Garamond"/>
                <w:noProof/>
              </w:rPr>
              <w:t> </w:t>
            </w:r>
            <w:r w:rsidRPr="00C26A20">
              <w:rPr>
                <w:rFonts w:ascii="Garamond" w:hAnsi="Garamond"/>
                <w:noProof/>
              </w:rPr>
              <w:fldChar w:fldCharType="end"/>
            </w:r>
          </w:p>
        </w:tc>
      </w:tr>
      <w:tr w:rsidR="00125C10" w:rsidRPr="009330FE" w14:paraId="2AF0A349" w14:textId="77777777" w:rsidTr="009755E4">
        <w:trPr>
          <w:trHeight w:val="288"/>
        </w:trPr>
        <w:tc>
          <w:tcPr>
            <w:tcW w:w="356" w:type="dxa"/>
            <w:tcBorders>
              <w:top w:val="nil"/>
              <w:left w:val="nil"/>
              <w:bottom w:val="nil"/>
              <w:right w:val="nil"/>
            </w:tcBorders>
            <w:shd w:val="clear" w:color="auto" w:fill="F2F2F2" w:themeFill="background1" w:themeFillShade="F2"/>
          </w:tcPr>
          <w:p w14:paraId="09FD3587" w14:textId="77777777" w:rsidR="00125C10" w:rsidRPr="009330FE" w:rsidRDefault="00125C10" w:rsidP="00125C10">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51FB2614" w14:textId="77777777" w:rsidR="00125C10" w:rsidRDefault="00125C10" w:rsidP="00125C10">
            <w:pPr>
              <w:keepLines/>
              <w:spacing w:before="20" w:after="20" w:line="240" w:lineRule="auto"/>
              <w:rPr>
                <w:rFonts w:ascii="Roboto" w:hAnsi="Roboto" w:cs="Arial"/>
                <w:sz w:val="20"/>
                <w:szCs w:val="20"/>
              </w:rPr>
            </w:pPr>
            <w:r w:rsidRPr="00F82830">
              <w:rPr>
                <w:rFonts w:ascii="Roboto" w:hAnsi="Roboto" w:cs="Arial"/>
                <w:sz w:val="20"/>
                <w:szCs w:val="20"/>
              </w:rPr>
              <w:t xml:space="preserve">Agency Strengths / </w:t>
            </w:r>
            <w:r>
              <w:rPr>
                <w:rFonts w:ascii="Roboto" w:hAnsi="Roboto" w:cs="Arial"/>
                <w:sz w:val="20"/>
                <w:szCs w:val="20"/>
              </w:rPr>
              <w:t xml:space="preserve">Innovative </w:t>
            </w:r>
            <w:r w:rsidRPr="00F82830">
              <w:rPr>
                <w:rFonts w:ascii="Roboto" w:hAnsi="Roboto" w:cs="Arial"/>
                <w:sz w:val="20"/>
                <w:szCs w:val="20"/>
              </w:rPr>
              <w:t>Practices: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C26A20">
              <w:rPr>
                <w:rFonts w:ascii="Garamond" w:hAnsi="Garamond"/>
                <w:noProof/>
              </w:rPr>
              <w:fldChar w:fldCharType="end"/>
            </w:r>
          </w:p>
        </w:tc>
      </w:tr>
      <w:tr w:rsidR="00125C10" w:rsidRPr="009330FE" w14:paraId="067A9CF1" w14:textId="77777777" w:rsidTr="009755E4">
        <w:trPr>
          <w:trHeight w:val="288"/>
        </w:trPr>
        <w:tc>
          <w:tcPr>
            <w:tcW w:w="356" w:type="dxa"/>
            <w:tcBorders>
              <w:top w:val="nil"/>
              <w:left w:val="nil"/>
              <w:bottom w:val="single" w:sz="4" w:space="0" w:color="auto"/>
              <w:right w:val="nil"/>
            </w:tcBorders>
            <w:shd w:val="clear" w:color="auto" w:fill="F2F2F2" w:themeFill="background1" w:themeFillShade="F2"/>
          </w:tcPr>
          <w:p w14:paraId="6CB4EF13" w14:textId="77777777" w:rsidR="00125C10" w:rsidRPr="009330FE" w:rsidRDefault="00125C10" w:rsidP="00125C10">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744497A5" w14:textId="77777777" w:rsidR="00125C10" w:rsidRDefault="00125C10" w:rsidP="00125C10">
            <w:pPr>
              <w:keepLines/>
              <w:spacing w:before="20" w:after="20" w:line="240" w:lineRule="auto"/>
              <w:rPr>
                <w:rFonts w:ascii="Roboto" w:hAnsi="Roboto" w:cs="Arial"/>
                <w:sz w:val="20"/>
                <w:szCs w:val="20"/>
              </w:rPr>
            </w:pPr>
            <w:r w:rsidRPr="00F82830">
              <w:rPr>
                <w:rFonts w:ascii="Roboto" w:hAnsi="Roboto" w:cs="Arial"/>
                <w:sz w:val="20"/>
                <w:szCs w:val="20"/>
              </w:rPr>
              <w:t>General Comments: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C26A20">
              <w:rPr>
                <w:rFonts w:ascii="Garamond" w:hAnsi="Garamond"/>
                <w:noProof/>
              </w:rPr>
              <w:fldChar w:fldCharType="end"/>
            </w:r>
          </w:p>
        </w:tc>
      </w:tr>
      <w:tr w:rsidR="00125C10" w:rsidRPr="00131E4E" w14:paraId="3F9BB3D3" w14:textId="77777777" w:rsidTr="009755E4">
        <w:tc>
          <w:tcPr>
            <w:tcW w:w="356" w:type="dxa"/>
            <w:tcBorders>
              <w:left w:val="nil"/>
              <w:bottom w:val="nil"/>
              <w:right w:val="nil"/>
            </w:tcBorders>
            <w:shd w:val="clear" w:color="auto" w:fill="FFFFFF" w:themeFill="background1"/>
          </w:tcPr>
          <w:p w14:paraId="7562D90F" w14:textId="71C692BA" w:rsidR="00125C10" w:rsidRPr="00E071D4" w:rsidRDefault="00125C10" w:rsidP="00125C10">
            <w:pPr>
              <w:keepNext/>
              <w:spacing w:before="20" w:after="20" w:line="240" w:lineRule="auto"/>
              <w:rPr>
                <w:rFonts w:ascii="Roboto" w:hAnsi="Roboto" w:cs="Arial"/>
                <w:sz w:val="20"/>
                <w:szCs w:val="20"/>
              </w:rPr>
            </w:pPr>
            <w:bookmarkStart w:id="15" w:name="_Hlk185848734"/>
            <w:r w:rsidRPr="00E071D4">
              <w:rPr>
                <w:rFonts w:ascii="Roboto" w:hAnsi="Roboto" w:cs="Arial"/>
                <w:sz w:val="20"/>
                <w:szCs w:val="20"/>
              </w:rPr>
              <w:lastRenderedPageBreak/>
              <w:t>B.</w:t>
            </w:r>
          </w:p>
        </w:tc>
        <w:tc>
          <w:tcPr>
            <w:tcW w:w="10449" w:type="dxa"/>
            <w:gridSpan w:val="23"/>
            <w:tcBorders>
              <w:left w:val="nil"/>
              <w:bottom w:val="single" w:sz="4" w:space="0" w:color="auto"/>
              <w:right w:val="nil"/>
            </w:tcBorders>
            <w:shd w:val="clear" w:color="auto" w:fill="FFFFFF" w:themeFill="background1"/>
          </w:tcPr>
          <w:p w14:paraId="6C2E19AB" w14:textId="1B76BB5F" w:rsidR="00125C10" w:rsidRPr="006F6A93" w:rsidRDefault="00125C10" w:rsidP="00125C10">
            <w:pPr>
              <w:keepNext/>
              <w:spacing w:before="20" w:after="20" w:line="240" w:lineRule="auto"/>
              <w:rPr>
                <w:rFonts w:ascii="Roboto" w:hAnsi="Roboto" w:cs="Arial"/>
                <w:b/>
                <w:bCs/>
                <w:sz w:val="20"/>
                <w:szCs w:val="20"/>
              </w:rPr>
            </w:pPr>
            <w:r w:rsidRPr="00E071D4">
              <w:rPr>
                <w:rFonts w:ascii="Roboto" w:hAnsi="Roboto" w:cs="Arial"/>
                <w:bCs/>
                <w:sz w:val="20"/>
                <w:szCs w:val="20"/>
              </w:rPr>
              <w:t>SECURITY AUTOMATION – CASE RECORDS AND RECORD RETENTION</w:t>
            </w:r>
            <w:r w:rsidRPr="00131E4E">
              <w:rPr>
                <w:rFonts w:ascii="Roboto" w:hAnsi="Roboto" w:cs="Arial"/>
                <w:b/>
                <w:sz w:val="20"/>
                <w:szCs w:val="20"/>
              </w:rPr>
              <w:t xml:space="preserve"> </w:t>
            </w:r>
            <w:r w:rsidRPr="006D7361">
              <w:rPr>
                <w:rFonts w:ascii="Roboto" w:hAnsi="Roboto" w:cs="Arial"/>
                <w:b/>
                <w:i/>
                <w:iCs/>
                <w:sz w:val="20"/>
                <w:szCs w:val="20"/>
              </w:rPr>
              <w:t>(</w:t>
            </w:r>
            <w:r w:rsidRPr="00915354">
              <w:rPr>
                <w:rFonts w:ascii="Roboto" w:hAnsi="Roboto" w:cs="Arial"/>
                <w:b/>
                <w:i/>
                <w:iCs/>
                <w:sz w:val="20"/>
                <w:szCs w:val="20"/>
              </w:rPr>
              <w:t>contract requirement</w:t>
            </w:r>
            <w:r w:rsidRPr="000A3B90">
              <w:rPr>
                <w:rFonts w:ascii="Roboto" w:hAnsi="Roboto" w:cs="Arial"/>
                <w:bCs/>
                <w:sz w:val="20"/>
                <w:szCs w:val="20"/>
              </w:rPr>
              <w:t xml:space="preserve">; see the </w:t>
            </w:r>
            <w:hyperlink r:id="rId72" w:history="1">
              <w:r w:rsidRPr="000A3B90">
                <w:rPr>
                  <w:rStyle w:val="Hyperlink"/>
                  <w:rFonts w:ascii="Roboto" w:hAnsi="Roboto" w:cs="Arial"/>
                  <w:bCs/>
                  <w:i/>
                  <w:iCs/>
                  <w:sz w:val="20"/>
                  <w:szCs w:val="20"/>
                </w:rPr>
                <w:t>Security Access Guide for Child Care Agency Workers</w:t>
              </w:r>
              <w:r>
                <w:rPr>
                  <w:rStyle w:val="Hyperlink"/>
                  <w:rFonts w:ascii="Roboto" w:hAnsi="Roboto" w:cs="Arial"/>
                  <w:bCs/>
                  <w:sz w:val="20"/>
                  <w:szCs w:val="20"/>
                </w:rPr>
                <w:t xml:space="preserve"> webpage</w:t>
              </w:r>
            </w:hyperlink>
            <w:r w:rsidRPr="000A3B90">
              <w:rPr>
                <w:rFonts w:ascii="Roboto" w:hAnsi="Roboto" w:cs="Arial"/>
                <w:bCs/>
                <w:sz w:val="20"/>
                <w:szCs w:val="20"/>
              </w:rPr>
              <w:t xml:space="preserve">, at </w:t>
            </w:r>
            <w:hyperlink r:id="rId73" w:history="1">
              <w:r w:rsidRPr="000A3B90">
                <w:rPr>
                  <w:rStyle w:val="Hyperlink"/>
                  <w:rFonts w:ascii="Roboto" w:hAnsi="Roboto" w:cs="Arial"/>
                  <w:bCs/>
                  <w:sz w:val="20"/>
                  <w:szCs w:val="20"/>
                </w:rPr>
                <w:t>https://dcf.wisconsin.gov/childcare/securityaccess</w:t>
              </w:r>
            </w:hyperlink>
            <w:r w:rsidRPr="000A3B90">
              <w:rPr>
                <w:rFonts w:ascii="Roboto" w:hAnsi="Roboto" w:cs="Arial"/>
                <w:bCs/>
                <w:sz w:val="20"/>
                <w:szCs w:val="20"/>
              </w:rPr>
              <w:t>.</w:t>
            </w:r>
            <w:r w:rsidRPr="006D7361">
              <w:rPr>
                <w:rFonts w:ascii="Roboto" w:hAnsi="Roboto" w:cs="Arial"/>
                <w:b/>
                <w:i/>
                <w:iCs/>
                <w:sz w:val="20"/>
                <w:szCs w:val="20"/>
              </w:rPr>
              <w:t>)</w:t>
            </w:r>
          </w:p>
        </w:tc>
      </w:tr>
      <w:tr w:rsidR="00125C10" w:rsidRPr="009330FE" w14:paraId="4F033948" w14:textId="77777777" w:rsidTr="009755E4">
        <w:tc>
          <w:tcPr>
            <w:tcW w:w="356" w:type="dxa"/>
            <w:tcBorders>
              <w:top w:val="nil"/>
              <w:left w:val="nil"/>
              <w:bottom w:val="nil"/>
              <w:right w:val="nil"/>
            </w:tcBorders>
            <w:shd w:val="clear" w:color="auto" w:fill="FFFFFF" w:themeFill="background1"/>
          </w:tcPr>
          <w:p w14:paraId="534E857C" w14:textId="77777777" w:rsidR="00125C10" w:rsidRPr="009330FE" w:rsidRDefault="00125C10" w:rsidP="00125C10">
            <w:pPr>
              <w:keepNext/>
              <w:spacing w:before="20" w:after="20" w:line="240" w:lineRule="auto"/>
              <w:rPr>
                <w:rFonts w:ascii="Roboto" w:hAnsi="Roboto" w:cs="Arial"/>
                <w:sz w:val="20"/>
                <w:szCs w:val="20"/>
              </w:rPr>
            </w:pPr>
          </w:p>
        </w:tc>
        <w:tc>
          <w:tcPr>
            <w:tcW w:w="356" w:type="dxa"/>
            <w:tcBorders>
              <w:left w:val="nil"/>
              <w:bottom w:val="nil"/>
              <w:right w:val="nil"/>
            </w:tcBorders>
            <w:shd w:val="clear" w:color="auto" w:fill="FFFFFF" w:themeFill="background1"/>
          </w:tcPr>
          <w:p w14:paraId="0663CC1A" w14:textId="77777777" w:rsidR="00125C10" w:rsidRDefault="00125C10" w:rsidP="00125C10">
            <w:pPr>
              <w:keepNext/>
              <w:spacing w:before="20" w:after="20" w:line="240" w:lineRule="auto"/>
              <w:rPr>
                <w:rFonts w:ascii="Roboto" w:hAnsi="Roboto" w:cs="Arial"/>
                <w:sz w:val="20"/>
                <w:szCs w:val="20"/>
              </w:rPr>
            </w:pPr>
            <w:r>
              <w:rPr>
                <w:rFonts w:ascii="Roboto" w:hAnsi="Roboto" w:cs="Arial"/>
                <w:sz w:val="20"/>
                <w:szCs w:val="20"/>
              </w:rPr>
              <w:t>1.</w:t>
            </w:r>
          </w:p>
        </w:tc>
        <w:tc>
          <w:tcPr>
            <w:tcW w:w="10093" w:type="dxa"/>
            <w:gridSpan w:val="22"/>
            <w:tcBorders>
              <w:left w:val="nil"/>
              <w:bottom w:val="single" w:sz="4" w:space="0" w:color="auto"/>
              <w:right w:val="nil"/>
            </w:tcBorders>
            <w:shd w:val="clear" w:color="auto" w:fill="FFFFFF" w:themeFill="background1"/>
          </w:tcPr>
          <w:p w14:paraId="3D99C40F" w14:textId="3B6AD64C" w:rsidR="00125C10" w:rsidRPr="00C86E7E" w:rsidRDefault="00125C10" w:rsidP="00125C10">
            <w:pPr>
              <w:keepLines/>
              <w:spacing w:before="20" w:after="20" w:line="240" w:lineRule="auto"/>
              <w:rPr>
                <w:rFonts w:ascii="Roboto" w:hAnsi="Roboto" w:cs="Arial"/>
                <w:sz w:val="20"/>
                <w:szCs w:val="20"/>
              </w:rPr>
            </w:pPr>
            <w:r w:rsidRPr="00131E4E">
              <w:rPr>
                <w:rFonts w:ascii="Roboto" w:eastAsia="Times New Roman" w:hAnsi="Roboto" w:cs="Arial"/>
                <w:sz w:val="20"/>
                <w:szCs w:val="20"/>
              </w:rPr>
              <w:t>Describe your agency’s processes for ensuring that new workers have security access to DCF and DHS automated systems.</w:t>
            </w:r>
            <w:r>
              <w:rPr>
                <w:rFonts w:ascii="Roboto" w:eastAsia="Times New Roman" w:hAnsi="Roboto" w:cs="Arial"/>
                <w:sz w:val="20"/>
                <w:szCs w:val="20"/>
              </w:rPr>
              <w:br/>
            </w:r>
            <w:r w:rsidRPr="002F7AB4">
              <w:rPr>
                <w:rFonts w:ascii="Garamond" w:hAnsi="Garamond" w:cs="Arial"/>
                <w:szCs w:val="20"/>
              </w:rPr>
              <w:fldChar w:fldCharType="begin">
                <w:ffData>
                  <w:name w:val="Text3"/>
                  <w:enabled/>
                  <w:calcOnExit w:val="0"/>
                  <w:textInput/>
                </w:ffData>
              </w:fldChar>
            </w:r>
            <w:r w:rsidRPr="002F7AB4">
              <w:rPr>
                <w:rFonts w:ascii="Garamond" w:hAnsi="Garamond" w:cs="Arial"/>
                <w:szCs w:val="20"/>
              </w:rPr>
              <w:instrText xml:space="preserve"> FORMTEXT </w:instrText>
            </w:r>
            <w:r w:rsidRPr="002F7AB4">
              <w:rPr>
                <w:rFonts w:ascii="Garamond" w:hAnsi="Garamond" w:cs="Arial"/>
                <w:szCs w:val="20"/>
              </w:rPr>
            </w:r>
            <w:r w:rsidRPr="002F7AB4">
              <w:rPr>
                <w:rFonts w:ascii="Garamond" w:hAnsi="Garamond" w:cs="Arial"/>
                <w:szCs w:val="20"/>
              </w:rPr>
              <w:fldChar w:fldCharType="separate"/>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cs="Arial"/>
                <w:szCs w:val="20"/>
              </w:rPr>
              <w:fldChar w:fldCharType="end"/>
            </w:r>
          </w:p>
        </w:tc>
      </w:tr>
      <w:tr w:rsidR="00125C10" w:rsidRPr="009330FE" w14:paraId="542B23F1" w14:textId="77777777" w:rsidTr="009755E4">
        <w:tc>
          <w:tcPr>
            <w:tcW w:w="356" w:type="dxa"/>
            <w:tcBorders>
              <w:top w:val="nil"/>
              <w:left w:val="nil"/>
              <w:bottom w:val="nil"/>
              <w:right w:val="nil"/>
            </w:tcBorders>
            <w:shd w:val="clear" w:color="auto" w:fill="FFFFFF" w:themeFill="background1"/>
          </w:tcPr>
          <w:p w14:paraId="3FD1127E" w14:textId="77777777" w:rsidR="00125C10" w:rsidRPr="009330FE" w:rsidRDefault="00125C10" w:rsidP="00125C10">
            <w:pPr>
              <w:spacing w:before="20" w:after="20" w:line="240" w:lineRule="auto"/>
              <w:rPr>
                <w:rFonts w:ascii="Roboto" w:hAnsi="Roboto" w:cs="Arial"/>
                <w:sz w:val="20"/>
                <w:szCs w:val="20"/>
              </w:rPr>
            </w:pPr>
          </w:p>
        </w:tc>
        <w:tc>
          <w:tcPr>
            <w:tcW w:w="356" w:type="dxa"/>
            <w:tcBorders>
              <w:left w:val="nil"/>
              <w:bottom w:val="nil"/>
              <w:right w:val="nil"/>
            </w:tcBorders>
            <w:shd w:val="clear" w:color="auto" w:fill="FFFFFF" w:themeFill="background1"/>
          </w:tcPr>
          <w:p w14:paraId="52BF4B3B" w14:textId="77777777" w:rsidR="00125C10" w:rsidRDefault="00125C10" w:rsidP="00125C10">
            <w:pPr>
              <w:spacing w:before="20" w:after="20" w:line="240" w:lineRule="auto"/>
              <w:rPr>
                <w:rFonts w:ascii="Roboto" w:hAnsi="Roboto" w:cs="Arial"/>
                <w:sz w:val="20"/>
                <w:szCs w:val="20"/>
              </w:rPr>
            </w:pPr>
            <w:r>
              <w:rPr>
                <w:rFonts w:ascii="Roboto" w:hAnsi="Roboto" w:cs="Arial"/>
                <w:sz w:val="20"/>
                <w:szCs w:val="20"/>
              </w:rPr>
              <w:t>2.</w:t>
            </w:r>
          </w:p>
        </w:tc>
        <w:tc>
          <w:tcPr>
            <w:tcW w:w="10093" w:type="dxa"/>
            <w:gridSpan w:val="22"/>
            <w:tcBorders>
              <w:left w:val="nil"/>
              <w:bottom w:val="nil"/>
              <w:right w:val="nil"/>
            </w:tcBorders>
            <w:shd w:val="clear" w:color="auto" w:fill="FFFFFF" w:themeFill="background1"/>
          </w:tcPr>
          <w:p w14:paraId="0FB60003" w14:textId="4BE46FBA" w:rsidR="00125C10" w:rsidRPr="00F17F27" w:rsidRDefault="00125C10" w:rsidP="00125C10">
            <w:pPr>
              <w:keepLines/>
              <w:spacing w:before="20" w:after="20" w:line="240" w:lineRule="auto"/>
              <w:rPr>
                <w:rFonts w:ascii="Roboto" w:hAnsi="Roboto" w:cs="Arial"/>
                <w:sz w:val="20"/>
                <w:szCs w:val="20"/>
              </w:rPr>
            </w:pPr>
            <w:r w:rsidRPr="00131E4E">
              <w:rPr>
                <w:rFonts w:ascii="Roboto" w:eastAsia="Times New Roman" w:hAnsi="Roboto" w:cs="Arial"/>
                <w:sz w:val="20"/>
                <w:szCs w:val="20"/>
              </w:rPr>
              <w:t xml:space="preserve">Describe your agency’s processes for ensuring that workers who leave employment or no longer require </w:t>
            </w:r>
            <w:r w:rsidR="0014565E">
              <w:rPr>
                <w:rFonts w:ascii="Roboto" w:eastAsia="Times New Roman" w:hAnsi="Roboto" w:cs="Arial"/>
                <w:sz w:val="20"/>
                <w:szCs w:val="20"/>
              </w:rPr>
              <w:t xml:space="preserve">security </w:t>
            </w:r>
            <w:r w:rsidRPr="00131E4E">
              <w:rPr>
                <w:rFonts w:ascii="Roboto" w:eastAsia="Times New Roman" w:hAnsi="Roboto" w:cs="Arial"/>
                <w:sz w:val="20"/>
                <w:szCs w:val="20"/>
              </w:rPr>
              <w:t xml:space="preserve">access </w:t>
            </w:r>
            <w:r w:rsidR="0014565E">
              <w:rPr>
                <w:rFonts w:ascii="Roboto" w:eastAsia="Times New Roman" w:hAnsi="Roboto" w:cs="Arial"/>
                <w:sz w:val="20"/>
                <w:szCs w:val="20"/>
              </w:rPr>
              <w:t xml:space="preserve">to </w:t>
            </w:r>
            <w:r w:rsidR="0014565E" w:rsidRPr="00131E4E">
              <w:rPr>
                <w:rFonts w:ascii="Roboto" w:eastAsia="Times New Roman" w:hAnsi="Roboto" w:cs="Arial"/>
                <w:sz w:val="20"/>
                <w:szCs w:val="20"/>
              </w:rPr>
              <w:t>DCF and DHS automated systems</w:t>
            </w:r>
            <w:r w:rsidR="0014565E">
              <w:rPr>
                <w:rFonts w:ascii="Roboto" w:eastAsia="Times New Roman" w:hAnsi="Roboto" w:cs="Arial"/>
                <w:sz w:val="20"/>
                <w:szCs w:val="20"/>
              </w:rPr>
              <w:t xml:space="preserve"> </w:t>
            </w:r>
            <w:r w:rsidRPr="00131E4E">
              <w:rPr>
                <w:rFonts w:ascii="Roboto" w:eastAsia="Times New Roman" w:hAnsi="Roboto" w:cs="Arial"/>
                <w:sz w:val="20"/>
                <w:szCs w:val="20"/>
              </w:rPr>
              <w:t xml:space="preserve">have access </w:t>
            </w:r>
            <w:r w:rsidR="0014565E">
              <w:rPr>
                <w:rFonts w:ascii="Roboto" w:eastAsia="Times New Roman" w:hAnsi="Roboto" w:cs="Arial"/>
                <w:sz w:val="20"/>
                <w:szCs w:val="20"/>
              </w:rPr>
              <w:t xml:space="preserve">deleted </w:t>
            </w:r>
            <w:r w:rsidR="003540B3">
              <w:rPr>
                <w:rFonts w:ascii="Roboto" w:eastAsia="Times New Roman" w:hAnsi="Roboto" w:cs="Arial"/>
                <w:sz w:val="20"/>
                <w:szCs w:val="20"/>
              </w:rPr>
              <w:t>within 14 days of their last day of employment or change in job duties</w:t>
            </w:r>
            <w:r w:rsidRPr="00131E4E">
              <w:rPr>
                <w:rFonts w:ascii="Roboto" w:eastAsia="Times New Roman" w:hAnsi="Roboto" w:cs="Arial"/>
                <w:sz w:val="20"/>
                <w:szCs w:val="20"/>
              </w:rPr>
              <w:t>.</w:t>
            </w:r>
            <w:r>
              <w:rPr>
                <w:rFonts w:ascii="Roboto" w:eastAsia="Times New Roman" w:hAnsi="Roboto" w:cs="Arial"/>
                <w:sz w:val="20"/>
                <w:szCs w:val="20"/>
              </w:rPr>
              <w:br/>
            </w:r>
            <w:r w:rsidRPr="002F7AB4">
              <w:rPr>
                <w:rFonts w:ascii="Garamond" w:hAnsi="Garamond" w:cs="Arial"/>
                <w:szCs w:val="20"/>
              </w:rPr>
              <w:fldChar w:fldCharType="begin">
                <w:ffData>
                  <w:name w:val="Text3"/>
                  <w:enabled/>
                  <w:calcOnExit w:val="0"/>
                  <w:textInput/>
                </w:ffData>
              </w:fldChar>
            </w:r>
            <w:r w:rsidRPr="002F7AB4">
              <w:rPr>
                <w:rFonts w:ascii="Garamond" w:hAnsi="Garamond" w:cs="Arial"/>
                <w:szCs w:val="20"/>
              </w:rPr>
              <w:instrText xml:space="preserve"> FORMTEXT </w:instrText>
            </w:r>
            <w:r w:rsidRPr="002F7AB4">
              <w:rPr>
                <w:rFonts w:ascii="Garamond" w:hAnsi="Garamond" w:cs="Arial"/>
                <w:szCs w:val="20"/>
              </w:rPr>
            </w:r>
            <w:r w:rsidRPr="002F7AB4">
              <w:rPr>
                <w:rFonts w:ascii="Garamond" w:hAnsi="Garamond" w:cs="Arial"/>
                <w:szCs w:val="20"/>
              </w:rPr>
              <w:fldChar w:fldCharType="separate"/>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cs="Arial"/>
                <w:szCs w:val="20"/>
              </w:rPr>
              <w:fldChar w:fldCharType="end"/>
            </w:r>
          </w:p>
        </w:tc>
      </w:tr>
      <w:bookmarkEnd w:id="15"/>
      <w:tr w:rsidR="00125C10" w:rsidRPr="009330FE" w14:paraId="530F295B" w14:textId="77777777" w:rsidTr="009755E4">
        <w:tc>
          <w:tcPr>
            <w:tcW w:w="356" w:type="dxa"/>
            <w:tcBorders>
              <w:top w:val="nil"/>
              <w:left w:val="nil"/>
              <w:bottom w:val="nil"/>
              <w:right w:val="nil"/>
            </w:tcBorders>
            <w:shd w:val="clear" w:color="auto" w:fill="FFFFFF" w:themeFill="background1"/>
          </w:tcPr>
          <w:p w14:paraId="71BC2857" w14:textId="77777777" w:rsidR="00125C10" w:rsidRPr="009330FE" w:rsidRDefault="00125C10" w:rsidP="00125C10">
            <w:pPr>
              <w:spacing w:before="20" w:after="20" w:line="240" w:lineRule="auto"/>
              <w:rPr>
                <w:rFonts w:ascii="Roboto" w:hAnsi="Roboto" w:cs="Arial"/>
                <w:sz w:val="20"/>
                <w:szCs w:val="20"/>
              </w:rPr>
            </w:pPr>
          </w:p>
        </w:tc>
        <w:tc>
          <w:tcPr>
            <w:tcW w:w="10449" w:type="dxa"/>
            <w:gridSpan w:val="23"/>
            <w:tcBorders>
              <w:top w:val="nil"/>
              <w:left w:val="nil"/>
              <w:bottom w:val="nil"/>
              <w:right w:val="nil"/>
            </w:tcBorders>
            <w:shd w:val="clear" w:color="auto" w:fill="FFFFFF" w:themeFill="background1"/>
          </w:tcPr>
          <w:p w14:paraId="5FA4DF16" w14:textId="46358625" w:rsidR="00125C10" w:rsidRPr="00801D28" w:rsidRDefault="00125C10" w:rsidP="00125C10">
            <w:pPr>
              <w:pStyle w:val="NormalWeb"/>
              <w:keepLines/>
              <w:pBdr>
                <w:top w:val="single" w:sz="4" w:space="1" w:color="auto"/>
                <w:bottom w:val="single" w:sz="4" w:space="1" w:color="auto"/>
              </w:pBdr>
              <w:spacing w:before="20" w:beforeAutospacing="0" w:after="20" w:afterAutospacing="0"/>
              <w:rPr>
                <w:rFonts w:ascii="Roboto" w:hAnsi="Roboto"/>
                <w:color w:val="000000"/>
                <w:sz w:val="20"/>
                <w:szCs w:val="20"/>
              </w:rPr>
            </w:pPr>
            <w:r w:rsidRPr="00801D28">
              <w:rPr>
                <w:rFonts w:ascii="Roboto" w:hAnsi="Roboto"/>
                <w:sz w:val="20"/>
                <w:szCs w:val="20"/>
              </w:rPr>
              <w:t>Note:</w:t>
            </w:r>
            <w:r w:rsidRPr="00801D28">
              <w:rPr>
                <w:rFonts w:ascii="Roboto" w:hAnsi="Roboto"/>
                <w:color w:val="000000"/>
                <w:sz w:val="20"/>
                <w:szCs w:val="20"/>
              </w:rPr>
              <w:t xml:space="preserve"> The “Access to State Automated Systems and Data by Subcontractors or Others” section in the c</w:t>
            </w:r>
            <w:r w:rsidRPr="00801D28">
              <w:rPr>
                <w:rFonts w:ascii="Roboto" w:hAnsi="Roboto"/>
                <w:sz w:val="20"/>
                <w:szCs w:val="20"/>
              </w:rPr>
              <w:t xml:space="preserve">ontract </w:t>
            </w:r>
            <w:r w:rsidRPr="00801D28">
              <w:rPr>
                <w:rFonts w:ascii="Roboto" w:hAnsi="Roboto"/>
                <w:color w:val="000000"/>
                <w:sz w:val="20"/>
                <w:szCs w:val="20"/>
              </w:rPr>
              <w:t>says</w:t>
            </w:r>
            <w:r>
              <w:rPr>
                <w:rFonts w:ascii="Roboto" w:hAnsi="Roboto"/>
                <w:color w:val="000000"/>
                <w:sz w:val="20"/>
                <w:szCs w:val="20"/>
              </w:rPr>
              <w:t xml:space="preserve"> that c</w:t>
            </w:r>
            <w:r w:rsidRPr="00801D28">
              <w:rPr>
                <w:rFonts w:ascii="Roboto" w:hAnsi="Roboto"/>
                <w:color w:val="000000"/>
                <w:sz w:val="20"/>
                <w:szCs w:val="20"/>
              </w:rPr>
              <w:t xml:space="preserve">ontract provisions apply to </w:t>
            </w:r>
            <w:r>
              <w:rPr>
                <w:rFonts w:ascii="Roboto" w:hAnsi="Roboto"/>
                <w:color w:val="000000"/>
                <w:sz w:val="20"/>
                <w:szCs w:val="20"/>
              </w:rPr>
              <w:t>c</w:t>
            </w:r>
            <w:r w:rsidRPr="00801D28">
              <w:rPr>
                <w:rFonts w:ascii="Roboto" w:hAnsi="Roboto"/>
                <w:color w:val="000000"/>
                <w:sz w:val="20"/>
                <w:szCs w:val="20"/>
              </w:rPr>
              <w:t xml:space="preserve">ounty / </w:t>
            </w:r>
            <w:r>
              <w:rPr>
                <w:rFonts w:ascii="Roboto" w:hAnsi="Roboto"/>
                <w:color w:val="000000"/>
                <w:sz w:val="20"/>
                <w:szCs w:val="20"/>
              </w:rPr>
              <w:t>t</w:t>
            </w:r>
            <w:r w:rsidRPr="00801D28">
              <w:rPr>
                <w:rFonts w:ascii="Roboto" w:hAnsi="Roboto"/>
                <w:color w:val="000000"/>
                <w:sz w:val="20"/>
                <w:szCs w:val="20"/>
              </w:rPr>
              <w:t>ribal staff</w:t>
            </w:r>
            <w:r>
              <w:rPr>
                <w:rFonts w:ascii="Roboto" w:hAnsi="Roboto"/>
                <w:color w:val="000000"/>
                <w:sz w:val="20"/>
                <w:szCs w:val="20"/>
              </w:rPr>
              <w:t>, s</w:t>
            </w:r>
            <w:r w:rsidRPr="00801D28">
              <w:rPr>
                <w:rFonts w:ascii="Roboto" w:hAnsi="Roboto"/>
                <w:color w:val="000000"/>
                <w:sz w:val="20"/>
                <w:szCs w:val="20"/>
              </w:rPr>
              <w:t>ubcontractors</w:t>
            </w:r>
            <w:r>
              <w:rPr>
                <w:rFonts w:ascii="Roboto" w:hAnsi="Roboto"/>
                <w:color w:val="000000"/>
                <w:sz w:val="20"/>
                <w:szCs w:val="20"/>
              </w:rPr>
              <w:t>,</w:t>
            </w:r>
            <w:r w:rsidRPr="00801D28">
              <w:rPr>
                <w:rFonts w:ascii="Roboto" w:hAnsi="Roboto"/>
                <w:color w:val="000000"/>
                <w:sz w:val="20"/>
                <w:szCs w:val="20"/>
              </w:rPr>
              <w:t xml:space="preserve"> and other staff authorized by the </w:t>
            </w:r>
            <w:r>
              <w:rPr>
                <w:rFonts w:ascii="Roboto" w:hAnsi="Roboto"/>
                <w:color w:val="000000"/>
                <w:sz w:val="20"/>
                <w:szCs w:val="20"/>
              </w:rPr>
              <w:t>c</w:t>
            </w:r>
            <w:r w:rsidRPr="00801D28">
              <w:rPr>
                <w:rFonts w:ascii="Roboto" w:hAnsi="Roboto"/>
                <w:color w:val="000000"/>
                <w:sz w:val="20"/>
                <w:szCs w:val="20"/>
              </w:rPr>
              <w:t xml:space="preserve">ounty / </w:t>
            </w:r>
            <w:r>
              <w:rPr>
                <w:rFonts w:ascii="Roboto" w:hAnsi="Roboto"/>
                <w:color w:val="000000"/>
                <w:sz w:val="20"/>
                <w:szCs w:val="20"/>
              </w:rPr>
              <w:t>t</w:t>
            </w:r>
            <w:r w:rsidRPr="00801D28">
              <w:rPr>
                <w:rFonts w:ascii="Roboto" w:hAnsi="Roboto"/>
                <w:color w:val="000000"/>
                <w:sz w:val="20"/>
                <w:szCs w:val="20"/>
              </w:rPr>
              <w:t xml:space="preserve">ribe to carry out </w:t>
            </w:r>
            <w:r>
              <w:rPr>
                <w:rFonts w:ascii="Roboto" w:hAnsi="Roboto"/>
                <w:color w:val="000000"/>
                <w:sz w:val="20"/>
                <w:szCs w:val="20"/>
              </w:rPr>
              <w:t>c</w:t>
            </w:r>
            <w:r w:rsidRPr="00801D28">
              <w:rPr>
                <w:rFonts w:ascii="Roboto" w:hAnsi="Roboto"/>
                <w:color w:val="000000"/>
                <w:sz w:val="20"/>
                <w:szCs w:val="20"/>
              </w:rPr>
              <w:t xml:space="preserve">ontract responsibilities. Prior to requesting system access for or providing data to </w:t>
            </w:r>
            <w:r>
              <w:rPr>
                <w:rFonts w:ascii="Roboto" w:hAnsi="Roboto"/>
                <w:color w:val="000000"/>
                <w:sz w:val="20"/>
                <w:szCs w:val="20"/>
              </w:rPr>
              <w:t>s</w:t>
            </w:r>
            <w:r w:rsidRPr="00801D28">
              <w:rPr>
                <w:rFonts w:ascii="Roboto" w:hAnsi="Roboto"/>
                <w:color w:val="000000"/>
                <w:sz w:val="20"/>
                <w:szCs w:val="20"/>
              </w:rPr>
              <w:t xml:space="preserve">ubcontractors or other authorized staff, the </w:t>
            </w:r>
            <w:r>
              <w:rPr>
                <w:rFonts w:ascii="Roboto" w:hAnsi="Roboto"/>
                <w:color w:val="000000"/>
                <w:sz w:val="20"/>
                <w:szCs w:val="20"/>
              </w:rPr>
              <w:t>c</w:t>
            </w:r>
            <w:r w:rsidRPr="00801D28">
              <w:rPr>
                <w:rFonts w:ascii="Roboto" w:hAnsi="Roboto"/>
                <w:color w:val="000000"/>
                <w:sz w:val="20"/>
                <w:szCs w:val="20"/>
              </w:rPr>
              <w:t xml:space="preserve">ounty / </w:t>
            </w:r>
            <w:r>
              <w:rPr>
                <w:rFonts w:ascii="Roboto" w:hAnsi="Roboto"/>
                <w:color w:val="000000"/>
                <w:sz w:val="20"/>
                <w:szCs w:val="20"/>
              </w:rPr>
              <w:t>t</w:t>
            </w:r>
            <w:r w:rsidRPr="00801D28">
              <w:rPr>
                <w:rFonts w:ascii="Roboto" w:hAnsi="Roboto"/>
                <w:color w:val="000000"/>
                <w:sz w:val="20"/>
                <w:szCs w:val="20"/>
              </w:rPr>
              <w:t>ribe will prepare and submit to D</w:t>
            </w:r>
            <w:r>
              <w:rPr>
                <w:rFonts w:ascii="Roboto" w:hAnsi="Roboto"/>
                <w:color w:val="000000"/>
                <w:sz w:val="20"/>
                <w:szCs w:val="20"/>
              </w:rPr>
              <w:t>CF</w:t>
            </w:r>
            <w:r w:rsidRPr="00801D28">
              <w:rPr>
                <w:rFonts w:ascii="Roboto" w:hAnsi="Roboto"/>
                <w:color w:val="000000"/>
                <w:sz w:val="20"/>
                <w:szCs w:val="20"/>
              </w:rPr>
              <w:t xml:space="preserve"> properly executed data</w:t>
            </w:r>
            <w:r>
              <w:rPr>
                <w:rFonts w:ascii="Roboto" w:hAnsi="Roboto"/>
                <w:color w:val="000000"/>
                <w:sz w:val="20"/>
                <w:szCs w:val="20"/>
              </w:rPr>
              <w:t>-</w:t>
            </w:r>
            <w:r w:rsidRPr="00801D28">
              <w:rPr>
                <w:rFonts w:ascii="Roboto" w:hAnsi="Roboto"/>
                <w:color w:val="000000"/>
                <w:sz w:val="20"/>
                <w:szCs w:val="20"/>
              </w:rPr>
              <w:t>sharing agreements or other appropriate confidentiality agreements.</w:t>
            </w:r>
          </w:p>
        </w:tc>
      </w:tr>
      <w:tr w:rsidR="00125C10" w:rsidRPr="009330FE" w14:paraId="7EB5B029" w14:textId="77777777" w:rsidTr="009755E4">
        <w:tc>
          <w:tcPr>
            <w:tcW w:w="356" w:type="dxa"/>
            <w:tcBorders>
              <w:top w:val="nil"/>
              <w:left w:val="nil"/>
              <w:bottom w:val="nil"/>
              <w:right w:val="nil"/>
            </w:tcBorders>
            <w:shd w:val="clear" w:color="auto" w:fill="FFFFFF" w:themeFill="background1"/>
          </w:tcPr>
          <w:p w14:paraId="160EBEE0" w14:textId="77777777" w:rsidR="00125C10" w:rsidRPr="009330FE" w:rsidRDefault="00125C10" w:rsidP="00125C10">
            <w:pPr>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FFFFF" w:themeFill="background1"/>
          </w:tcPr>
          <w:p w14:paraId="4EBD678C" w14:textId="77777777" w:rsidR="00125C10" w:rsidRDefault="00125C10" w:rsidP="00125C10">
            <w:pPr>
              <w:spacing w:before="20" w:after="20" w:line="240" w:lineRule="auto"/>
              <w:rPr>
                <w:rFonts w:ascii="Roboto" w:hAnsi="Roboto" w:cs="Arial"/>
                <w:sz w:val="20"/>
                <w:szCs w:val="20"/>
              </w:rPr>
            </w:pPr>
            <w:r>
              <w:rPr>
                <w:rFonts w:ascii="Roboto" w:hAnsi="Roboto" w:cs="Arial"/>
                <w:sz w:val="20"/>
                <w:szCs w:val="20"/>
              </w:rPr>
              <w:t>3.</w:t>
            </w:r>
          </w:p>
        </w:tc>
        <w:tc>
          <w:tcPr>
            <w:tcW w:w="10093" w:type="dxa"/>
            <w:gridSpan w:val="22"/>
            <w:tcBorders>
              <w:top w:val="nil"/>
              <w:left w:val="nil"/>
              <w:bottom w:val="single" w:sz="4" w:space="0" w:color="auto"/>
              <w:right w:val="nil"/>
            </w:tcBorders>
            <w:shd w:val="clear" w:color="auto" w:fill="FFFFFF" w:themeFill="background1"/>
          </w:tcPr>
          <w:p w14:paraId="533A4D56" w14:textId="2A027FEA" w:rsidR="00125C10" w:rsidRPr="002447F8" w:rsidRDefault="00125C10" w:rsidP="00125C10">
            <w:pPr>
              <w:keepLines/>
              <w:spacing w:before="20" w:after="20" w:line="240" w:lineRule="auto"/>
              <w:rPr>
                <w:rFonts w:ascii="Roboto" w:hAnsi="Roboto" w:cs="Arial"/>
                <w:sz w:val="20"/>
                <w:szCs w:val="20"/>
              </w:rPr>
            </w:pPr>
            <w:r w:rsidRPr="00F17F27">
              <w:rPr>
                <w:rFonts w:ascii="Garamond" w:hAnsi="Garamond"/>
              </w:rPr>
              <w:fldChar w:fldCharType="begin">
                <w:ffData>
                  <w:name w:val="Check3"/>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Yes  </w:t>
            </w:r>
            <w:r w:rsidRPr="00F17F27">
              <w:rPr>
                <w:rFonts w:ascii="Garamond" w:hAnsi="Garamond"/>
              </w:rPr>
              <w:fldChar w:fldCharType="begin">
                <w:ffData>
                  <w:name w:val="Check4"/>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No</w:t>
            </w:r>
            <w:r>
              <w:rPr>
                <w:rFonts w:ascii="Roboto" w:hAnsi="Roboto" w:cs="Arial"/>
                <w:sz w:val="20"/>
                <w:szCs w:val="20"/>
              </w:rPr>
              <w:t xml:space="preserve"> </w:t>
            </w:r>
            <w:r w:rsidRPr="00F17F27">
              <w:rPr>
                <w:rFonts w:ascii="Roboto" w:hAnsi="Roboto" w:cs="Arial"/>
                <w:sz w:val="20"/>
                <w:szCs w:val="20"/>
              </w:rPr>
              <w:t xml:space="preserve"> </w:t>
            </w:r>
            <w:r w:rsidRPr="00F17F27">
              <w:rPr>
                <w:rFonts w:ascii="Garamond" w:hAnsi="Garamond"/>
              </w:rPr>
              <w:fldChar w:fldCharType="begin">
                <w:ffData>
                  <w:name w:val="Check4"/>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No</w:t>
            </w:r>
            <w:r>
              <w:rPr>
                <w:rFonts w:ascii="Roboto" w:hAnsi="Roboto" w:cs="Arial"/>
                <w:sz w:val="20"/>
                <w:szCs w:val="20"/>
              </w:rPr>
              <w:t xml:space="preserve">t </w:t>
            </w:r>
            <w:r w:rsidRPr="00D14F2B">
              <w:rPr>
                <w:rFonts w:ascii="Roboto" w:eastAsia="Times New Roman" w:hAnsi="Roboto" w:cs="Arial"/>
                <w:sz w:val="20"/>
                <w:szCs w:val="20"/>
              </w:rPr>
              <w:t>Applicable</w:t>
            </w:r>
            <w:r>
              <w:rPr>
                <w:rFonts w:ascii="Roboto" w:hAnsi="Roboto" w:cs="Arial"/>
                <w:sz w:val="20"/>
                <w:szCs w:val="20"/>
              </w:rPr>
              <w:t xml:space="preserve">  </w:t>
            </w:r>
            <w:r w:rsidRPr="00131E4E">
              <w:rPr>
                <w:rFonts w:ascii="Roboto" w:eastAsia="Times New Roman" w:hAnsi="Roboto" w:cs="Arial"/>
                <w:sz w:val="20"/>
                <w:szCs w:val="20"/>
              </w:rPr>
              <w:t>Do your agency’s subcontractors have access to the state’s automated systems?</w:t>
            </w:r>
          </w:p>
        </w:tc>
      </w:tr>
      <w:tr w:rsidR="00125C10" w:rsidRPr="009330FE" w14:paraId="26BAF669" w14:textId="77777777" w:rsidTr="009755E4">
        <w:tc>
          <w:tcPr>
            <w:tcW w:w="356" w:type="dxa"/>
            <w:tcBorders>
              <w:top w:val="nil"/>
              <w:left w:val="nil"/>
              <w:bottom w:val="nil"/>
              <w:right w:val="nil"/>
            </w:tcBorders>
            <w:shd w:val="clear" w:color="auto" w:fill="FFFFFF" w:themeFill="background1"/>
          </w:tcPr>
          <w:p w14:paraId="0D38C5F0" w14:textId="77777777" w:rsidR="00125C10" w:rsidRPr="009330FE" w:rsidRDefault="00125C10" w:rsidP="00125C10">
            <w:pPr>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FFFFF" w:themeFill="background1"/>
          </w:tcPr>
          <w:p w14:paraId="560E50DE" w14:textId="77777777" w:rsidR="00125C10" w:rsidRDefault="00125C10" w:rsidP="00125C10">
            <w:pPr>
              <w:spacing w:before="20" w:after="20" w:line="240" w:lineRule="auto"/>
              <w:rPr>
                <w:rFonts w:ascii="Roboto" w:hAnsi="Roboto" w:cs="Arial"/>
                <w:sz w:val="20"/>
                <w:szCs w:val="20"/>
              </w:rPr>
            </w:pPr>
          </w:p>
        </w:tc>
        <w:tc>
          <w:tcPr>
            <w:tcW w:w="10093" w:type="dxa"/>
            <w:gridSpan w:val="22"/>
            <w:tcBorders>
              <w:left w:val="nil"/>
              <w:bottom w:val="single" w:sz="4" w:space="0" w:color="auto"/>
              <w:right w:val="nil"/>
            </w:tcBorders>
            <w:shd w:val="clear" w:color="auto" w:fill="FFFFFF" w:themeFill="background1"/>
          </w:tcPr>
          <w:p w14:paraId="7E4135D4" w14:textId="7F89CB26" w:rsidR="00125C10" w:rsidRPr="00EF476D" w:rsidRDefault="00125C10" w:rsidP="00125C10">
            <w:pPr>
              <w:keepLines/>
              <w:spacing w:before="20" w:after="20" w:line="240" w:lineRule="auto"/>
              <w:rPr>
                <w:rFonts w:ascii="Roboto" w:hAnsi="Roboto" w:cs="Arial"/>
                <w:sz w:val="20"/>
                <w:szCs w:val="20"/>
              </w:rPr>
            </w:pPr>
            <w:r>
              <w:rPr>
                <w:rFonts w:ascii="Roboto" w:hAnsi="Roboto" w:cs="Arial"/>
                <w:sz w:val="20"/>
                <w:szCs w:val="20"/>
              </w:rPr>
              <w:t>I</w:t>
            </w:r>
            <w:r w:rsidRPr="00D14F2B">
              <w:rPr>
                <w:rFonts w:ascii="Roboto" w:hAnsi="Roboto" w:cs="Arial"/>
                <w:sz w:val="20"/>
                <w:szCs w:val="20"/>
              </w:rPr>
              <w:t>f yes, describe</w:t>
            </w:r>
            <w:r w:rsidRPr="00D14F2B">
              <w:rPr>
                <w:rFonts w:ascii="Roboto" w:eastAsia="Times New Roman" w:hAnsi="Roboto" w:cs="Arial"/>
                <w:sz w:val="20"/>
                <w:szCs w:val="20"/>
              </w:rPr>
              <w:t xml:space="preserve"> the type of access subcontractors have to the state’s automated systems.</w:t>
            </w:r>
            <w:r>
              <w:rPr>
                <w:rFonts w:ascii="Roboto" w:eastAsia="Times New Roman" w:hAnsi="Roboto" w:cs="Arial"/>
                <w:sz w:val="20"/>
                <w:szCs w:val="20"/>
              </w:rPr>
              <w:br/>
            </w:r>
            <w:r w:rsidRPr="002F7AB4">
              <w:rPr>
                <w:rFonts w:ascii="Garamond" w:hAnsi="Garamond"/>
                <w:szCs w:val="20"/>
              </w:rPr>
              <w:fldChar w:fldCharType="begin">
                <w:ffData>
                  <w:name w:val="Text3"/>
                  <w:enabled/>
                  <w:calcOnExit w:val="0"/>
                  <w:textInput/>
                </w:ffData>
              </w:fldChar>
            </w:r>
            <w:r w:rsidRPr="002F7AB4">
              <w:rPr>
                <w:rFonts w:ascii="Garamond" w:hAnsi="Garamond"/>
                <w:szCs w:val="20"/>
              </w:rPr>
              <w:instrText xml:space="preserve"> FORMTEXT </w:instrText>
            </w:r>
            <w:r w:rsidRPr="002F7AB4">
              <w:rPr>
                <w:rFonts w:ascii="Garamond" w:hAnsi="Garamond"/>
                <w:szCs w:val="20"/>
              </w:rPr>
            </w:r>
            <w:r w:rsidRPr="002F7AB4">
              <w:rPr>
                <w:rFonts w:ascii="Garamond" w:hAnsi="Garamond"/>
                <w:szCs w:val="20"/>
              </w:rPr>
              <w:fldChar w:fldCharType="separate"/>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szCs w:val="20"/>
              </w:rPr>
              <w:fldChar w:fldCharType="end"/>
            </w:r>
          </w:p>
        </w:tc>
      </w:tr>
      <w:tr w:rsidR="00125C10" w:rsidRPr="009330FE" w14:paraId="0B4E8A04" w14:textId="77777777" w:rsidTr="009755E4">
        <w:tc>
          <w:tcPr>
            <w:tcW w:w="356" w:type="dxa"/>
            <w:tcBorders>
              <w:top w:val="nil"/>
              <w:left w:val="nil"/>
              <w:bottom w:val="nil"/>
              <w:right w:val="nil"/>
            </w:tcBorders>
            <w:shd w:val="clear" w:color="auto" w:fill="FFFFFF" w:themeFill="background1"/>
          </w:tcPr>
          <w:p w14:paraId="0D2D5D1E" w14:textId="77777777" w:rsidR="00125C10" w:rsidRPr="009330FE" w:rsidRDefault="00125C10" w:rsidP="00125C10">
            <w:pPr>
              <w:spacing w:before="20" w:after="20" w:line="240" w:lineRule="auto"/>
              <w:rPr>
                <w:rFonts w:ascii="Roboto" w:hAnsi="Roboto" w:cs="Arial"/>
                <w:sz w:val="20"/>
                <w:szCs w:val="20"/>
              </w:rPr>
            </w:pPr>
          </w:p>
        </w:tc>
        <w:tc>
          <w:tcPr>
            <w:tcW w:w="356" w:type="dxa"/>
            <w:tcBorders>
              <w:top w:val="nil"/>
              <w:left w:val="nil"/>
              <w:bottom w:val="nil"/>
              <w:right w:val="nil"/>
            </w:tcBorders>
            <w:shd w:val="clear" w:color="auto" w:fill="FFFFFF" w:themeFill="background1"/>
          </w:tcPr>
          <w:p w14:paraId="205A1228" w14:textId="77777777" w:rsidR="00125C10" w:rsidRDefault="00125C10" w:rsidP="00125C10">
            <w:pPr>
              <w:spacing w:before="20" w:after="20" w:line="240" w:lineRule="auto"/>
              <w:rPr>
                <w:rFonts w:ascii="Roboto" w:hAnsi="Roboto" w:cs="Arial"/>
                <w:sz w:val="20"/>
                <w:szCs w:val="20"/>
              </w:rPr>
            </w:pPr>
          </w:p>
        </w:tc>
        <w:tc>
          <w:tcPr>
            <w:tcW w:w="10093" w:type="dxa"/>
            <w:gridSpan w:val="22"/>
            <w:tcBorders>
              <w:left w:val="nil"/>
              <w:bottom w:val="single" w:sz="4" w:space="0" w:color="auto"/>
              <w:right w:val="nil"/>
            </w:tcBorders>
            <w:shd w:val="clear" w:color="auto" w:fill="FFFFFF" w:themeFill="background1"/>
          </w:tcPr>
          <w:p w14:paraId="3A773C3C" w14:textId="6B70363C" w:rsidR="00125C10" w:rsidRPr="00EF476D" w:rsidRDefault="00125C10" w:rsidP="00125C10">
            <w:pPr>
              <w:keepLines/>
              <w:spacing w:before="20" w:after="20" w:line="240" w:lineRule="auto"/>
              <w:rPr>
                <w:rFonts w:ascii="Roboto" w:hAnsi="Roboto" w:cs="Arial"/>
                <w:sz w:val="20"/>
                <w:szCs w:val="20"/>
              </w:rPr>
            </w:pPr>
            <w:r>
              <w:rPr>
                <w:rFonts w:ascii="Roboto" w:hAnsi="Roboto" w:cs="Arial"/>
                <w:sz w:val="20"/>
                <w:szCs w:val="20"/>
              </w:rPr>
              <w:t>I</w:t>
            </w:r>
            <w:r w:rsidRPr="00D14F2B">
              <w:rPr>
                <w:rFonts w:ascii="Roboto" w:hAnsi="Roboto" w:cs="Arial"/>
                <w:sz w:val="20"/>
                <w:szCs w:val="20"/>
              </w:rPr>
              <w:t>f yes, describe</w:t>
            </w:r>
            <w:r w:rsidRPr="00D14F2B">
              <w:rPr>
                <w:rFonts w:ascii="Roboto" w:eastAsia="Times New Roman" w:hAnsi="Roboto" w:cs="Arial"/>
                <w:sz w:val="20"/>
                <w:szCs w:val="20"/>
              </w:rPr>
              <w:t xml:space="preserve"> security safeguards that apply to subcontractors, including how subcontractors get access and have access </w:t>
            </w:r>
            <w:r w:rsidR="001F44E0">
              <w:rPr>
                <w:rFonts w:ascii="Roboto" w:eastAsia="Times New Roman" w:hAnsi="Roboto" w:cs="Arial"/>
                <w:sz w:val="20"/>
                <w:szCs w:val="20"/>
              </w:rPr>
              <w:t>delet</w:t>
            </w:r>
            <w:r w:rsidRPr="00D14F2B">
              <w:rPr>
                <w:rFonts w:ascii="Roboto" w:eastAsia="Times New Roman" w:hAnsi="Roboto" w:cs="Arial"/>
                <w:sz w:val="20"/>
                <w:szCs w:val="20"/>
              </w:rPr>
              <w:t>ed.</w:t>
            </w:r>
            <w:r>
              <w:rPr>
                <w:rFonts w:ascii="Roboto" w:eastAsia="Times New Roman" w:hAnsi="Roboto" w:cs="Arial"/>
                <w:sz w:val="20"/>
                <w:szCs w:val="20"/>
              </w:rPr>
              <w:br/>
            </w:r>
            <w:r w:rsidRPr="002F7AB4">
              <w:rPr>
                <w:rFonts w:ascii="Garamond" w:hAnsi="Garamond"/>
                <w:szCs w:val="20"/>
              </w:rPr>
              <w:fldChar w:fldCharType="begin">
                <w:ffData>
                  <w:name w:val="Text3"/>
                  <w:enabled/>
                  <w:calcOnExit w:val="0"/>
                  <w:textInput/>
                </w:ffData>
              </w:fldChar>
            </w:r>
            <w:r w:rsidRPr="002F7AB4">
              <w:rPr>
                <w:rFonts w:ascii="Garamond" w:hAnsi="Garamond"/>
                <w:szCs w:val="20"/>
              </w:rPr>
              <w:instrText xml:space="preserve"> FORMTEXT </w:instrText>
            </w:r>
            <w:r w:rsidRPr="002F7AB4">
              <w:rPr>
                <w:rFonts w:ascii="Garamond" w:hAnsi="Garamond"/>
                <w:szCs w:val="20"/>
              </w:rPr>
            </w:r>
            <w:r w:rsidRPr="002F7AB4">
              <w:rPr>
                <w:rFonts w:ascii="Garamond" w:hAnsi="Garamond"/>
                <w:szCs w:val="20"/>
              </w:rPr>
              <w:fldChar w:fldCharType="separate"/>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szCs w:val="20"/>
              </w:rPr>
              <w:fldChar w:fldCharType="end"/>
            </w:r>
          </w:p>
        </w:tc>
      </w:tr>
      <w:tr w:rsidR="00125C10" w:rsidRPr="009330FE" w14:paraId="65C60795" w14:textId="77777777" w:rsidTr="009755E4">
        <w:tc>
          <w:tcPr>
            <w:tcW w:w="356" w:type="dxa"/>
            <w:tcBorders>
              <w:top w:val="nil"/>
              <w:left w:val="nil"/>
              <w:bottom w:val="nil"/>
              <w:right w:val="nil"/>
            </w:tcBorders>
            <w:shd w:val="clear" w:color="auto" w:fill="FFFFFF" w:themeFill="background1"/>
          </w:tcPr>
          <w:p w14:paraId="079B005A" w14:textId="77777777" w:rsidR="00125C10" w:rsidRPr="009330FE" w:rsidRDefault="00125C10" w:rsidP="00125C10">
            <w:pPr>
              <w:spacing w:before="20" w:after="20" w:line="240" w:lineRule="auto"/>
              <w:rPr>
                <w:rFonts w:ascii="Roboto" w:hAnsi="Roboto" w:cs="Arial"/>
                <w:sz w:val="20"/>
                <w:szCs w:val="20"/>
              </w:rPr>
            </w:pPr>
          </w:p>
        </w:tc>
        <w:tc>
          <w:tcPr>
            <w:tcW w:w="356" w:type="dxa"/>
            <w:tcBorders>
              <w:top w:val="nil"/>
              <w:left w:val="nil"/>
              <w:bottom w:val="single" w:sz="4" w:space="0" w:color="auto"/>
              <w:right w:val="nil"/>
            </w:tcBorders>
            <w:shd w:val="clear" w:color="auto" w:fill="FFFFFF" w:themeFill="background1"/>
          </w:tcPr>
          <w:p w14:paraId="60694081" w14:textId="77777777" w:rsidR="00125C10" w:rsidRDefault="00125C10" w:rsidP="00125C10">
            <w:pPr>
              <w:spacing w:before="20" w:after="20" w:line="240" w:lineRule="auto"/>
              <w:rPr>
                <w:rFonts w:ascii="Roboto" w:hAnsi="Roboto" w:cs="Arial"/>
                <w:sz w:val="20"/>
                <w:szCs w:val="20"/>
              </w:rPr>
            </w:pPr>
          </w:p>
        </w:tc>
        <w:tc>
          <w:tcPr>
            <w:tcW w:w="10093" w:type="dxa"/>
            <w:gridSpan w:val="22"/>
            <w:tcBorders>
              <w:left w:val="nil"/>
              <w:bottom w:val="single" w:sz="4" w:space="0" w:color="auto"/>
              <w:right w:val="nil"/>
            </w:tcBorders>
            <w:shd w:val="clear" w:color="auto" w:fill="FFFFFF" w:themeFill="background1"/>
          </w:tcPr>
          <w:p w14:paraId="40DC7D77" w14:textId="64E95F23" w:rsidR="00125C10" w:rsidRPr="00EF476D" w:rsidRDefault="00125C10" w:rsidP="00125C10">
            <w:pPr>
              <w:keepLines/>
              <w:spacing w:before="20" w:after="20" w:line="240" w:lineRule="auto"/>
              <w:rPr>
                <w:rFonts w:ascii="Roboto" w:hAnsi="Roboto" w:cs="Arial"/>
                <w:sz w:val="20"/>
                <w:szCs w:val="20"/>
              </w:rPr>
            </w:pPr>
            <w:bookmarkStart w:id="16" w:name="_Hlk98851458"/>
            <w:r>
              <w:rPr>
                <w:rFonts w:ascii="Roboto" w:hAnsi="Roboto" w:cs="Arial"/>
                <w:sz w:val="20"/>
                <w:szCs w:val="20"/>
              </w:rPr>
              <w:t>I</w:t>
            </w:r>
            <w:r w:rsidRPr="00D14F2B">
              <w:rPr>
                <w:rFonts w:ascii="Roboto" w:hAnsi="Roboto" w:cs="Arial"/>
                <w:sz w:val="20"/>
                <w:szCs w:val="20"/>
              </w:rPr>
              <w:t xml:space="preserve">f yes, </w:t>
            </w:r>
            <w:r w:rsidRPr="00D14F2B">
              <w:rPr>
                <w:rFonts w:ascii="Roboto" w:eastAsia="Times New Roman" w:hAnsi="Roboto" w:cs="Arial"/>
                <w:sz w:val="20"/>
                <w:szCs w:val="20"/>
              </w:rPr>
              <w:t>describe</w:t>
            </w:r>
            <w:r w:rsidRPr="00D14F2B">
              <w:rPr>
                <w:rFonts w:ascii="Roboto" w:hAnsi="Roboto" w:cs="Arial"/>
                <w:sz w:val="20"/>
                <w:szCs w:val="20"/>
              </w:rPr>
              <w:t xml:space="preserve"> how your agency reviews subcontractor access.</w:t>
            </w:r>
            <w:r>
              <w:rPr>
                <w:rFonts w:ascii="Roboto" w:hAnsi="Roboto" w:cs="Arial"/>
                <w:sz w:val="20"/>
                <w:szCs w:val="20"/>
              </w:rPr>
              <w:br/>
            </w:r>
            <w:r w:rsidRPr="002F7AB4">
              <w:rPr>
                <w:rFonts w:ascii="Garamond" w:hAnsi="Garamond"/>
                <w:szCs w:val="20"/>
              </w:rPr>
              <w:fldChar w:fldCharType="begin">
                <w:ffData>
                  <w:name w:val="Text3"/>
                  <w:enabled/>
                  <w:calcOnExit w:val="0"/>
                  <w:textInput/>
                </w:ffData>
              </w:fldChar>
            </w:r>
            <w:r w:rsidRPr="002F7AB4">
              <w:rPr>
                <w:rFonts w:ascii="Garamond" w:hAnsi="Garamond"/>
                <w:szCs w:val="20"/>
              </w:rPr>
              <w:instrText xml:space="preserve"> FORMTEXT </w:instrText>
            </w:r>
            <w:r w:rsidRPr="002F7AB4">
              <w:rPr>
                <w:rFonts w:ascii="Garamond" w:hAnsi="Garamond"/>
                <w:szCs w:val="20"/>
              </w:rPr>
            </w:r>
            <w:r w:rsidRPr="002F7AB4">
              <w:rPr>
                <w:rFonts w:ascii="Garamond" w:hAnsi="Garamond"/>
                <w:szCs w:val="20"/>
              </w:rPr>
              <w:fldChar w:fldCharType="separate"/>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szCs w:val="20"/>
              </w:rPr>
              <w:fldChar w:fldCharType="end"/>
            </w:r>
            <w:bookmarkEnd w:id="16"/>
          </w:p>
        </w:tc>
      </w:tr>
      <w:tr w:rsidR="00125C10" w:rsidRPr="00E071D4" w14:paraId="50BF51DD" w14:textId="77777777" w:rsidTr="009755E4">
        <w:tc>
          <w:tcPr>
            <w:tcW w:w="356" w:type="dxa"/>
            <w:tcBorders>
              <w:top w:val="single" w:sz="4" w:space="0" w:color="auto"/>
              <w:left w:val="nil"/>
              <w:bottom w:val="nil"/>
              <w:right w:val="nil"/>
            </w:tcBorders>
            <w:shd w:val="clear" w:color="auto" w:fill="F2F2F2" w:themeFill="background1" w:themeFillShade="F2"/>
          </w:tcPr>
          <w:p w14:paraId="1B33FF85" w14:textId="77777777" w:rsidR="00125C10" w:rsidRPr="00E071D4" w:rsidRDefault="00125C10" w:rsidP="00125C10">
            <w:pPr>
              <w:keepNext/>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34DE5713" w14:textId="707A7972" w:rsidR="00125C10" w:rsidRPr="00212D40" w:rsidRDefault="00125C10" w:rsidP="00125C10">
            <w:pPr>
              <w:keepNext/>
              <w:spacing w:before="20" w:after="20" w:line="240" w:lineRule="auto"/>
              <w:rPr>
                <w:rFonts w:ascii="Roboto" w:hAnsi="Roboto" w:cs="Arial"/>
                <w:sz w:val="20"/>
                <w:szCs w:val="20"/>
              </w:rPr>
            </w:pPr>
            <w:r w:rsidRPr="00212D40">
              <w:rPr>
                <w:rFonts w:ascii="Roboto" w:hAnsi="Roboto" w:cs="Arial"/>
                <w:sz w:val="20"/>
                <w:szCs w:val="20"/>
              </w:rPr>
              <w:t>REVIEWER: SECTION 9 – CONFIDENTIALITY AND SECURITY (B. SECURITY AUTOMATION – CASE RECORDS AND RECORD RETENTION)</w:t>
            </w:r>
          </w:p>
        </w:tc>
      </w:tr>
      <w:tr w:rsidR="00125C10" w:rsidRPr="009330FE" w:rsidDel="0000700E" w14:paraId="41FA1A18" w14:textId="77777777" w:rsidTr="009755E4">
        <w:trPr>
          <w:trHeight w:val="288"/>
        </w:trPr>
        <w:tc>
          <w:tcPr>
            <w:tcW w:w="356" w:type="dxa"/>
            <w:tcBorders>
              <w:top w:val="nil"/>
              <w:left w:val="nil"/>
              <w:bottom w:val="nil"/>
              <w:right w:val="nil"/>
            </w:tcBorders>
            <w:shd w:val="clear" w:color="auto" w:fill="F2F2F2" w:themeFill="background1" w:themeFillShade="F2"/>
          </w:tcPr>
          <w:p w14:paraId="34D7F26D" w14:textId="77777777" w:rsidR="00125C10" w:rsidRPr="009330FE" w:rsidDel="0000700E" w:rsidRDefault="00125C10" w:rsidP="00125C10">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3EC46976" w14:textId="77777777" w:rsidR="00125C10" w:rsidRDefault="00125C10" w:rsidP="00125C10">
            <w:pPr>
              <w:keepLines/>
              <w:spacing w:before="20" w:after="20" w:line="240" w:lineRule="auto"/>
              <w:rPr>
                <w:rFonts w:ascii="Roboto" w:hAnsi="Roboto" w:cs="Arial"/>
                <w:sz w:val="20"/>
                <w:szCs w:val="20"/>
              </w:rPr>
            </w:pPr>
            <w:r>
              <w:rPr>
                <w:rFonts w:ascii="Roboto" w:hAnsi="Roboto" w:cs="Arial"/>
                <w:sz w:val="20"/>
                <w:szCs w:val="20"/>
              </w:rPr>
              <w:t>Compliance:</w:t>
            </w:r>
            <w:r>
              <w:rPr>
                <w:rFonts w:ascii="Roboto" w:hAnsi="Roboto" w:cs="Arial"/>
                <w:sz w:val="20"/>
                <w:szCs w:val="20"/>
              </w:rPr>
              <w:br/>
            </w:r>
            <w:r w:rsidRPr="00F17F27">
              <w:rPr>
                <w:rFonts w:ascii="Garamond" w:hAnsi="Garamond"/>
              </w:rPr>
              <w:fldChar w:fldCharType="begin">
                <w:ffData>
                  <w:name w:val="Check3"/>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Yes</w:t>
            </w:r>
            <w:r>
              <w:rPr>
                <w:rFonts w:ascii="Roboto" w:hAnsi="Roboto" w:cs="Arial"/>
                <w:sz w:val="20"/>
                <w:szCs w:val="20"/>
              </w:rPr>
              <w:t>, agency is in compliance.</w:t>
            </w:r>
            <w:r>
              <w:rPr>
                <w:rFonts w:ascii="Roboto" w:hAnsi="Roboto" w:cs="Arial"/>
                <w:sz w:val="20"/>
                <w:szCs w:val="20"/>
              </w:rPr>
              <w:br/>
            </w:r>
            <w:r w:rsidRPr="00F17F27">
              <w:rPr>
                <w:rFonts w:ascii="Garamond" w:hAnsi="Garamond"/>
              </w:rPr>
              <w:fldChar w:fldCharType="begin">
                <w:ffData>
                  <w:name w:val="Check4"/>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No</w:t>
            </w:r>
            <w:r>
              <w:rPr>
                <w:rFonts w:ascii="Roboto" w:hAnsi="Roboto" w:cs="Arial"/>
                <w:sz w:val="20"/>
                <w:szCs w:val="20"/>
              </w:rPr>
              <w:t>, agency is not in compliance. Explain any violation(s) related to this section, and cite the corresponding requirement(s) in policy, rule, statute, and/or contract / scope of services.</w:t>
            </w:r>
          </w:p>
          <w:p w14:paraId="5B7C1337" w14:textId="100EAE9C" w:rsidR="00125C10" w:rsidDel="0000700E" w:rsidRDefault="00125C10" w:rsidP="00125C10">
            <w:pPr>
              <w:keepLines/>
              <w:spacing w:before="20" w:after="20" w:line="240" w:lineRule="auto"/>
              <w:rPr>
                <w:rFonts w:ascii="Roboto" w:hAnsi="Roboto" w:cs="Arial"/>
                <w:sz w:val="20"/>
                <w:szCs w:val="20"/>
              </w:rPr>
            </w:pPr>
            <w:r w:rsidRPr="00F82830">
              <w:rPr>
                <w:rFonts w:ascii="Garamond" w:hAnsi="Garamond" w:cs="Arial"/>
                <w:szCs w:val="20"/>
              </w:rPr>
              <w:fldChar w:fldCharType="begin">
                <w:ffData>
                  <w:name w:val="Text3"/>
                  <w:enabled/>
                  <w:calcOnExit w:val="0"/>
                  <w:textInput/>
                </w:ffData>
              </w:fldChar>
            </w:r>
            <w:r w:rsidRPr="00F82830">
              <w:rPr>
                <w:rFonts w:ascii="Garamond" w:hAnsi="Garamond" w:cs="Arial"/>
                <w:szCs w:val="20"/>
              </w:rPr>
              <w:instrText xml:space="preserve"> FORMTEXT </w:instrText>
            </w:r>
            <w:r w:rsidRPr="00F82830">
              <w:rPr>
                <w:rFonts w:ascii="Garamond" w:hAnsi="Garamond" w:cs="Arial"/>
                <w:szCs w:val="20"/>
              </w:rPr>
            </w:r>
            <w:r w:rsidRPr="00F82830">
              <w:rPr>
                <w:rFonts w:ascii="Garamond" w:hAnsi="Garamond" w:cs="Arial"/>
                <w:szCs w:val="20"/>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F82830">
              <w:rPr>
                <w:rFonts w:ascii="Garamond" w:hAnsi="Garamond" w:cs="Arial"/>
                <w:szCs w:val="20"/>
              </w:rPr>
              <w:fldChar w:fldCharType="end"/>
            </w:r>
          </w:p>
        </w:tc>
      </w:tr>
      <w:tr w:rsidR="00125C10" w:rsidRPr="009330FE" w14:paraId="599308BF" w14:textId="77777777" w:rsidTr="009755E4">
        <w:trPr>
          <w:trHeight w:val="288"/>
        </w:trPr>
        <w:tc>
          <w:tcPr>
            <w:tcW w:w="356" w:type="dxa"/>
            <w:tcBorders>
              <w:top w:val="nil"/>
              <w:left w:val="nil"/>
              <w:bottom w:val="nil"/>
              <w:right w:val="nil"/>
            </w:tcBorders>
            <w:shd w:val="clear" w:color="auto" w:fill="F2F2F2" w:themeFill="background1" w:themeFillShade="F2"/>
          </w:tcPr>
          <w:p w14:paraId="6FFD56C3" w14:textId="77777777" w:rsidR="00125C10" w:rsidRPr="009330FE" w:rsidRDefault="00125C10" w:rsidP="00125C10">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64F657CC" w14:textId="77777777" w:rsidR="00125C10" w:rsidRDefault="00125C10" w:rsidP="00125C10">
            <w:pPr>
              <w:keepLines/>
              <w:spacing w:before="20" w:after="20" w:line="240" w:lineRule="auto"/>
              <w:rPr>
                <w:rFonts w:ascii="Roboto" w:hAnsi="Roboto" w:cs="Arial"/>
                <w:sz w:val="20"/>
                <w:szCs w:val="20"/>
              </w:rPr>
            </w:pPr>
            <w:r w:rsidRPr="00F82830">
              <w:rPr>
                <w:rFonts w:ascii="Roboto" w:hAnsi="Roboto" w:cs="Arial"/>
                <w:sz w:val="20"/>
                <w:szCs w:val="20"/>
              </w:rPr>
              <w:t>Recommendations: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8743BA">
              <w:rPr>
                <w:rFonts w:ascii="Garamond" w:hAnsi="Garamond"/>
                <w:noProof/>
              </w:rPr>
              <w:t> </w:t>
            </w:r>
            <w:r w:rsidRPr="008743BA">
              <w:rPr>
                <w:rFonts w:ascii="Garamond" w:hAnsi="Garamond"/>
                <w:noProof/>
              </w:rPr>
              <w:t> </w:t>
            </w:r>
            <w:r w:rsidRPr="008743BA">
              <w:rPr>
                <w:rFonts w:ascii="Garamond" w:hAnsi="Garamond"/>
                <w:noProof/>
              </w:rPr>
              <w:t> </w:t>
            </w:r>
            <w:r w:rsidRPr="008743BA">
              <w:rPr>
                <w:rFonts w:ascii="Garamond" w:hAnsi="Garamond"/>
                <w:noProof/>
              </w:rPr>
              <w:t> </w:t>
            </w:r>
            <w:r w:rsidRPr="008743BA">
              <w:rPr>
                <w:rFonts w:ascii="Garamond" w:hAnsi="Garamond"/>
                <w:noProof/>
              </w:rPr>
              <w:t> </w:t>
            </w:r>
            <w:r w:rsidRPr="00C26A20">
              <w:rPr>
                <w:rFonts w:ascii="Garamond" w:hAnsi="Garamond"/>
                <w:noProof/>
              </w:rPr>
              <w:fldChar w:fldCharType="end"/>
            </w:r>
          </w:p>
        </w:tc>
      </w:tr>
      <w:tr w:rsidR="00125C10" w:rsidRPr="009330FE" w14:paraId="60EABB49" w14:textId="77777777" w:rsidTr="009755E4">
        <w:trPr>
          <w:trHeight w:val="288"/>
        </w:trPr>
        <w:tc>
          <w:tcPr>
            <w:tcW w:w="356" w:type="dxa"/>
            <w:tcBorders>
              <w:top w:val="nil"/>
              <w:left w:val="nil"/>
              <w:bottom w:val="nil"/>
              <w:right w:val="nil"/>
            </w:tcBorders>
            <w:shd w:val="clear" w:color="auto" w:fill="F2F2F2" w:themeFill="background1" w:themeFillShade="F2"/>
          </w:tcPr>
          <w:p w14:paraId="78C366D8" w14:textId="77777777" w:rsidR="00125C10" w:rsidRPr="009330FE" w:rsidRDefault="00125C10" w:rsidP="00125C10">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7B4D560A" w14:textId="77777777" w:rsidR="00125C10" w:rsidRDefault="00125C10" w:rsidP="00125C10">
            <w:pPr>
              <w:keepLines/>
              <w:spacing w:before="20" w:after="20" w:line="240" w:lineRule="auto"/>
              <w:rPr>
                <w:rFonts w:ascii="Roboto" w:hAnsi="Roboto" w:cs="Arial"/>
                <w:sz w:val="20"/>
                <w:szCs w:val="20"/>
              </w:rPr>
            </w:pPr>
            <w:r w:rsidRPr="00F82830">
              <w:rPr>
                <w:rFonts w:ascii="Roboto" w:hAnsi="Roboto" w:cs="Arial"/>
                <w:sz w:val="20"/>
                <w:szCs w:val="20"/>
              </w:rPr>
              <w:t xml:space="preserve">Agency Strengths / </w:t>
            </w:r>
            <w:r>
              <w:rPr>
                <w:rFonts w:ascii="Roboto" w:hAnsi="Roboto" w:cs="Arial"/>
                <w:sz w:val="20"/>
                <w:szCs w:val="20"/>
              </w:rPr>
              <w:t xml:space="preserve">Innovative </w:t>
            </w:r>
            <w:r w:rsidRPr="00F82830">
              <w:rPr>
                <w:rFonts w:ascii="Roboto" w:hAnsi="Roboto" w:cs="Arial"/>
                <w:sz w:val="20"/>
                <w:szCs w:val="20"/>
              </w:rPr>
              <w:t>Practices: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C26A20">
              <w:rPr>
                <w:rFonts w:ascii="Garamond" w:hAnsi="Garamond"/>
                <w:noProof/>
              </w:rPr>
              <w:fldChar w:fldCharType="end"/>
            </w:r>
          </w:p>
        </w:tc>
      </w:tr>
      <w:tr w:rsidR="00125C10" w:rsidRPr="009330FE" w14:paraId="54FA3994" w14:textId="77777777" w:rsidTr="009755E4">
        <w:trPr>
          <w:trHeight w:val="288"/>
        </w:trPr>
        <w:tc>
          <w:tcPr>
            <w:tcW w:w="356" w:type="dxa"/>
            <w:tcBorders>
              <w:top w:val="nil"/>
              <w:left w:val="nil"/>
              <w:bottom w:val="nil"/>
              <w:right w:val="nil"/>
            </w:tcBorders>
            <w:shd w:val="clear" w:color="auto" w:fill="F2F2F2" w:themeFill="background1" w:themeFillShade="F2"/>
          </w:tcPr>
          <w:p w14:paraId="58E81AF2" w14:textId="77777777" w:rsidR="00125C10" w:rsidRPr="009330FE" w:rsidRDefault="00125C10" w:rsidP="00125C10">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5B5E8AA8" w14:textId="72451D2B" w:rsidR="00125C10" w:rsidRPr="00F82830" w:rsidRDefault="00125C10" w:rsidP="00125C10">
            <w:pPr>
              <w:keepLines/>
              <w:spacing w:before="20" w:after="20" w:line="240" w:lineRule="auto"/>
              <w:rPr>
                <w:rFonts w:ascii="Roboto" w:hAnsi="Roboto" w:cs="Arial"/>
                <w:sz w:val="20"/>
                <w:szCs w:val="20"/>
              </w:rPr>
            </w:pPr>
            <w:r w:rsidRPr="00F82830">
              <w:rPr>
                <w:rFonts w:ascii="Roboto" w:hAnsi="Roboto" w:cs="Arial"/>
                <w:sz w:val="20"/>
                <w:szCs w:val="20"/>
              </w:rPr>
              <w:t>General Comments: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C26A20">
              <w:rPr>
                <w:rFonts w:ascii="Garamond" w:hAnsi="Garamond"/>
                <w:noProof/>
              </w:rPr>
              <w:fldChar w:fldCharType="end"/>
            </w:r>
          </w:p>
        </w:tc>
      </w:tr>
      <w:tr w:rsidR="00125C10" w:rsidRPr="002447F8" w14:paraId="621BF1F8" w14:textId="77777777" w:rsidTr="009755E4">
        <w:tc>
          <w:tcPr>
            <w:tcW w:w="10805" w:type="dxa"/>
            <w:gridSpan w:val="24"/>
            <w:tcBorders>
              <w:top w:val="single" w:sz="4" w:space="0" w:color="auto"/>
              <w:left w:val="nil"/>
              <w:bottom w:val="single" w:sz="4" w:space="0" w:color="auto"/>
              <w:right w:val="nil"/>
            </w:tcBorders>
            <w:shd w:val="clear" w:color="auto" w:fill="FFFFFF" w:themeFill="background1"/>
          </w:tcPr>
          <w:p w14:paraId="51FFEC60" w14:textId="15ECFE02" w:rsidR="00125C10" w:rsidRPr="002447F8" w:rsidRDefault="00125C10" w:rsidP="00125C10">
            <w:pPr>
              <w:keepNext/>
              <w:spacing w:before="20" w:after="20" w:line="240" w:lineRule="auto"/>
              <w:rPr>
                <w:rFonts w:ascii="Roboto" w:hAnsi="Roboto" w:cs="Arial"/>
                <w:b/>
                <w:bCs/>
              </w:rPr>
            </w:pPr>
            <w:r w:rsidRPr="00D35599">
              <w:rPr>
                <w:rFonts w:ascii="Roboto" w:hAnsi="Roboto" w:cs="Arial"/>
                <w:b/>
                <w:bCs/>
              </w:rPr>
              <w:t>SECTION 10 – PURCHASED CC SERVICES</w:t>
            </w:r>
            <w:r w:rsidRPr="00427725">
              <w:rPr>
                <w:rFonts w:ascii="Roboto" w:hAnsi="Roboto" w:cs="Arial"/>
                <w:b/>
                <w:bCs/>
                <w:sz w:val="20"/>
                <w:szCs w:val="20"/>
              </w:rPr>
              <w:t xml:space="preserve"> </w:t>
            </w:r>
            <w:r w:rsidRPr="003E48F7">
              <w:rPr>
                <w:rFonts w:ascii="Roboto" w:hAnsi="Roboto" w:cs="Arial"/>
                <w:b/>
                <w:i/>
                <w:iCs/>
                <w:sz w:val="20"/>
                <w:szCs w:val="20"/>
              </w:rPr>
              <w:t>(</w:t>
            </w:r>
            <w:r>
              <w:rPr>
                <w:rFonts w:ascii="Roboto" w:hAnsi="Roboto" w:cs="Arial"/>
                <w:b/>
                <w:i/>
                <w:iCs/>
                <w:sz w:val="20"/>
                <w:szCs w:val="20"/>
              </w:rPr>
              <w:t>S</w:t>
            </w:r>
            <w:r w:rsidRPr="005B5D9A">
              <w:rPr>
                <w:rFonts w:ascii="Roboto" w:hAnsi="Roboto" w:cs="Arial"/>
                <w:b/>
                <w:i/>
                <w:iCs/>
                <w:sz w:val="20"/>
                <w:szCs w:val="20"/>
              </w:rPr>
              <w:t>ubmission of subcontracting plan and monitoring plan are contract requirements</w:t>
            </w:r>
            <w:r>
              <w:rPr>
                <w:rFonts w:ascii="Roboto" w:hAnsi="Roboto" w:cs="Arial"/>
                <w:b/>
                <w:i/>
                <w:iCs/>
                <w:sz w:val="20"/>
                <w:szCs w:val="20"/>
              </w:rPr>
              <w:t>.</w:t>
            </w:r>
            <w:r w:rsidRPr="005B5D9A">
              <w:rPr>
                <w:rFonts w:ascii="Roboto" w:hAnsi="Roboto" w:cs="Arial"/>
                <w:b/>
                <w:i/>
                <w:iCs/>
                <w:sz w:val="20"/>
                <w:szCs w:val="20"/>
              </w:rPr>
              <w:t>)</w:t>
            </w:r>
          </w:p>
        </w:tc>
      </w:tr>
      <w:tr w:rsidR="00125C10" w:rsidRPr="00131E4E" w14:paraId="0508DCEE" w14:textId="77777777" w:rsidTr="009755E4">
        <w:tc>
          <w:tcPr>
            <w:tcW w:w="356" w:type="dxa"/>
            <w:tcBorders>
              <w:left w:val="nil"/>
              <w:bottom w:val="nil"/>
              <w:right w:val="nil"/>
            </w:tcBorders>
            <w:shd w:val="clear" w:color="auto" w:fill="FFFFFF" w:themeFill="background1"/>
          </w:tcPr>
          <w:p w14:paraId="70BAE244" w14:textId="1E04CB5D" w:rsidR="00125C10" w:rsidRPr="004F04B5" w:rsidRDefault="00125C10" w:rsidP="00125C10">
            <w:pPr>
              <w:keepLines/>
              <w:spacing w:before="20" w:after="20" w:line="240" w:lineRule="auto"/>
              <w:rPr>
                <w:rFonts w:ascii="Roboto" w:hAnsi="Roboto" w:cs="Arial"/>
                <w:sz w:val="20"/>
                <w:szCs w:val="20"/>
              </w:rPr>
            </w:pPr>
            <w:r w:rsidRPr="004F04B5">
              <w:rPr>
                <w:rFonts w:ascii="Roboto" w:hAnsi="Roboto" w:cs="Arial"/>
                <w:sz w:val="20"/>
                <w:szCs w:val="20"/>
              </w:rPr>
              <w:t>1.</w:t>
            </w:r>
          </w:p>
        </w:tc>
        <w:tc>
          <w:tcPr>
            <w:tcW w:w="10449" w:type="dxa"/>
            <w:gridSpan w:val="23"/>
            <w:tcBorders>
              <w:left w:val="nil"/>
              <w:bottom w:val="nil"/>
              <w:right w:val="nil"/>
            </w:tcBorders>
            <w:shd w:val="clear" w:color="auto" w:fill="FFFFFF" w:themeFill="background1"/>
          </w:tcPr>
          <w:p w14:paraId="6331B565" w14:textId="45A84237" w:rsidR="00125C10" w:rsidRPr="006F6A93" w:rsidRDefault="00125C10" w:rsidP="00125C10">
            <w:pPr>
              <w:keepLines/>
              <w:spacing w:before="20" w:after="20" w:line="240" w:lineRule="auto"/>
              <w:rPr>
                <w:rFonts w:ascii="Roboto" w:hAnsi="Roboto" w:cs="Arial"/>
                <w:b/>
                <w:bCs/>
                <w:sz w:val="20"/>
                <w:szCs w:val="20"/>
              </w:rPr>
            </w:pPr>
            <w:r w:rsidRPr="00F17F27">
              <w:rPr>
                <w:rFonts w:ascii="Garamond" w:hAnsi="Garamond"/>
              </w:rPr>
              <w:fldChar w:fldCharType="begin">
                <w:ffData>
                  <w:name w:val="Check3"/>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Yes  </w:t>
            </w:r>
            <w:r w:rsidRPr="00F17F27">
              <w:rPr>
                <w:rFonts w:ascii="Garamond" w:hAnsi="Garamond"/>
              </w:rPr>
              <w:fldChar w:fldCharType="begin">
                <w:ffData>
                  <w:name w:val="Check4"/>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No</w:t>
            </w:r>
            <w:r>
              <w:rPr>
                <w:rFonts w:ascii="Roboto" w:hAnsi="Roboto" w:cs="Arial"/>
                <w:sz w:val="20"/>
                <w:szCs w:val="20"/>
              </w:rPr>
              <w:t xml:space="preserve"> </w:t>
            </w:r>
            <w:r w:rsidRPr="00F17F27">
              <w:rPr>
                <w:rFonts w:ascii="Roboto" w:hAnsi="Roboto" w:cs="Arial"/>
                <w:sz w:val="20"/>
                <w:szCs w:val="20"/>
              </w:rPr>
              <w:t xml:space="preserve"> </w:t>
            </w:r>
            <w:r w:rsidRPr="002727A6">
              <w:rPr>
                <w:rFonts w:ascii="Roboto" w:eastAsia="Times New Roman" w:hAnsi="Roboto" w:cs="Arial"/>
                <w:sz w:val="20"/>
                <w:szCs w:val="20"/>
              </w:rPr>
              <w:t>Does</w:t>
            </w:r>
            <w:r>
              <w:rPr>
                <w:rFonts w:ascii="Roboto" w:hAnsi="Roboto" w:cs="Arial"/>
                <w:sz w:val="20"/>
                <w:szCs w:val="20"/>
              </w:rPr>
              <w:t xml:space="preserve"> your agency purchase CC services for any of the following contract functions? If so, list the name(s) of the person(s) monitoring the subcontract(s). Note: The CC Certification contract function is monitored on the </w:t>
            </w:r>
            <w:r w:rsidRPr="00045AAA">
              <w:rPr>
                <w:rFonts w:ascii="Roboto" w:hAnsi="Roboto" w:cs="Arial"/>
                <w:i/>
                <w:iCs/>
                <w:sz w:val="20"/>
                <w:szCs w:val="20"/>
              </w:rPr>
              <w:t>CC Certification Agency Review Questionnaire</w:t>
            </w:r>
            <w:r>
              <w:rPr>
                <w:rFonts w:ascii="Roboto" w:hAnsi="Roboto" w:cs="Arial"/>
                <w:sz w:val="20"/>
                <w:szCs w:val="20"/>
              </w:rPr>
              <w:t>.</w:t>
            </w:r>
          </w:p>
        </w:tc>
      </w:tr>
      <w:tr w:rsidR="00125C10" w:rsidRPr="009330FE" w14:paraId="4EF94256" w14:textId="77777777" w:rsidTr="009755E4">
        <w:tc>
          <w:tcPr>
            <w:tcW w:w="356" w:type="dxa"/>
            <w:tcBorders>
              <w:top w:val="nil"/>
              <w:left w:val="nil"/>
              <w:bottom w:val="nil"/>
              <w:right w:val="nil"/>
            </w:tcBorders>
            <w:shd w:val="clear" w:color="auto" w:fill="auto"/>
            <w:vAlign w:val="center"/>
          </w:tcPr>
          <w:p w14:paraId="401045E4" w14:textId="77777777" w:rsidR="00125C10" w:rsidRPr="004F04B5" w:rsidRDefault="00125C10" w:rsidP="00125C10">
            <w:pPr>
              <w:keepNext/>
              <w:spacing w:before="20" w:after="20" w:line="240" w:lineRule="auto"/>
              <w:rPr>
                <w:rFonts w:ascii="Roboto" w:hAnsi="Roboto" w:cs="Arial"/>
                <w:sz w:val="20"/>
                <w:szCs w:val="20"/>
              </w:rPr>
            </w:pPr>
          </w:p>
        </w:tc>
        <w:tc>
          <w:tcPr>
            <w:tcW w:w="1794" w:type="dxa"/>
            <w:gridSpan w:val="4"/>
            <w:tcBorders>
              <w:left w:val="nil"/>
              <w:right w:val="single" w:sz="4" w:space="0" w:color="auto"/>
            </w:tcBorders>
            <w:shd w:val="clear" w:color="auto" w:fill="auto"/>
            <w:vAlign w:val="center"/>
          </w:tcPr>
          <w:p w14:paraId="62149F3C" w14:textId="23C6D331" w:rsidR="00125C10" w:rsidRPr="00C86E7E" w:rsidRDefault="00125C10" w:rsidP="00125C10">
            <w:pPr>
              <w:pStyle w:val="Default"/>
              <w:keepNext/>
              <w:spacing w:before="20" w:after="20"/>
              <w:rPr>
                <w:rFonts w:ascii="Roboto" w:hAnsi="Roboto" w:cs="Arial"/>
              </w:rPr>
            </w:pPr>
            <w:r w:rsidRPr="00057539">
              <w:rPr>
                <w:rFonts w:ascii="Roboto" w:hAnsi="Roboto" w:cs="Arial"/>
                <w:b/>
                <w:spacing w:val="-2"/>
              </w:rPr>
              <w:t>CC Contract Function / Service</w:t>
            </w:r>
          </w:p>
        </w:tc>
        <w:tc>
          <w:tcPr>
            <w:tcW w:w="1797" w:type="dxa"/>
            <w:gridSpan w:val="2"/>
            <w:tcBorders>
              <w:left w:val="single" w:sz="4" w:space="0" w:color="auto"/>
              <w:right w:val="single" w:sz="4" w:space="0" w:color="auto"/>
            </w:tcBorders>
            <w:shd w:val="clear" w:color="auto" w:fill="auto"/>
            <w:vAlign w:val="center"/>
          </w:tcPr>
          <w:p w14:paraId="4C2DBAB4" w14:textId="1DA0BDAB" w:rsidR="00125C10" w:rsidRPr="00C86E7E" w:rsidRDefault="00125C10" w:rsidP="00125C10">
            <w:pPr>
              <w:pStyle w:val="Default"/>
              <w:keepNext/>
              <w:spacing w:before="20" w:after="20"/>
              <w:rPr>
                <w:rFonts w:ascii="Roboto" w:hAnsi="Roboto" w:cs="Arial"/>
              </w:rPr>
            </w:pPr>
            <w:r w:rsidRPr="00057539">
              <w:rPr>
                <w:rFonts w:ascii="Roboto" w:hAnsi="Roboto" w:cs="Arial"/>
                <w:b/>
                <w:spacing w:val="-2"/>
              </w:rPr>
              <w:t>Agency Purchased CC Services?</w:t>
            </w:r>
          </w:p>
        </w:tc>
        <w:tc>
          <w:tcPr>
            <w:tcW w:w="6858" w:type="dxa"/>
            <w:gridSpan w:val="17"/>
            <w:tcBorders>
              <w:left w:val="single" w:sz="4" w:space="0" w:color="auto"/>
              <w:right w:val="nil"/>
            </w:tcBorders>
            <w:shd w:val="clear" w:color="auto" w:fill="auto"/>
            <w:vAlign w:val="center"/>
          </w:tcPr>
          <w:p w14:paraId="406A7437" w14:textId="6EBC18F2" w:rsidR="00125C10" w:rsidRPr="00C86E7E" w:rsidRDefault="00125C10" w:rsidP="00125C10">
            <w:pPr>
              <w:pStyle w:val="Default"/>
              <w:keepNext/>
              <w:spacing w:before="20" w:after="20"/>
              <w:rPr>
                <w:rFonts w:ascii="Roboto" w:hAnsi="Roboto" w:cs="Arial"/>
              </w:rPr>
            </w:pPr>
            <w:r>
              <w:rPr>
                <w:rFonts w:ascii="Roboto" w:hAnsi="Roboto" w:cs="Arial"/>
                <w:b/>
                <w:spacing w:val="-2"/>
              </w:rPr>
              <w:t>If YES, Name of Person Monitoring the Subcontract</w:t>
            </w:r>
          </w:p>
        </w:tc>
      </w:tr>
      <w:tr w:rsidR="00125C10" w:rsidRPr="009330FE" w14:paraId="572BFADB" w14:textId="77777777" w:rsidTr="009755E4">
        <w:tc>
          <w:tcPr>
            <w:tcW w:w="356" w:type="dxa"/>
            <w:tcBorders>
              <w:top w:val="nil"/>
              <w:left w:val="nil"/>
              <w:bottom w:val="nil"/>
              <w:right w:val="nil"/>
            </w:tcBorders>
            <w:shd w:val="clear" w:color="auto" w:fill="auto"/>
          </w:tcPr>
          <w:p w14:paraId="171B44DE" w14:textId="77777777" w:rsidR="00125C10" w:rsidRPr="004F04B5" w:rsidRDefault="00125C10" w:rsidP="00125C10">
            <w:pPr>
              <w:keepLines/>
              <w:spacing w:before="20" w:after="20" w:line="240" w:lineRule="auto"/>
              <w:rPr>
                <w:rFonts w:ascii="Roboto" w:hAnsi="Roboto" w:cs="Arial"/>
                <w:sz w:val="20"/>
                <w:szCs w:val="20"/>
              </w:rPr>
            </w:pPr>
          </w:p>
        </w:tc>
        <w:tc>
          <w:tcPr>
            <w:tcW w:w="1794" w:type="dxa"/>
            <w:gridSpan w:val="4"/>
            <w:tcBorders>
              <w:left w:val="nil"/>
              <w:right w:val="single" w:sz="4" w:space="0" w:color="auto"/>
            </w:tcBorders>
            <w:shd w:val="clear" w:color="auto" w:fill="auto"/>
          </w:tcPr>
          <w:p w14:paraId="0C2DBE69" w14:textId="25C0E414" w:rsidR="00125C10" w:rsidRPr="002727A6" w:rsidRDefault="00125C10" w:rsidP="00125C10">
            <w:pPr>
              <w:pStyle w:val="Default"/>
              <w:keepLines/>
              <w:spacing w:before="20" w:after="20"/>
              <w:rPr>
                <w:rFonts w:ascii="Roboto" w:hAnsi="Roboto" w:cs="Arial"/>
              </w:rPr>
            </w:pPr>
            <w:r w:rsidRPr="002727A6">
              <w:rPr>
                <w:rFonts w:ascii="Roboto" w:hAnsi="Roboto" w:cs="Arial"/>
              </w:rPr>
              <w:t>CC Eligibility</w:t>
            </w:r>
          </w:p>
        </w:tc>
        <w:tc>
          <w:tcPr>
            <w:tcW w:w="1797" w:type="dxa"/>
            <w:gridSpan w:val="2"/>
            <w:tcBorders>
              <w:left w:val="single" w:sz="4" w:space="0" w:color="auto"/>
              <w:right w:val="single" w:sz="4" w:space="0" w:color="auto"/>
            </w:tcBorders>
            <w:shd w:val="clear" w:color="auto" w:fill="auto"/>
          </w:tcPr>
          <w:p w14:paraId="51EE79BE" w14:textId="46AAAA41" w:rsidR="00125C10" w:rsidRPr="002727A6" w:rsidRDefault="00125C10" w:rsidP="00125C10">
            <w:pPr>
              <w:pStyle w:val="Default"/>
              <w:keepLines/>
              <w:spacing w:before="20" w:after="20"/>
              <w:rPr>
                <w:rFonts w:ascii="Roboto" w:hAnsi="Roboto" w:cs="Arial"/>
              </w:rPr>
            </w:pPr>
            <w:r w:rsidRPr="002727A6">
              <w:rPr>
                <w:rFonts w:ascii="Roboto" w:hAnsi="Roboto" w:cs="Times New Roman"/>
              </w:rPr>
              <w:fldChar w:fldCharType="begin">
                <w:ffData>
                  <w:name w:val="Check3"/>
                  <w:enabled/>
                  <w:calcOnExit w:val="0"/>
                  <w:checkBox>
                    <w:sizeAuto/>
                    <w:default w:val="0"/>
                  </w:checkBox>
                </w:ffData>
              </w:fldChar>
            </w:r>
            <w:r w:rsidRPr="002727A6">
              <w:rPr>
                <w:rFonts w:ascii="Roboto" w:hAnsi="Roboto" w:cs="Times New Roman"/>
              </w:rPr>
              <w:instrText xml:space="preserve"> FORMCHECKBOX </w:instrText>
            </w:r>
            <w:r w:rsidR="003A73D2">
              <w:rPr>
                <w:rFonts w:ascii="Roboto" w:hAnsi="Roboto" w:cs="Times New Roman"/>
              </w:rPr>
            </w:r>
            <w:r w:rsidR="003A73D2">
              <w:rPr>
                <w:rFonts w:ascii="Roboto" w:hAnsi="Roboto" w:cs="Times New Roman"/>
              </w:rPr>
              <w:fldChar w:fldCharType="separate"/>
            </w:r>
            <w:r w:rsidRPr="002727A6">
              <w:rPr>
                <w:rFonts w:ascii="Roboto" w:hAnsi="Roboto" w:cs="Times New Roman"/>
              </w:rPr>
              <w:fldChar w:fldCharType="end"/>
            </w:r>
            <w:r w:rsidRPr="002727A6">
              <w:rPr>
                <w:rFonts w:ascii="Roboto" w:hAnsi="Roboto" w:cs="Arial"/>
              </w:rPr>
              <w:t xml:space="preserve">  Yes</w:t>
            </w:r>
            <w:r>
              <w:rPr>
                <w:rFonts w:ascii="Roboto" w:hAnsi="Roboto" w:cs="Arial"/>
              </w:rPr>
              <w:br/>
            </w:r>
            <w:r w:rsidRPr="002727A6">
              <w:rPr>
                <w:rFonts w:ascii="Roboto" w:hAnsi="Roboto" w:cs="Times New Roman"/>
              </w:rPr>
              <w:fldChar w:fldCharType="begin">
                <w:ffData>
                  <w:name w:val="Check4"/>
                  <w:enabled/>
                  <w:calcOnExit w:val="0"/>
                  <w:checkBox>
                    <w:sizeAuto/>
                    <w:default w:val="0"/>
                  </w:checkBox>
                </w:ffData>
              </w:fldChar>
            </w:r>
            <w:r w:rsidRPr="002727A6">
              <w:rPr>
                <w:rFonts w:ascii="Roboto" w:hAnsi="Roboto" w:cs="Times New Roman"/>
              </w:rPr>
              <w:instrText xml:space="preserve"> FORMCHECKBOX </w:instrText>
            </w:r>
            <w:r w:rsidR="003A73D2">
              <w:rPr>
                <w:rFonts w:ascii="Roboto" w:hAnsi="Roboto" w:cs="Times New Roman"/>
              </w:rPr>
            </w:r>
            <w:r w:rsidR="003A73D2">
              <w:rPr>
                <w:rFonts w:ascii="Roboto" w:hAnsi="Roboto" w:cs="Times New Roman"/>
              </w:rPr>
              <w:fldChar w:fldCharType="separate"/>
            </w:r>
            <w:r w:rsidRPr="002727A6">
              <w:rPr>
                <w:rFonts w:ascii="Roboto" w:hAnsi="Roboto" w:cs="Times New Roman"/>
              </w:rPr>
              <w:fldChar w:fldCharType="end"/>
            </w:r>
            <w:r w:rsidRPr="002727A6">
              <w:rPr>
                <w:rFonts w:ascii="Roboto" w:hAnsi="Roboto" w:cs="Arial"/>
              </w:rPr>
              <w:t xml:space="preserve">  No</w:t>
            </w:r>
          </w:p>
        </w:tc>
        <w:tc>
          <w:tcPr>
            <w:tcW w:w="6858" w:type="dxa"/>
            <w:gridSpan w:val="17"/>
            <w:tcBorders>
              <w:right w:val="nil"/>
            </w:tcBorders>
            <w:shd w:val="clear" w:color="auto" w:fill="auto"/>
          </w:tcPr>
          <w:p w14:paraId="44A709B3" w14:textId="2EAF761B" w:rsidR="00125C10" w:rsidRPr="002727A6" w:rsidRDefault="00125C10" w:rsidP="00125C10">
            <w:pPr>
              <w:keepLines/>
              <w:spacing w:before="20" w:after="20" w:line="240" w:lineRule="auto"/>
              <w:rPr>
                <w:rFonts w:ascii="Roboto" w:hAnsi="Roboto" w:cs="Arial"/>
                <w:sz w:val="20"/>
                <w:szCs w:val="20"/>
              </w:rPr>
            </w:pPr>
            <w:r w:rsidRPr="00C64184">
              <w:rPr>
                <w:rFonts w:ascii="Garamond" w:hAnsi="Garamond" w:cs="Arial"/>
                <w:szCs w:val="20"/>
              </w:rPr>
              <w:fldChar w:fldCharType="begin">
                <w:ffData>
                  <w:name w:val="Text3"/>
                  <w:enabled/>
                  <w:calcOnExit w:val="0"/>
                  <w:textInput/>
                </w:ffData>
              </w:fldChar>
            </w:r>
            <w:r w:rsidRPr="00C64184">
              <w:rPr>
                <w:rFonts w:ascii="Garamond" w:hAnsi="Garamond" w:cs="Arial"/>
                <w:szCs w:val="20"/>
              </w:rPr>
              <w:instrText xml:space="preserve"> FORMTEXT </w:instrText>
            </w:r>
            <w:r w:rsidRPr="00C64184">
              <w:rPr>
                <w:rFonts w:ascii="Garamond" w:hAnsi="Garamond" w:cs="Arial"/>
                <w:szCs w:val="20"/>
              </w:rPr>
            </w:r>
            <w:r w:rsidRPr="00C64184">
              <w:rPr>
                <w:rFonts w:ascii="Garamond" w:hAnsi="Garamond" w:cs="Arial"/>
                <w:szCs w:val="20"/>
              </w:rPr>
              <w:fldChar w:fldCharType="separate"/>
            </w:r>
            <w:r w:rsidRPr="00C64184">
              <w:rPr>
                <w:rFonts w:ascii="Garamond" w:hAnsi="Garamond" w:cs="Arial"/>
                <w:noProof/>
                <w:szCs w:val="20"/>
              </w:rPr>
              <w:t> </w:t>
            </w:r>
            <w:r w:rsidRPr="00C64184">
              <w:rPr>
                <w:rFonts w:ascii="Garamond" w:hAnsi="Garamond" w:cs="Arial"/>
                <w:noProof/>
                <w:szCs w:val="20"/>
              </w:rPr>
              <w:t> </w:t>
            </w:r>
            <w:r w:rsidRPr="00C64184">
              <w:rPr>
                <w:rFonts w:ascii="Garamond" w:hAnsi="Garamond" w:cs="Arial"/>
                <w:noProof/>
                <w:szCs w:val="20"/>
              </w:rPr>
              <w:t> </w:t>
            </w:r>
            <w:r w:rsidRPr="00C64184">
              <w:rPr>
                <w:rFonts w:ascii="Garamond" w:hAnsi="Garamond" w:cs="Arial"/>
                <w:noProof/>
                <w:szCs w:val="20"/>
              </w:rPr>
              <w:t> </w:t>
            </w:r>
            <w:r w:rsidRPr="00C64184">
              <w:rPr>
                <w:rFonts w:ascii="Garamond" w:hAnsi="Garamond" w:cs="Arial"/>
                <w:noProof/>
                <w:szCs w:val="20"/>
              </w:rPr>
              <w:t> </w:t>
            </w:r>
            <w:r w:rsidRPr="00C64184">
              <w:rPr>
                <w:rFonts w:ascii="Garamond" w:hAnsi="Garamond" w:cs="Arial"/>
                <w:szCs w:val="20"/>
              </w:rPr>
              <w:fldChar w:fldCharType="end"/>
            </w:r>
          </w:p>
        </w:tc>
      </w:tr>
      <w:tr w:rsidR="00125C10" w:rsidRPr="009330FE" w14:paraId="44E28082" w14:textId="77777777" w:rsidTr="009755E4">
        <w:tc>
          <w:tcPr>
            <w:tcW w:w="356" w:type="dxa"/>
            <w:tcBorders>
              <w:top w:val="nil"/>
              <w:left w:val="nil"/>
              <w:bottom w:val="nil"/>
              <w:right w:val="nil"/>
            </w:tcBorders>
            <w:shd w:val="clear" w:color="auto" w:fill="auto"/>
          </w:tcPr>
          <w:p w14:paraId="25B21976" w14:textId="77777777" w:rsidR="00125C10" w:rsidRPr="004F04B5" w:rsidRDefault="00125C10" w:rsidP="00125C10">
            <w:pPr>
              <w:keepLines/>
              <w:spacing w:before="20" w:after="20" w:line="240" w:lineRule="auto"/>
              <w:rPr>
                <w:rFonts w:ascii="Roboto" w:hAnsi="Roboto" w:cs="Arial"/>
                <w:sz w:val="20"/>
                <w:szCs w:val="20"/>
              </w:rPr>
            </w:pPr>
          </w:p>
        </w:tc>
        <w:tc>
          <w:tcPr>
            <w:tcW w:w="1794" w:type="dxa"/>
            <w:gridSpan w:val="4"/>
            <w:tcBorders>
              <w:left w:val="nil"/>
              <w:bottom w:val="single" w:sz="4" w:space="0" w:color="auto"/>
              <w:right w:val="single" w:sz="4" w:space="0" w:color="auto"/>
            </w:tcBorders>
            <w:shd w:val="clear" w:color="auto" w:fill="auto"/>
          </w:tcPr>
          <w:p w14:paraId="3C879564" w14:textId="561323C0" w:rsidR="00125C10" w:rsidRPr="002727A6" w:rsidRDefault="00125C10" w:rsidP="00125C10">
            <w:pPr>
              <w:pStyle w:val="Default"/>
              <w:keepLines/>
              <w:spacing w:before="20" w:after="20"/>
              <w:rPr>
                <w:rFonts w:ascii="Roboto" w:hAnsi="Roboto" w:cs="Arial"/>
              </w:rPr>
            </w:pPr>
            <w:r w:rsidRPr="002727A6">
              <w:rPr>
                <w:rFonts w:ascii="Roboto" w:hAnsi="Roboto" w:cs="Arial"/>
              </w:rPr>
              <w:t>CC Authorization</w:t>
            </w:r>
          </w:p>
        </w:tc>
        <w:tc>
          <w:tcPr>
            <w:tcW w:w="1797" w:type="dxa"/>
            <w:gridSpan w:val="2"/>
            <w:tcBorders>
              <w:left w:val="single" w:sz="4" w:space="0" w:color="auto"/>
              <w:bottom w:val="single" w:sz="4" w:space="0" w:color="auto"/>
              <w:right w:val="single" w:sz="4" w:space="0" w:color="auto"/>
            </w:tcBorders>
            <w:shd w:val="clear" w:color="auto" w:fill="auto"/>
          </w:tcPr>
          <w:p w14:paraId="387AE8C8" w14:textId="2465B586" w:rsidR="00125C10" w:rsidRPr="002727A6" w:rsidRDefault="00125C10" w:rsidP="00125C10">
            <w:pPr>
              <w:pStyle w:val="Default"/>
              <w:keepLines/>
              <w:spacing w:before="20" w:after="20"/>
              <w:rPr>
                <w:rFonts w:ascii="Roboto" w:hAnsi="Roboto" w:cs="Arial"/>
              </w:rPr>
            </w:pPr>
            <w:r w:rsidRPr="002727A6">
              <w:rPr>
                <w:rFonts w:ascii="Roboto" w:hAnsi="Roboto" w:cs="Times New Roman"/>
              </w:rPr>
              <w:fldChar w:fldCharType="begin">
                <w:ffData>
                  <w:name w:val="Check3"/>
                  <w:enabled/>
                  <w:calcOnExit w:val="0"/>
                  <w:checkBox>
                    <w:sizeAuto/>
                    <w:default w:val="0"/>
                  </w:checkBox>
                </w:ffData>
              </w:fldChar>
            </w:r>
            <w:r w:rsidRPr="002727A6">
              <w:rPr>
                <w:rFonts w:ascii="Roboto" w:hAnsi="Roboto" w:cs="Times New Roman"/>
              </w:rPr>
              <w:instrText xml:space="preserve"> FORMCHECKBOX </w:instrText>
            </w:r>
            <w:r w:rsidR="003A73D2">
              <w:rPr>
                <w:rFonts w:ascii="Roboto" w:hAnsi="Roboto" w:cs="Times New Roman"/>
              </w:rPr>
            </w:r>
            <w:r w:rsidR="003A73D2">
              <w:rPr>
                <w:rFonts w:ascii="Roboto" w:hAnsi="Roboto" w:cs="Times New Roman"/>
              </w:rPr>
              <w:fldChar w:fldCharType="separate"/>
            </w:r>
            <w:r w:rsidRPr="002727A6">
              <w:rPr>
                <w:rFonts w:ascii="Roboto" w:hAnsi="Roboto" w:cs="Times New Roman"/>
              </w:rPr>
              <w:fldChar w:fldCharType="end"/>
            </w:r>
            <w:r w:rsidRPr="002727A6">
              <w:rPr>
                <w:rFonts w:ascii="Roboto" w:hAnsi="Roboto" w:cs="Arial"/>
              </w:rPr>
              <w:t xml:space="preserve">  Yes</w:t>
            </w:r>
            <w:r>
              <w:rPr>
                <w:rFonts w:ascii="Roboto" w:hAnsi="Roboto" w:cs="Arial"/>
              </w:rPr>
              <w:br/>
            </w:r>
            <w:r w:rsidRPr="002727A6">
              <w:rPr>
                <w:rFonts w:ascii="Roboto" w:hAnsi="Roboto" w:cs="Times New Roman"/>
              </w:rPr>
              <w:fldChar w:fldCharType="begin">
                <w:ffData>
                  <w:name w:val="Check4"/>
                  <w:enabled/>
                  <w:calcOnExit w:val="0"/>
                  <w:checkBox>
                    <w:sizeAuto/>
                    <w:default w:val="0"/>
                  </w:checkBox>
                </w:ffData>
              </w:fldChar>
            </w:r>
            <w:r w:rsidRPr="002727A6">
              <w:rPr>
                <w:rFonts w:ascii="Roboto" w:hAnsi="Roboto" w:cs="Times New Roman"/>
              </w:rPr>
              <w:instrText xml:space="preserve"> FORMCHECKBOX </w:instrText>
            </w:r>
            <w:r w:rsidR="003A73D2">
              <w:rPr>
                <w:rFonts w:ascii="Roboto" w:hAnsi="Roboto" w:cs="Times New Roman"/>
              </w:rPr>
            </w:r>
            <w:r w:rsidR="003A73D2">
              <w:rPr>
                <w:rFonts w:ascii="Roboto" w:hAnsi="Roboto" w:cs="Times New Roman"/>
              </w:rPr>
              <w:fldChar w:fldCharType="separate"/>
            </w:r>
            <w:r w:rsidRPr="002727A6">
              <w:rPr>
                <w:rFonts w:ascii="Roboto" w:hAnsi="Roboto" w:cs="Times New Roman"/>
              </w:rPr>
              <w:fldChar w:fldCharType="end"/>
            </w:r>
            <w:r w:rsidRPr="002727A6">
              <w:rPr>
                <w:rFonts w:ascii="Roboto" w:hAnsi="Roboto" w:cs="Arial"/>
              </w:rPr>
              <w:t xml:space="preserve">  No</w:t>
            </w:r>
          </w:p>
        </w:tc>
        <w:tc>
          <w:tcPr>
            <w:tcW w:w="6858" w:type="dxa"/>
            <w:gridSpan w:val="17"/>
            <w:tcBorders>
              <w:bottom w:val="single" w:sz="4" w:space="0" w:color="auto"/>
              <w:right w:val="nil"/>
            </w:tcBorders>
            <w:shd w:val="clear" w:color="auto" w:fill="auto"/>
          </w:tcPr>
          <w:p w14:paraId="0220F1A2" w14:textId="5DD7E534" w:rsidR="00125C10" w:rsidRPr="002F7AB4" w:rsidRDefault="00125C10" w:rsidP="00125C10">
            <w:pPr>
              <w:pStyle w:val="Default"/>
              <w:keepLines/>
              <w:spacing w:before="20" w:after="20"/>
              <w:rPr>
                <w:rFonts w:ascii="Roboto" w:hAnsi="Roboto" w:cs="Arial"/>
                <w:sz w:val="22"/>
                <w:szCs w:val="22"/>
              </w:rPr>
            </w:pPr>
            <w:r w:rsidRPr="002F7AB4">
              <w:rPr>
                <w:rFonts w:ascii="Garamond" w:hAnsi="Garamond" w:cs="Arial"/>
                <w:sz w:val="22"/>
                <w:szCs w:val="22"/>
              </w:rPr>
              <w:fldChar w:fldCharType="begin">
                <w:ffData>
                  <w:name w:val="Text3"/>
                  <w:enabled/>
                  <w:calcOnExit w:val="0"/>
                  <w:textInput/>
                </w:ffData>
              </w:fldChar>
            </w:r>
            <w:r w:rsidRPr="002F7AB4">
              <w:rPr>
                <w:rFonts w:ascii="Garamond" w:hAnsi="Garamond" w:cs="Arial"/>
                <w:sz w:val="22"/>
                <w:szCs w:val="22"/>
              </w:rPr>
              <w:instrText xml:space="preserve"> FORMTEXT </w:instrText>
            </w:r>
            <w:r w:rsidRPr="002F7AB4">
              <w:rPr>
                <w:rFonts w:ascii="Garamond" w:hAnsi="Garamond" w:cs="Arial"/>
                <w:sz w:val="22"/>
                <w:szCs w:val="22"/>
              </w:rPr>
            </w:r>
            <w:r w:rsidRPr="002F7AB4">
              <w:rPr>
                <w:rFonts w:ascii="Garamond" w:hAnsi="Garamond" w:cs="Arial"/>
                <w:sz w:val="22"/>
                <w:szCs w:val="22"/>
              </w:rPr>
              <w:fldChar w:fldCharType="separate"/>
            </w:r>
            <w:r w:rsidRPr="002F7AB4">
              <w:rPr>
                <w:rFonts w:ascii="Garamond" w:hAnsi="Garamond" w:cs="Arial"/>
                <w:noProof/>
                <w:sz w:val="22"/>
                <w:szCs w:val="22"/>
              </w:rPr>
              <w:t> </w:t>
            </w:r>
            <w:r w:rsidRPr="002F7AB4">
              <w:rPr>
                <w:rFonts w:ascii="Garamond" w:hAnsi="Garamond" w:cs="Arial"/>
                <w:noProof/>
                <w:sz w:val="22"/>
                <w:szCs w:val="22"/>
              </w:rPr>
              <w:t> </w:t>
            </w:r>
            <w:r w:rsidRPr="002F7AB4">
              <w:rPr>
                <w:rFonts w:ascii="Garamond" w:hAnsi="Garamond" w:cs="Arial"/>
                <w:noProof/>
                <w:sz w:val="22"/>
                <w:szCs w:val="22"/>
              </w:rPr>
              <w:t> </w:t>
            </w:r>
            <w:r w:rsidRPr="002F7AB4">
              <w:rPr>
                <w:rFonts w:ascii="Garamond" w:hAnsi="Garamond" w:cs="Arial"/>
                <w:noProof/>
                <w:sz w:val="22"/>
                <w:szCs w:val="22"/>
              </w:rPr>
              <w:t> </w:t>
            </w:r>
            <w:r w:rsidRPr="002F7AB4">
              <w:rPr>
                <w:rFonts w:ascii="Garamond" w:hAnsi="Garamond" w:cs="Arial"/>
                <w:noProof/>
                <w:sz w:val="22"/>
                <w:szCs w:val="22"/>
              </w:rPr>
              <w:t> </w:t>
            </w:r>
            <w:r w:rsidRPr="002F7AB4">
              <w:rPr>
                <w:rFonts w:ascii="Garamond" w:hAnsi="Garamond" w:cs="Arial"/>
                <w:sz w:val="22"/>
                <w:szCs w:val="22"/>
              </w:rPr>
              <w:fldChar w:fldCharType="end"/>
            </w:r>
          </w:p>
        </w:tc>
      </w:tr>
      <w:tr w:rsidR="00125C10" w:rsidRPr="009330FE" w14:paraId="251EACBA" w14:textId="77777777" w:rsidTr="009755E4">
        <w:tc>
          <w:tcPr>
            <w:tcW w:w="356" w:type="dxa"/>
            <w:tcBorders>
              <w:top w:val="nil"/>
              <w:left w:val="nil"/>
              <w:bottom w:val="nil"/>
              <w:right w:val="nil"/>
            </w:tcBorders>
            <w:shd w:val="clear" w:color="auto" w:fill="auto"/>
          </w:tcPr>
          <w:p w14:paraId="650F578B" w14:textId="77777777" w:rsidR="00125C10" w:rsidRPr="004F04B5" w:rsidRDefault="00125C10" w:rsidP="00125C10">
            <w:pPr>
              <w:keepLines/>
              <w:spacing w:before="20" w:after="20" w:line="240" w:lineRule="auto"/>
              <w:rPr>
                <w:rFonts w:ascii="Roboto" w:hAnsi="Roboto" w:cs="Arial"/>
                <w:sz w:val="20"/>
                <w:szCs w:val="20"/>
              </w:rPr>
            </w:pPr>
          </w:p>
        </w:tc>
        <w:tc>
          <w:tcPr>
            <w:tcW w:w="1794" w:type="dxa"/>
            <w:gridSpan w:val="4"/>
            <w:tcBorders>
              <w:left w:val="nil"/>
              <w:bottom w:val="single" w:sz="4" w:space="0" w:color="auto"/>
              <w:right w:val="single" w:sz="4" w:space="0" w:color="auto"/>
            </w:tcBorders>
            <w:shd w:val="clear" w:color="auto" w:fill="auto"/>
          </w:tcPr>
          <w:p w14:paraId="189E6177" w14:textId="23C449E6" w:rsidR="00125C10" w:rsidRPr="002727A6" w:rsidRDefault="00125C10" w:rsidP="00125C10">
            <w:pPr>
              <w:pStyle w:val="Default"/>
              <w:keepLines/>
              <w:spacing w:before="20" w:after="20"/>
              <w:rPr>
                <w:rFonts w:ascii="Roboto" w:hAnsi="Roboto" w:cs="Arial"/>
              </w:rPr>
            </w:pPr>
            <w:r w:rsidRPr="002727A6">
              <w:rPr>
                <w:rFonts w:ascii="Roboto" w:hAnsi="Roboto" w:cs="Arial"/>
              </w:rPr>
              <w:t>CC Fraud*</w:t>
            </w:r>
          </w:p>
        </w:tc>
        <w:tc>
          <w:tcPr>
            <w:tcW w:w="1797" w:type="dxa"/>
            <w:gridSpan w:val="2"/>
            <w:tcBorders>
              <w:left w:val="single" w:sz="4" w:space="0" w:color="auto"/>
              <w:bottom w:val="single" w:sz="4" w:space="0" w:color="auto"/>
              <w:right w:val="single" w:sz="4" w:space="0" w:color="auto"/>
            </w:tcBorders>
            <w:shd w:val="clear" w:color="auto" w:fill="auto"/>
          </w:tcPr>
          <w:p w14:paraId="0F0DD046" w14:textId="0A7AC5F2" w:rsidR="00125C10" w:rsidRPr="002727A6" w:rsidRDefault="00125C10" w:rsidP="00125C10">
            <w:pPr>
              <w:pStyle w:val="Default"/>
              <w:keepLines/>
              <w:spacing w:before="20" w:after="20"/>
              <w:rPr>
                <w:rFonts w:ascii="Roboto" w:hAnsi="Roboto" w:cs="Arial"/>
              </w:rPr>
            </w:pPr>
            <w:r w:rsidRPr="002727A6">
              <w:rPr>
                <w:rFonts w:ascii="Roboto" w:hAnsi="Roboto" w:cs="Times New Roman"/>
              </w:rPr>
              <w:fldChar w:fldCharType="begin">
                <w:ffData>
                  <w:name w:val="Check3"/>
                  <w:enabled/>
                  <w:calcOnExit w:val="0"/>
                  <w:checkBox>
                    <w:sizeAuto/>
                    <w:default w:val="0"/>
                  </w:checkBox>
                </w:ffData>
              </w:fldChar>
            </w:r>
            <w:r w:rsidRPr="002727A6">
              <w:rPr>
                <w:rFonts w:ascii="Roboto" w:hAnsi="Roboto" w:cs="Times New Roman"/>
              </w:rPr>
              <w:instrText xml:space="preserve"> FORMCHECKBOX </w:instrText>
            </w:r>
            <w:r w:rsidR="003A73D2">
              <w:rPr>
                <w:rFonts w:ascii="Roboto" w:hAnsi="Roboto" w:cs="Times New Roman"/>
              </w:rPr>
            </w:r>
            <w:r w:rsidR="003A73D2">
              <w:rPr>
                <w:rFonts w:ascii="Roboto" w:hAnsi="Roboto" w:cs="Times New Roman"/>
              </w:rPr>
              <w:fldChar w:fldCharType="separate"/>
            </w:r>
            <w:r w:rsidRPr="002727A6">
              <w:rPr>
                <w:rFonts w:ascii="Roboto" w:hAnsi="Roboto" w:cs="Times New Roman"/>
              </w:rPr>
              <w:fldChar w:fldCharType="end"/>
            </w:r>
            <w:r w:rsidRPr="002727A6">
              <w:rPr>
                <w:rFonts w:ascii="Roboto" w:hAnsi="Roboto" w:cs="Arial"/>
              </w:rPr>
              <w:t xml:space="preserve">  Yes</w:t>
            </w:r>
            <w:r>
              <w:rPr>
                <w:rFonts w:ascii="Roboto" w:hAnsi="Roboto" w:cs="Arial"/>
              </w:rPr>
              <w:br/>
            </w:r>
            <w:r w:rsidRPr="002727A6">
              <w:rPr>
                <w:rFonts w:ascii="Roboto" w:hAnsi="Roboto" w:cs="Times New Roman"/>
              </w:rPr>
              <w:fldChar w:fldCharType="begin">
                <w:ffData>
                  <w:name w:val="Check4"/>
                  <w:enabled/>
                  <w:calcOnExit w:val="0"/>
                  <w:checkBox>
                    <w:sizeAuto/>
                    <w:default w:val="0"/>
                  </w:checkBox>
                </w:ffData>
              </w:fldChar>
            </w:r>
            <w:r w:rsidRPr="002727A6">
              <w:rPr>
                <w:rFonts w:ascii="Roboto" w:hAnsi="Roboto" w:cs="Times New Roman"/>
              </w:rPr>
              <w:instrText xml:space="preserve"> FORMCHECKBOX </w:instrText>
            </w:r>
            <w:r w:rsidR="003A73D2">
              <w:rPr>
                <w:rFonts w:ascii="Roboto" w:hAnsi="Roboto" w:cs="Times New Roman"/>
              </w:rPr>
            </w:r>
            <w:r w:rsidR="003A73D2">
              <w:rPr>
                <w:rFonts w:ascii="Roboto" w:hAnsi="Roboto" w:cs="Times New Roman"/>
              </w:rPr>
              <w:fldChar w:fldCharType="separate"/>
            </w:r>
            <w:r w:rsidRPr="002727A6">
              <w:rPr>
                <w:rFonts w:ascii="Roboto" w:hAnsi="Roboto" w:cs="Times New Roman"/>
              </w:rPr>
              <w:fldChar w:fldCharType="end"/>
            </w:r>
            <w:r w:rsidRPr="002727A6">
              <w:rPr>
                <w:rFonts w:ascii="Roboto" w:hAnsi="Roboto" w:cs="Arial"/>
              </w:rPr>
              <w:t xml:space="preserve">  No</w:t>
            </w:r>
          </w:p>
        </w:tc>
        <w:tc>
          <w:tcPr>
            <w:tcW w:w="6858" w:type="dxa"/>
            <w:gridSpan w:val="17"/>
            <w:tcBorders>
              <w:bottom w:val="single" w:sz="4" w:space="0" w:color="auto"/>
              <w:right w:val="nil"/>
            </w:tcBorders>
            <w:shd w:val="clear" w:color="auto" w:fill="auto"/>
          </w:tcPr>
          <w:p w14:paraId="1A6EBB93" w14:textId="07C2AC26" w:rsidR="00125C10" w:rsidRPr="002F7AB4" w:rsidRDefault="00125C10" w:rsidP="00125C10">
            <w:pPr>
              <w:pStyle w:val="Default"/>
              <w:keepLines/>
              <w:spacing w:before="20" w:after="20"/>
              <w:rPr>
                <w:rFonts w:ascii="Roboto" w:hAnsi="Roboto" w:cs="Arial"/>
                <w:sz w:val="22"/>
                <w:szCs w:val="22"/>
              </w:rPr>
            </w:pPr>
            <w:r w:rsidRPr="002F7AB4">
              <w:rPr>
                <w:rFonts w:ascii="Garamond" w:hAnsi="Garamond" w:cs="Arial"/>
                <w:sz w:val="22"/>
                <w:szCs w:val="22"/>
              </w:rPr>
              <w:fldChar w:fldCharType="begin">
                <w:ffData>
                  <w:name w:val="Text3"/>
                  <w:enabled/>
                  <w:calcOnExit w:val="0"/>
                  <w:textInput/>
                </w:ffData>
              </w:fldChar>
            </w:r>
            <w:r w:rsidRPr="002F7AB4">
              <w:rPr>
                <w:rFonts w:ascii="Garamond" w:hAnsi="Garamond" w:cs="Arial"/>
                <w:sz w:val="22"/>
                <w:szCs w:val="22"/>
              </w:rPr>
              <w:instrText xml:space="preserve"> FORMTEXT </w:instrText>
            </w:r>
            <w:r w:rsidRPr="002F7AB4">
              <w:rPr>
                <w:rFonts w:ascii="Garamond" w:hAnsi="Garamond" w:cs="Arial"/>
                <w:sz w:val="22"/>
                <w:szCs w:val="22"/>
              </w:rPr>
            </w:r>
            <w:r w:rsidRPr="002F7AB4">
              <w:rPr>
                <w:rFonts w:ascii="Garamond" w:hAnsi="Garamond" w:cs="Arial"/>
                <w:sz w:val="22"/>
                <w:szCs w:val="22"/>
              </w:rPr>
              <w:fldChar w:fldCharType="separate"/>
            </w:r>
            <w:r w:rsidRPr="002F7AB4">
              <w:rPr>
                <w:rFonts w:ascii="Garamond" w:hAnsi="Garamond" w:cs="Arial"/>
                <w:noProof/>
                <w:sz w:val="22"/>
                <w:szCs w:val="22"/>
              </w:rPr>
              <w:t> </w:t>
            </w:r>
            <w:r w:rsidRPr="002F7AB4">
              <w:rPr>
                <w:rFonts w:ascii="Garamond" w:hAnsi="Garamond" w:cs="Arial"/>
                <w:noProof/>
                <w:sz w:val="22"/>
                <w:szCs w:val="22"/>
              </w:rPr>
              <w:t> </w:t>
            </w:r>
            <w:r w:rsidRPr="002F7AB4">
              <w:rPr>
                <w:rFonts w:ascii="Garamond" w:hAnsi="Garamond" w:cs="Arial"/>
                <w:noProof/>
                <w:sz w:val="22"/>
                <w:szCs w:val="22"/>
              </w:rPr>
              <w:t> </w:t>
            </w:r>
            <w:r w:rsidRPr="002F7AB4">
              <w:rPr>
                <w:rFonts w:ascii="Garamond" w:hAnsi="Garamond" w:cs="Arial"/>
                <w:noProof/>
                <w:sz w:val="22"/>
                <w:szCs w:val="22"/>
              </w:rPr>
              <w:t> </w:t>
            </w:r>
            <w:r w:rsidRPr="002F7AB4">
              <w:rPr>
                <w:rFonts w:ascii="Garamond" w:hAnsi="Garamond" w:cs="Arial"/>
                <w:noProof/>
                <w:sz w:val="22"/>
                <w:szCs w:val="22"/>
              </w:rPr>
              <w:t> </w:t>
            </w:r>
            <w:r w:rsidRPr="002F7AB4">
              <w:rPr>
                <w:rFonts w:ascii="Garamond" w:hAnsi="Garamond" w:cs="Arial"/>
                <w:sz w:val="22"/>
                <w:szCs w:val="22"/>
              </w:rPr>
              <w:fldChar w:fldCharType="end"/>
            </w:r>
          </w:p>
        </w:tc>
      </w:tr>
      <w:tr w:rsidR="00125C10" w:rsidRPr="009330FE" w14:paraId="3482FFD1" w14:textId="77777777" w:rsidTr="009755E4">
        <w:tc>
          <w:tcPr>
            <w:tcW w:w="10805" w:type="dxa"/>
            <w:gridSpan w:val="24"/>
            <w:tcBorders>
              <w:top w:val="nil"/>
              <w:left w:val="nil"/>
              <w:bottom w:val="single" w:sz="4" w:space="0" w:color="auto"/>
              <w:right w:val="nil"/>
            </w:tcBorders>
            <w:shd w:val="clear" w:color="auto" w:fill="FFFFFF" w:themeFill="background1"/>
          </w:tcPr>
          <w:p w14:paraId="37B1A13A" w14:textId="44F52E62" w:rsidR="00125C10" w:rsidRPr="00C86E7E" w:rsidRDefault="00125C10" w:rsidP="00125C10">
            <w:pPr>
              <w:spacing w:before="20" w:after="20" w:line="240" w:lineRule="auto"/>
              <w:rPr>
                <w:rFonts w:ascii="Roboto" w:hAnsi="Roboto" w:cs="Arial"/>
              </w:rPr>
            </w:pPr>
            <w:r w:rsidRPr="00131E4E">
              <w:rPr>
                <w:rFonts w:ascii="Roboto" w:hAnsi="Roboto" w:cs="Arial"/>
                <w:sz w:val="20"/>
                <w:szCs w:val="20"/>
              </w:rPr>
              <w:t>*Client / Provider front-end activities, investigations, overpayment calculations, etc.</w:t>
            </w:r>
          </w:p>
        </w:tc>
      </w:tr>
      <w:tr w:rsidR="00125C10" w:rsidRPr="00E071D4" w14:paraId="606FDCC5" w14:textId="77777777" w:rsidTr="009755E4">
        <w:tc>
          <w:tcPr>
            <w:tcW w:w="356" w:type="dxa"/>
            <w:tcBorders>
              <w:top w:val="single" w:sz="4" w:space="0" w:color="auto"/>
              <w:left w:val="nil"/>
              <w:bottom w:val="nil"/>
              <w:right w:val="nil"/>
            </w:tcBorders>
            <w:shd w:val="clear" w:color="auto" w:fill="auto"/>
          </w:tcPr>
          <w:p w14:paraId="683B6E64" w14:textId="794FFA4E" w:rsidR="00125C10" w:rsidRPr="00E071D4" w:rsidRDefault="00125C10" w:rsidP="00125C10">
            <w:pPr>
              <w:keepNext/>
              <w:spacing w:before="20" w:after="20" w:line="240" w:lineRule="auto"/>
              <w:rPr>
                <w:rFonts w:ascii="Roboto" w:hAnsi="Roboto" w:cs="Arial"/>
                <w:sz w:val="20"/>
                <w:szCs w:val="20"/>
              </w:rPr>
            </w:pPr>
            <w:r>
              <w:rPr>
                <w:rFonts w:ascii="Roboto" w:hAnsi="Roboto" w:cs="Arial"/>
                <w:sz w:val="20"/>
                <w:szCs w:val="20"/>
              </w:rPr>
              <w:lastRenderedPageBreak/>
              <w:t>2.</w:t>
            </w:r>
          </w:p>
        </w:tc>
        <w:tc>
          <w:tcPr>
            <w:tcW w:w="10449" w:type="dxa"/>
            <w:gridSpan w:val="23"/>
            <w:tcBorders>
              <w:left w:val="nil"/>
              <w:bottom w:val="single" w:sz="4" w:space="0" w:color="auto"/>
              <w:right w:val="nil"/>
            </w:tcBorders>
            <w:shd w:val="clear" w:color="auto" w:fill="auto"/>
          </w:tcPr>
          <w:p w14:paraId="42CC756D" w14:textId="77777777" w:rsidR="00125C10" w:rsidRDefault="00125C10" w:rsidP="00125C10">
            <w:pPr>
              <w:keepNext/>
              <w:spacing w:before="20" w:after="20" w:line="240" w:lineRule="auto"/>
              <w:rPr>
                <w:rFonts w:ascii="Roboto" w:hAnsi="Roboto" w:cs="Arial"/>
                <w:sz w:val="20"/>
                <w:szCs w:val="20"/>
              </w:rPr>
            </w:pPr>
            <w:r>
              <w:rPr>
                <w:rFonts w:ascii="Roboto" w:hAnsi="Roboto" w:cs="Arial"/>
                <w:sz w:val="20"/>
                <w:szCs w:val="20"/>
              </w:rPr>
              <w:t>Describe your agency’s process for monitoring Wisconsin Shares CC Subsidy subcontracts.</w:t>
            </w:r>
          </w:p>
          <w:p w14:paraId="4B06D6EB" w14:textId="7BF04CF0" w:rsidR="00125C10" w:rsidRPr="00E071D4" w:rsidRDefault="00125C10" w:rsidP="00125C10">
            <w:pPr>
              <w:pStyle w:val="ListParagraph"/>
              <w:spacing w:before="20" w:after="20" w:line="240" w:lineRule="auto"/>
              <w:ind w:left="0"/>
              <w:contextualSpacing w:val="0"/>
              <w:rPr>
                <w:rFonts w:ascii="Roboto" w:hAnsi="Roboto" w:cs="Arial"/>
                <w:sz w:val="20"/>
                <w:szCs w:val="20"/>
              </w:rPr>
            </w:pPr>
            <w:r w:rsidRPr="00C64184">
              <w:rPr>
                <w:rFonts w:ascii="Garamond" w:hAnsi="Garamond" w:cs="Arial"/>
                <w:szCs w:val="20"/>
              </w:rPr>
              <w:fldChar w:fldCharType="begin">
                <w:ffData>
                  <w:name w:val="Text3"/>
                  <w:enabled/>
                  <w:calcOnExit w:val="0"/>
                  <w:textInput/>
                </w:ffData>
              </w:fldChar>
            </w:r>
            <w:r w:rsidRPr="00C64184">
              <w:rPr>
                <w:rFonts w:ascii="Garamond" w:hAnsi="Garamond" w:cs="Arial"/>
                <w:szCs w:val="20"/>
              </w:rPr>
              <w:instrText xml:space="preserve"> FORMTEXT </w:instrText>
            </w:r>
            <w:r w:rsidRPr="00C64184">
              <w:rPr>
                <w:rFonts w:ascii="Garamond" w:hAnsi="Garamond" w:cs="Arial"/>
                <w:szCs w:val="20"/>
              </w:rPr>
            </w:r>
            <w:r w:rsidRPr="00C64184">
              <w:rPr>
                <w:rFonts w:ascii="Garamond" w:hAnsi="Garamond" w:cs="Arial"/>
                <w:szCs w:val="20"/>
              </w:rPr>
              <w:fldChar w:fldCharType="separate"/>
            </w:r>
            <w:r w:rsidRPr="00C64184">
              <w:rPr>
                <w:rFonts w:ascii="Garamond" w:hAnsi="Garamond" w:cs="Arial"/>
                <w:noProof/>
                <w:szCs w:val="20"/>
              </w:rPr>
              <w:t> </w:t>
            </w:r>
            <w:r w:rsidRPr="00C64184">
              <w:rPr>
                <w:rFonts w:ascii="Garamond" w:hAnsi="Garamond" w:cs="Arial"/>
                <w:noProof/>
                <w:szCs w:val="20"/>
              </w:rPr>
              <w:t> </w:t>
            </w:r>
            <w:r w:rsidRPr="00C64184">
              <w:rPr>
                <w:rFonts w:ascii="Garamond" w:hAnsi="Garamond" w:cs="Arial"/>
                <w:noProof/>
                <w:szCs w:val="20"/>
              </w:rPr>
              <w:t> </w:t>
            </w:r>
            <w:r w:rsidRPr="00C64184">
              <w:rPr>
                <w:rFonts w:ascii="Garamond" w:hAnsi="Garamond" w:cs="Arial"/>
                <w:noProof/>
                <w:szCs w:val="20"/>
              </w:rPr>
              <w:t> </w:t>
            </w:r>
            <w:r w:rsidRPr="00C64184">
              <w:rPr>
                <w:rFonts w:ascii="Garamond" w:hAnsi="Garamond" w:cs="Arial"/>
                <w:noProof/>
                <w:szCs w:val="20"/>
              </w:rPr>
              <w:t> </w:t>
            </w:r>
            <w:r w:rsidRPr="00C64184">
              <w:rPr>
                <w:rFonts w:ascii="Garamond" w:hAnsi="Garamond" w:cs="Arial"/>
                <w:szCs w:val="20"/>
              </w:rPr>
              <w:fldChar w:fldCharType="end"/>
            </w:r>
          </w:p>
        </w:tc>
      </w:tr>
      <w:tr w:rsidR="00125C10" w:rsidRPr="00E071D4" w14:paraId="3D0E271A" w14:textId="77777777" w:rsidTr="009755E4">
        <w:tc>
          <w:tcPr>
            <w:tcW w:w="356" w:type="dxa"/>
            <w:tcBorders>
              <w:top w:val="single" w:sz="4" w:space="0" w:color="auto"/>
              <w:left w:val="nil"/>
              <w:bottom w:val="nil"/>
              <w:right w:val="nil"/>
            </w:tcBorders>
            <w:shd w:val="clear" w:color="auto" w:fill="F2F2F2" w:themeFill="background1" w:themeFillShade="F2"/>
          </w:tcPr>
          <w:p w14:paraId="5AF61A54" w14:textId="77777777" w:rsidR="00125C10" w:rsidRPr="00E071D4" w:rsidRDefault="00125C10" w:rsidP="00125C10">
            <w:pPr>
              <w:keepNext/>
              <w:spacing w:before="20" w:after="20" w:line="240" w:lineRule="auto"/>
              <w:rPr>
                <w:rFonts w:ascii="Roboto" w:hAnsi="Roboto" w:cs="Arial"/>
                <w:sz w:val="20"/>
                <w:szCs w:val="20"/>
              </w:rPr>
            </w:pPr>
            <w:bookmarkStart w:id="17" w:name="_Hlk159428444"/>
          </w:p>
        </w:tc>
        <w:tc>
          <w:tcPr>
            <w:tcW w:w="10449" w:type="dxa"/>
            <w:gridSpan w:val="23"/>
            <w:tcBorders>
              <w:left w:val="nil"/>
              <w:bottom w:val="single" w:sz="4" w:space="0" w:color="auto"/>
              <w:right w:val="nil"/>
            </w:tcBorders>
            <w:shd w:val="clear" w:color="auto" w:fill="F2F2F2" w:themeFill="background1" w:themeFillShade="F2"/>
          </w:tcPr>
          <w:p w14:paraId="2E5CE6C7" w14:textId="298F62A8" w:rsidR="00125C10" w:rsidRPr="00212D40" w:rsidRDefault="00125C10" w:rsidP="00125C10">
            <w:pPr>
              <w:keepNext/>
              <w:spacing w:before="20" w:after="20" w:line="240" w:lineRule="auto"/>
              <w:rPr>
                <w:rFonts w:ascii="Roboto" w:hAnsi="Roboto" w:cs="Arial"/>
                <w:sz w:val="20"/>
                <w:szCs w:val="20"/>
              </w:rPr>
            </w:pPr>
            <w:r w:rsidRPr="00212D40">
              <w:rPr>
                <w:rFonts w:ascii="Roboto" w:hAnsi="Roboto" w:cs="Arial"/>
                <w:sz w:val="20"/>
                <w:szCs w:val="20"/>
              </w:rPr>
              <w:t>REVIEWER: SECTION 10 – PURCHASED CC SERVICES</w:t>
            </w:r>
          </w:p>
        </w:tc>
      </w:tr>
      <w:bookmarkEnd w:id="17"/>
      <w:tr w:rsidR="00125C10" w:rsidRPr="009330FE" w:rsidDel="0000700E" w14:paraId="0C296C26" w14:textId="77777777" w:rsidTr="009755E4">
        <w:trPr>
          <w:trHeight w:val="288"/>
        </w:trPr>
        <w:tc>
          <w:tcPr>
            <w:tcW w:w="356" w:type="dxa"/>
            <w:tcBorders>
              <w:top w:val="nil"/>
              <w:left w:val="nil"/>
              <w:bottom w:val="nil"/>
              <w:right w:val="nil"/>
            </w:tcBorders>
            <w:shd w:val="clear" w:color="auto" w:fill="F2F2F2" w:themeFill="background1" w:themeFillShade="F2"/>
          </w:tcPr>
          <w:p w14:paraId="57FFFC74" w14:textId="77777777" w:rsidR="00125C10" w:rsidRPr="009330FE" w:rsidDel="0000700E" w:rsidRDefault="00125C10" w:rsidP="00125C10">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374B2DB2" w14:textId="77777777" w:rsidR="00125C10" w:rsidRDefault="00125C10" w:rsidP="00125C10">
            <w:pPr>
              <w:keepLines/>
              <w:spacing w:before="20" w:after="20" w:line="240" w:lineRule="auto"/>
              <w:rPr>
                <w:rFonts w:ascii="Roboto" w:hAnsi="Roboto" w:cs="Arial"/>
                <w:sz w:val="20"/>
                <w:szCs w:val="20"/>
              </w:rPr>
            </w:pPr>
            <w:r>
              <w:rPr>
                <w:rFonts w:ascii="Roboto" w:hAnsi="Roboto" w:cs="Arial"/>
                <w:sz w:val="20"/>
                <w:szCs w:val="20"/>
              </w:rPr>
              <w:t>Compliance:</w:t>
            </w:r>
            <w:r>
              <w:rPr>
                <w:rFonts w:ascii="Roboto" w:hAnsi="Roboto" w:cs="Arial"/>
                <w:sz w:val="20"/>
                <w:szCs w:val="20"/>
              </w:rPr>
              <w:br/>
            </w:r>
            <w:r w:rsidRPr="00F17F27">
              <w:rPr>
                <w:rFonts w:ascii="Garamond" w:hAnsi="Garamond"/>
              </w:rPr>
              <w:fldChar w:fldCharType="begin">
                <w:ffData>
                  <w:name w:val="Check3"/>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Yes</w:t>
            </w:r>
            <w:r>
              <w:rPr>
                <w:rFonts w:ascii="Roboto" w:hAnsi="Roboto" w:cs="Arial"/>
                <w:sz w:val="20"/>
                <w:szCs w:val="20"/>
              </w:rPr>
              <w:t>, agency is in compliance.</w:t>
            </w:r>
            <w:r>
              <w:rPr>
                <w:rFonts w:ascii="Roboto" w:hAnsi="Roboto" w:cs="Arial"/>
                <w:sz w:val="20"/>
                <w:szCs w:val="20"/>
              </w:rPr>
              <w:br/>
            </w:r>
            <w:r w:rsidRPr="00F17F27">
              <w:rPr>
                <w:rFonts w:ascii="Garamond" w:hAnsi="Garamond"/>
              </w:rPr>
              <w:fldChar w:fldCharType="begin">
                <w:ffData>
                  <w:name w:val="Check4"/>
                  <w:enabled/>
                  <w:calcOnExit w:val="0"/>
                  <w:checkBox>
                    <w:sizeAuto/>
                    <w:default w:val="0"/>
                  </w:checkBox>
                </w:ffData>
              </w:fldChar>
            </w:r>
            <w:r w:rsidRPr="00F17F27">
              <w:rPr>
                <w:rFonts w:ascii="Garamond" w:hAnsi="Garamond"/>
              </w:rPr>
              <w:instrText xml:space="preserve"> FORMCHECKBOX </w:instrText>
            </w:r>
            <w:r w:rsidR="003A73D2">
              <w:rPr>
                <w:rFonts w:ascii="Garamond" w:hAnsi="Garamond"/>
              </w:rPr>
            </w:r>
            <w:r w:rsidR="003A73D2">
              <w:rPr>
                <w:rFonts w:ascii="Garamond" w:hAnsi="Garamond"/>
              </w:rPr>
              <w:fldChar w:fldCharType="separate"/>
            </w:r>
            <w:r w:rsidRPr="00F17F27">
              <w:rPr>
                <w:rFonts w:ascii="Garamond" w:hAnsi="Garamond"/>
              </w:rPr>
              <w:fldChar w:fldCharType="end"/>
            </w:r>
            <w:r w:rsidRPr="00F17F27">
              <w:rPr>
                <w:rFonts w:ascii="Roboto" w:hAnsi="Roboto" w:cs="Arial"/>
                <w:sz w:val="20"/>
                <w:szCs w:val="20"/>
              </w:rPr>
              <w:t xml:space="preserve">  No</w:t>
            </w:r>
            <w:r>
              <w:rPr>
                <w:rFonts w:ascii="Roboto" w:hAnsi="Roboto" w:cs="Arial"/>
                <w:sz w:val="20"/>
                <w:szCs w:val="20"/>
              </w:rPr>
              <w:t>, agency is not in compliance. Explain any violation(s) related to this section, and cite the corresponding requirement(s) in policy, rule, statute, and/or contract / scope of services.</w:t>
            </w:r>
          </w:p>
          <w:p w14:paraId="1284CFED" w14:textId="5A24C7D3" w:rsidR="00125C10" w:rsidDel="0000700E" w:rsidRDefault="00125C10" w:rsidP="00125C10">
            <w:pPr>
              <w:keepLines/>
              <w:spacing w:before="20" w:after="20" w:line="240" w:lineRule="auto"/>
              <w:rPr>
                <w:rFonts w:ascii="Roboto" w:hAnsi="Roboto" w:cs="Arial"/>
                <w:sz w:val="20"/>
                <w:szCs w:val="20"/>
              </w:rPr>
            </w:pPr>
            <w:r w:rsidRPr="00F82830">
              <w:rPr>
                <w:rFonts w:ascii="Garamond" w:hAnsi="Garamond" w:cs="Arial"/>
                <w:szCs w:val="20"/>
              </w:rPr>
              <w:fldChar w:fldCharType="begin">
                <w:ffData>
                  <w:name w:val="Text3"/>
                  <w:enabled/>
                  <w:calcOnExit w:val="0"/>
                  <w:textInput/>
                </w:ffData>
              </w:fldChar>
            </w:r>
            <w:r w:rsidRPr="00F82830">
              <w:rPr>
                <w:rFonts w:ascii="Garamond" w:hAnsi="Garamond" w:cs="Arial"/>
                <w:szCs w:val="20"/>
              </w:rPr>
              <w:instrText xml:space="preserve"> FORMTEXT </w:instrText>
            </w:r>
            <w:r w:rsidRPr="00F82830">
              <w:rPr>
                <w:rFonts w:ascii="Garamond" w:hAnsi="Garamond" w:cs="Arial"/>
                <w:szCs w:val="20"/>
              </w:rPr>
            </w:r>
            <w:r w:rsidRPr="00F82830">
              <w:rPr>
                <w:rFonts w:ascii="Garamond" w:hAnsi="Garamond" w:cs="Arial"/>
                <w:szCs w:val="20"/>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F82830">
              <w:rPr>
                <w:rFonts w:ascii="Garamond" w:hAnsi="Garamond" w:cs="Arial"/>
                <w:szCs w:val="20"/>
              </w:rPr>
              <w:fldChar w:fldCharType="end"/>
            </w:r>
          </w:p>
        </w:tc>
      </w:tr>
      <w:tr w:rsidR="00125C10" w:rsidRPr="009330FE" w14:paraId="07760687" w14:textId="77777777" w:rsidTr="009755E4">
        <w:trPr>
          <w:trHeight w:val="288"/>
        </w:trPr>
        <w:tc>
          <w:tcPr>
            <w:tcW w:w="356" w:type="dxa"/>
            <w:tcBorders>
              <w:top w:val="nil"/>
              <w:left w:val="nil"/>
              <w:bottom w:val="nil"/>
              <w:right w:val="nil"/>
            </w:tcBorders>
            <w:shd w:val="clear" w:color="auto" w:fill="F2F2F2" w:themeFill="background1" w:themeFillShade="F2"/>
          </w:tcPr>
          <w:p w14:paraId="497DDDBA" w14:textId="77777777" w:rsidR="00125C10" w:rsidRPr="009330FE" w:rsidRDefault="00125C10" w:rsidP="00125C10">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7CB00328" w14:textId="77777777" w:rsidR="00125C10" w:rsidRDefault="00125C10" w:rsidP="00125C10">
            <w:pPr>
              <w:keepLines/>
              <w:spacing w:before="20" w:after="20" w:line="240" w:lineRule="auto"/>
              <w:rPr>
                <w:rFonts w:ascii="Roboto" w:hAnsi="Roboto" w:cs="Arial"/>
                <w:sz w:val="20"/>
                <w:szCs w:val="20"/>
              </w:rPr>
            </w:pPr>
            <w:r w:rsidRPr="00F82830">
              <w:rPr>
                <w:rFonts w:ascii="Roboto" w:hAnsi="Roboto" w:cs="Arial"/>
                <w:sz w:val="20"/>
                <w:szCs w:val="20"/>
              </w:rPr>
              <w:t>Recommendations: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8743BA">
              <w:rPr>
                <w:rFonts w:ascii="Garamond" w:hAnsi="Garamond"/>
                <w:noProof/>
              </w:rPr>
              <w:t> </w:t>
            </w:r>
            <w:r w:rsidRPr="008743BA">
              <w:rPr>
                <w:rFonts w:ascii="Garamond" w:hAnsi="Garamond"/>
                <w:noProof/>
              </w:rPr>
              <w:t> </w:t>
            </w:r>
            <w:r w:rsidRPr="008743BA">
              <w:rPr>
                <w:rFonts w:ascii="Garamond" w:hAnsi="Garamond"/>
                <w:noProof/>
              </w:rPr>
              <w:t> </w:t>
            </w:r>
            <w:r w:rsidRPr="008743BA">
              <w:rPr>
                <w:rFonts w:ascii="Garamond" w:hAnsi="Garamond"/>
                <w:noProof/>
              </w:rPr>
              <w:t> </w:t>
            </w:r>
            <w:r w:rsidRPr="008743BA">
              <w:rPr>
                <w:rFonts w:ascii="Garamond" w:hAnsi="Garamond"/>
                <w:noProof/>
              </w:rPr>
              <w:t> </w:t>
            </w:r>
            <w:r w:rsidRPr="00C26A20">
              <w:rPr>
                <w:rFonts w:ascii="Garamond" w:hAnsi="Garamond"/>
                <w:noProof/>
              </w:rPr>
              <w:fldChar w:fldCharType="end"/>
            </w:r>
          </w:p>
        </w:tc>
      </w:tr>
      <w:tr w:rsidR="00125C10" w:rsidRPr="009330FE" w14:paraId="58E6EF1C" w14:textId="77777777" w:rsidTr="009755E4">
        <w:trPr>
          <w:trHeight w:val="288"/>
        </w:trPr>
        <w:tc>
          <w:tcPr>
            <w:tcW w:w="356" w:type="dxa"/>
            <w:tcBorders>
              <w:top w:val="nil"/>
              <w:left w:val="nil"/>
              <w:bottom w:val="nil"/>
              <w:right w:val="nil"/>
            </w:tcBorders>
            <w:shd w:val="clear" w:color="auto" w:fill="F2F2F2" w:themeFill="background1" w:themeFillShade="F2"/>
          </w:tcPr>
          <w:p w14:paraId="55E51939" w14:textId="77777777" w:rsidR="00125C10" w:rsidRPr="009330FE" w:rsidRDefault="00125C10" w:rsidP="00125C10">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510571AE" w14:textId="77777777" w:rsidR="00125C10" w:rsidRDefault="00125C10" w:rsidP="00125C10">
            <w:pPr>
              <w:keepLines/>
              <w:spacing w:before="20" w:after="20" w:line="240" w:lineRule="auto"/>
              <w:rPr>
                <w:rFonts w:ascii="Roboto" w:hAnsi="Roboto" w:cs="Arial"/>
                <w:sz w:val="20"/>
                <w:szCs w:val="20"/>
              </w:rPr>
            </w:pPr>
            <w:r w:rsidRPr="00F82830">
              <w:rPr>
                <w:rFonts w:ascii="Roboto" w:hAnsi="Roboto" w:cs="Arial"/>
                <w:sz w:val="20"/>
                <w:szCs w:val="20"/>
              </w:rPr>
              <w:t xml:space="preserve">Agency Strengths / </w:t>
            </w:r>
            <w:r>
              <w:rPr>
                <w:rFonts w:ascii="Roboto" w:hAnsi="Roboto" w:cs="Arial"/>
                <w:sz w:val="20"/>
                <w:szCs w:val="20"/>
              </w:rPr>
              <w:t xml:space="preserve">Innovative </w:t>
            </w:r>
            <w:r w:rsidRPr="00F82830">
              <w:rPr>
                <w:rFonts w:ascii="Roboto" w:hAnsi="Roboto" w:cs="Arial"/>
                <w:sz w:val="20"/>
                <w:szCs w:val="20"/>
              </w:rPr>
              <w:t>Practices: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C26A20">
              <w:rPr>
                <w:rFonts w:ascii="Garamond" w:hAnsi="Garamond"/>
                <w:noProof/>
              </w:rPr>
              <w:fldChar w:fldCharType="end"/>
            </w:r>
          </w:p>
        </w:tc>
      </w:tr>
      <w:tr w:rsidR="00125C10" w:rsidRPr="009330FE" w14:paraId="67E66DFD" w14:textId="77777777" w:rsidTr="009755E4">
        <w:trPr>
          <w:trHeight w:val="288"/>
        </w:trPr>
        <w:tc>
          <w:tcPr>
            <w:tcW w:w="356" w:type="dxa"/>
            <w:tcBorders>
              <w:top w:val="nil"/>
              <w:left w:val="nil"/>
              <w:bottom w:val="nil"/>
              <w:right w:val="nil"/>
            </w:tcBorders>
            <w:shd w:val="clear" w:color="auto" w:fill="F2F2F2" w:themeFill="background1" w:themeFillShade="F2"/>
          </w:tcPr>
          <w:p w14:paraId="606A5835" w14:textId="77777777" w:rsidR="00125C10" w:rsidRPr="009330FE" w:rsidRDefault="00125C10" w:rsidP="00125C10">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2F2F2" w:themeFill="background1" w:themeFillShade="F2"/>
          </w:tcPr>
          <w:p w14:paraId="6AC6CE54" w14:textId="0E167E52" w:rsidR="00125C10" w:rsidRPr="00F82830" w:rsidRDefault="00125C10" w:rsidP="00125C10">
            <w:pPr>
              <w:keepLines/>
              <w:spacing w:before="20" w:after="20" w:line="240" w:lineRule="auto"/>
              <w:rPr>
                <w:rFonts w:ascii="Roboto" w:hAnsi="Roboto" w:cs="Arial"/>
                <w:sz w:val="20"/>
                <w:szCs w:val="20"/>
              </w:rPr>
            </w:pPr>
            <w:r w:rsidRPr="00F82830">
              <w:rPr>
                <w:rFonts w:ascii="Roboto" w:hAnsi="Roboto" w:cs="Arial"/>
                <w:sz w:val="20"/>
                <w:szCs w:val="20"/>
              </w:rPr>
              <w:t>General Comments: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C26A20">
              <w:rPr>
                <w:rFonts w:ascii="Garamond" w:hAnsi="Garamond"/>
                <w:noProof/>
              </w:rPr>
              <w:fldChar w:fldCharType="end"/>
            </w:r>
          </w:p>
        </w:tc>
      </w:tr>
      <w:tr w:rsidR="00125C10" w:rsidRPr="002447F8" w14:paraId="56B6A739" w14:textId="77777777" w:rsidTr="009755E4">
        <w:tc>
          <w:tcPr>
            <w:tcW w:w="10805" w:type="dxa"/>
            <w:gridSpan w:val="24"/>
            <w:tcBorders>
              <w:top w:val="single" w:sz="4" w:space="0" w:color="auto"/>
              <w:left w:val="nil"/>
              <w:bottom w:val="single" w:sz="4" w:space="0" w:color="auto"/>
              <w:right w:val="nil"/>
            </w:tcBorders>
            <w:shd w:val="clear" w:color="auto" w:fill="FFFFFF" w:themeFill="background1"/>
            <w:vAlign w:val="center"/>
          </w:tcPr>
          <w:p w14:paraId="79EEBC31" w14:textId="1A7AAD9E" w:rsidR="00125C10" w:rsidRPr="00022683" w:rsidRDefault="00125C10" w:rsidP="00125C10">
            <w:pPr>
              <w:keepNext/>
              <w:spacing w:before="20" w:after="20" w:line="240" w:lineRule="auto"/>
              <w:rPr>
                <w:rFonts w:ascii="Roboto" w:hAnsi="Roboto" w:cs="Arial"/>
                <w:b/>
                <w:bCs/>
              </w:rPr>
            </w:pPr>
            <w:bookmarkStart w:id="18" w:name="_Hlk159428376"/>
            <w:r w:rsidRPr="00022683">
              <w:rPr>
                <w:rFonts w:ascii="Roboto" w:hAnsi="Roboto" w:cs="Arial"/>
                <w:b/>
                <w:bCs/>
              </w:rPr>
              <w:t>SECTION 11 – DCF SUPPORT</w:t>
            </w:r>
            <w:r>
              <w:rPr>
                <w:rFonts w:ascii="Roboto" w:hAnsi="Roboto" w:cs="Arial"/>
                <w:b/>
                <w:bCs/>
              </w:rPr>
              <w:t xml:space="preserve"> AND AGENCY INNOVATIVE PRACTICES</w:t>
            </w:r>
          </w:p>
        </w:tc>
      </w:tr>
      <w:tr w:rsidR="00125C10" w:rsidRPr="00131E4E" w14:paraId="5B10841E" w14:textId="77777777" w:rsidTr="009755E4">
        <w:tc>
          <w:tcPr>
            <w:tcW w:w="356" w:type="dxa"/>
            <w:tcBorders>
              <w:left w:val="nil"/>
              <w:bottom w:val="nil"/>
              <w:right w:val="nil"/>
            </w:tcBorders>
            <w:shd w:val="clear" w:color="auto" w:fill="FFFFFF" w:themeFill="background1"/>
          </w:tcPr>
          <w:p w14:paraId="383A26A0" w14:textId="77777777" w:rsidR="00125C10" w:rsidRPr="00121564" w:rsidRDefault="00125C10" w:rsidP="00125C10">
            <w:pPr>
              <w:spacing w:before="20" w:after="20" w:line="240" w:lineRule="auto"/>
              <w:rPr>
                <w:rFonts w:ascii="Roboto" w:hAnsi="Roboto" w:cs="Arial"/>
                <w:sz w:val="20"/>
                <w:szCs w:val="20"/>
              </w:rPr>
            </w:pPr>
            <w:r>
              <w:rPr>
                <w:rFonts w:ascii="Roboto" w:hAnsi="Roboto" w:cs="Arial"/>
                <w:sz w:val="20"/>
                <w:szCs w:val="20"/>
              </w:rPr>
              <w:t>1.</w:t>
            </w:r>
          </w:p>
        </w:tc>
        <w:tc>
          <w:tcPr>
            <w:tcW w:w="10449" w:type="dxa"/>
            <w:gridSpan w:val="23"/>
            <w:tcBorders>
              <w:left w:val="nil"/>
              <w:bottom w:val="single" w:sz="4" w:space="0" w:color="auto"/>
              <w:right w:val="nil"/>
            </w:tcBorders>
            <w:shd w:val="clear" w:color="auto" w:fill="FFFFFF" w:themeFill="background1"/>
          </w:tcPr>
          <w:p w14:paraId="29E897B3" w14:textId="3D9A7292" w:rsidR="00125C10" w:rsidRPr="006F6A93" w:rsidRDefault="00125C10" w:rsidP="00125C10">
            <w:pPr>
              <w:keepNext/>
              <w:spacing w:before="20" w:after="20" w:line="240" w:lineRule="auto"/>
              <w:rPr>
                <w:rFonts w:ascii="Roboto" w:hAnsi="Roboto" w:cs="Arial"/>
                <w:b/>
                <w:bCs/>
                <w:sz w:val="20"/>
                <w:szCs w:val="20"/>
              </w:rPr>
            </w:pPr>
            <w:r>
              <w:rPr>
                <w:rFonts w:ascii="Roboto" w:eastAsia="Times New Roman" w:hAnsi="Roboto"/>
                <w:sz w:val="20"/>
                <w:szCs w:val="20"/>
              </w:rPr>
              <w:t>How can DCF help you advance your Wisconsin Shares CC Subsidy program</w:t>
            </w:r>
            <w:r w:rsidRPr="00131E4E">
              <w:rPr>
                <w:rFonts w:ascii="Roboto" w:eastAsia="Times New Roman" w:hAnsi="Roboto"/>
                <w:sz w:val="20"/>
                <w:szCs w:val="20"/>
              </w:rPr>
              <w:t>?</w:t>
            </w:r>
            <w:r>
              <w:rPr>
                <w:rFonts w:ascii="Roboto" w:eastAsia="Times New Roman" w:hAnsi="Roboto"/>
                <w:sz w:val="20"/>
                <w:szCs w:val="20"/>
              </w:rPr>
              <w:br/>
            </w:r>
            <w:r w:rsidRPr="002F7AB4">
              <w:rPr>
                <w:rFonts w:ascii="Garamond" w:hAnsi="Garamond" w:cs="Arial"/>
                <w:szCs w:val="20"/>
              </w:rPr>
              <w:fldChar w:fldCharType="begin">
                <w:ffData>
                  <w:name w:val="Text3"/>
                  <w:enabled/>
                  <w:calcOnExit w:val="0"/>
                  <w:textInput/>
                </w:ffData>
              </w:fldChar>
            </w:r>
            <w:r w:rsidRPr="002F7AB4">
              <w:rPr>
                <w:rFonts w:ascii="Garamond" w:hAnsi="Garamond" w:cs="Arial"/>
                <w:szCs w:val="20"/>
              </w:rPr>
              <w:instrText xml:space="preserve"> FORMTEXT </w:instrText>
            </w:r>
            <w:r w:rsidRPr="002F7AB4">
              <w:rPr>
                <w:rFonts w:ascii="Garamond" w:hAnsi="Garamond" w:cs="Arial"/>
                <w:szCs w:val="20"/>
              </w:rPr>
            </w:r>
            <w:r w:rsidRPr="002F7AB4">
              <w:rPr>
                <w:rFonts w:ascii="Garamond" w:hAnsi="Garamond" w:cs="Arial"/>
                <w:szCs w:val="20"/>
              </w:rPr>
              <w:fldChar w:fldCharType="separate"/>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cs="Arial"/>
                <w:szCs w:val="20"/>
              </w:rPr>
              <w:fldChar w:fldCharType="end"/>
            </w:r>
          </w:p>
        </w:tc>
      </w:tr>
      <w:tr w:rsidR="00125C10" w:rsidRPr="00131E4E" w14:paraId="731D2533" w14:textId="77777777" w:rsidTr="009755E4">
        <w:tc>
          <w:tcPr>
            <w:tcW w:w="356" w:type="dxa"/>
            <w:tcBorders>
              <w:top w:val="single" w:sz="4" w:space="0" w:color="auto"/>
              <w:left w:val="nil"/>
              <w:bottom w:val="single" w:sz="4" w:space="0" w:color="auto"/>
              <w:right w:val="nil"/>
            </w:tcBorders>
            <w:shd w:val="clear" w:color="auto" w:fill="FFFFFF" w:themeFill="background1"/>
          </w:tcPr>
          <w:p w14:paraId="0ED37C7E" w14:textId="77777777" w:rsidR="00125C10" w:rsidRDefault="00125C10" w:rsidP="00125C10">
            <w:pPr>
              <w:spacing w:before="20" w:after="20" w:line="240" w:lineRule="auto"/>
              <w:rPr>
                <w:rFonts w:ascii="Roboto" w:hAnsi="Roboto" w:cs="Arial"/>
                <w:sz w:val="20"/>
                <w:szCs w:val="20"/>
              </w:rPr>
            </w:pPr>
            <w:r>
              <w:rPr>
                <w:rFonts w:ascii="Roboto" w:hAnsi="Roboto" w:cs="Arial"/>
                <w:sz w:val="20"/>
                <w:szCs w:val="20"/>
              </w:rPr>
              <w:t>2.</w:t>
            </w:r>
          </w:p>
        </w:tc>
        <w:tc>
          <w:tcPr>
            <w:tcW w:w="10449" w:type="dxa"/>
            <w:gridSpan w:val="23"/>
            <w:tcBorders>
              <w:left w:val="nil"/>
              <w:bottom w:val="single" w:sz="4" w:space="0" w:color="auto"/>
              <w:right w:val="nil"/>
            </w:tcBorders>
            <w:shd w:val="clear" w:color="auto" w:fill="FFFFFF" w:themeFill="background1"/>
          </w:tcPr>
          <w:p w14:paraId="625BB434" w14:textId="692A32E3" w:rsidR="00125C10" w:rsidRPr="006F6A93" w:rsidRDefault="00125C10" w:rsidP="00125C10">
            <w:pPr>
              <w:keepNext/>
              <w:spacing w:before="20" w:after="20" w:line="240" w:lineRule="auto"/>
              <w:rPr>
                <w:rFonts w:ascii="Roboto" w:hAnsi="Roboto" w:cs="Arial"/>
                <w:b/>
                <w:bCs/>
                <w:sz w:val="20"/>
                <w:szCs w:val="20"/>
              </w:rPr>
            </w:pPr>
            <w:r>
              <w:rPr>
                <w:rFonts w:ascii="Roboto" w:eastAsia="Times New Roman" w:hAnsi="Roboto"/>
                <w:sz w:val="20"/>
                <w:szCs w:val="20"/>
              </w:rPr>
              <w:t xml:space="preserve">What can BRO do </w:t>
            </w:r>
            <w:r w:rsidRPr="00131E4E">
              <w:rPr>
                <w:rFonts w:ascii="Roboto" w:eastAsia="Times New Roman" w:hAnsi="Roboto"/>
                <w:sz w:val="20"/>
                <w:szCs w:val="20"/>
              </w:rPr>
              <w:t xml:space="preserve">to </w:t>
            </w:r>
            <w:r>
              <w:rPr>
                <w:rFonts w:ascii="Roboto" w:eastAsia="Times New Roman" w:hAnsi="Roboto"/>
                <w:sz w:val="20"/>
                <w:szCs w:val="20"/>
              </w:rPr>
              <w:t>assist</w:t>
            </w:r>
            <w:r w:rsidRPr="00131E4E">
              <w:rPr>
                <w:rFonts w:ascii="Roboto" w:eastAsia="Times New Roman" w:hAnsi="Roboto"/>
                <w:sz w:val="20"/>
                <w:szCs w:val="20"/>
              </w:rPr>
              <w:t xml:space="preserve"> your agency </w:t>
            </w:r>
            <w:r>
              <w:rPr>
                <w:rFonts w:ascii="Roboto" w:eastAsia="Times New Roman" w:hAnsi="Roboto"/>
                <w:sz w:val="20"/>
                <w:szCs w:val="20"/>
              </w:rPr>
              <w:t xml:space="preserve">in </w:t>
            </w:r>
            <w:r w:rsidRPr="00131E4E">
              <w:rPr>
                <w:rFonts w:ascii="Roboto" w:eastAsia="Times New Roman" w:hAnsi="Roboto"/>
                <w:sz w:val="20"/>
                <w:szCs w:val="20"/>
              </w:rPr>
              <w:t>administer</w:t>
            </w:r>
            <w:r>
              <w:rPr>
                <w:rFonts w:ascii="Roboto" w:eastAsia="Times New Roman" w:hAnsi="Roboto"/>
                <w:sz w:val="20"/>
                <w:szCs w:val="20"/>
              </w:rPr>
              <w:t>ing</w:t>
            </w:r>
            <w:r w:rsidRPr="00131E4E">
              <w:rPr>
                <w:rFonts w:ascii="Roboto" w:eastAsia="Times New Roman" w:hAnsi="Roboto"/>
                <w:sz w:val="20"/>
                <w:szCs w:val="20"/>
              </w:rPr>
              <w:t xml:space="preserve"> the CC subsidy program</w:t>
            </w:r>
            <w:r>
              <w:rPr>
                <w:rFonts w:ascii="Roboto" w:eastAsia="Times New Roman" w:hAnsi="Roboto"/>
                <w:sz w:val="20"/>
                <w:szCs w:val="20"/>
              </w:rPr>
              <w:t>?</w:t>
            </w:r>
            <w:r>
              <w:rPr>
                <w:rFonts w:ascii="Roboto" w:eastAsia="Times New Roman" w:hAnsi="Roboto"/>
                <w:sz w:val="20"/>
                <w:szCs w:val="20"/>
              </w:rPr>
              <w:br/>
            </w:r>
            <w:r w:rsidRPr="002F7AB4">
              <w:rPr>
                <w:rFonts w:ascii="Garamond" w:hAnsi="Garamond" w:cs="Arial"/>
                <w:szCs w:val="20"/>
              </w:rPr>
              <w:fldChar w:fldCharType="begin">
                <w:ffData>
                  <w:name w:val=""/>
                  <w:enabled/>
                  <w:calcOnExit w:val="0"/>
                  <w:textInput/>
                </w:ffData>
              </w:fldChar>
            </w:r>
            <w:r w:rsidRPr="002F7AB4">
              <w:rPr>
                <w:rFonts w:ascii="Garamond" w:hAnsi="Garamond" w:cs="Arial"/>
                <w:szCs w:val="20"/>
              </w:rPr>
              <w:instrText xml:space="preserve"> FORMTEXT </w:instrText>
            </w:r>
            <w:r w:rsidRPr="002F7AB4">
              <w:rPr>
                <w:rFonts w:ascii="Garamond" w:hAnsi="Garamond" w:cs="Arial"/>
                <w:szCs w:val="20"/>
              </w:rPr>
            </w:r>
            <w:r w:rsidRPr="002F7AB4">
              <w:rPr>
                <w:rFonts w:ascii="Garamond" w:hAnsi="Garamond" w:cs="Arial"/>
                <w:szCs w:val="20"/>
              </w:rPr>
              <w:fldChar w:fldCharType="separate"/>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cs="Arial"/>
                <w:szCs w:val="20"/>
              </w:rPr>
              <w:fldChar w:fldCharType="end"/>
            </w:r>
          </w:p>
        </w:tc>
      </w:tr>
      <w:tr w:rsidR="00125C10" w:rsidRPr="00131E4E" w14:paraId="53BC6C28" w14:textId="77777777" w:rsidTr="009755E4">
        <w:tc>
          <w:tcPr>
            <w:tcW w:w="356" w:type="dxa"/>
            <w:tcBorders>
              <w:top w:val="single" w:sz="4" w:space="0" w:color="auto"/>
              <w:left w:val="nil"/>
              <w:bottom w:val="nil"/>
              <w:right w:val="nil"/>
            </w:tcBorders>
            <w:shd w:val="clear" w:color="auto" w:fill="FFFFFF" w:themeFill="background1"/>
          </w:tcPr>
          <w:p w14:paraId="77DAA2CC" w14:textId="115D97C0" w:rsidR="00125C10" w:rsidRDefault="00125C10" w:rsidP="00125C10">
            <w:pPr>
              <w:spacing w:before="20" w:after="20" w:line="240" w:lineRule="auto"/>
              <w:rPr>
                <w:rFonts w:ascii="Roboto" w:hAnsi="Roboto" w:cs="Arial"/>
                <w:sz w:val="20"/>
                <w:szCs w:val="20"/>
              </w:rPr>
            </w:pPr>
            <w:r>
              <w:rPr>
                <w:rFonts w:ascii="Roboto" w:hAnsi="Roboto" w:cs="Arial"/>
                <w:sz w:val="20"/>
                <w:szCs w:val="20"/>
              </w:rPr>
              <w:t>3.</w:t>
            </w:r>
          </w:p>
        </w:tc>
        <w:tc>
          <w:tcPr>
            <w:tcW w:w="10449" w:type="dxa"/>
            <w:gridSpan w:val="23"/>
            <w:tcBorders>
              <w:left w:val="nil"/>
              <w:bottom w:val="single" w:sz="4" w:space="0" w:color="auto"/>
              <w:right w:val="nil"/>
            </w:tcBorders>
            <w:shd w:val="clear" w:color="auto" w:fill="FFFFFF" w:themeFill="background1"/>
          </w:tcPr>
          <w:p w14:paraId="19A46B7D" w14:textId="7BB49E91" w:rsidR="00125C10" w:rsidRDefault="00125C10" w:rsidP="00125C10">
            <w:pPr>
              <w:keepNext/>
              <w:keepLines/>
              <w:spacing w:before="20" w:after="20"/>
              <w:rPr>
                <w:rFonts w:ascii="Roboto" w:eastAsia="Times New Roman" w:hAnsi="Roboto"/>
                <w:sz w:val="20"/>
                <w:szCs w:val="20"/>
              </w:rPr>
            </w:pPr>
            <w:r>
              <w:rPr>
                <w:rFonts w:ascii="Garamond" w:hAnsi="Garamond"/>
              </w:rPr>
              <w:fldChar w:fldCharType="begin">
                <w:ffData>
                  <w:name w:val="Check3"/>
                  <w:enabled/>
                  <w:calcOnExit w:val="0"/>
                  <w:checkBox>
                    <w:sizeAuto/>
                    <w:default w:val="0"/>
                  </w:checkBox>
                </w:ffData>
              </w:fldChar>
            </w:r>
            <w:r>
              <w:rPr>
                <w:rFonts w:ascii="Garamond" w:hAnsi="Garamond"/>
              </w:rPr>
              <w:instrText xml:space="preserve"> FORMCHECKBOX </w:instrText>
            </w:r>
            <w:r w:rsidR="003A73D2">
              <w:rPr>
                <w:rFonts w:ascii="Garamond" w:hAnsi="Garamond"/>
              </w:rPr>
            </w:r>
            <w:r w:rsidR="003A73D2">
              <w:rPr>
                <w:rFonts w:ascii="Garamond" w:hAnsi="Garamond"/>
              </w:rPr>
              <w:fldChar w:fldCharType="separate"/>
            </w:r>
            <w:r>
              <w:rPr>
                <w:rFonts w:ascii="Garamond" w:hAnsi="Garamond"/>
              </w:rPr>
              <w:fldChar w:fldCharType="end"/>
            </w:r>
            <w:r>
              <w:rPr>
                <w:rFonts w:ascii="Roboto" w:hAnsi="Roboto" w:cs="Arial"/>
                <w:sz w:val="20"/>
                <w:szCs w:val="20"/>
              </w:rPr>
              <w:t xml:space="preserve">  Yes  </w:t>
            </w:r>
            <w:r>
              <w:rPr>
                <w:rFonts w:ascii="Garamond" w:hAnsi="Garamond"/>
              </w:rPr>
              <w:fldChar w:fldCharType="begin">
                <w:ffData>
                  <w:name w:val="Check4"/>
                  <w:enabled/>
                  <w:calcOnExit w:val="0"/>
                  <w:checkBox>
                    <w:sizeAuto/>
                    <w:default w:val="0"/>
                  </w:checkBox>
                </w:ffData>
              </w:fldChar>
            </w:r>
            <w:r>
              <w:rPr>
                <w:rFonts w:ascii="Garamond" w:hAnsi="Garamond"/>
              </w:rPr>
              <w:instrText xml:space="preserve"> FORMCHECKBOX </w:instrText>
            </w:r>
            <w:r w:rsidR="003A73D2">
              <w:rPr>
                <w:rFonts w:ascii="Garamond" w:hAnsi="Garamond"/>
              </w:rPr>
            </w:r>
            <w:r w:rsidR="003A73D2">
              <w:rPr>
                <w:rFonts w:ascii="Garamond" w:hAnsi="Garamond"/>
              </w:rPr>
              <w:fldChar w:fldCharType="separate"/>
            </w:r>
            <w:r>
              <w:rPr>
                <w:rFonts w:ascii="Garamond" w:hAnsi="Garamond"/>
              </w:rPr>
              <w:fldChar w:fldCharType="end"/>
            </w:r>
            <w:r>
              <w:rPr>
                <w:rFonts w:ascii="Roboto" w:hAnsi="Roboto" w:cs="Arial"/>
                <w:sz w:val="20"/>
                <w:szCs w:val="20"/>
              </w:rPr>
              <w:t xml:space="preserve">  No  Does your agency have </w:t>
            </w:r>
            <w:r>
              <w:rPr>
                <w:rFonts w:ascii="Roboto" w:eastAsia="Times New Roman" w:hAnsi="Roboto"/>
                <w:sz w:val="20"/>
                <w:szCs w:val="20"/>
              </w:rPr>
              <w:t>innovative practices not shared elsewhere on this form?</w:t>
            </w:r>
          </w:p>
        </w:tc>
      </w:tr>
      <w:tr w:rsidR="00125C10" w:rsidRPr="00131E4E" w14:paraId="4281837A" w14:textId="77777777" w:rsidTr="009755E4">
        <w:tc>
          <w:tcPr>
            <w:tcW w:w="356" w:type="dxa"/>
            <w:tcBorders>
              <w:top w:val="nil"/>
              <w:left w:val="nil"/>
              <w:bottom w:val="single" w:sz="4" w:space="0" w:color="auto"/>
              <w:right w:val="nil"/>
            </w:tcBorders>
            <w:shd w:val="clear" w:color="auto" w:fill="FFFFFF" w:themeFill="background1"/>
          </w:tcPr>
          <w:p w14:paraId="3D1E2FA0" w14:textId="77777777" w:rsidR="00125C10" w:rsidRDefault="00125C10" w:rsidP="00125C10">
            <w:pPr>
              <w:spacing w:before="20" w:after="20" w:line="240" w:lineRule="auto"/>
              <w:rPr>
                <w:rFonts w:ascii="Roboto" w:hAnsi="Roboto" w:cs="Arial"/>
                <w:sz w:val="20"/>
                <w:szCs w:val="20"/>
              </w:rPr>
            </w:pPr>
          </w:p>
        </w:tc>
        <w:tc>
          <w:tcPr>
            <w:tcW w:w="10449" w:type="dxa"/>
            <w:gridSpan w:val="23"/>
            <w:tcBorders>
              <w:left w:val="nil"/>
              <w:bottom w:val="single" w:sz="4" w:space="0" w:color="auto"/>
              <w:right w:val="nil"/>
            </w:tcBorders>
            <w:shd w:val="clear" w:color="auto" w:fill="FFFFFF" w:themeFill="background1"/>
          </w:tcPr>
          <w:p w14:paraId="0352EABF" w14:textId="46280520" w:rsidR="00125C10" w:rsidRPr="002444A7" w:rsidRDefault="00125C10" w:rsidP="00125C10">
            <w:pPr>
              <w:keepNext/>
              <w:spacing w:before="20" w:after="20" w:line="240" w:lineRule="auto"/>
              <w:rPr>
                <w:rFonts w:ascii="Roboto" w:hAnsi="Roboto" w:cs="Arial"/>
                <w:sz w:val="20"/>
                <w:szCs w:val="20"/>
              </w:rPr>
            </w:pPr>
            <w:r>
              <w:rPr>
                <w:rFonts w:ascii="Roboto" w:hAnsi="Roboto" w:cs="Arial"/>
                <w:sz w:val="20"/>
                <w:szCs w:val="20"/>
              </w:rPr>
              <w:t>If yes, describe these innovative practices.</w:t>
            </w:r>
          </w:p>
          <w:p w14:paraId="4A15D462" w14:textId="49D82010" w:rsidR="00125C10" w:rsidRDefault="00125C10" w:rsidP="00125C10">
            <w:pPr>
              <w:keepNext/>
              <w:keepLines/>
              <w:spacing w:before="20" w:after="20"/>
              <w:rPr>
                <w:rFonts w:ascii="Garamond" w:hAnsi="Garamond"/>
              </w:rPr>
            </w:pPr>
            <w:r w:rsidRPr="002F7AB4">
              <w:rPr>
                <w:rFonts w:ascii="Garamond" w:hAnsi="Garamond" w:cs="Arial"/>
                <w:szCs w:val="20"/>
              </w:rPr>
              <w:fldChar w:fldCharType="begin">
                <w:ffData>
                  <w:name w:val="Text3"/>
                  <w:enabled/>
                  <w:calcOnExit w:val="0"/>
                  <w:textInput/>
                </w:ffData>
              </w:fldChar>
            </w:r>
            <w:r w:rsidRPr="002F7AB4">
              <w:rPr>
                <w:rFonts w:ascii="Garamond" w:hAnsi="Garamond" w:cs="Arial"/>
                <w:szCs w:val="20"/>
              </w:rPr>
              <w:instrText xml:space="preserve"> FORMTEXT </w:instrText>
            </w:r>
            <w:r w:rsidRPr="002F7AB4">
              <w:rPr>
                <w:rFonts w:ascii="Garamond" w:hAnsi="Garamond" w:cs="Arial"/>
                <w:szCs w:val="20"/>
              </w:rPr>
            </w:r>
            <w:r w:rsidRPr="002F7AB4">
              <w:rPr>
                <w:rFonts w:ascii="Garamond" w:hAnsi="Garamond" w:cs="Arial"/>
                <w:szCs w:val="20"/>
              </w:rPr>
              <w:fldChar w:fldCharType="separate"/>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noProof/>
              </w:rPr>
              <w:t> </w:t>
            </w:r>
            <w:r w:rsidRPr="002F7AB4">
              <w:rPr>
                <w:rFonts w:ascii="Garamond" w:hAnsi="Garamond" w:cs="Arial"/>
                <w:szCs w:val="20"/>
              </w:rPr>
              <w:fldChar w:fldCharType="end"/>
            </w:r>
          </w:p>
        </w:tc>
      </w:tr>
      <w:tr w:rsidR="00125C10" w:rsidRPr="00131E4E" w14:paraId="0ECA46C0" w14:textId="77777777" w:rsidTr="009755E4">
        <w:tc>
          <w:tcPr>
            <w:tcW w:w="356" w:type="dxa"/>
            <w:tcBorders>
              <w:top w:val="single" w:sz="4" w:space="0" w:color="auto"/>
              <w:left w:val="nil"/>
              <w:bottom w:val="nil"/>
              <w:right w:val="nil"/>
            </w:tcBorders>
            <w:shd w:val="clear" w:color="auto" w:fill="F2F2F2" w:themeFill="background1" w:themeFillShade="F2"/>
          </w:tcPr>
          <w:p w14:paraId="53F8EB08" w14:textId="77777777" w:rsidR="00125C10" w:rsidRPr="00AE1FE5" w:rsidRDefault="00125C10" w:rsidP="00125C10">
            <w:pPr>
              <w:keepNext/>
              <w:spacing w:before="20" w:after="20" w:line="240" w:lineRule="auto"/>
              <w:rPr>
                <w:rFonts w:ascii="Roboto" w:hAnsi="Roboto" w:cs="Arial"/>
                <w:sz w:val="20"/>
                <w:szCs w:val="20"/>
              </w:rPr>
            </w:pPr>
          </w:p>
        </w:tc>
        <w:tc>
          <w:tcPr>
            <w:tcW w:w="10449" w:type="dxa"/>
            <w:gridSpan w:val="23"/>
            <w:tcBorders>
              <w:top w:val="single" w:sz="4" w:space="0" w:color="auto"/>
              <w:left w:val="nil"/>
              <w:bottom w:val="single" w:sz="4" w:space="0" w:color="auto"/>
              <w:right w:val="nil"/>
            </w:tcBorders>
            <w:shd w:val="clear" w:color="auto" w:fill="F2F2F2" w:themeFill="background1" w:themeFillShade="F2"/>
          </w:tcPr>
          <w:p w14:paraId="0F5D7125" w14:textId="225B36FF" w:rsidR="00125C10" w:rsidRPr="00AE1FE5" w:rsidRDefault="00125C10" w:rsidP="00125C10">
            <w:pPr>
              <w:keepNext/>
              <w:spacing w:before="20" w:after="20" w:line="240" w:lineRule="auto"/>
              <w:rPr>
                <w:rFonts w:ascii="Roboto" w:eastAsia="Times New Roman" w:hAnsi="Roboto"/>
                <w:sz w:val="20"/>
                <w:szCs w:val="20"/>
              </w:rPr>
            </w:pPr>
            <w:r w:rsidRPr="00AE1FE5">
              <w:rPr>
                <w:rFonts w:ascii="Roboto" w:eastAsia="Times New Roman" w:hAnsi="Roboto"/>
                <w:sz w:val="20"/>
                <w:szCs w:val="20"/>
              </w:rPr>
              <w:t>REVIEWER: SECTION 11 – DCF SUPPORT AND AGENCY INNOVATIVE PRACTICES</w:t>
            </w:r>
          </w:p>
        </w:tc>
      </w:tr>
      <w:tr w:rsidR="00125C10" w:rsidRPr="009330FE" w14:paraId="2531CE4E" w14:textId="77777777" w:rsidTr="009755E4">
        <w:tc>
          <w:tcPr>
            <w:tcW w:w="356" w:type="dxa"/>
            <w:tcBorders>
              <w:top w:val="nil"/>
              <w:left w:val="nil"/>
              <w:bottom w:val="nil"/>
              <w:right w:val="nil"/>
            </w:tcBorders>
            <w:shd w:val="clear" w:color="auto" w:fill="F2F2F2" w:themeFill="background1" w:themeFillShade="F2"/>
          </w:tcPr>
          <w:p w14:paraId="53D84003" w14:textId="77777777" w:rsidR="00125C10" w:rsidRPr="009330FE" w:rsidRDefault="00125C10" w:rsidP="00125C10">
            <w:pPr>
              <w:spacing w:before="20" w:after="20" w:line="240" w:lineRule="auto"/>
              <w:rPr>
                <w:rFonts w:ascii="Roboto" w:hAnsi="Roboto" w:cs="Arial"/>
                <w:sz w:val="20"/>
                <w:szCs w:val="20"/>
              </w:rPr>
            </w:pPr>
          </w:p>
        </w:tc>
        <w:tc>
          <w:tcPr>
            <w:tcW w:w="10449" w:type="dxa"/>
            <w:gridSpan w:val="23"/>
            <w:tcBorders>
              <w:top w:val="single" w:sz="4" w:space="0" w:color="auto"/>
              <w:left w:val="nil"/>
              <w:bottom w:val="single" w:sz="4" w:space="0" w:color="auto"/>
              <w:right w:val="nil"/>
            </w:tcBorders>
            <w:shd w:val="clear" w:color="auto" w:fill="F2F2F2" w:themeFill="background1" w:themeFillShade="F2"/>
          </w:tcPr>
          <w:p w14:paraId="2A1C92A0" w14:textId="77777777" w:rsidR="00125C10" w:rsidRPr="005C0DCF" w:rsidRDefault="00125C10" w:rsidP="00125C10">
            <w:pPr>
              <w:keepLines/>
              <w:spacing w:before="20" w:after="20" w:line="240" w:lineRule="auto"/>
              <w:rPr>
                <w:rFonts w:ascii="Roboto" w:eastAsia="Times New Roman" w:hAnsi="Roboto"/>
                <w:sz w:val="20"/>
                <w:szCs w:val="20"/>
              </w:rPr>
            </w:pPr>
            <w:r w:rsidRPr="005C0DCF">
              <w:rPr>
                <w:rFonts w:ascii="Roboto" w:eastAsia="Times New Roman" w:hAnsi="Roboto"/>
                <w:sz w:val="20"/>
                <w:szCs w:val="20"/>
              </w:rPr>
              <w:t>Recommendations:</w:t>
            </w:r>
            <w:r w:rsidRPr="005C0DCF">
              <w:rPr>
                <w:rFonts w:ascii="Roboto" w:eastAsia="Times New Roman" w:hAnsi="Roboto"/>
                <w:sz w:val="20"/>
                <w:szCs w:val="20"/>
              </w:rPr>
              <w:br/>
            </w:r>
            <w:r w:rsidRPr="00E071D4">
              <w:rPr>
                <w:rFonts w:ascii="Garamond" w:eastAsia="Times New Roman" w:hAnsi="Garamond"/>
              </w:rPr>
              <w:fldChar w:fldCharType="begin">
                <w:ffData>
                  <w:name w:val="Text3"/>
                  <w:enabled/>
                  <w:calcOnExit w:val="0"/>
                  <w:textInput/>
                </w:ffData>
              </w:fldChar>
            </w:r>
            <w:r w:rsidRPr="00E071D4">
              <w:rPr>
                <w:rFonts w:ascii="Garamond" w:eastAsia="Times New Roman" w:hAnsi="Garamond"/>
              </w:rPr>
              <w:instrText xml:space="preserve"> FORMTEXT </w:instrText>
            </w:r>
            <w:r w:rsidRPr="00E071D4">
              <w:rPr>
                <w:rFonts w:ascii="Garamond" w:eastAsia="Times New Roman" w:hAnsi="Garamond"/>
              </w:rPr>
            </w:r>
            <w:r w:rsidRPr="00E071D4">
              <w:rPr>
                <w:rFonts w:ascii="Garamond" w:eastAsia="Times New Roman" w:hAnsi="Garamond"/>
              </w:rPr>
              <w:fldChar w:fldCharType="separate"/>
            </w:r>
            <w:r w:rsidRPr="00E071D4">
              <w:rPr>
                <w:rFonts w:ascii="Garamond" w:eastAsia="Times New Roman" w:hAnsi="Garamond"/>
              </w:rPr>
              <w:t> </w:t>
            </w:r>
            <w:r w:rsidRPr="00E071D4">
              <w:rPr>
                <w:rFonts w:ascii="Garamond" w:eastAsia="Times New Roman" w:hAnsi="Garamond"/>
              </w:rPr>
              <w:t> </w:t>
            </w:r>
            <w:r w:rsidRPr="00E071D4">
              <w:rPr>
                <w:rFonts w:ascii="Garamond" w:eastAsia="Times New Roman" w:hAnsi="Garamond"/>
              </w:rPr>
              <w:t> </w:t>
            </w:r>
            <w:r w:rsidRPr="00E071D4">
              <w:rPr>
                <w:rFonts w:ascii="Garamond" w:eastAsia="Times New Roman" w:hAnsi="Garamond"/>
              </w:rPr>
              <w:t> </w:t>
            </w:r>
            <w:r w:rsidRPr="00E071D4">
              <w:rPr>
                <w:rFonts w:ascii="Garamond" w:eastAsia="Times New Roman" w:hAnsi="Garamond"/>
              </w:rPr>
              <w:t> </w:t>
            </w:r>
            <w:r w:rsidRPr="00E071D4">
              <w:rPr>
                <w:rFonts w:ascii="Garamond" w:eastAsia="Times New Roman" w:hAnsi="Garamond"/>
              </w:rPr>
              <w:fldChar w:fldCharType="end"/>
            </w:r>
          </w:p>
        </w:tc>
      </w:tr>
      <w:tr w:rsidR="00125C10" w:rsidRPr="009330FE" w14:paraId="74A6FA6A" w14:textId="77777777" w:rsidTr="009755E4">
        <w:tc>
          <w:tcPr>
            <w:tcW w:w="356" w:type="dxa"/>
            <w:tcBorders>
              <w:top w:val="nil"/>
              <w:left w:val="nil"/>
              <w:bottom w:val="nil"/>
              <w:right w:val="nil"/>
            </w:tcBorders>
            <w:shd w:val="clear" w:color="auto" w:fill="F2F2F2" w:themeFill="background1" w:themeFillShade="F2"/>
          </w:tcPr>
          <w:p w14:paraId="1F1D60F0" w14:textId="77777777" w:rsidR="00125C10" w:rsidRPr="009330FE" w:rsidRDefault="00125C10" w:rsidP="00125C10">
            <w:pPr>
              <w:spacing w:before="20" w:after="20" w:line="240" w:lineRule="auto"/>
              <w:rPr>
                <w:rFonts w:ascii="Roboto" w:hAnsi="Roboto" w:cs="Arial"/>
                <w:sz w:val="20"/>
                <w:szCs w:val="20"/>
              </w:rPr>
            </w:pPr>
          </w:p>
        </w:tc>
        <w:tc>
          <w:tcPr>
            <w:tcW w:w="10449" w:type="dxa"/>
            <w:gridSpan w:val="23"/>
            <w:tcBorders>
              <w:top w:val="single" w:sz="4" w:space="0" w:color="auto"/>
              <w:left w:val="nil"/>
              <w:bottom w:val="single" w:sz="4" w:space="0" w:color="auto"/>
              <w:right w:val="nil"/>
            </w:tcBorders>
            <w:shd w:val="clear" w:color="auto" w:fill="F2F2F2" w:themeFill="background1" w:themeFillShade="F2"/>
          </w:tcPr>
          <w:p w14:paraId="451C95AD" w14:textId="28187AE1" w:rsidR="00125C10" w:rsidRPr="005C0DCF" w:rsidRDefault="00125C10" w:rsidP="00125C10">
            <w:pPr>
              <w:keepLines/>
              <w:spacing w:before="20" w:after="20" w:line="240" w:lineRule="auto"/>
              <w:rPr>
                <w:rFonts w:ascii="Roboto" w:eastAsia="Times New Roman" w:hAnsi="Roboto"/>
                <w:sz w:val="20"/>
                <w:szCs w:val="20"/>
              </w:rPr>
            </w:pPr>
            <w:r w:rsidRPr="00F82830">
              <w:rPr>
                <w:rFonts w:ascii="Roboto" w:hAnsi="Roboto" w:cs="Arial"/>
                <w:sz w:val="20"/>
                <w:szCs w:val="20"/>
              </w:rPr>
              <w:t xml:space="preserve">Agency Strengths / </w:t>
            </w:r>
            <w:r>
              <w:rPr>
                <w:rFonts w:ascii="Roboto" w:hAnsi="Roboto" w:cs="Arial"/>
                <w:sz w:val="20"/>
                <w:szCs w:val="20"/>
              </w:rPr>
              <w:t xml:space="preserve">Innovative </w:t>
            </w:r>
            <w:r w:rsidRPr="00F82830">
              <w:rPr>
                <w:rFonts w:ascii="Roboto" w:hAnsi="Roboto" w:cs="Arial"/>
                <w:sz w:val="20"/>
                <w:szCs w:val="20"/>
              </w:rPr>
              <w:t>Practices:</w:t>
            </w:r>
            <w:r>
              <w:rPr>
                <w:rFonts w:ascii="Roboto" w:hAnsi="Roboto" w:cs="Arial"/>
                <w:sz w:val="20"/>
                <w:szCs w:val="20"/>
              </w:rPr>
              <w:br/>
            </w:r>
            <w:r w:rsidRPr="00C26A20">
              <w:rPr>
                <w:rFonts w:ascii="Garamond" w:hAnsi="Garamond"/>
                <w:noProof/>
              </w:rPr>
              <w:fldChar w:fldCharType="begin">
                <w:ffData>
                  <w:name w:val="Text3"/>
                  <w:enabled/>
                  <w:calcOnExit w:val="0"/>
                  <w:textInput/>
                </w:ffData>
              </w:fldChar>
            </w:r>
            <w:r w:rsidRPr="00C26A20">
              <w:rPr>
                <w:rFonts w:ascii="Garamond" w:hAnsi="Garamond"/>
                <w:noProof/>
              </w:rPr>
              <w:instrText xml:space="preserve"> FORMTEXT </w:instrText>
            </w:r>
            <w:r w:rsidRPr="00C26A20">
              <w:rPr>
                <w:rFonts w:ascii="Garamond" w:hAnsi="Garamond"/>
                <w:noProof/>
              </w:rPr>
            </w:r>
            <w:r w:rsidRPr="00C26A20">
              <w:rPr>
                <w:rFonts w:ascii="Garamond" w:hAnsi="Garamond"/>
                <w:noProof/>
              </w:rPr>
              <w:fldChar w:fldCharType="separate"/>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E86CC8">
              <w:rPr>
                <w:rFonts w:ascii="Garamond" w:hAnsi="Garamond"/>
                <w:noProof/>
              </w:rPr>
              <w:t> </w:t>
            </w:r>
            <w:r w:rsidRPr="00C26A20">
              <w:rPr>
                <w:rFonts w:ascii="Garamond" w:hAnsi="Garamond"/>
                <w:noProof/>
              </w:rPr>
              <w:fldChar w:fldCharType="end"/>
            </w:r>
          </w:p>
        </w:tc>
      </w:tr>
      <w:tr w:rsidR="00125C10" w:rsidRPr="009330FE" w14:paraId="5AD70F0C" w14:textId="77777777" w:rsidTr="009755E4">
        <w:tc>
          <w:tcPr>
            <w:tcW w:w="356" w:type="dxa"/>
            <w:tcBorders>
              <w:top w:val="nil"/>
              <w:left w:val="nil"/>
              <w:bottom w:val="nil"/>
              <w:right w:val="nil"/>
            </w:tcBorders>
            <w:shd w:val="clear" w:color="auto" w:fill="F2F2F2" w:themeFill="background1" w:themeFillShade="F2"/>
          </w:tcPr>
          <w:p w14:paraId="02C4596F" w14:textId="77777777" w:rsidR="00125C10" w:rsidRPr="009330FE" w:rsidRDefault="00125C10" w:rsidP="00125C10">
            <w:pPr>
              <w:spacing w:before="20" w:after="20" w:line="240" w:lineRule="auto"/>
              <w:rPr>
                <w:rFonts w:ascii="Roboto" w:hAnsi="Roboto" w:cs="Arial"/>
                <w:sz w:val="20"/>
                <w:szCs w:val="20"/>
              </w:rPr>
            </w:pPr>
          </w:p>
        </w:tc>
        <w:tc>
          <w:tcPr>
            <w:tcW w:w="10449" w:type="dxa"/>
            <w:gridSpan w:val="23"/>
            <w:tcBorders>
              <w:top w:val="single" w:sz="4" w:space="0" w:color="auto"/>
              <w:left w:val="nil"/>
              <w:bottom w:val="single" w:sz="4" w:space="0" w:color="auto"/>
              <w:right w:val="nil"/>
            </w:tcBorders>
            <w:shd w:val="clear" w:color="auto" w:fill="F2F2F2" w:themeFill="background1" w:themeFillShade="F2"/>
          </w:tcPr>
          <w:p w14:paraId="41A7BBA9" w14:textId="654DE668" w:rsidR="00125C10" w:rsidRPr="005C0DCF" w:rsidRDefault="00125C10" w:rsidP="00125C10">
            <w:pPr>
              <w:keepLines/>
              <w:spacing w:before="20" w:after="20" w:line="240" w:lineRule="auto"/>
              <w:rPr>
                <w:rFonts w:ascii="Roboto" w:eastAsia="Times New Roman" w:hAnsi="Roboto"/>
                <w:sz w:val="20"/>
                <w:szCs w:val="20"/>
              </w:rPr>
            </w:pPr>
            <w:r>
              <w:rPr>
                <w:rFonts w:ascii="Roboto" w:eastAsia="Times New Roman" w:hAnsi="Roboto"/>
                <w:sz w:val="20"/>
                <w:szCs w:val="20"/>
              </w:rPr>
              <w:t>General Comments</w:t>
            </w:r>
            <w:r w:rsidRPr="005C0DCF">
              <w:rPr>
                <w:rFonts w:ascii="Roboto" w:eastAsia="Times New Roman" w:hAnsi="Roboto"/>
                <w:sz w:val="20"/>
                <w:szCs w:val="20"/>
              </w:rPr>
              <w:t>:</w:t>
            </w:r>
            <w:r w:rsidRPr="005C0DCF">
              <w:rPr>
                <w:rFonts w:ascii="Roboto" w:eastAsia="Times New Roman" w:hAnsi="Roboto"/>
                <w:sz w:val="20"/>
                <w:szCs w:val="20"/>
              </w:rPr>
              <w:br/>
            </w:r>
            <w:r w:rsidRPr="00E071D4">
              <w:rPr>
                <w:rFonts w:ascii="Garamond" w:eastAsia="Times New Roman" w:hAnsi="Garamond"/>
              </w:rPr>
              <w:fldChar w:fldCharType="begin">
                <w:ffData>
                  <w:name w:val="Text3"/>
                  <w:enabled/>
                  <w:calcOnExit w:val="0"/>
                  <w:textInput/>
                </w:ffData>
              </w:fldChar>
            </w:r>
            <w:r w:rsidRPr="00E071D4">
              <w:rPr>
                <w:rFonts w:ascii="Garamond" w:eastAsia="Times New Roman" w:hAnsi="Garamond"/>
              </w:rPr>
              <w:instrText xml:space="preserve"> FORMTEXT </w:instrText>
            </w:r>
            <w:r w:rsidRPr="00E071D4">
              <w:rPr>
                <w:rFonts w:ascii="Garamond" w:eastAsia="Times New Roman" w:hAnsi="Garamond"/>
              </w:rPr>
            </w:r>
            <w:r w:rsidRPr="00E071D4">
              <w:rPr>
                <w:rFonts w:ascii="Garamond" w:eastAsia="Times New Roman" w:hAnsi="Garamond"/>
              </w:rPr>
              <w:fldChar w:fldCharType="separate"/>
            </w:r>
            <w:r w:rsidRPr="00E071D4">
              <w:rPr>
                <w:rFonts w:ascii="Garamond" w:eastAsia="Times New Roman" w:hAnsi="Garamond"/>
              </w:rPr>
              <w:t> </w:t>
            </w:r>
            <w:r w:rsidRPr="00E071D4">
              <w:rPr>
                <w:rFonts w:ascii="Garamond" w:eastAsia="Times New Roman" w:hAnsi="Garamond"/>
              </w:rPr>
              <w:t> </w:t>
            </w:r>
            <w:r w:rsidRPr="00E071D4">
              <w:rPr>
                <w:rFonts w:ascii="Garamond" w:eastAsia="Times New Roman" w:hAnsi="Garamond"/>
              </w:rPr>
              <w:t> </w:t>
            </w:r>
            <w:r w:rsidRPr="00E071D4">
              <w:rPr>
                <w:rFonts w:ascii="Garamond" w:eastAsia="Times New Roman" w:hAnsi="Garamond"/>
              </w:rPr>
              <w:t> </w:t>
            </w:r>
            <w:r w:rsidRPr="00E071D4">
              <w:rPr>
                <w:rFonts w:ascii="Garamond" w:eastAsia="Times New Roman" w:hAnsi="Garamond"/>
              </w:rPr>
              <w:t> </w:t>
            </w:r>
            <w:r w:rsidRPr="00E071D4">
              <w:rPr>
                <w:rFonts w:ascii="Garamond" w:eastAsia="Times New Roman" w:hAnsi="Garamond"/>
              </w:rPr>
              <w:fldChar w:fldCharType="end"/>
            </w:r>
          </w:p>
        </w:tc>
      </w:tr>
      <w:bookmarkEnd w:id="18"/>
    </w:tbl>
    <w:p w14:paraId="7CAF1B20" w14:textId="0E32A3D0" w:rsidR="00D2229C" w:rsidRDefault="00D2229C" w:rsidP="005C0DCF">
      <w:pPr>
        <w:tabs>
          <w:tab w:val="left" w:pos="342"/>
        </w:tabs>
        <w:spacing w:line="240" w:lineRule="auto"/>
        <w:contextualSpacing/>
        <w:rPr>
          <w:rFonts w:ascii="Roboto" w:hAnsi="Roboto" w:cs="Arial"/>
          <w:sz w:val="20"/>
          <w:szCs w:val="20"/>
        </w:rPr>
      </w:pPr>
    </w:p>
    <w:sectPr w:rsidR="00D2229C" w:rsidSect="000D2A0B">
      <w:footerReference w:type="default" r:id="rId74"/>
      <w:headerReference w:type="first" r:id="rId75"/>
      <w:footerReference w:type="first" r:id="rId76"/>
      <w:pgSz w:w="12240" w:h="15840" w:code="1"/>
      <w:pgMar w:top="720" w:right="720" w:bottom="720" w:left="720" w:header="36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B9DF3" w14:textId="77777777" w:rsidR="008D1285" w:rsidRDefault="008D1285" w:rsidP="00E65D04">
      <w:pPr>
        <w:spacing w:line="240" w:lineRule="auto"/>
      </w:pPr>
      <w:r>
        <w:separator/>
      </w:r>
    </w:p>
  </w:endnote>
  <w:endnote w:type="continuationSeparator" w:id="0">
    <w:p w14:paraId="6250074C" w14:textId="77777777" w:rsidR="008D1285" w:rsidRDefault="008D1285" w:rsidP="00E65D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LTStd-Medium">
    <w:altName w:val="Cambri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anmar Text">
    <w:panose1 w:val="020B0502040204020203"/>
    <w:charset w:val="00"/>
    <w:family w:val="swiss"/>
    <w:pitch w:val="variable"/>
    <w:sig w:usb0="80000003" w:usb1="00000000" w:usb2="00000400" w:usb3="00000000" w:csb0="00000001"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C2BFA" w14:textId="6CA2897C" w:rsidR="0027694D" w:rsidRPr="00151A57" w:rsidRDefault="0027694D" w:rsidP="0027694D">
    <w:pPr>
      <w:pStyle w:val="Footer"/>
      <w:tabs>
        <w:tab w:val="clear" w:pos="4680"/>
        <w:tab w:val="clear" w:pos="9360"/>
      </w:tabs>
      <w:rPr>
        <w:rFonts w:ascii="Roboto" w:hAnsi="Roboto" w:cs="Arial"/>
        <w:sz w:val="16"/>
        <w:szCs w:val="16"/>
      </w:rPr>
    </w:pPr>
    <w:r w:rsidRPr="00151A57">
      <w:rPr>
        <w:rFonts w:ascii="Roboto" w:hAnsi="Roboto" w:cs="Arial"/>
        <w:sz w:val="16"/>
        <w:szCs w:val="16"/>
      </w:rPr>
      <w:t xml:space="preserve">DCF-F-2952-E (R. </w:t>
    </w:r>
    <w:r w:rsidR="007A6913">
      <w:rPr>
        <w:rFonts w:ascii="Roboto" w:hAnsi="Roboto" w:cs="Arial"/>
        <w:sz w:val="16"/>
        <w:szCs w:val="16"/>
      </w:rPr>
      <w:t>0</w:t>
    </w:r>
    <w:r w:rsidR="002C095B">
      <w:rPr>
        <w:rFonts w:ascii="Roboto" w:hAnsi="Roboto" w:cs="Arial"/>
        <w:sz w:val="16"/>
        <w:szCs w:val="16"/>
      </w:rPr>
      <w:t>2</w:t>
    </w:r>
    <w:r w:rsidRPr="00151A57">
      <w:rPr>
        <w:rFonts w:ascii="Roboto" w:hAnsi="Roboto" w:cs="Arial"/>
        <w:sz w:val="16"/>
        <w:szCs w:val="16"/>
      </w:rPr>
      <w:t>/202</w:t>
    </w:r>
    <w:r w:rsidR="0030343F">
      <w:rPr>
        <w:rFonts w:ascii="Roboto" w:hAnsi="Roboto" w:cs="Arial"/>
        <w:sz w:val="16"/>
        <w:szCs w:val="16"/>
      </w:rPr>
      <w:t>5</w:t>
    </w:r>
    <w:r w:rsidRPr="00151A57">
      <w:rPr>
        <w:rFonts w:ascii="Roboto" w:hAnsi="Roboto" w:cs="Arial"/>
        <w:sz w:val="16"/>
        <w:szCs w:val="16"/>
      </w:rPr>
      <w:t>)</w:t>
    </w:r>
    <w:r>
      <w:rPr>
        <w:rFonts w:ascii="Roboto" w:hAnsi="Roboto" w:cs="Arial"/>
        <w:sz w:val="16"/>
        <w:szCs w:val="16"/>
      </w:rPr>
      <w:ptab w:relativeTo="margin" w:alignment="right" w:leader="none"/>
    </w:r>
    <w:r w:rsidRPr="0027694D">
      <w:rPr>
        <w:rFonts w:ascii="Roboto" w:hAnsi="Roboto" w:cs="Arial"/>
        <w:sz w:val="16"/>
        <w:szCs w:val="16"/>
      </w:rPr>
      <w:fldChar w:fldCharType="begin"/>
    </w:r>
    <w:r w:rsidRPr="0027694D">
      <w:rPr>
        <w:rFonts w:ascii="Roboto" w:hAnsi="Roboto" w:cs="Arial"/>
        <w:sz w:val="16"/>
        <w:szCs w:val="16"/>
      </w:rPr>
      <w:instrText xml:space="preserve"> PAGE   \* MERGEFORMAT </w:instrText>
    </w:r>
    <w:r w:rsidRPr="0027694D">
      <w:rPr>
        <w:rFonts w:ascii="Roboto" w:hAnsi="Roboto" w:cs="Arial"/>
        <w:sz w:val="16"/>
        <w:szCs w:val="16"/>
      </w:rPr>
      <w:fldChar w:fldCharType="separate"/>
    </w:r>
    <w:r>
      <w:rPr>
        <w:rFonts w:ascii="Roboto" w:hAnsi="Roboto" w:cs="Arial"/>
        <w:sz w:val="16"/>
        <w:szCs w:val="16"/>
      </w:rPr>
      <w:t>1</w:t>
    </w:r>
    <w:r w:rsidRPr="0027694D">
      <w:rPr>
        <w:rFonts w:ascii="Roboto" w:hAnsi="Roboto"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FE0F7" w14:textId="6C2CF7E1" w:rsidR="00297096" w:rsidRPr="00151A57" w:rsidRDefault="00297096" w:rsidP="0027694D">
    <w:pPr>
      <w:pStyle w:val="Footer"/>
      <w:tabs>
        <w:tab w:val="clear" w:pos="4680"/>
        <w:tab w:val="clear" w:pos="9360"/>
      </w:tabs>
      <w:rPr>
        <w:rFonts w:ascii="Roboto" w:hAnsi="Roboto" w:cs="Arial"/>
        <w:sz w:val="16"/>
        <w:szCs w:val="16"/>
      </w:rPr>
    </w:pPr>
    <w:r w:rsidRPr="00151A57">
      <w:rPr>
        <w:rFonts w:ascii="Roboto" w:hAnsi="Roboto" w:cs="Arial"/>
        <w:sz w:val="16"/>
        <w:szCs w:val="16"/>
      </w:rPr>
      <w:t xml:space="preserve">DCF-F-2952-E (R. </w:t>
    </w:r>
    <w:r w:rsidR="007A6913">
      <w:rPr>
        <w:rFonts w:ascii="Roboto" w:hAnsi="Roboto" w:cs="Arial"/>
        <w:sz w:val="16"/>
        <w:szCs w:val="16"/>
      </w:rPr>
      <w:t>0</w:t>
    </w:r>
    <w:r w:rsidR="002C095B">
      <w:rPr>
        <w:rFonts w:ascii="Roboto" w:hAnsi="Roboto" w:cs="Arial"/>
        <w:sz w:val="16"/>
        <w:szCs w:val="16"/>
      </w:rPr>
      <w:t>2</w:t>
    </w:r>
    <w:r w:rsidRPr="00151A57">
      <w:rPr>
        <w:rFonts w:ascii="Roboto" w:hAnsi="Roboto" w:cs="Arial"/>
        <w:sz w:val="16"/>
        <w:szCs w:val="16"/>
      </w:rPr>
      <w:t>/202</w:t>
    </w:r>
    <w:r w:rsidR="0030343F">
      <w:rPr>
        <w:rFonts w:ascii="Roboto" w:hAnsi="Roboto" w:cs="Arial"/>
        <w:sz w:val="16"/>
        <w:szCs w:val="16"/>
      </w:rPr>
      <w:t>5</w:t>
    </w:r>
    <w:r w:rsidRPr="00151A57">
      <w:rPr>
        <w:rFonts w:ascii="Roboto" w:hAnsi="Roboto" w:cs="Arial"/>
        <w:sz w:val="16"/>
        <w:szCs w:val="16"/>
      </w:rPr>
      <w:t>)</w:t>
    </w:r>
    <w:r w:rsidR="0027694D">
      <w:rPr>
        <w:rFonts w:ascii="Roboto" w:hAnsi="Roboto" w:cs="Arial"/>
        <w:sz w:val="16"/>
        <w:szCs w:val="16"/>
      </w:rPr>
      <w:ptab w:relativeTo="margin" w:alignment="right" w:leader="none"/>
    </w:r>
    <w:r w:rsidR="0027694D" w:rsidRPr="0027694D">
      <w:rPr>
        <w:rFonts w:ascii="Roboto" w:hAnsi="Roboto" w:cs="Arial"/>
        <w:sz w:val="16"/>
        <w:szCs w:val="16"/>
      </w:rPr>
      <w:fldChar w:fldCharType="begin"/>
    </w:r>
    <w:r w:rsidR="0027694D" w:rsidRPr="0027694D">
      <w:rPr>
        <w:rFonts w:ascii="Roboto" w:hAnsi="Roboto" w:cs="Arial"/>
        <w:sz w:val="16"/>
        <w:szCs w:val="16"/>
      </w:rPr>
      <w:instrText xml:space="preserve"> PAGE   \* MERGEFORMAT </w:instrText>
    </w:r>
    <w:r w:rsidR="0027694D" w:rsidRPr="0027694D">
      <w:rPr>
        <w:rFonts w:ascii="Roboto" w:hAnsi="Roboto" w:cs="Arial"/>
        <w:sz w:val="16"/>
        <w:szCs w:val="16"/>
      </w:rPr>
      <w:fldChar w:fldCharType="separate"/>
    </w:r>
    <w:r w:rsidR="0027694D" w:rsidRPr="0027694D">
      <w:rPr>
        <w:rFonts w:ascii="Roboto" w:hAnsi="Roboto" w:cs="Arial"/>
        <w:noProof/>
        <w:sz w:val="16"/>
        <w:szCs w:val="16"/>
      </w:rPr>
      <w:t>1</w:t>
    </w:r>
    <w:r w:rsidR="0027694D" w:rsidRPr="0027694D">
      <w:rPr>
        <w:rFonts w:ascii="Roboto" w:hAnsi="Roboto"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F34BA" w14:textId="77777777" w:rsidR="008D1285" w:rsidRDefault="008D1285" w:rsidP="00E65D04">
      <w:pPr>
        <w:spacing w:line="240" w:lineRule="auto"/>
      </w:pPr>
      <w:r>
        <w:separator/>
      </w:r>
    </w:p>
  </w:footnote>
  <w:footnote w:type="continuationSeparator" w:id="0">
    <w:p w14:paraId="791CBB06" w14:textId="77777777" w:rsidR="008D1285" w:rsidRDefault="008D1285" w:rsidP="00E65D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8C8B9" w14:textId="3B893F33" w:rsidR="0027694D" w:rsidRPr="00216B42" w:rsidRDefault="0027694D" w:rsidP="0027694D">
    <w:pPr>
      <w:spacing w:line="240" w:lineRule="auto"/>
      <w:rPr>
        <w:rFonts w:ascii="Roboto" w:hAnsi="Roboto" w:cs="Arial"/>
        <w:bCs/>
        <w:sz w:val="16"/>
        <w:szCs w:val="16"/>
      </w:rPr>
    </w:pPr>
    <w:r w:rsidRPr="00131E4E">
      <w:rPr>
        <w:rFonts w:ascii="Roboto" w:hAnsi="Roboto" w:cs="Arial"/>
        <w:b/>
        <w:sz w:val="16"/>
        <w:szCs w:val="16"/>
      </w:rPr>
      <w:t>DEPARTMENT OF CHILDREN AND FAMILIES</w:t>
    </w:r>
    <w:r w:rsidR="00216B42">
      <w:rPr>
        <w:rFonts w:ascii="Roboto" w:hAnsi="Roboto" w:cs="Arial"/>
        <w:bCs/>
        <w:sz w:val="16"/>
        <w:szCs w:val="16"/>
      </w:rPr>
      <w:ptab w:relativeTo="margin" w:alignment="right" w:leader="none"/>
    </w:r>
    <w:r w:rsidR="00216B42">
      <w:rPr>
        <w:rFonts w:ascii="Roboto" w:hAnsi="Roboto" w:cs="Arial"/>
        <w:bCs/>
        <w:sz w:val="16"/>
        <w:szCs w:val="16"/>
      </w:rPr>
      <w:t>dcf.wisconsin.gov</w:t>
    </w:r>
  </w:p>
  <w:p w14:paraId="01F9374E" w14:textId="77777777" w:rsidR="0027694D" w:rsidRPr="00131E4E" w:rsidRDefault="0027694D" w:rsidP="0027694D">
    <w:pPr>
      <w:spacing w:line="240" w:lineRule="auto"/>
      <w:rPr>
        <w:rFonts w:ascii="Roboto" w:hAnsi="Roboto" w:cs="Arial"/>
        <w:sz w:val="16"/>
        <w:szCs w:val="16"/>
      </w:rPr>
    </w:pPr>
    <w:r w:rsidRPr="00131E4E">
      <w:rPr>
        <w:rFonts w:ascii="Roboto" w:hAnsi="Roboto" w:cs="Arial"/>
        <w:sz w:val="16"/>
        <w:szCs w:val="16"/>
      </w:rPr>
      <w:t>Division of Management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23FF3"/>
    <w:multiLevelType w:val="hybridMultilevel"/>
    <w:tmpl w:val="F84AC574"/>
    <w:lvl w:ilvl="0" w:tplc="7D20AEB0">
      <w:start w:val="1"/>
      <w:numFmt w:val="lowerLetter"/>
      <w:lvlText w:val="%1."/>
      <w:lvlJc w:val="left"/>
      <w:pPr>
        <w:ind w:left="720" w:hanging="360"/>
      </w:pPr>
    </w:lvl>
    <w:lvl w:ilvl="1" w:tplc="317A86B2">
      <w:start w:val="1"/>
      <w:numFmt w:val="lowerLetter"/>
      <w:lvlText w:val="%2."/>
      <w:lvlJc w:val="left"/>
      <w:pPr>
        <w:ind w:left="720" w:hanging="360"/>
      </w:pPr>
    </w:lvl>
    <w:lvl w:ilvl="2" w:tplc="DA1E571A">
      <w:start w:val="1"/>
      <w:numFmt w:val="lowerLetter"/>
      <w:lvlText w:val="%3."/>
      <w:lvlJc w:val="left"/>
      <w:pPr>
        <w:ind w:left="720" w:hanging="360"/>
      </w:pPr>
    </w:lvl>
    <w:lvl w:ilvl="3" w:tplc="DAAEBDEA">
      <w:start w:val="1"/>
      <w:numFmt w:val="lowerLetter"/>
      <w:lvlText w:val="%4."/>
      <w:lvlJc w:val="left"/>
      <w:pPr>
        <w:ind w:left="720" w:hanging="360"/>
      </w:pPr>
    </w:lvl>
    <w:lvl w:ilvl="4" w:tplc="34180722">
      <w:start w:val="1"/>
      <w:numFmt w:val="lowerLetter"/>
      <w:lvlText w:val="%5."/>
      <w:lvlJc w:val="left"/>
      <w:pPr>
        <w:ind w:left="720" w:hanging="360"/>
      </w:pPr>
    </w:lvl>
    <w:lvl w:ilvl="5" w:tplc="E180772A">
      <w:start w:val="1"/>
      <w:numFmt w:val="lowerLetter"/>
      <w:lvlText w:val="%6."/>
      <w:lvlJc w:val="left"/>
      <w:pPr>
        <w:ind w:left="720" w:hanging="360"/>
      </w:pPr>
    </w:lvl>
    <w:lvl w:ilvl="6" w:tplc="EF3459BA">
      <w:start w:val="1"/>
      <w:numFmt w:val="lowerLetter"/>
      <w:lvlText w:val="%7."/>
      <w:lvlJc w:val="left"/>
      <w:pPr>
        <w:ind w:left="720" w:hanging="360"/>
      </w:pPr>
    </w:lvl>
    <w:lvl w:ilvl="7" w:tplc="D076B700">
      <w:start w:val="1"/>
      <w:numFmt w:val="lowerLetter"/>
      <w:lvlText w:val="%8."/>
      <w:lvlJc w:val="left"/>
      <w:pPr>
        <w:ind w:left="720" w:hanging="360"/>
      </w:pPr>
    </w:lvl>
    <w:lvl w:ilvl="8" w:tplc="08224350">
      <w:start w:val="1"/>
      <w:numFmt w:val="lowerLetter"/>
      <w:lvlText w:val="%9."/>
      <w:lvlJc w:val="left"/>
      <w:pPr>
        <w:ind w:left="720" w:hanging="360"/>
      </w:pPr>
    </w:lvl>
  </w:abstractNum>
  <w:abstractNum w:abstractNumId="1" w15:restartNumberingAfterBreak="0">
    <w:nsid w:val="0B0C71BF"/>
    <w:multiLevelType w:val="hybridMultilevel"/>
    <w:tmpl w:val="1C78AB1C"/>
    <w:lvl w:ilvl="0" w:tplc="C07006D8">
      <w:start w:val="1"/>
      <w:numFmt w:val="bullet"/>
      <w:lvlText w:val=""/>
      <w:lvlJc w:val="left"/>
      <w:pPr>
        <w:ind w:left="720" w:hanging="360"/>
      </w:pPr>
      <w:rPr>
        <w:rFonts w:ascii="Symbol" w:hAnsi="Symbol"/>
      </w:rPr>
    </w:lvl>
    <w:lvl w:ilvl="1" w:tplc="0FFECDCE">
      <w:start w:val="1"/>
      <w:numFmt w:val="bullet"/>
      <w:lvlText w:val=""/>
      <w:lvlJc w:val="left"/>
      <w:pPr>
        <w:ind w:left="720" w:hanging="360"/>
      </w:pPr>
      <w:rPr>
        <w:rFonts w:ascii="Symbol" w:hAnsi="Symbol"/>
      </w:rPr>
    </w:lvl>
    <w:lvl w:ilvl="2" w:tplc="FA74EC30">
      <w:start w:val="1"/>
      <w:numFmt w:val="bullet"/>
      <w:lvlText w:val=""/>
      <w:lvlJc w:val="left"/>
      <w:pPr>
        <w:ind w:left="720" w:hanging="360"/>
      </w:pPr>
      <w:rPr>
        <w:rFonts w:ascii="Symbol" w:hAnsi="Symbol"/>
      </w:rPr>
    </w:lvl>
    <w:lvl w:ilvl="3" w:tplc="82A43CBA">
      <w:start w:val="1"/>
      <w:numFmt w:val="bullet"/>
      <w:lvlText w:val=""/>
      <w:lvlJc w:val="left"/>
      <w:pPr>
        <w:ind w:left="720" w:hanging="360"/>
      </w:pPr>
      <w:rPr>
        <w:rFonts w:ascii="Symbol" w:hAnsi="Symbol"/>
      </w:rPr>
    </w:lvl>
    <w:lvl w:ilvl="4" w:tplc="315E3446">
      <w:start w:val="1"/>
      <w:numFmt w:val="bullet"/>
      <w:lvlText w:val=""/>
      <w:lvlJc w:val="left"/>
      <w:pPr>
        <w:ind w:left="720" w:hanging="360"/>
      </w:pPr>
      <w:rPr>
        <w:rFonts w:ascii="Symbol" w:hAnsi="Symbol"/>
      </w:rPr>
    </w:lvl>
    <w:lvl w:ilvl="5" w:tplc="BE042484">
      <w:start w:val="1"/>
      <w:numFmt w:val="bullet"/>
      <w:lvlText w:val=""/>
      <w:lvlJc w:val="left"/>
      <w:pPr>
        <w:ind w:left="720" w:hanging="360"/>
      </w:pPr>
      <w:rPr>
        <w:rFonts w:ascii="Symbol" w:hAnsi="Symbol"/>
      </w:rPr>
    </w:lvl>
    <w:lvl w:ilvl="6" w:tplc="486A8DBA">
      <w:start w:val="1"/>
      <w:numFmt w:val="bullet"/>
      <w:lvlText w:val=""/>
      <w:lvlJc w:val="left"/>
      <w:pPr>
        <w:ind w:left="720" w:hanging="360"/>
      </w:pPr>
      <w:rPr>
        <w:rFonts w:ascii="Symbol" w:hAnsi="Symbol"/>
      </w:rPr>
    </w:lvl>
    <w:lvl w:ilvl="7" w:tplc="B0AE8E56">
      <w:start w:val="1"/>
      <w:numFmt w:val="bullet"/>
      <w:lvlText w:val=""/>
      <w:lvlJc w:val="left"/>
      <w:pPr>
        <w:ind w:left="720" w:hanging="360"/>
      </w:pPr>
      <w:rPr>
        <w:rFonts w:ascii="Symbol" w:hAnsi="Symbol"/>
      </w:rPr>
    </w:lvl>
    <w:lvl w:ilvl="8" w:tplc="E61C4C7C">
      <w:start w:val="1"/>
      <w:numFmt w:val="bullet"/>
      <w:lvlText w:val=""/>
      <w:lvlJc w:val="left"/>
      <w:pPr>
        <w:ind w:left="720" w:hanging="360"/>
      </w:pPr>
      <w:rPr>
        <w:rFonts w:ascii="Symbol" w:hAnsi="Symbol"/>
      </w:rPr>
    </w:lvl>
  </w:abstractNum>
  <w:abstractNum w:abstractNumId="2" w15:restartNumberingAfterBreak="0">
    <w:nsid w:val="106B04E3"/>
    <w:multiLevelType w:val="hybridMultilevel"/>
    <w:tmpl w:val="72A0C39E"/>
    <w:lvl w:ilvl="0" w:tplc="3CFE4A50">
      <w:start w:val="1"/>
      <w:numFmt w:val="bullet"/>
      <w:lvlText w:val=""/>
      <w:lvlJc w:val="left"/>
      <w:pPr>
        <w:ind w:left="720" w:hanging="360"/>
      </w:pPr>
      <w:rPr>
        <w:rFonts w:ascii="Symbol" w:hAnsi="Symbol"/>
      </w:rPr>
    </w:lvl>
    <w:lvl w:ilvl="1" w:tplc="3FB8DE1E">
      <w:start w:val="1"/>
      <w:numFmt w:val="bullet"/>
      <w:lvlText w:val=""/>
      <w:lvlJc w:val="left"/>
      <w:pPr>
        <w:ind w:left="720" w:hanging="360"/>
      </w:pPr>
      <w:rPr>
        <w:rFonts w:ascii="Symbol" w:hAnsi="Symbol"/>
      </w:rPr>
    </w:lvl>
    <w:lvl w:ilvl="2" w:tplc="B9F2FC7E">
      <w:start w:val="1"/>
      <w:numFmt w:val="bullet"/>
      <w:lvlText w:val=""/>
      <w:lvlJc w:val="left"/>
      <w:pPr>
        <w:ind w:left="720" w:hanging="360"/>
      </w:pPr>
      <w:rPr>
        <w:rFonts w:ascii="Symbol" w:hAnsi="Symbol"/>
      </w:rPr>
    </w:lvl>
    <w:lvl w:ilvl="3" w:tplc="31BC40BE">
      <w:start w:val="1"/>
      <w:numFmt w:val="bullet"/>
      <w:lvlText w:val=""/>
      <w:lvlJc w:val="left"/>
      <w:pPr>
        <w:ind w:left="720" w:hanging="360"/>
      </w:pPr>
      <w:rPr>
        <w:rFonts w:ascii="Symbol" w:hAnsi="Symbol"/>
      </w:rPr>
    </w:lvl>
    <w:lvl w:ilvl="4" w:tplc="26C49548">
      <w:start w:val="1"/>
      <w:numFmt w:val="bullet"/>
      <w:lvlText w:val=""/>
      <w:lvlJc w:val="left"/>
      <w:pPr>
        <w:ind w:left="720" w:hanging="360"/>
      </w:pPr>
      <w:rPr>
        <w:rFonts w:ascii="Symbol" w:hAnsi="Symbol"/>
      </w:rPr>
    </w:lvl>
    <w:lvl w:ilvl="5" w:tplc="9A124A1C">
      <w:start w:val="1"/>
      <w:numFmt w:val="bullet"/>
      <w:lvlText w:val=""/>
      <w:lvlJc w:val="left"/>
      <w:pPr>
        <w:ind w:left="720" w:hanging="360"/>
      </w:pPr>
      <w:rPr>
        <w:rFonts w:ascii="Symbol" w:hAnsi="Symbol"/>
      </w:rPr>
    </w:lvl>
    <w:lvl w:ilvl="6" w:tplc="7F1AABBA">
      <w:start w:val="1"/>
      <w:numFmt w:val="bullet"/>
      <w:lvlText w:val=""/>
      <w:lvlJc w:val="left"/>
      <w:pPr>
        <w:ind w:left="720" w:hanging="360"/>
      </w:pPr>
      <w:rPr>
        <w:rFonts w:ascii="Symbol" w:hAnsi="Symbol"/>
      </w:rPr>
    </w:lvl>
    <w:lvl w:ilvl="7" w:tplc="892AA0B2">
      <w:start w:val="1"/>
      <w:numFmt w:val="bullet"/>
      <w:lvlText w:val=""/>
      <w:lvlJc w:val="left"/>
      <w:pPr>
        <w:ind w:left="720" w:hanging="360"/>
      </w:pPr>
      <w:rPr>
        <w:rFonts w:ascii="Symbol" w:hAnsi="Symbol"/>
      </w:rPr>
    </w:lvl>
    <w:lvl w:ilvl="8" w:tplc="4164F754">
      <w:start w:val="1"/>
      <w:numFmt w:val="bullet"/>
      <w:lvlText w:val=""/>
      <w:lvlJc w:val="left"/>
      <w:pPr>
        <w:ind w:left="720" w:hanging="360"/>
      </w:pPr>
      <w:rPr>
        <w:rFonts w:ascii="Symbol" w:hAnsi="Symbol"/>
      </w:rPr>
    </w:lvl>
  </w:abstractNum>
  <w:abstractNum w:abstractNumId="3" w15:restartNumberingAfterBreak="0">
    <w:nsid w:val="13123FBE"/>
    <w:multiLevelType w:val="hybridMultilevel"/>
    <w:tmpl w:val="500674BC"/>
    <w:lvl w:ilvl="0" w:tplc="B38EBBA6">
      <w:start w:val="1"/>
      <w:numFmt w:val="bullet"/>
      <w:lvlText w:val=""/>
      <w:lvlJc w:val="left"/>
      <w:pPr>
        <w:ind w:left="720" w:hanging="360"/>
      </w:pPr>
      <w:rPr>
        <w:rFonts w:ascii="Symbol" w:hAnsi="Symbol"/>
      </w:rPr>
    </w:lvl>
    <w:lvl w:ilvl="1" w:tplc="3ED4B65C">
      <w:start w:val="1"/>
      <w:numFmt w:val="bullet"/>
      <w:lvlText w:val=""/>
      <w:lvlJc w:val="left"/>
      <w:pPr>
        <w:ind w:left="720" w:hanging="360"/>
      </w:pPr>
      <w:rPr>
        <w:rFonts w:ascii="Symbol" w:hAnsi="Symbol"/>
      </w:rPr>
    </w:lvl>
    <w:lvl w:ilvl="2" w:tplc="551A58F2">
      <w:start w:val="1"/>
      <w:numFmt w:val="bullet"/>
      <w:lvlText w:val=""/>
      <w:lvlJc w:val="left"/>
      <w:pPr>
        <w:ind w:left="720" w:hanging="360"/>
      </w:pPr>
      <w:rPr>
        <w:rFonts w:ascii="Symbol" w:hAnsi="Symbol"/>
      </w:rPr>
    </w:lvl>
    <w:lvl w:ilvl="3" w:tplc="B9404874">
      <w:start w:val="1"/>
      <w:numFmt w:val="bullet"/>
      <w:lvlText w:val=""/>
      <w:lvlJc w:val="left"/>
      <w:pPr>
        <w:ind w:left="720" w:hanging="360"/>
      </w:pPr>
      <w:rPr>
        <w:rFonts w:ascii="Symbol" w:hAnsi="Symbol"/>
      </w:rPr>
    </w:lvl>
    <w:lvl w:ilvl="4" w:tplc="D624E084">
      <w:start w:val="1"/>
      <w:numFmt w:val="bullet"/>
      <w:lvlText w:val=""/>
      <w:lvlJc w:val="left"/>
      <w:pPr>
        <w:ind w:left="720" w:hanging="360"/>
      </w:pPr>
      <w:rPr>
        <w:rFonts w:ascii="Symbol" w:hAnsi="Symbol"/>
      </w:rPr>
    </w:lvl>
    <w:lvl w:ilvl="5" w:tplc="BC4C2518">
      <w:start w:val="1"/>
      <w:numFmt w:val="bullet"/>
      <w:lvlText w:val=""/>
      <w:lvlJc w:val="left"/>
      <w:pPr>
        <w:ind w:left="720" w:hanging="360"/>
      </w:pPr>
      <w:rPr>
        <w:rFonts w:ascii="Symbol" w:hAnsi="Symbol"/>
      </w:rPr>
    </w:lvl>
    <w:lvl w:ilvl="6" w:tplc="79CC0E6C">
      <w:start w:val="1"/>
      <w:numFmt w:val="bullet"/>
      <w:lvlText w:val=""/>
      <w:lvlJc w:val="left"/>
      <w:pPr>
        <w:ind w:left="720" w:hanging="360"/>
      </w:pPr>
      <w:rPr>
        <w:rFonts w:ascii="Symbol" w:hAnsi="Symbol"/>
      </w:rPr>
    </w:lvl>
    <w:lvl w:ilvl="7" w:tplc="A580C44C">
      <w:start w:val="1"/>
      <w:numFmt w:val="bullet"/>
      <w:lvlText w:val=""/>
      <w:lvlJc w:val="left"/>
      <w:pPr>
        <w:ind w:left="720" w:hanging="360"/>
      </w:pPr>
      <w:rPr>
        <w:rFonts w:ascii="Symbol" w:hAnsi="Symbol"/>
      </w:rPr>
    </w:lvl>
    <w:lvl w:ilvl="8" w:tplc="1E561FAE">
      <w:start w:val="1"/>
      <w:numFmt w:val="bullet"/>
      <w:lvlText w:val=""/>
      <w:lvlJc w:val="left"/>
      <w:pPr>
        <w:ind w:left="720" w:hanging="360"/>
      </w:pPr>
      <w:rPr>
        <w:rFonts w:ascii="Symbol" w:hAnsi="Symbol"/>
      </w:rPr>
    </w:lvl>
  </w:abstractNum>
  <w:abstractNum w:abstractNumId="4" w15:restartNumberingAfterBreak="0">
    <w:nsid w:val="1E502A54"/>
    <w:multiLevelType w:val="hybridMultilevel"/>
    <w:tmpl w:val="30FE0F64"/>
    <w:lvl w:ilvl="0" w:tplc="C6148DD2">
      <w:start w:val="1"/>
      <w:numFmt w:val="bullet"/>
      <w:lvlText w:val=""/>
      <w:lvlJc w:val="left"/>
      <w:pPr>
        <w:ind w:left="720" w:hanging="360"/>
      </w:pPr>
      <w:rPr>
        <w:rFonts w:ascii="Symbol" w:hAnsi="Symbol"/>
      </w:rPr>
    </w:lvl>
    <w:lvl w:ilvl="1" w:tplc="53740D78">
      <w:start w:val="1"/>
      <w:numFmt w:val="bullet"/>
      <w:lvlText w:val=""/>
      <w:lvlJc w:val="left"/>
      <w:pPr>
        <w:ind w:left="720" w:hanging="360"/>
      </w:pPr>
      <w:rPr>
        <w:rFonts w:ascii="Symbol" w:hAnsi="Symbol"/>
      </w:rPr>
    </w:lvl>
    <w:lvl w:ilvl="2" w:tplc="251052A0">
      <w:start w:val="1"/>
      <w:numFmt w:val="bullet"/>
      <w:lvlText w:val=""/>
      <w:lvlJc w:val="left"/>
      <w:pPr>
        <w:ind w:left="720" w:hanging="360"/>
      </w:pPr>
      <w:rPr>
        <w:rFonts w:ascii="Symbol" w:hAnsi="Symbol"/>
      </w:rPr>
    </w:lvl>
    <w:lvl w:ilvl="3" w:tplc="346C95DA">
      <w:start w:val="1"/>
      <w:numFmt w:val="bullet"/>
      <w:lvlText w:val=""/>
      <w:lvlJc w:val="left"/>
      <w:pPr>
        <w:ind w:left="720" w:hanging="360"/>
      </w:pPr>
      <w:rPr>
        <w:rFonts w:ascii="Symbol" w:hAnsi="Symbol"/>
      </w:rPr>
    </w:lvl>
    <w:lvl w:ilvl="4" w:tplc="682236F8">
      <w:start w:val="1"/>
      <w:numFmt w:val="bullet"/>
      <w:lvlText w:val=""/>
      <w:lvlJc w:val="left"/>
      <w:pPr>
        <w:ind w:left="720" w:hanging="360"/>
      </w:pPr>
      <w:rPr>
        <w:rFonts w:ascii="Symbol" w:hAnsi="Symbol"/>
      </w:rPr>
    </w:lvl>
    <w:lvl w:ilvl="5" w:tplc="30A0F75C">
      <w:start w:val="1"/>
      <w:numFmt w:val="bullet"/>
      <w:lvlText w:val=""/>
      <w:lvlJc w:val="left"/>
      <w:pPr>
        <w:ind w:left="720" w:hanging="360"/>
      </w:pPr>
      <w:rPr>
        <w:rFonts w:ascii="Symbol" w:hAnsi="Symbol"/>
      </w:rPr>
    </w:lvl>
    <w:lvl w:ilvl="6" w:tplc="18BAF190">
      <w:start w:val="1"/>
      <w:numFmt w:val="bullet"/>
      <w:lvlText w:val=""/>
      <w:lvlJc w:val="left"/>
      <w:pPr>
        <w:ind w:left="720" w:hanging="360"/>
      </w:pPr>
      <w:rPr>
        <w:rFonts w:ascii="Symbol" w:hAnsi="Symbol"/>
      </w:rPr>
    </w:lvl>
    <w:lvl w:ilvl="7" w:tplc="C13CC4B8">
      <w:start w:val="1"/>
      <w:numFmt w:val="bullet"/>
      <w:lvlText w:val=""/>
      <w:lvlJc w:val="left"/>
      <w:pPr>
        <w:ind w:left="720" w:hanging="360"/>
      </w:pPr>
      <w:rPr>
        <w:rFonts w:ascii="Symbol" w:hAnsi="Symbol"/>
      </w:rPr>
    </w:lvl>
    <w:lvl w:ilvl="8" w:tplc="720A73FA">
      <w:start w:val="1"/>
      <w:numFmt w:val="bullet"/>
      <w:lvlText w:val=""/>
      <w:lvlJc w:val="left"/>
      <w:pPr>
        <w:ind w:left="720" w:hanging="360"/>
      </w:pPr>
      <w:rPr>
        <w:rFonts w:ascii="Symbol" w:hAnsi="Symbol"/>
      </w:rPr>
    </w:lvl>
  </w:abstractNum>
  <w:abstractNum w:abstractNumId="5" w15:restartNumberingAfterBreak="0">
    <w:nsid w:val="2B9C394B"/>
    <w:multiLevelType w:val="hybridMultilevel"/>
    <w:tmpl w:val="5EA424D2"/>
    <w:lvl w:ilvl="0" w:tplc="0560ADEE">
      <w:start w:val="1"/>
      <w:numFmt w:val="lowerLetter"/>
      <w:lvlText w:val="%1."/>
      <w:lvlJc w:val="left"/>
      <w:pPr>
        <w:ind w:left="1020" w:hanging="360"/>
      </w:pPr>
    </w:lvl>
    <w:lvl w:ilvl="1" w:tplc="0838C66C">
      <w:start w:val="1"/>
      <w:numFmt w:val="lowerLetter"/>
      <w:lvlText w:val="%2."/>
      <w:lvlJc w:val="left"/>
      <w:pPr>
        <w:ind w:left="1020" w:hanging="360"/>
      </w:pPr>
    </w:lvl>
    <w:lvl w:ilvl="2" w:tplc="B184835C">
      <w:start w:val="1"/>
      <w:numFmt w:val="lowerLetter"/>
      <w:lvlText w:val="%3."/>
      <w:lvlJc w:val="left"/>
      <w:pPr>
        <w:ind w:left="1020" w:hanging="360"/>
      </w:pPr>
    </w:lvl>
    <w:lvl w:ilvl="3" w:tplc="CDF6D89A">
      <w:start w:val="1"/>
      <w:numFmt w:val="lowerLetter"/>
      <w:lvlText w:val="%4."/>
      <w:lvlJc w:val="left"/>
      <w:pPr>
        <w:ind w:left="1020" w:hanging="360"/>
      </w:pPr>
    </w:lvl>
    <w:lvl w:ilvl="4" w:tplc="20FA623E">
      <w:start w:val="1"/>
      <w:numFmt w:val="lowerLetter"/>
      <w:lvlText w:val="%5."/>
      <w:lvlJc w:val="left"/>
      <w:pPr>
        <w:ind w:left="1020" w:hanging="360"/>
      </w:pPr>
    </w:lvl>
    <w:lvl w:ilvl="5" w:tplc="7F742312">
      <w:start w:val="1"/>
      <w:numFmt w:val="lowerLetter"/>
      <w:lvlText w:val="%6."/>
      <w:lvlJc w:val="left"/>
      <w:pPr>
        <w:ind w:left="1020" w:hanging="360"/>
      </w:pPr>
    </w:lvl>
    <w:lvl w:ilvl="6" w:tplc="C2AA9134">
      <w:start w:val="1"/>
      <w:numFmt w:val="lowerLetter"/>
      <w:lvlText w:val="%7."/>
      <w:lvlJc w:val="left"/>
      <w:pPr>
        <w:ind w:left="1020" w:hanging="360"/>
      </w:pPr>
    </w:lvl>
    <w:lvl w:ilvl="7" w:tplc="0FE2BC7E">
      <w:start w:val="1"/>
      <w:numFmt w:val="lowerLetter"/>
      <w:lvlText w:val="%8."/>
      <w:lvlJc w:val="left"/>
      <w:pPr>
        <w:ind w:left="1020" w:hanging="360"/>
      </w:pPr>
    </w:lvl>
    <w:lvl w:ilvl="8" w:tplc="B5C85020">
      <w:start w:val="1"/>
      <w:numFmt w:val="lowerLetter"/>
      <w:lvlText w:val="%9."/>
      <w:lvlJc w:val="left"/>
      <w:pPr>
        <w:ind w:left="1020" w:hanging="360"/>
      </w:pPr>
    </w:lvl>
  </w:abstractNum>
  <w:abstractNum w:abstractNumId="6" w15:restartNumberingAfterBreak="0">
    <w:nsid w:val="34FC69F9"/>
    <w:multiLevelType w:val="hybridMultilevel"/>
    <w:tmpl w:val="A0906410"/>
    <w:lvl w:ilvl="0" w:tplc="51DCC616">
      <w:start w:val="1"/>
      <w:numFmt w:val="lowerLetter"/>
      <w:lvlText w:val="%1."/>
      <w:lvlJc w:val="left"/>
      <w:pPr>
        <w:ind w:left="720" w:hanging="360"/>
      </w:pPr>
    </w:lvl>
    <w:lvl w:ilvl="1" w:tplc="EA207B20">
      <w:start w:val="1"/>
      <w:numFmt w:val="lowerLetter"/>
      <w:lvlText w:val="%2."/>
      <w:lvlJc w:val="left"/>
      <w:pPr>
        <w:ind w:left="720" w:hanging="360"/>
      </w:pPr>
    </w:lvl>
    <w:lvl w:ilvl="2" w:tplc="1A98B9C4">
      <w:start w:val="1"/>
      <w:numFmt w:val="lowerLetter"/>
      <w:lvlText w:val="%3."/>
      <w:lvlJc w:val="left"/>
      <w:pPr>
        <w:ind w:left="720" w:hanging="360"/>
      </w:pPr>
    </w:lvl>
    <w:lvl w:ilvl="3" w:tplc="1526B2B2">
      <w:start w:val="1"/>
      <w:numFmt w:val="lowerLetter"/>
      <w:lvlText w:val="%4."/>
      <w:lvlJc w:val="left"/>
      <w:pPr>
        <w:ind w:left="720" w:hanging="360"/>
      </w:pPr>
    </w:lvl>
    <w:lvl w:ilvl="4" w:tplc="F736682C">
      <w:start w:val="1"/>
      <w:numFmt w:val="lowerLetter"/>
      <w:lvlText w:val="%5."/>
      <w:lvlJc w:val="left"/>
      <w:pPr>
        <w:ind w:left="720" w:hanging="360"/>
      </w:pPr>
    </w:lvl>
    <w:lvl w:ilvl="5" w:tplc="F83A646C">
      <w:start w:val="1"/>
      <w:numFmt w:val="lowerLetter"/>
      <w:lvlText w:val="%6."/>
      <w:lvlJc w:val="left"/>
      <w:pPr>
        <w:ind w:left="720" w:hanging="360"/>
      </w:pPr>
    </w:lvl>
    <w:lvl w:ilvl="6" w:tplc="235AB300">
      <w:start w:val="1"/>
      <w:numFmt w:val="lowerLetter"/>
      <w:lvlText w:val="%7."/>
      <w:lvlJc w:val="left"/>
      <w:pPr>
        <w:ind w:left="720" w:hanging="360"/>
      </w:pPr>
    </w:lvl>
    <w:lvl w:ilvl="7" w:tplc="738AF31E">
      <w:start w:val="1"/>
      <w:numFmt w:val="lowerLetter"/>
      <w:lvlText w:val="%8."/>
      <w:lvlJc w:val="left"/>
      <w:pPr>
        <w:ind w:left="720" w:hanging="360"/>
      </w:pPr>
    </w:lvl>
    <w:lvl w:ilvl="8" w:tplc="6FDE1A58">
      <w:start w:val="1"/>
      <w:numFmt w:val="lowerLetter"/>
      <w:lvlText w:val="%9."/>
      <w:lvlJc w:val="left"/>
      <w:pPr>
        <w:ind w:left="720" w:hanging="360"/>
      </w:pPr>
    </w:lvl>
  </w:abstractNum>
  <w:abstractNum w:abstractNumId="7" w15:restartNumberingAfterBreak="0">
    <w:nsid w:val="3AA8027C"/>
    <w:multiLevelType w:val="hybridMultilevel"/>
    <w:tmpl w:val="F710E584"/>
    <w:lvl w:ilvl="0" w:tplc="751418F2">
      <w:start w:val="1"/>
      <w:numFmt w:val="lowerLetter"/>
      <w:lvlText w:val="%1."/>
      <w:lvlJc w:val="left"/>
      <w:pPr>
        <w:ind w:left="1020" w:hanging="360"/>
      </w:pPr>
    </w:lvl>
    <w:lvl w:ilvl="1" w:tplc="48FEBA18">
      <w:start w:val="1"/>
      <w:numFmt w:val="lowerLetter"/>
      <w:lvlText w:val="%2."/>
      <w:lvlJc w:val="left"/>
      <w:pPr>
        <w:ind w:left="1020" w:hanging="360"/>
      </w:pPr>
    </w:lvl>
    <w:lvl w:ilvl="2" w:tplc="A48044D6">
      <w:start w:val="1"/>
      <w:numFmt w:val="lowerLetter"/>
      <w:lvlText w:val="%3."/>
      <w:lvlJc w:val="left"/>
      <w:pPr>
        <w:ind w:left="1020" w:hanging="360"/>
      </w:pPr>
    </w:lvl>
    <w:lvl w:ilvl="3" w:tplc="2052488C">
      <w:start w:val="1"/>
      <w:numFmt w:val="lowerLetter"/>
      <w:lvlText w:val="%4."/>
      <w:lvlJc w:val="left"/>
      <w:pPr>
        <w:ind w:left="1020" w:hanging="360"/>
      </w:pPr>
    </w:lvl>
    <w:lvl w:ilvl="4" w:tplc="8AE87558">
      <w:start w:val="1"/>
      <w:numFmt w:val="lowerLetter"/>
      <w:lvlText w:val="%5."/>
      <w:lvlJc w:val="left"/>
      <w:pPr>
        <w:ind w:left="1020" w:hanging="360"/>
      </w:pPr>
    </w:lvl>
    <w:lvl w:ilvl="5" w:tplc="1CA8DBBE">
      <w:start w:val="1"/>
      <w:numFmt w:val="lowerLetter"/>
      <w:lvlText w:val="%6."/>
      <w:lvlJc w:val="left"/>
      <w:pPr>
        <w:ind w:left="1020" w:hanging="360"/>
      </w:pPr>
    </w:lvl>
    <w:lvl w:ilvl="6" w:tplc="AA7CF208">
      <w:start w:val="1"/>
      <w:numFmt w:val="lowerLetter"/>
      <w:lvlText w:val="%7."/>
      <w:lvlJc w:val="left"/>
      <w:pPr>
        <w:ind w:left="1020" w:hanging="360"/>
      </w:pPr>
    </w:lvl>
    <w:lvl w:ilvl="7" w:tplc="D29C2ACA">
      <w:start w:val="1"/>
      <w:numFmt w:val="lowerLetter"/>
      <w:lvlText w:val="%8."/>
      <w:lvlJc w:val="left"/>
      <w:pPr>
        <w:ind w:left="1020" w:hanging="360"/>
      </w:pPr>
    </w:lvl>
    <w:lvl w:ilvl="8" w:tplc="01E87D48">
      <w:start w:val="1"/>
      <w:numFmt w:val="lowerLetter"/>
      <w:lvlText w:val="%9."/>
      <w:lvlJc w:val="left"/>
      <w:pPr>
        <w:ind w:left="1020" w:hanging="360"/>
      </w:pPr>
    </w:lvl>
  </w:abstractNum>
  <w:abstractNum w:abstractNumId="8" w15:restartNumberingAfterBreak="0">
    <w:nsid w:val="3C567C20"/>
    <w:multiLevelType w:val="hybridMultilevel"/>
    <w:tmpl w:val="41F6D762"/>
    <w:lvl w:ilvl="0" w:tplc="46DCDD60">
      <w:start w:val="1"/>
      <w:numFmt w:val="lowerLetter"/>
      <w:lvlText w:val="%1."/>
      <w:lvlJc w:val="left"/>
      <w:pPr>
        <w:ind w:left="1020" w:hanging="360"/>
      </w:pPr>
    </w:lvl>
    <w:lvl w:ilvl="1" w:tplc="4808D374">
      <w:start w:val="1"/>
      <w:numFmt w:val="lowerLetter"/>
      <w:lvlText w:val="%2."/>
      <w:lvlJc w:val="left"/>
      <w:pPr>
        <w:ind w:left="1020" w:hanging="360"/>
      </w:pPr>
    </w:lvl>
    <w:lvl w:ilvl="2" w:tplc="B770DEF4">
      <w:start w:val="1"/>
      <w:numFmt w:val="lowerLetter"/>
      <w:lvlText w:val="%3."/>
      <w:lvlJc w:val="left"/>
      <w:pPr>
        <w:ind w:left="1020" w:hanging="360"/>
      </w:pPr>
    </w:lvl>
    <w:lvl w:ilvl="3" w:tplc="E1A8ABB4">
      <w:start w:val="1"/>
      <w:numFmt w:val="lowerLetter"/>
      <w:lvlText w:val="%4."/>
      <w:lvlJc w:val="left"/>
      <w:pPr>
        <w:ind w:left="1020" w:hanging="360"/>
      </w:pPr>
    </w:lvl>
    <w:lvl w:ilvl="4" w:tplc="B4628FE0">
      <w:start w:val="1"/>
      <w:numFmt w:val="lowerLetter"/>
      <w:lvlText w:val="%5."/>
      <w:lvlJc w:val="left"/>
      <w:pPr>
        <w:ind w:left="1020" w:hanging="360"/>
      </w:pPr>
    </w:lvl>
    <w:lvl w:ilvl="5" w:tplc="E8C2F4D2">
      <w:start w:val="1"/>
      <w:numFmt w:val="lowerLetter"/>
      <w:lvlText w:val="%6."/>
      <w:lvlJc w:val="left"/>
      <w:pPr>
        <w:ind w:left="1020" w:hanging="360"/>
      </w:pPr>
    </w:lvl>
    <w:lvl w:ilvl="6" w:tplc="B700228A">
      <w:start w:val="1"/>
      <w:numFmt w:val="lowerLetter"/>
      <w:lvlText w:val="%7."/>
      <w:lvlJc w:val="left"/>
      <w:pPr>
        <w:ind w:left="1020" w:hanging="360"/>
      </w:pPr>
    </w:lvl>
    <w:lvl w:ilvl="7" w:tplc="4D16BA82">
      <w:start w:val="1"/>
      <w:numFmt w:val="lowerLetter"/>
      <w:lvlText w:val="%8."/>
      <w:lvlJc w:val="left"/>
      <w:pPr>
        <w:ind w:left="1020" w:hanging="360"/>
      </w:pPr>
    </w:lvl>
    <w:lvl w:ilvl="8" w:tplc="C54A53C4">
      <w:start w:val="1"/>
      <w:numFmt w:val="lowerLetter"/>
      <w:lvlText w:val="%9."/>
      <w:lvlJc w:val="left"/>
      <w:pPr>
        <w:ind w:left="1020" w:hanging="360"/>
      </w:pPr>
    </w:lvl>
  </w:abstractNum>
  <w:abstractNum w:abstractNumId="9" w15:restartNumberingAfterBreak="0">
    <w:nsid w:val="44D1569F"/>
    <w:multiLevelType w:val="hybridMultilevel"/>
    <w:tmpl w:val="B948B152"/>
    <w:lvl w:ilvl="0" w:tplc="486CDC38">
      <w:start w:val="1"/>
      <w:numFmt w:val="bullet"/>
      <w:lvlText w:val=""/>
      <w:lvlJc w:val="left"/>
      <w:pPr>
        <w:ind w:left="720" w:hanging="360"/>
      </w:pPr>
      <w:rPr>
        <w:rFonts w:ascii="Symbol" w:hAnsi="Symbol"/>
      </w:rPr>
    </w:lvl>
    <w:lvl w:ilvl="1" w:tplc="D51ADA08">
      <w:start w:val="1"/>
      <w:numFmt w:val="bullet"/>
      <w:lvlText w:val=""/>
      <w:lvlJc w:val="left"/>
      <w:pPr>
        <w:ind w:left="720" w:hanging="360"/>
      </w:pPr>
      <w:rPr>
        <w:rFonts w:ascii="Symbol" w:hAnsi="Symbol"/>
      </w:rPr>
    </w:lvl>
    <w:lvl w:ilvl="2" w:tplc="12FEDC2A">
      <w:start w:val="1"/>
      <w:numFmt w:val="bullet"/>
      <w:lvlText w:val=""/>
      <w:lvlJc w:val="left"/>
      <w:pPr>
        <w:ind w:left="720" w:hanging="360"/>
      </w:pPr>
      <w:rPr>
        <w:rFonts w:ascii="Symbol" w:hAnsi="Symbol"/>
      </w:rPr>
    </w:lvl>
    <w:lvl w:ilvl="3" w:tplc="EAF2DCBA">
      <w:start w:val="1"/>
      <w:numFmt w:val="bullet"/>
      <w:lvlText w:val=""/>
      <w:lvlJc w:val="left"/>
      <w:pPr>
        <w:ind w:left="720" w:hanging="360"/>
      </w:pPr>
      <w:rPr>
        <w:rFonts w:ascii="Symbol" w:hAnsi="Symbol"/>
      </w:rPr>
    </w:lvl>
    <w:lvl w:ilvl="4" w:tplc="832CB9C4">
      <w:start w:val="1"/>
      <w:numFmt w:val="bullet"/>
      <w:lvlText w:val=""/>
      <w:lvlJc w:val="left"/>
      <w:pPr>
        <w:ind w:left="720" w:hanging="360"/>
      </w:pPr>
      <w:rPr>
        <w:rFonts w:ascii="Symbol" w:hAnsi="Symbol"/>
      </w:rPr>
    </w:lvl>
    <w:lvl w:ilvl="5" w:tplc="45CC3AC2">
      <w:start w:val="1"/>
      <w:numFmt w:val="bullet"/>
      <w:lvlText w:val=""/>
      <w:lvlJc w:val="left"/>
      <w:pPr>
        <w:ind w:left="720" w:hanging="360"/>
      </w:pPr>
      <w:rPr>
        <w:rFonts w:ascii="Symbol" w:hAnsi="Symbol"/>
      </w:rPr>
    </w:lvl>
    <w:lvl w:ilvl="6" w:tplc="9300DBB4">
      <w:start w:val="1"/>
      <w:numFmt w:val="bullet"/>
      <w:lvlText w:val=""/>
      <w:lvlJc w:val="left"/>
      <w:pPr>
        <w:ind w:left="720" w:hanging="360"/>
      </w:pPr>
      <w:rPr>
        <w:rFonts w:ascii="Symbol" w:hAnsi="Symbol"/>
      </w:rPr>
    </w:lvl>
    <w:lvl w:ilvl="7" w:tplc="06B6D74E">
      <w:start w:val="1"/>
      <w:numFmt w:val="bullet"/>
      <w:lvlText w:val=""/>
      <w:lvlJc w:val="left"/>
      <w:pPr>
        <w:ind w:left="720" w:hanging="360"/>
      </w:pPr>
      <w:rPr>
        <w:rFonts w:ascii="Symbol" w:hAnsi="Symbol"/>
      </w:rPr>
    </w:lvl>
    <w:lvl w:ilvl="8" w:tplc="57A0EE20">
      <w:start w:val="1"/>
      <w:numFmt w:val="bullet"/>
      <w:lvlText w:val=""/>
      <w:lvlJc w:val="left"/>
      <w:pPr>
        <w:ind w:left="720" w:hanging="360"/>
      </w:pPr>
      <w:rPr>
        <w:rFonts w:ascii="Symbol" w:hAnsi="Symbol"/>
      </w:rPr>
    </w:lvl>
  </w:abstractNum>
  <w:abstractNum w:abstractNumId="10" w15:restartNumberingAfterBreak="0">
    <w:nsid w:val="46E91447"/>
    <w:multiLevelType w:val="hybridMultilevel"/>
    <w:tmpl w:val="414EE2EC"/>
    <w:lvl w:ilvl="0" w:tplc="22687C3E">
      <w:start w:val="1"/>
      <w:numFmt w:val="bullet"/>
      <w:lvlText w:val=""/>
      <w:lvlJc w:val="left"/>
      <w:pPr>
        <w:ind w:left="720" w:hanging="360"/>
      </w:pPr>
      <w:rPr>
        <w:rFonts w:ascii="Symbol" w:hAnsi="Symbol"/>
      </w:rPr>
    </w:lvl>
    <w:lvl w:ilvl="1" w:tplc="D6F40DF2">
      <w:start w:val="1"/>
      <w:numFmt w:val="bullet"/>
      <w:lvlText w:val=""/>
      <w:lvlJc w:val="left"/>
      <w:pPr>
        <w:ind w:left="720" w:hanging="360"/>
      </w:pPr>
      <w:rPr>
        <w:rFonts w:ascii="Symbol" w:hAnsi="Symbol"/>
      </w:rPr>
    </w:lvl>
    <w:lvl w:ilvl="2" w:tplc="822E86DE">
      <w:start w:val="1"/>
      <w:numFmt w:val="bullet"/>
      <w:lvlText w:val=""/>
      <w:lvlJc w:val="left"/>
      <w:pPr>
        <w:ind w:left="720" w:hanging="360"/>
      </w:pPr>
      <w:rPr>
        <w:rFonts w:ascii="Symbol" w:hAnsi="Symbol"/>
      </w:rPr>
    </w:lvl>
    <w:lvl w:ilvl="3" w:tplc="86D2A2F0">
      <w:start w:val="1"/>
      <w:numFmt w:val="bullet"/>
      <w:lvlText w:val=""/>
      <w:lvlJc w:val="left"/>
      <w:pPr>
        <w:ind w:left="720" w:hanging="360"/>
      </w:pPr>
      <w:rPr>
        <w:rFonts w:ascii="Symbol" w:hAnsi="Symbol"/>
      </w:rPr>
    </w:lvl>
    <w:lvl w:ilvl="4" w:tplc="6C42B456">
      <w:start w:val="1"/>
      <w:numFmt w:val="bullet"/>
      <w:lvlText w:val=""/>
      <w:lvlJc w:val="left"/>
      <w:pPr>
        <w:ind w:left="720" w:hanging="360"/>
      </w:pPr>
      <w:rPr>
        <w:rFonts w:ascii="Symbol" w:hAnsi="Symbol"/>
      </w:rPr>
    </w:lvl>
    <w:lvl w:ilvl="5" w:tplc="EECCA21A">
      <w:start w:val="1"/>
      <w:numFmt w:val="bullet"/>
      <w:lvlText w:val=""/>
      <w:lvlJc w:val="left"/>
      <w:pPr>
        <w:ind w:left="720" w:hanging="360"/>
      </w:pPr>
      <w:rPr>
        <w:rFonts w:ascii="Symbol" w:hAnsi="Symbol"/>
      </w:rPr>
    </w:lvl>
    <w:lvl w:ilvl="6" w:tplc="3F54D62A">
      <w:start w:val="1"/>
      <w:numFmt w:val="bullet"/>
      <w:lvlText w:val=""/>
      <w:lvlJc w:val="left"/>
      <w:pPr>
        <w:ind w:left="720" w:hanging="360"/>
      </w:pPr>
      <w:rPr>
        <w:rFonts w:ascii="Symbol" w:hAnsi="Symbol"/>
      </w:rPr>
    </w:lvl>
    <w:lvl w:ilvl="7" w:tplc="AE486A8E">
      <w:start w:val="1"/>
      <w:numFmt w:val="bullet"/>
      <w:lvlText w:val=""/>
      <w:lvlJc w:val="left"/>
      <w:pPr>
        <w:ind w:left="720" w:hanging="360"/>
      </w:pPr>
      <w:rPr>
        <w:rFonts w:ascii="Symbol" w:hAnsi="Symbol"/>
      </w:rPr>
    </w:lvl>
    <w:lvl w:ilvl="8" w:tplc="26722732">
      <w:start w:val="1"/>
      <w:numFmt w:val="bullet"/>
      <w:lvlText w:val=""/>
      <w:lvlJc w:val="left"/>
      <w:pPr>
        <w:ind w:left="720" w:hanging="360"/>
      </w:pPr>
      <w:rPr>
        <w:rFonts w:ascii="Symbol" w:hAnsi="Symbol"/>
      </w:rPr>
    </w:lvl>
  </w:abstractNum>
  <w:abstractNum w:abstractNumId="11" w15:restartNumberingAfterBreak="0">
    <w:nsid w:val="4A207815"/>
    <w:multiLevelType w:val="hybridMultilevel"/>
    <w:tmpl w:val="1BD2A6B8"/>
    <w:lvl w:ilvl="0" w:tplc="70BE8B6E">
      <w:start w:val="1"/>
      <w:numFmt w:val="lowerLetter"/>
      <w:lvlText w:val="%1."/>
      <w:lvlJc w:val="left"/>
      <w:pPr>
        <w:ind w:left="720" w:hanging="360"/>
      </w:pPr>
    </w:lvl>
    <w:lvl w:ilvl="1" w:tplc="895CFE98">
      <w:start w:val="1"/>
      <w:numFmt w:val="lowerLetter"/>
      <w:lvlText w:val="%2."/>
      <w:lvlJc w:val="left"/>
      <w:pPr>
        <w:ind w:left="720" w:hanging="360"/>
      </w:pPr>
    </w:lvl>
    <w:lvl w:ilvl="2" w:tplc="DB6650CA">
      <w:start w:val="1"/>
      <w:numFmt w:val="lowerLetter"/>
      <w:lvlText w:val="%3."/>
      <w:lvlJc w:val="left"/>
      <w:pPr>
        <w:ind w:left="720" w:hanging="360"/>
      </w:pPr>
    </w:lvl>
    <w:lvl w:ilvl="3" w:tplc="B2F61A5E">
      <w:start w:val="1"/>
      <w:numFmt w:val="lowerLetter"/>
      <w:lvlText w:val="%4."/>
      <w:lvlJc w:val="left"/>
      <w:pPr>
        <w:ind w:left="720" w:hanging="360"/>
      </w:pPr>
    </w:lvl>
    <w:lvl w:ilvl="4" w:tplc="103C30A4">
      <w:start w:val="1"/>
      <w:numFmt w:val="lowerLetter"/>
      <w:lvlText w:val="%5."/>
      <w:lvlJc w:val="left"/>
      <w:pPr>
        <w:ind w:left="720" w:hanging="360"/>
      </w:pPr>
    </w:lvl>
    <w:lvl w:ilvl="5" w:tplc="741837C2">
      <w:start w:val="1"/>
      <w:numFmt w:val="lowerLetter"/>
      <w:lvlText w:val="%6."/>
      <w:lvlJc w:val="left"/>
      <w:pPr>
        <w:ind w:left="720" w:hanging="360"/>
      </w:pPr>
    </w:lvl>
    <w:lvl w:ilvl="6" w:tplc="5A364FF6">
      <w:start w:val="1"/>
      <w:numFmt w:val="lowerLetter"/>
      <w:lvlText w:val="%7."/>
      <w:lvlJc w:val="left"/>
      <w:pPr>
        <w:ind w:left="720" w:hanging="360"/>
      </w:pPr>
    </w:lvl>
    <w:lvl w:ilvl="7" w:tplc="07A0D418">
      <w:start w:val="1"/>
      <w:numFmt w:val="lowerLetter"/>
      <w:lvlText w:val="%8."/>
      <w:lvlJc w:val="left"/>
      <w:pPr>
        <w:ind w:left="720" w:hanging="360"/>
      </w:pPr>
    </w:lvl>
    <w:lvl w:ilvl="8" w:tplc="32E83646">
      <w:start w:val="1"/>
      <w:numFmt w:val="lowerLetter"/>
      <w:lvlText w:val="%9."/>
      <w:lvlJc w:val="left"/>
      <w:pPr>
        <w:ind w:left="720" w:hanging="360"/>
      </w:pPr>
    </w:lvl>
  </w:abstractNum>
  <w:abstractNum w:abstractNumId="12" w15:restartNumberingAfterBreak="0">
    <w:nsid w:val="50186EB9"/>
    <w:multiLevelType w:val="hybridMultilevel"/>
    <w:tmpl w:val="0302A9C4"/>
    <w:lvl w:ilvl="0" w:tplc="340E8274">
      <w:start w:val="1"/>
      <w:numFmt w:val="bullet"/>
      <w:lvlText w:val=""/>
      <w:lvlJc w:val="left"/>
      <w:pPr>
        <w:ind w:left="720" w:hanging="360"/>
      </w:pPr>
      <w:rPr>
        <w:rFonts w:ascii="Symbol" w:hAnsi="Symbol"/>
      </w:rPr>
    </w:lvl>
    <w:lvl w:ilvl="1" w:tplc="0756E528">
      <w:start w:val="1"/>
      <w:numFmt w:val="bullet"/>
      <w:lvlText w:val=""/>
      <w:lvlJc w:val="left"/>
      <w:pPr>
        <w:ind w:left="720" w:hanging="360"/>
      </w:pPr>
      <w:rPr>
        <w:rFonts w:ascii="Symbol" w:hAnsi="Symbol"/>
      </w:rPr>
    </w:lvl>
    <w:lvl w:ilvl="2" w:tplc="EEFE45C0">
      <w:start w:val="1"/>
      <w:numFmt w:val="bullet"/>
      <w:lvlText w:val=""/>
      <w:lvlJc w:val="left"/>
      <w:pPr>
        <w:ind w:left="720" w:hanging="360"/>
      </w:pPr>
      <w:rPr>
        <w:rFonts w:ascii="Symbol" w:hAnsi="Symbol"/>
      </w:rPr>
    </w:lvl>
    <w:lvl w:ilvl="3" w:tplc="25A48004">
      <w:start w:val="1"/>
      <w:numFmt w:val="bullet"/>
      <w:lvlText w:val=""/>
      <w:lvlJc w:val="left"/>
      <w:pPr>
        <w:ind w:left="720" w:hanging="360"/>
      </w:pPr>
      <w:rPr>
        <w:rFonts w:ascii="Symbol" w:hAnsi="Symbol"/>
      </w:rPr>
    </w:lvl>
    <w:lvl w:ilvl="4" w:tplc="86C82C50">
      <w:start w:val="1"/>
      <w:numFmt w:val="bullet"/>
      <w:lvlText w:val=""/>
      <w:lvlJc w:val="left"/>
      <w:pPr>
        <w:ind w:left="720" w:hanging="360"/>
      </w:pPr>
      <w:rPr>
        <w:rFonts w:ascii="Symbol" w:hAnsi="Symbol"/>
      </w:rPr>
    </w:lvl>
    <w:lvl w:ilvl="5" w:tplc="69A443FE">
      <w:start w:val="1"/>
      <w:numFmt w:val="bullet"/>
      <w:lvlText w:val=""/>
      <w:lvlJc w:val="left"/>
      <w:pPr>
        <w:ind w:left="720" w:hanging="360"/>
      </w:pPr>
      <w:rPr>
        <w:rFonts w:ascii="Symbol" w:hAnsi="Symbol"/>
      </w:rPr>
    </w:lvl>
    <w:lvl w:ilvl="6" w:tplc="B9A809E2">
      <w:start w:val="1"/>
      <w:numFmt w:val="bullet"/>
      <w:lvlText w:val=""/>
      <w:lvlJc w:val="left"/>
      <w:pPr>
        <w:ind w:left="720" w:hanging="360"/>
      </w:pPr>
      <w:rPr>
        <w:rFonts w:ascii="Symbol" w:hAnsi="Symbol"/>
      </w:rPr>
    </w:lvl>
    <w:lvl w:ilvl="7" w:tplc="7BCA9B18">
      <w:start w:val="1"/>
      <w:numFmt w:val="bullet"/>
      <w:lvlText w:val=""/>
      <w:lvlJc w:val="left"/>
      <w:pPr>
        <w:ind w:left="720" w:hanging="360"/>
      </w:pPr>
      <w:rPr>
        <w:rFonts w:ascii="Symbol" w:hAnsi="Symbol"/>
      </w:rPr>
    </w:lvl>
    <w:lvl w:ilvl="8" w:tplc="85429E0C">
      <w:start w:val="1"/>
      <w:numFmt w:val="bullet"/>
      <w:lvlText w:val=""/>
      <w:lvlJc w:val="left"/>
      <w:pPr>
        <w:ind w:left="720" w:hanging="360"/>
      </w:pPr>
      <w:rPr>
        <w:rFonts w:ascii="Symbol" w:hAnsi="Symbol"/>
      </w:rPr>
    </w:lvl>
  </w:abstractNum>
  <w:abstractNum w:abstractNumId="13" w15:restartNumberingAfterBreak="0">
    <w:nsid w:val="52D447A6"/>
    <w:multiLevelType w:val="hybridMultilevel"/>
    <w:tmpl w:val="085293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65126A7"/>
    <w:multiLevelType w:val="hybridMultilevel"/>
    <w:tmpl w:val="00424E1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BD133B7"/>
    <w:multiLevelType w:val="hybridMultilevel"/>
    <w:tmpl w:val="4A90DB5E"/>
    <w:lvl w:ilvl="0" w:tplc="39FCC1D0">
      <w:start w:val="1"/>
      <w:numFmt w:val="lowerLetter"/>
      <w:lvlText w:val="%1."/>
      <w:lvlJc w:val="left"/>
      <w:pPr>
        <w:ind w:left="1020" w:hanging="360"/>
      </w:pPr>
    </w:lvl>
    <w:lvl w:ilvl="1" w:tplc="E924CE2E">
      <w:start w:val="1"/>
      <w:numFmt w:val="lowerLetter"/>
      <w:lvlText w:val="%2."/>
      <w:lvlJc w:val="left"/>
      <w:pPr>
        <w:ind w:left="1020" w:hanging="360"/>
      </w:pPr>
    </w:lvl>
    <w:lvl w:ilvl="2" w:tplc="39F25774">
      <w:start w:val="1"/>
      <w:numFmt w:val="lowerLetter"/>
      <w:lvlText w:val="%3."/>
      <w:lvlJc w:val="left"/>
      <w:pPr>
        <w:ind w:left="1020" w:hanging="360"/>
      </w:pPr>
    </w:lvl>
    <w:lvl w:ilvl="3" w:tplc="52C6D470">
      <w:start w:val="1"/>
      <w:numFmt w:val="lowerLetter"/>
      <w:lvlText w:val="%4."/>
      <w:lvlJc w:val="left"/>
      <w:pPr>
        <w:ind w:left="1020" w:hanging="360"/>
      </w:pPr>
    </w:lvl>
    <w:lvl w:ilvl="4" w:tplc="5628C078">
      <w:start w:val="1"/>
      <w:numFmt w:val="lowerLetter"/>
      <w:lvlText w:val="%5."/>
      <w:lvlJc w:val="left"/>
      <w:pPr>
        <w:ind w:left="1020" w:hanging="360"/>
      </w:pPr>
    </w:lvl>
    <w:lvl w:ilvl="5" w:tplc="3FA04496">
      <w:start w:val="1"/>
      <w:numFmt w:val="lowerLetter"/>
      <w:lvlText w:val="%6."/>
      <w:lvlJc w:val="left"/>
      <w:pPr>
        <w:ind w:left="1020" w:hanging="360"/>
      </w:pPr>
    </w:lvl>
    <w:lvl w:ilvl="6" w:tplc="9A3A34B0">
      <w:start w:val="1"/>
      <w:numFmt w:val="lowerLetter"/>
      <w:lvlText w:val="%7."/>
      <w:lvlJc w:val="left"/>
      <w:pPr>
        <w:ind w:left="1020" w:hanging="360"/>
      </w:pPr>
    </w:lvl>
    <w:lvl w:ilvl="7" w:tplc="949A60FC">
      <w:start w:val="1"/>
      <w:numFmt w:val="lowerLetter"/>
      <w:lvlText w:val="%8."/>
      <w:lvlJc w:val="left"/>
      <w:pPr>
        <w:ind w:left="1020" w:hanging="360"/>
      </w:pPr>
    </w:lvl>
    <w:lvl w:ilvl="8" w:tplc="1BDA0352">
      <w:start w:val="1"/>
      <w:numFmt w:val="lowerLetter"/>
      <w:lvlText w:val="%9."/>
      <w:lvlJc w:val="left"/>
      <w:pPr>
        <w:ind w:left="1020" w:hanging="360"/>
      </w:pPr>
    </w:lvl>
  </w:abstractNum>
  <w:abstractNum w:abstractNumId="16" w15:restartNumberingAfterBreak="0">
    <w:nsid w:val="689E37F3"/>
    <w:multiLevelType w:val="hybridMultilevel"/>
    <w:tmpl w:val="4604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A143CD2"/>
    <w:multiLevelType w:val="hybridMultilevel"/>
    <w:tmpl w:val="F4A2B21A"/>
    <w:lvl w:ilvl="0" w:tplc="FF003D1C">
      <w:start w:val="1"/>
      <w:numFmt w:val="lowerLetter"/>
      <w:lvlText w:val="%1."/>
      <w:lvlJc w:val="left"/>
      <w:pPr>
        <w:ind w:left="720" w:hanging="360"/>
      </w:pPr>
    </w:lvl>
    <w:lvl w:ilvl="1" w:tplc="E8FE052A">
      <w:start w:val="1"/>
      <w:numFmt w:val="lowerLetter"/>
      <w:lvlText w:val="%2."/>
      <w:lvlJc w:val="left"/>
      <w:pPr>
        <w:ind w:left="720" w:hanging="360"/>
      </w:pPr>
    </w:lvl>
    <w:lvl w:ilvl="2" w:tplc="9C668FF6">
      <w:start w:val="1"/>
      <w:numFmt w:val="lowerLetter"/>
      <w:lvlText w:val="%3."/>
      <w:lvlJc w:val="left"/>
      <w:pPr>
        <w:ind w:left="720" w:hanging="360"/>
      </w:pPr>
    </w:lvl>
    <w:lvl w:ilvl="3" w:tplc="59E64A42">
      <w:start w:val="1"/>
      <w:numFmt w:val="lowerLetter"/>
      <w:lvlText w:val="%4."/>
      <w:lvlJc w:val="left"/>
      <w:pPr>
        <w:ind w:left="720" w:hanging="360"/>
      </w:pPr>
    </w:lvl>
    <w:lvl w:ilvl="4" w:tplc="2060631C">
      <w:start w:val="1"/>
      <w:numFmt w:val="lowerLetter"/>
      <w:lvlText w:val="%5."/>
      <w:lvlJc w:val="left"/>
      <w:pPr>
        <w:ind w:left="720" w:hanging="360"/>
      </w:pPr>
    </w:lvl>
    <w:lvl w:ilvl="5" w:tplc="9DDA4376">
      <w:start w:val="1"/>
      <w:numFmt w:val="lowerLetter"/>
      <w:lvlText w:val="%6."/>
      <w:lvlJc w:val="left"/>
      <w:pPr>
        <w:ind w:left="720" w:hanging="360"/>
      </w:pPr>
    </w:lvl>
    <w:lvl w:ilvl="6" w:tplc="9C98DB8A">
      <w:start w:val="1"/>
      <w:numFmt w:val="lowerLetter"/>
      <w:lvlText w:val="%7."/>
      <w:lvlJc w:val="left"/>
      <w:pPr>
        <w:ind w:left="720" w:hanging="360"/>
      </w:pPr>
    </w:lvl>
    <w:lvl w:ilvl="7" w:tplc="BFCC7386">
      <w:start w:val="1"/>
      <w:numFmt w:val="lowerLetter"/>
      <w:lvlText w:val="%8."/>
      <w:lvlJc w:val="left"/>
      <w:pPr>
        <w:ind w:left="720" w:hanging="360"/>
      </w:pPr>
    </w:lvl>
    <w:lvl w:ilvl="8" w:tplc="405A062C">
      <w:start w:val="1"/>
      <w:numFmt w:val="lowerLetter"/>
      <w:lvlText w:val="%9."/>
      <w:lvlJc w:val="left"/>
      <w:pPr>
        <w:ind w:left="720" w:hanging="360"/>
      </w:pPr>
    </w:lvl>
  </w:abstractNum>
  <w:abstractNum w:abstractNumId="18" w15:restartNumberingAfterBreak="0">
    <w:nsid w:val="6D1638CF"/>
    <w:multiLevelType w:val="multilevel"/>
    <w:tmpl w:val="B5E0CD82"/>
    <w:lvl w:ilvl="0">
      <w:start w:val="1"/>
      <w:numFmt w:val="lowerRoman"/>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990" w:hanging="360"/>
      </w:pPr>
      <w:rPr>
        <w:rFonts w:hint="default"/>
        <w:sz w:val="22"/>
        <w:szCs w:val="22"/>
      </w:rPr>
    </w:lvl>
  </w:abstractNum>
  <w:abstractNum w:abstractNumId="19" w15:restartNumberingAfterBreak="0">
    <w:nsid w:val="706058DA"/>
    <w:multiLevelType w:val="hybridMultilevel"/>
    <w:tmpl w:val="C20AA968"/>
    <w:lvl w:ilvl="0" w:tplc="829E56E4">
      <w:start w:val="1"/>
      <w:numFmt w:val="bullet"/>
      <w:lvlText w:val=""/>
      <w:lvlJc w:val="left"/>
      <w:pPr>
        <w:ind w:left="720" w:hanging="360"/>
      </w:pPr>
      <w:rPr>
        <w:rFonts w:ascii="Symbol" w:hAnsi="Symbol"/>
      </w:rPr>
    </w:lvl>
    <w:lvl w:ilvl="1" w:tplc="D54C75B2">
      <w:start w:val="1"/>
      <w:numFmt w:val="bullet"/>
      <w:lvlText w:val=""/>
      <w:lvlJc w:val="left"/>
      <w:pPr>
        <w:ind w:left="720" w:hanging="360"/>
      </w:pPr>
      <w:rPr>
        <w:rFonts w:ascii="Symbol" w:hAnsi="Symbol"/>
      </w:rPr>
    </w:lvl>
    <w:lvl w:ilvl="2" w:tplc="BB96F75A">
      <w:start w:val="1"/>
      <w:numFmt w:val="bullet"/>
      <w:lvlText w:val=""/>
      <w:lvlJc w:val="left"/>
      <w:pPr>
        <w:ind w:left="720" w:hanging="360"/>
      </w:pPr>
      <w:rPr>
        <w:rFonts w:ascii="Symbol" w:hAnsi="Symbol"/>
      </w:rPr>
    </w:lvl>
    <w:lvl w:ilvl="3" w:tplc="B89CF124">
      <w:start w:val="1"/>
      <w:numFmt w:val="bullet"/>
      <w:lvlText w:val=""/>
      <w:lvlJc w:val="left"/>
      <w:pPr>
        <w:ind w:left="720" w:hanging="360"/>
      </w:pPr>
      <w:rPr>
        <w:rFonts w:ascii="Symbol" w:hAnsi="Symbol"/>
      </w:rPr>
    </w:lvl>
    <w:lvl w:ilvl="4" w:tplc="9F0865F4">
      <w:start w:val="1"/>
      <w:numFmt w:val="bullet"/>
      <w:lvlText w:val=""/>
      <w:lvlJc w:val="left"/>
      <w:pPr>
        <w:ind w:left="720" w:hanging="360"/>
      </w:pPr>
      <w:rPr>
        <w:rFonts w:ascii="Symbol" w:hAnsi="Symbol"/>
      </w:rPr>
    </w:lvl>
    <w:lvl w:ilvl="5" w:tplc="BA561752">
      <w:start w:val="1"/>
      <w:numFmt w:val="bullet"/>
      <w:lvlText w:val=""/>
      <w:lvlJc w:val="left"/>
      <w:pPr>
        <w:ind w:left="720" w:hanging="360"/>
      </w:pPr>
      <w:rPr>
        <w:rFonts w:ascii="Symbol" w:hAnsi="Symbol"/>
      </w:rPr>
    </w:lvl>
    <w:lvl w:ilvl="6" w:tplc="FB78DF2A">
      <w:start w:val="1"/>
      <w:numFmt w:val="bullet"/>
      <w:lvlText w:val=""/>
      <w:lvlJc w:val="left"/>
      <w:pPr>
        <w:ind w:left="720" w:hanging="360"/>
      </w:pPr>
      <w:rPr>
        <w:rFonts w:ascii="Symbol" w:hAnsi="Symbol"/>
      </w:rPr>
    </w:lvl>
    <w:lvl w:ilvl="7" w:tplc="0A06F386">
      <w:start w:val="1"/>
      <w:numFmt w:val="bullet"/>
      <w:lvlText w:val=""/>
      <w:lvlJc w:val="left"/>
      <w:pPr>
        <w:ind w:left="720" w:hanging="360"/>
      </w:pPr>
      <w:rPr>
        <w:rFonts w:ascii="Symbol" w:hAnsi="Symbol"/>
      </w:rPr>
    </w:lvl>
    <w:lvl w:ilvl="8" w:tplc="FA3A0DF4">
      <w:start w:val="1"/>
      <w:numFmt w:val="bullet"/>
      <w:lvlText w:val=""/>
      <w:lvlJc w:val="left"/>
      <w:pPr>
        <w:ind w:left="720" w:hanging="360"/>
      </w:pPr>
      <w:rPr>
        <w:rFonts w:ascii="Symbol" w:hAnsi="Symbol"/>
      </w:rPr>
    </w:lvl>
  </w:abstractNum>
  <w:abstractNum w:abstractNumId="20" w15:restartNumberingAfterBreak="0">
    <w:nsid w:val="75F76613"/>
    <w:multiLevelType w:val="hybridMultilevel"/>
    <w:tmpl w:val="8C041FD2"/>
    <w:lvl w:ilvl="0" w:tplc="1472D764">
      <w:start w:val="1"/>
      <w:numFmt w:val="bullet"/>
      <w:lvlText w:val=""/>
      <w:lvlJc w:val="left"/>
      <w:pPr>
        <w:ind w:left="720" w:hanging="360"/>
      </w:pPr>
      <w:rPr>
        <w:rFonts w:ascii="Symbol" w:hAnsi="Symbol"/>
      </w:rPr>
    </w:lvl>
    <w:lvl w:ilvl="1" w:tplc="96B05B9C">
      <w:start w:val="1"/>
      <w:numFmt w:val="bullet"/>
      <w:lvlText w:val=""/>
      <w:lvlJc w:val="left"/>
      <w:pPr>
        <w:ind w:left="720" w:hanging="360"/>
      </w:pPr>
      <w:rPr>
        <w:rFonts w:ascii="Symbol" w:hAnsi="Symbol"/>
      </w:rPr>
    </w:lvl>
    <w:lvl w:ilvl="2" w:tplc="D36A3224">
      <w:start w:val="1"/>
      <w:numFmt w:val="bullet"/>
      <w:lvlText w:val=""/>
      <w:lvlJc w:val="left"/>
      <w:pPr>
        <w:ind w:left="720" w:hanging="360"/>
      </w:pPr>
      <w:rPr>
        <w:rFonts w:ascii="Symbol" w:hAnsi="Symbol"/>
      </w:rPr>
    </w:lvl>
    <w:lvl w:ilvl="3" w:tplc="1D26C0E2">
      <w:start w:val="1"/>
      <w:numFmt w:val="bullet"/>
      <w:lvlText w:val=""/>
      <w:lvlJc w:val="left"/>
      <w:pPr>
        <w:ind w:left="720" w:hanging="360"/>
      </w:pPr>
      <w:rPr>
        <w:rFonts w:ascii="Symbol" w:hAnsi="Symbol"/>
      </w:rPr>
    </w:lvl>
    <w:lvl w:ilvl="4" w:tplc="32AC5E1A">
      <w:start w:val="1"/>
      <w:numFmt w:val="bullet"/>
      <w:lvlText w:val=""/>
      <w:lvlJc w:val="left"/>
      <w:pPr>
        <w:ind w:left="720" w:hanging="360"/>
      </w:pPr>
      <w:rPr>
        <w:rFonts w:ascii="Symbol" w:hAnsi="Symbol"/>
      </w:rPr>
    </w:lvl>
    <w:lvl w:ilvl="5" w:tplc="682E21CC">
      <w:start w:val="1"/>
      <w:numFmt w:val="bullet"/>
      <w:lvlText w:val=""/>
      <w:lvlJc w:val="left"/>
      <w:pPr>
        <w:ind w:left="720" w:hanging="360"/>
      </w:pPr>
      <w:rPr>
        <w:rFonts w:ascii="Symbol" w:hAnsi="Symbol"/>
      </w:rPr>
    </w:lvl>
    <w:lvl w:ilvl="6" w:tplc="009A4E14">
      <w:start w:val="1"/>
      <w:numFmt w:val="bullet"/>
      <w:lvlText w:val=""/>
      <w:lvlJc w:val="left"/>
      <w:pPr>
        <w:ind w:left="720" w:hanging="360"/>
      </w:pPr>
      <w:rPr>
        <w:rFonts w:ascii="Symbol" w:hAnsi="Symbol"/>
      </w:rPr>
    </w:lvl>
    <w:lvl w:ilvl="7" w:tplc="CEEE01B2">
      <w:start w:val="1"/>
      <w:numFmt w:val="bullet"/>
      <w:lvlText w:val=""/>
      <w:lvlJc w:val="left"/>
      <w:pPr>
        <w:ind w:left="720" w:hanging="360"/>
      </w:pPr>
      <w:rPr>
        <w:rFonts w:ascii="Symbol" w:hAnsi="Symbol"/>
      </w:rPr>
    </w:lvl>
    <w:lvl w:ilvl="8" w:tplc="75302328">
      <w:start w:val="1"/>
      <w:numFmt w:val="bullet"/>
      <w:lvlText w:val=""/>
      <w:lvlJc w:val="left"/>
      <w:pPr>
        <w:ind w:left="720" w:hanging="360"/>
      </w:pPr>
      <w:rPr>
        <w:rFonts w:ascii="Symbol" w:hAnsi="Symbol"/>
      </w:rPr>
    </w:lvl>
  </w:abstractNum>
  <w:num w:numId="1" w16cid:durableId="1101488867">
    <w:abstractNumId w:val="18"/>
  </w:num>
  <w:num w:numId="2" w16cid:durableId="309361241">
    <w:abstractNumId w:val="14"/>
  </w:num>
  <w:num w:numId="3" w16cid:durableId="1865824672">
    <w:abstractNumId w:val="16"/>
  </w:num>
  <w:num w:numId="4" w16cid:durableId="339165079">
    <w:abstractNumId w:val="13"/>
  </w:num>
  <w:num w:numId="5" w16cid:durableId="1714963093">
    <w:abstractNumId w:val="19"/>
  </w:num>
  <w:num w:numId="6" w16cid:durableId="1840999449">
    <w:abstractNumId w:val="8"/>
  </w:num>
  <w:num w:numId="7" w16cid:durableId="1471555767">
    <w:abstractNumId w:val="0"/>
  </w:num>
  <w:num w:numId="8" w16cid:durableId="1491554950">
    <w:abstractNumId w:val="3"/>
  </w:num>
  <w:num w:numId="9" w16cid:durableId="1696343326">
    <w:abstractNumId w:val="4"/>
  </w:num>
  <w:num w:numId="10" w16cid:durableId="1705254354">
    <w:abstractNumId w:val="12"/>
  </w:num>
  <w:num w:numId="11" w16cid:durableId="1393774146">
    <w:abstractNumId w:val="1"/>
  </w:num>
  <w:num w:numId="12" w16cid:durableId="123934079">
    <w:abstractNumId w:val="2"/>
  </w:num>
  <w:num w:numId="13" w16cid:durableId="352465768">
    <w:abstractNumId w:val="20"/>
  </w:num>
  <w:num w:numId="14" w16cid:durableId="58330531">
    <w:abstractNumId w:val="10"/>
  </w:num>
  <w:num w:numId="15" w16cid:durableId="2145271160">
    <w:abstractNumId w:val="9"/>
  </w:num>
  <w:num w:numId="16" w16cid:durableId="1851874802">
    <w:abstractNumId w:val="15"/>
  </w:num>
  <w:num w:numId="17" w16cid:durableId="85656677">
    <w:abstractNumId w:val="6"/>
  </w:num>
  <w:num w:numId="18" w16cid:durableId="943533421">
    <w:abstractNumId w:val="5"/>
  </w:num>
  <w:num w:numId="19" w16cid:durableId="381558000">
    <w:abstractNumId w:val="17"/>
  </w:num>
  <w:num w:numId="20" w16cid:durableId="1280838936">
    <w:abstractNumId w:val="7"/>
  </w:num>
  <w:num w:numId="21" w16cid:durableId="1291396948">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Cp4gACQfaOk8LnFAgYxtJv2yU2nqPZDFPIW3QmvoT9MtYy8yFimw4r1qi+df/qlM5g8JbFuxIW7ZnyFIxGTARw==" w:salt="gArgMe+XcMvpQR+vRYJu/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CFE"/>
    <w:rsid w:val="00001142"/>
    <w:rsid w:val="00002EEE"/>
    <w:rsid w:val="00002FCD"/>
    <w:rsid w:val="000039E7"/>
    <w:rsid w:val="00005452"/>
    <w:rsid w:val="00006A97"/>
    <w:rsid w:val="0000700E"/>
    <w:rsid w:val="000112D0"/>
    <w:rsid w:val="00013CB4"/>
    <w:rsid w:val="00014FAC"/>
    <w:rsid w:val="000159DA"/>
    <w:rsid w:val="0001798A"/>
    <w:rsid w:val="00021B2B"/>
    <w:rsid w:val="00022178"/>
    <w:rsid w:val="00022683"/>
    <w:rsid w:val="0002373D"/>
    <w:rsid w:val="0002384F"/>
    <w:rsid w:val="0002650A"/>
    <w:rsid w:val="00027F0A"/>
    <w:rsid w:val="00030A72"/>
    <w:rsid w:val="00030DBB"/>
    <w:rsid w:val="00030F36"/>
    <w:rsid w:val="00032935"/>
    <w:rsid w:val="00035392"/>
    <w:rsid w:val="000365C7"/>
    <w:rsid w:val="000400BD"/>
    <w:rsid w:val="000406FC"/>
    <w:rsid w:val="0004197D"/>
    <w:rsid w:val="00041CC3"/>
    <w:rsid w:val="00041FCF"/>
    <w:rsid w:val="0004372B"/>
    <w:rsid w:val="000439FD"/>
    <w:rsid w:val="0004580E"/>
    <w:rsid w:val="000459AF"/>
    <w:rsid w:val="00045A6E"/>
    <w:rsid w:val="00045AAA"/>
    <w:rsid w:val="00046628"/>
    <w:rsid w:val="000500AA"/>
    <w:rsid w:val="00050B22"/>
    <w:rsid w:val="0005105D"/>
    <w:rsid w:val="00051238"/>
    <w:rsid w:val="00051B31"/>
    <w:rsid w:val="000535F6"/>
    <w:rsid w:val="000542DE"/>
    <w:rsid w:val="00055F82"/>
    <w:rsid w:val="00056A2E"/>
    <w:rsid w:val="00057539"/>
    <w:rsid w:val="00060124"/>
    <w:rsid w:val="0006012E"/>
    <w:rsid w:val="00062B84"/>
    <w:rsid w:val="00062C2B"/>
    <w:rsid w:val="00063247"/>
    <w:rsid w:val="00063919"/>
    <w:rsid w:val="00064081"/>
    <w:rsid w:val="000640C2"/>
    <w:rsid w:val="00064426"/>
    <w:rsid w:val="00064CB1"/>
    <w:rsid w:val="00066E0F"/>
    <w:rsid w:val="00067C84"/>
    <w:rsid w:val="00072364"/>
    <w:rsid w:val="000724C9"/>
    <w:rsid w:val="000737C4"/>
    <w:rsid w:val="00073C9C"/>
    <w:rsid w:val="000751CC"/>
    <w:rsid w:val="000762CC"/>
    <w:rsid w:val="000767A3"/>
    <w:rsid w:val="00080397"/>
    <w:rsid w:val="0008138A"/>
    <w:rsid w:val="00081AF7"/>
    <w:rsid w:val="00082554"/>
    <w:rsid w:val="00083063"/>
    <w:rsid w:val="00084025"/>
    <w:rsid w:val="0008528A"/>
    <w:rsid w:val="00085C70"/>
    <w:rsid w:val="00085D0D"/>
    <w:rsid w:val="00085D75"/>
    <w:rsid w:val="00086AEA"/>
    <w:rsid w:val="000900E4"/>
    <w:rsid w:val="00091225"/>
    <w:rsid w:val="00091926"/>
    <w:rsid w:val="000929BF"/>
    <w:rsid w:val="000930CD"/>
    <w:rsid w:val="00093D96"/>
    <w:rsid w:val="000A0AF9"/>
    <w:rsid w:val="000A0FF6"/>
    <w:rsid w:val="000A1A12"/>
    <w:rsid w:val="000A3580"/>
    <w:rsid w:val="000A3B90"/>
    <w:rsid w:val="000A3F6F"/>
    <w:rsid w:val="000A5EF3"/>
    <w:rsid w:val="000A62C0"/>
    <w:rsid w:val="000A6ED3"/>
    <w:rsid w:val="000A74DF"/>
    <w:rsid w:val="000B0B1D"/>
    <w:rsid w:val="000B0B74"/>
    <w:rsid w:val="000B1E12"/>
    <w:rsid w:val="000B2C78"/>
    <w:rsid w:val="000B315F"/>
    <w:rsid w:val="000B37F3"/>
    <w:rsid w:val="000B4829"/>
    <w:rsid w:val="000B63CE"/>
    <w:rsid w:val="000C0337"/>
    <w:rsid w:val="000C0404"/>
    <w:rsid w:val="000C0581"/>
    <w:rsid w:val="000C0C26"/>
    <w:rsid w:val="000C4C5D"/>
    <w:rsid w:val="000C57D2"/>
    <w:rsid w:val="000C6F36"/>
    <w:rsid w:val="000C76A0"/>
    <w:rsid w:val="000D188D"/>
    <w:rsid w:val="000D2459"/>
    <w:rsid w:val="000D268A"/>
    <w:rsid w:val="000D2A0B"/>
    <w:rsid w:val="000D34B4"/>
    <w:rsid w:val="000D34BD"/>
    <w:rsid w:val="000D4CEC"/>
    <w:rsid w:val="000D4EA3"/>
    <w:rsid w:val="000D7701"/>
    <w:rsid w:val="000D7E96"/>
    <w:rsid w:val="000D7ECC"/>
    <w:rsid w:val="000E0B0C"/>
    <w:rsid w:val="000E0C5E"/>
    <w:rsid w:val="000E0E9D"/>
    <w:rsid w:val="000E1654"/>
    <w:rsid w:val="000E2F74"/>
    <w:rsid w:val="000E31FE"/>
    <w:rsid w:val="000E49DD"/>
    <w:rsid w:val="000E7A83"/>
    <w:rsid w:val="000F05F6"/>
    <w:rsid w:val="000F3277"/>
    <w:rsid w:val="000F3BDE"/>
    <w:rsid w:val="000F3D61"/>
    <w:rsid w:val="000F691B"/>
    <w:rsid w:val="000F6AB0"/>
    <w:rsid w:val="000F7185"/>
    <w:rsid w:val="000F753D"/>
    <w:rsid w:val="001016CB"/>
    <w:rsid w:val="00102383"/>
    <w:rsid w:val="00103C62"/>
    <w:rsid w:val="001046B5"/>
    <w:rsid w:val="00104728"/>
    <w:rsid w:val="00104848"/>
    <w:rsid w:val="00104AB8"/>
    <w:rsid w:val="00105212"/>
    <w:rsid w:val="00105530"/>
    <w:rsid w:val="0010567D"/>
    <w:rsid w:val="00105942"/>
    <w:rsid w:val="00105B86"/>
    <w:rsid w:val="00106292"/>
    <w:rsid w:val="00107BE4"/>
    <w:rsid w:val="00110A65"/>
    <w:rsid w:val="00112089"/>
    <w:rsid w:val="0011224C"/>
    <w:rsid w:val="00112C4A"/>
    <w:rsid w:val="0011329A"/>
    <w:rsid w:val="001137AB"/>
    <w:rsid w:val="0011399A"/>
    <w:rsid w:val="00114535"/>
    <w:rsid w:val="0011600C"/>
    <w:rsid w:val="0011652A"/>
    <w:rsid w:val="001169CE"/>
    <w:rsid w:val="00116B07"/>
    <w:rsid w:val="001200D5"/>
    <w:rsid w:val="00121564"/>
    <w:rsid w:val="00124712"/>
    <w:rsid w:val="001252F4"/>
    <w:rsid w:val="00125C10"/>
    <w:rsid w:val="00125C6E"/>
    <w:rsid w:val="00127985"/>
    <w:rsid w:val="00130038"/>
    <w:rsid w:val="00130A86"/>
    <w:rsid w:val="00130C9C"/>
    <w:rsid w:val="0013145A"/>
    <w:rsid w:val="001315B2"/>
    <w:rsid w:val="00131E4E"/>
    <w:rsid w:val="0013435B"/>
    <w:rsid w:val="001345F3"/>
    <w:rsid w:val="00136D6B"/>
    <w:rsid w:val="001379AB"/>
    <w:rsid w:val="00140206"/>
    <w:rsid w:val="0014121A"/>
    <w:rsid w:val="001430B5"/>
    <w:rsid w:val="001431AF"/>
    <w:rsid w:val="0014324D"/>
    <w:rsid w:val="00143DD2"/>
    <w:rsid w:val="00144A1C"/>
    <w:rsid w:val="0014565E"/>
    <w:rsid w:val="00146162"/>
    <w:rsid w:val="001466F0"/>
    <w:rsid w:val="001470F4"/>
    <w:rsid w:val="0014712C"/>
    <w:rsid w:val="001474FF"/>
    <w:rsid w:val="001511BD"/>
    <w:rsid w:val="00151A57"/>
    <w:rsid w:val="00152A77"/>
    <w:rsid w:val="001537AC"/>
    <w:rsid w:val="00154DB7"/>
    <w:rsid w:val="00155DCC"/>
    <w:rsid w:val="001566AB"/>
    <w:rsid w:val="001605E1"/>
    <w:rsid w:val="001609F5"/>
    <w:rsid w:val="00162F01"/>
    <w:rsid w:val="0016394B"/>
    <w:rsid w:val="0016499F"/>
    <w:rsid w:val="00165040"/>
    <w:rsid w:val="00165077"/>
    <w:rsid w:val="00165527"/>
    <w:rsid w:val="001659E7"/>
    <w:rsid w:val="00165E59"/>
    <w:rsid w:val="00166E8D"/>
    <w:rsid w:val="001709B9"/>
    <w:rsid w:val="0017176D"/>
    <w:rsid w:val="00173A8E"/>
    <w:rsid w:val="00176264"/>
    <w:rsid w:val="00176764"/>
    <w:rsid w:val="00176C86"/>
    <w:rsid w:val="00176CCF"/>
    <w:rsid w:val="00177D58"/>
    <w:rsid w:val="00181281"/>
    <w:rsid w:val="001826C8"/>
    <w:rsid w:val="00182955"/>
    <w:rsid w:val="00182CCA"/>
    <w:rsid w:val="001857E9"/>
    <w:rsid w:val="00185F0A"/>
    <w:rsid w:val="00186645"/>
    <w:rsid w:val="00186A62"/>
    <w:rsid w:val="00186CFD"/>
    <w:rsid w:val="00190323"/>
    <w:rsid w:val="00190555"/>
    <w:rsid w:val="00190F48"/>
    <w:rsid w:val="00191273"/>
    <w:rsid w:val="00191722"/>
    <w:rsid w:val="00191A89"/>
    <w:rsid w:val="00193457"/>
    <w:rsid w:val="00193796"/>
    <w:rsid w:val="00194A5E"/>
    <w:rsid w:val="00194D1F"/>
    <w:rsid w:val="00195790"/>
    <w:rsid w:val="00196917"/>
    <w:rsid w:val="00196FB0"/>
    <w:rsid w:val="0019713D"/>
    <w:rsid w:val="001976CE"/>
    <w:rsid w:val="001A0057"/>
    <w:rsid w:val="001A116A"/>
    <w:rsid w:val="001A286C"/>
    <w:rsid w:val="001A3B75"/>
    <w:rsid w:val="001A43F0"/>
    <w:rsid w:val="001A657D"/>
    <w:rsid w:val="001A688D"/>
    <w:rsid w:val="001A6900"/>
    <w:rsid w:val="001A6DB5"/>
    <w:rsid w:val="001A72EA"/>
    <w:rsid w:val="001B0451"/>
    <w:rsid w:val="001B183A"/>
    <w:rsid w:val="001B20D0"/>
    <w:rsid w:val="001B227A"/>
    <w:rsid w:val="001B2D98"/>
    <w:rsid w:val="001B4762"/>
    <w:rsid w:val="001B4DC8"/>
    <w:rsid w:val="001B6B90"/>
    <w:rsid w:val="001B77B6"/>
    <w:rsid w:val="001C11C7"/>
    <w:rsid w:val="001C1469"/>
    <w:rsid w:val="001C2901"/>
    <w:rsid w:val="001C2C86"/>
    <w:rsid w:val="001C4EB0"/>
    <w:rsid w:val="001C5673"/>
    <w:rsid w:val="001C6F68"/>
    <w:rsid w:val="001D15FF"/>
    <w:rsid w:val="001D1ABA"/>
    <w:rsid w:val="001D1ADA"/>
    <w:rsid w:val="001D2040"/>
    <w:rsid w:val="001D22D5"/>
    <w:rsid w:val="001D261C"/>
    <w:rsid w:val="001D2CCA"/>
    <w:rsid w:val="001D373B"/>
    <w:rsid w:val="001D5540"/>
    <w:rsid w:val="001D6773"/>
    <w:rsid w:val="001D6AF6"/>
    <w:rsid w:val="001D6B07"/>
    <w:rsid w:val="001D7BE7"/>
    <w:rsid w:val="001E1602"/>
    <w:rsid w:val="001E1BE4"/>
    <w:rsid w:val="001E23E8"/>
    <w:rsid w:val="001E2556"/>
    <w:rsid w:val="001E3448"/>
    <w:rsid w:val="001E59C7"/>
    <w:rsid w:val="001F0F80"/>
    <w:rsid w:val="001F1BCF"/>
    <w:rsid w:val="001F2D9E"/>
    <w:rsid w:val="001F3332"/>
    <w:rsid w:val="001F44E0"/>
    <w:rsid w:val="001F4ABF"/>
    <w:rsid w:val="001F54BB"/>
    <w:rsid w:val="001F56D6"/>
    <w:rsid w:val="001F56F4"/>
    <w:rsid w:val="00200036"/>
    <w:rsid w:val="00200E20"/>
    <w:rsid w:val="00202049"/>
    <w:rsid w:val="002026F0"/>
    <w:rsid w:val="002039C4"/>
    <w:rsid w:val="002052B9"/>
    <w:rsid w:val="00206361"/>
    <w:rsid w:val="00206A43"/>
    <w:rsid w:val="0021052F"/>
    <w:rsid w:val="00211C79"/>
    <w:rsid w:val="002122F6"/>
    <w:rsid w:val="00212D40"/>
    <w:rsid w:val="00212F64"/>
    <w:rsid w:val="00213D6A"/>
    <w:rsid w:val="00214304"/>
    <w:rsid w:val="00215F70"/>
    <w:rsid w:val="00215FD2"/>
    <w:rsid w:val="00216B42"/>
    <w:rsid w:val="00217557"/>
    <w:rsid w:val="002208F5"/>
    <w:rsid w:val="00221CA9"/>
    <w:rsid w:val="00222111"/>
    <w:rsid w:val="002231ED"/>
    <w:rsid w:val="00225A43"/>
    <w:rsid w:val="002267DA"/>
    <w:rsid w:val="00226B2C"/>
    <w:rsid w:val="002271F7"/>
    <w:rsid w:val="002274A8"/>
    <w:rsid w:val="0023011F"/>
    <w:rsid w:val="00230152"/>
    <w:rsid w:val="002330B1"/>
    <w:rsid w:val="002348A4"/>
    <w:rsid w:val="00234B4C"/>
    <w:rsid w:val="00235175"/>
    <w:rsid w:val="0023702F"/>
    <w:rsid w:val="002377AC"/>
    <w:rsid w:val="002410A5"/>
    <w:rsid w:val="002423A9"/>
    <w:rsid w:val="00243DA6"/>
    <w:rsid w:val="00244076"/>
    <w:rsid w:val="00244316"/>
    <w:rsid w:val="002444A7"/>
    <w:rsid w:val="00244528"/>
    <w:rsid w:val="002447F8"/>
    <w:rsid w:val="002451E0"/>
    <w:rsid w:val="00245C84"/>
    <w:rsid w:val="002462B6"/>
    <w:rsid w:val="00246876"/>
    <w:rsid w:val="002502E1"/>
    <w:rsid w:val="00250459"/>
    <w:rsid w:val="002508C8"/>
    <w:rsid w:val="00250FB7"/>
    <w:rsid w:val="00251811"/>
    <w:rsid w:val="002523DC"/>
    <w:rsid w:val="00255BFB"/>
    <w:rsid w:val="002564E1"/>
    <w:rsid w:val="00256BA8"/>
    <w:rsid w:val="002578C3"/>
    <w:rsid w:val="002613C1"/>
    <w:rsid w:val="00263E67"/>
    <w:rsid w:val="00264E9D"/>
    <w:rsid w:val="00265633"/>
    <w:rsid w:val="0026735D"/>
    <w:rsid w:val="002707D8"/>
    <w:rsid w:val="00270A2E"/>
    <w:rsid w:val="0027167E"/>
    <w:rsid w:val="00272393"/>
    <w:rsid w:val="002727A6"/>
    <w:rsid w:val="0027280C"/>
    <w:rsid w:val="002728C2"/>
    <w:rsid w:val="00273051"/>
    <w:rsid w:val="002747EE"/>
    <w:rsid w:val="00274D97"/>
    <w:rsid w:val="002754EA"/>
    <w:rsid w:val="002757FB"/>
    <w:rsid w:val="002764FB"/>
    <w:rsid w:val="0027694D"/>
    <w:rsid w:val="00281CF4"/>
    <w:rsid w:val="00285088"/>
    <w:rsid w:val="002851EE"/>
    <w:rsid w:val="00285B99"/>
    <w:rsid w:val="00285F0B"/>
    <w:rsid w:val="00286FA3"/>
    <w:rsid w:val="00290153"/>
    <w:rsid w:val="002906D9"/>
    <w:rsid w:val="0029111B"/>
    <w:rsid w:val="00291EB0"/>
    <w:rsid w:val="0029215F"/>
    <w:rsid w:val="002924E8"/>
    <w:rsid w:val="0029309A"/>
    <w:rsid w:val="00293FFD"/>
    <w:rsid w:val="0029506D"/>
    <w:rsid w:val="00297096"/>
    <w:rsid w:val="00297F51"/>
    <w:rsid w:val="002A16BC"/>
    <w:rsid w:val="002A2078"/>
    <w:rsid w:val="002A2151"/>
    <w:rsid w:val="002A22D1"/>
    <w:rsid w:val="002A3832"/>
    <w:rsid w:val="002A386E"/>
    <w:rsid w:val="002A42DE"/>
    <w:rsid w:val="002A4D3B"/>
    <w:rsid w:val="002A6A16"/>
    <w:rsid w:val="002A7609"/>
    <w:rsid w:val="002B08AA"/>
    <w:rsid w:val="002B0AD8"/>
    <w:rsid w:val="002B1194"/>
    <w:rsid w:val="002B2781"/>
    <w:rsid w:val="002B2A1A"/>
    <w:rsid w:val="002B2B1B"/>
    <w:rsid w:val="002B2C24"/>
    <w:rsid w:val="002B2FC5"/>
    <w:rsid w:val="002B4D6A"/>
    <w:rsid w:val="002B5492"/>
    <w:rsid w:val="002B58B5"/>
    <w:rsid w:val="002B5F2C"/>
    <w:rsid w:val="002B7803"/>
    <w:rsid w:val="002C095B"/>
    <w:rsid w:val="002C1F24"/>
    <w:rsid w:val="002C246A"/>
    <w:rsid w:val="002C349F"/>
    <w:rsid w:val="002C498D"/>
    <w:rsid w:val="002C501D"/>
    <w:rsid w:val="002C5948"/>
    <w:rsid w:val="002C72DD"/>
    <w:rsid w:val="002C7A1E"/>
    <w:rsid w:val="002D00B4"/>
    <w:rsid w:val="002D0B3B"/>
    <w:rsid w:val="002D0B72"/>
    <w:rsid w:val="002D62EA"/>
    <w:rsid w:val="002D6B46"/>
    <w:rsid w:val="002D732E"/>
    <w:rsid w:val="002D7790"/>
    <w:rsid w:val="002E0E74"/>
    <w:rsid w:val="002E1F04"/>
    <w:rsid w:val="002E20C3"/>
    <w:rsid w:val="002E3079"/>
    <w:rsid w:val="002E3E23"/>
    <w:rsid w:val="002E7C8F"/>
    <w:rsid w:val="002F022A"/>
    <w:rsid w:val="002F1271"/>
    <w:rsid w:val="002F248D"/>
    <w:rsid w:val="002F2C85"/>
    <w:rsid w:val="002F2FE7"/>
    <w:rsid w:val="002F3069"/>
    <w:rsid w:val="002F35AC"/>
    <w:rsid w:val="002F3877"/>
    <w:rsid w:val="002F3BB9"/>
    <w:rsid w:val="002F3D49"/>
    <w:rsid w:val="002F42E7"/>
    <w:rsid w:val="002F5748"/>
    <w:rsid w:val="002F5B3F"/>
    <w:rsid w:val="002F701D"/>
    <w:rsid w:val="002F7AB4"/>
    <w:rsid w:val="002F7D4A"/>
    <w:rsid w:val="003005A4"/>
    <w:rsid w:val="00300B7B"/>
    <w:rsid w:val="00301486"/>
    <w:rsid w:val="00303307"/>
    <w:rsid w:val="0030343F"/>
    <w:rsid w:val="00303E6D"/>
    <w:rsid w:val="00304138"/>
    <w:rsid w:val="0030434E"/>
    <w:rsid w:val="00304A75"/>
    <w:rsid w:val="00307043"/>
    <w:rsid w:val="003072E7"/>
    <w:rsid w:val="00307A6F"/>
    <w:rsid w:val="00307ACE"/>
    <w:rsid w:val="003103A3"/>
    <w:rsid w:val="00310893"/>
    <w:rsid w:val="00310C79"/>
    <w:rsid w:val="00310CFE"/>
    <w:rsid w:val="00311828"/>
    <w:rsid w:val="00311BA1"/>
    <w:rsid w:val="00311F67"/>
    <w:rsid w:val="00312D2B"/>
    <w:rsid w:val="00313917"/>
    <w:rsid w:val="003142C7"/>
    <w:rsid w:val="0031476D"/>
    <w:rsid w:val="003169E4"/>
    <w:rsid w:val="00316C00"/>
    <w:rsid w:val="00317023"/>
    <w:rsid w:val="003205F0"/>
    <w:rsid w:val="003207A9"/>
    <w:rsid w:val="0032113D"/>
    <w:rsid w:val="003211E5"/>
    <w:rsid w:val="00321670"/>
    <w:rsid w:val="00323786"/>
    <w:rsid w:val="003253B0"/>
    <w:rsid w:val="00325A12"/>
    <w:rsid w:val="003262BE"/>
    <w:rsid w:val="00327C96"/>
    <w:rsid w:val="0033054E"/>
    <w:rsid w:val="003308E9"/>
    <w:rsid w:val="003313A6"/>
    <w:rsid w:val="003314A8"/>
    <w:rsid w:val="0033272B"/>
    <w:rsid w:val="00332E53"/>
    <w:rsid w:val="003343CD"/>
    <w:rsid w:val="003351EA"/>
    <w:rsid w:val="003362B4"/>
    <w:rsid w:val="00337554"/>
    <w:rsid w:val="00340053"/>
    <w:rsid w:val="003402DC"/>
    <w:rsid w:val="00340D59"/>
    <w:rsid w:val="0034180F"/>
    <w:rsid w:val="00341A09"/>
    <w:rsid w:val="00341B72"/>
    <w:rsid w:val="00341BFF"/>
    <w:rsid w:val="00344371"/>
    <w:rsid w:val="00345079"/>
    <w:rsid w:val="0034785C"/>
    <w:rsid w:val="003503C3"/>
    <w:rsid w:val="00350685"/>
    <w:rsid w:val="00351857"/>
    <w:rsid w:val="003540B3"/>
    <w:rsid w:val="0035515A"/>
    <w:rsid w:val="003577BC"/>
    <w:rsid w:val="003600E1"/>
    <w:rsid w:val="003606F2"/>
    <w:rsid w:val="00362729"/>
    <w:rsid w:val="003629A9"/>
    <w:rsid w:val="00365F31"/>
    <w:rsid w:val="00366828"/>
    <w:rsid w:val="003674C1"/>
    <w:rsid w:val="00372317"/>
    <w:rsid w:val="00372782"/>
    <w:rsid w:val="00373D86"/>
    <w:rsid w:val="00374301"/>
    <w:rsid w:val="00374783"/>
    <w:rsid w:val="00374CE7"/>
    <w:rsid w:val="00374EB4"/>
    <w:rsid w:val="003754D8"/>
    <w:rsid w:val="00380C84"/>
    <w:rsid w:val="00381669"/>
    <w:rsid w:val="00383A31"/>
    <w:rsid w:val="00384137"/>
    <w:rsid w:val="003848F7"/>
    <w:rsid w:val="00384A52"/>
    <w:rsid w:val="00384CD3"/>
    <w:rsid w:val="00384EDE"/>
    <w:rsid w:val="00385099"/>
    <w:rsid w:val="00386F78"/>
    <w:rsid w:val="003872BC"/>
    <w:rsid w:val="0039046C"/>
    <w:rsid w:val="003916F6"/>
    <w:rsid w:val="00391885"/>
    <w:rsid w:val="00393E47"/>
    <w:rsid w:val="003949D3"/>
    <w:rsid w:val="003967D6"/>
    <w:rsid w:val="00396B93"/>
    <w:rsid w:val="003977EC"/>
    <w:rsid w:val="003A282A"/>
    <w:rsid w:val="003A29E6"/>
    <w:rsid w:val="003A369D"/>
    <w:rsid w:val="003A3B6E"/>
    <w:rsid w:val="003A4BFB"/>
    <w:rsid w:val="003A5582"/>
    <w:rsid w:val="003A65B4"/>
    <w:rsid w:val="003A73D2"/>
    <w:rsid w:val="003B12E4"/>
    <w:rsid w:val="003B1DB8"/>
    <w:rsid w:val="003B21E4"/>
    <w:rsid w:val="003B3110"/>
    <w:rsid w:val="003B3728"/>
    <w:rsid w:val="003B476F"/>
    <w:rsid w:val="003B7B9C"/>
    <w:rsid w:val="003B7E6C"/>
    <w:rsid w:val="003C00B1"/>
    <w:rsid w:val="003C2A80"/>
    <w:rsid w:val="003C2CFC"/>
    <w:rsid w:val="003C318B"/>
    <w:rsid w:val="003C6FB3"/>
    <w:rsid w:val="003D00CD"/>
    <w:rsid w:val="003D0AAD"/>
    <w:rsid w:val="003D22A8"/>
    <w:rsid w:val="003D5021"/>
    <w:rsid w:val="003D52B8"/>
    <w:rsid w:val="003D7F2F"/>
    <w:rsid w:val="003E0063"/>
    <w:rsid w:val="003E20E7"/>
    <w:rsid w:val="003E40BF"/>
    <w:rsid w:val="003E48F7"/>
    <w:rsid w:val="003E4EFA"/>
    <w:rsid w:val="003E5C9C"/>
    <w:rsid w:val="003E6729"/>
    <w:rsid w:val="003E6DAB"/>
    <w:rsid w:val="003F0390"/>
    <w:rsid w:val="003F0568"/>
    <w:rsid w:val="003F0663"/>
    <w:rsid w:val="003F0E58"/>
    <w:rsid w:val="003F137A"/>
    <w:rsid w:val="003F1EBE"/>
    <w:rsid w:val="003F2B8B"/>
    <w:rsid w:val="003F64A1"/>
    <w:rsid w:val="003F6A03"/>
    <w:rsid w:val="003F734C"/>
    <w:rsid w:val="00401BCB"/>
    <w:rsid w:val="00402288"/>
    <w:rsid w:val="004022AE"/>
    <w:rsid w:val="0040303F"/>
    <w:rsid w:val="00403F1F"/>
    <w:rsid w:val="004060F4"/>
    <w:rsid w:val="00406FAF"/>
    <w:rsid w:val="00410D15"/>
    <w:rsid w:val="00410ED9"/>
    <w:rsid w:val="0041197E"/>
    <w:rsid w:val="004161F8"/>
    <w:rsid w:val="00416DBC"/>
    <w:rsid w:val="004204C6"/>
    <w:rsid w:val="004213F0"/>
    <w:rsid w:val="00422BCE"/>
    <w:rsid w:val="00423895"/>
    <w:rsid w:val="00425BF4"/>
    <w:rsid w:val="004262B8"/>
    <w:rsid w:val="00426651"/>
    <w:rsid w:val="00427725"/>
    <w:rsid w:val="00427D11"/>
    <w:rsid w:val="00432AEA"/>
    <w:rsid w:val="00432E68"/>
    <w:rsid w:val="00432E83"/>
    <w:rsid w:val="0043460B"/>
    <w:rsid w:val="00434B57"/>
    <w:rsid w:val="0043589D"/>
    <w:rsid w:val="00435D79"/>
    <w:rsid w:val="00437E28"/>
    <w:rsid w:val="00440901"/>
    <w:rsid w:val="004419C5"/>
    <w:rsid w:val="00444AC1"/>
    <w:rsid w:val="0044563C"/>
    <w:rsid w:val="004458F3"/>
    <w:rsid w:val="00446C16"/>
    <w:rsid w:val="0044737F"/>
    <w:rsid w:val="004501ED"/>
    <w:rsid w:val="00451B9C"/>
    <w:rsid w:val="004543D2"/>
    <w:rsid w:val="004554E7"/>
    <w:rsid w:val="004564AE"/>
    <w:rsid w:val="00457580"/>
    <w:rsid w:val="00457B2B"/>
    <w:rsid w:val="00457B5A"/>
    <w:rsid w:val="00460957"/>
    <w:rsid w:val="0046115E"/>
    <w:rsid w:val="00462380"/>
    <w:rsid w:val="004623EF"/>
    <w:rsid w:val="0046246D"/>
    <w:rsid w:val="00463E57"/>
    <w:rsid w:val="0046438E"/>
    <w:rsid w:val="0046509F"/>
    <w:rsid w:val="0046546E"/>
    <w:rsid w:val="00465A28"/>
    <w:rsid w:val="00471FB1"/>
    <w:rsid w:val="00472F2E"/>
    <w:rsid w:val="004754CD"/>
    <w:rsid w:val="0047640C"/>
    <w:rsid w:val="00477CA8"/>
    <w:rsid w:val="00481836"/>
    <w:rsid w:val="00481AB9"/>
    <w:rsid w:val="00482438"/>
    <w:rsid w:val="004824F4"/>
    <w:rsid w:val="004832EA"/>
    <w:rsid w:val="00483423"/>
    <w:rsid w:val="00483B22"/>
    <w:rsid w:val="0048404B"/>
    <w:rsid w:val="0048468E"/>
    <w:rsid w:val="00484D45"/>
    <w:rsid w:val="00485EB8"/>
    <w:rsid w:val="00487DD1"/>
    <w:rsid w:val="00487EBD"/>
    <w:rsid w:val="004916C0"/>
    <w:rsid w:val="004925A9"/>
    <w:rsid w:val="004936D5"/>
    <w:rsid w:val="0049465D"/>
    <w:rsid w:val="004950A7"/>
    <w:rsid w:val="00495C74"/>
    <w:rsid w:val="00495E1B"/>
    <w:rsid w:val="0049605B"/>
    <w:rsid w:val="0049624C"/>
    <w:rsid w:val="004975BA"/>
    <w:rsid w:val="004A0175"/>
    <w:rsid w:val="004A04B1"/>
    <w:rsid w:val="004A0D81"/>
    <w:rsid w:val="004A3218"/>
    <w:rsid w:val="004A4C8B"/>
    <w:rsid w:val="004A56E7"/>
    <w:rsid w:val="004A6EAE"/>
    <w:rsid w:val="004B1072"/>
    <w:rsid w:val="004B1C1F"/>
    <w:rsid w:val="004B2239"/>
    <w:rsid w:val="004B467C"/>
    <w:rsid w:val="004B505B"/>
    <w:rsid w:val="004B5178"/>
    <w:rsid w:val="004B5CDF"/>
    <w:rsid w:val="004C3BFA"/>
    <w:rsid w:val="004C3F7C"/>
    <w:rsid w:val="004C4E8B"/>
    <w:rsid w:val="004C5F85"/>
    <w:rsid w:val="004C685E"/>
    <w:rsid w:val="004C731D"/>
    <w:rsid w:val="004C754A"/>
    <w:rsid w:val="004C7DC6"/>
    <w:rsid w:val="004C7EF8"/>
    <w:rsid w:val="004D0E65"/>
    <w:rsid w:val="004D112B"/>
    <w:rsid w:val="004D22CD"/>
    <w:rsid w:val="004D234B"/>
    <w:rsid w:val="004D2620"/>
    <w:rsid w:val="004D2C03"/>
    <w:rsid w:val="004D31E9"/>
    <w:rsid w:val="004D32C4"/>
    <w:rsid w:val="004D3BC0"/>
    <w:rsid w:val="004D3D91"/>
    <w:rsid w:val="004D45B9"/>
    <w:rsid w:val="004D5B1C"/>
    <w:rsid w:val="004D5EAC"/>
    <w:rsid w:val="004D635B"/>
    <w:rsid w:val="004E00AA"/>
    <w:rsid w:val="004E02F8"/>
    <w:rsid w:val="004E1A54"/>
    <w:rsid w:val="004E1AFD"/>
    <w:rsid w:val="004E2263"/>
    <w:rsid w:val="004E23E5"/>
    <w:rsid w:val="004E30D6"/>
    <w:rsid w:val="004E33BC"/>
    <w:rsid w:val="004E4D13"/>
    <w:rsid w:val="004E620D"/>
    <w:rsid w:val="004E6B32"/>
    <w:rsid w:val="004E6B43"/>
    <w:rsid w:val="004F04B5"/>
    <w:rsid w:val="004F0ADB"/>
    <w:rsid w:val="004F0DAF"/>
    <w:rsid w:val="004F1185"/>
    <w:rsid w:val="004F14FD"/>
    <w:rsid w:val="004F18B2"/>
    <w:rsid w:val="004F1D56"/>
    <w:rsid w:val="004F22D2"/>
    <w:rsid w:val="004F2E68"/>
    <w:rsid w:val="004F583E"/>
    <w:rsid w:val="004F62F4"/>
    <w:rsid w:val="004F6D30"/>
    <w:rsid w:val="004F6E9D"/>
    <w:rsid w:val="004F7E92"/>
    <w:rsid w:val="00501D17"/>
    <w:rsid w:val="00502625"/>
    <w:rsid w:val="00503168"/>
    <w:rsid w:val="00503C4B"/>
    <w:rsid w:val="0050423A"/>
    <w:rsid w:val="00504735"/>
    <w:rsid w:val="005051C9"/>
    <w:rsid w:val="005054CC"/>
    <w:rsid w:val="00505E28"/>
    <w:rsid w:val="00507010"/>
    <w:rsid w:val="00507352"/>
    <w:rsid w:val="00511311"/>
    <w:rsid w:val="005113D4"/>
    <w:rsid w:val="00511F0D"/>
    <w:rsid w:val="005137C5"/>
    <w:rsid w:val="005151E9"/>
    <w:rsid w:val="00515BA7"/>
    <w:rsid w:val="00516A0B"/>
    <w:rsid w:val="00517D49"/>
    <w:rsid w:val="00520038"/>
    <w:rsid w:val="005204B4"/>
    <w:rsid w:val="00520CB5"/>
    <w:rsid w:val="00520EEE"/>
    <w:rsid w:val="00521F27"/>
    <w:rsid w:val="00522BD5"/>
    <w:rsid w:val="00523A1B"/>
    <w:rsid w:val="0052455B"/>
    <w:rsid w:val="00525AD1"/>
    <w:rsid w:val="0053037E"/>
    <w:rsid w:val="00530A4E"/>
    <w:rsid w:val="00533188"/>
    <w:rsid w:val="005331D6"/>
    <w:rsid w:val="00533295"/>
    <w:rsid w:val="00533916"/>
    <w:rsid w:val="00533E8C"/>
    <w:rsid w:val="00536A1A"/>
    <w:rsid w:val="00540C96"/>
    <w:rsid w:val="00541B98"/>
    <w:rsid w:val="00541E7F"/>
    <w:rsid w:val="00542D46"/>
    <w:rsid w:val="00544A30"/>
    <w:rsid w:val="00544DC0"/>
    <w:rsid w:val="00545183"/>
    <w:rsid w:val="00545FB7"/>
    <w:rsid w:val="00550ECB"/>
    <w:rsid w:val="0055139F"/>
    <w:rsid w:val="00551B78"/>
    <w:rsid w:val="00554763"/>
    <w:rsid w:val="005548C9"/>
    <w:rsid w:val="00554A42"/>
    <w:rsid w:val="00555B2E"/>
    <w:rsid w:val="0055762F"/>
    <w:rsid w:val="00557D00"/>
    <w:rsid w:val="0056107E"/>
    <w:rsid w:val="00561518"/>
    <w:rsid w:val="00561A7C"/>
    <w:rsid w:val="00561F20"/>
    <w:rsid w:val="00564381"/>
    <w:rsid w:val="00564893"/>
    <w:rsid w:val="00566376"/>
    <w:rsid w:val="00566FA5"/>
    <w:rsid w:val="0056736F"/>
    <w:rsid w:val="00570107"/>
    <w:rsid w:val="00570FAD"/>
    <w:rsid w:val="00571827"/>
    <w:rsid w:val="005720D5"/>
    <w:rsid w:val="0057267E"/>
    <w:rsid w:val="0057352D"/>
    <w:rsid w:val="00574598"/>
    <w:rsid w:val="00576193"/>
    <w:rsid w:val="005764F0"/>
    <w:rsid w:val="00576775"/>
    <w:rsid w:val="00576892"/>
    <w:rsid w:val="00581DAF"/>
    <w:rsid w:val="0058308E"/>
    <w:rsid w:val="0058324F"/>
    <w:rsid w:val="00583542"/>
    <w:rsid w:val="00583F3F"/>
    <w:rsid w:val="005843C7"/>
    <w:rsid w:val="005852A2"/>
    <w:rsid w:val="00585D51"/>
    <w:rsid w:val="005867B9"/>
    <w:rsid w:val="00586FCB"/>
    <w:rsid w:val="0059050D"/>
    <w:rsid w:val="005935FC"/>
    <w:rsid w:val="00593FCC"/>
    <w:rsid w:val="0059405D"/>
    <w:rsid w:val="005963A1"/>
    <w:rsid w:val="005A01FF"/>
    <w:rsid w:val="005A1408"/>
    <w:rsid w:val="005A427A"/>
    <w:rsid w:val="005A6992"/>
    <w:rsid w:val="005A6A15"/>
    <w:rsid w:val="005A75E1"/>
    <w:rsid w:val="005A775A"/>
    <w:rsid w:val="005B098C"/>
    <w:rsid w:val="005B137D"/>
    <w:rsid w:val="005B2724"/>
    <w:rsid w:val="005B43FF"/>
    <w:rsid w:val="005B4B61"/>
    <w:rsid w:val="005B4B68"/>
    <w:rsid w:val="005B4CF7"/>
    <w:rsid w:val="005B53D2"/>
    <w:rsid w:val="005B56CC"/>
    <w:rsid w:val="005B5D9A"/>
    <w:rsid w:val="005B7002"/>
    <w:rsid w:val="005C0010"/>
    <w:rsid w:val="005C0DCF"/>
    <w:rsid w:val="005C175C"/>
    <w:rsid w:val="005C191A"/>
    <w:rsid w:val="005C331B"/>
    <w:rsid w:val="005C4112"/>
    <w:rsid w:val="005C7E84"/>
    <w:rsid w:val="005D02A3"/>
    <w:rsid w:val="005D05CA"/>
    <w:rsid w:val="005D27F8"/>
    <w:rsid w:val="005D323D"/>
    <w:rsid w:val="005D3449"/>
    <w:rsid w:val="005D3D66"/>
    <w:rsid w:val="005D4AF2"/>
    <w:rsid w:val="005D64DB"/>
    <w:rsid w:val="005D65A4"/>
    <w:rsid w:val="005D676F"/>
    <w:rsid w:val="005E19AA"/>
    <w:rsid w:val="005E2ADC"/>
    <w:rsid w:val="005E2DDD"/>
    <w:rsid w:val="005E4DE9"/>
    <w:rsid w:val="005E5FD1"/>
    <w:rsid w:val="005E625E"/>
    <w:rsid w:val="005E6409"/>
    <w:rsid w:val="005E6D61"/>
    <w:rsid w:val="005F109A"/>
    <w:rsid w:val="005F2389"/>
    <w:rsid w:val="005F40AA"/>
    <w:rsid w:val="005F42AA"/>
    <w:rsid w:val="005F4C5B"/>
    <w:rsid w:val="005F51A1"/>
    <w:rsid w:val="005F55A1"/>
    <w:rsid w:val="005F57AA"/>
    <w:rsid w:val="005F57D7"/>
    <w:rsid w:val="005F73BA"/>
    <w:rsid w:val="005F73FB"/>
    <w:rsid w:val="005F7425"/>
    <w:rsid w:val="006006F2"/>
    <w:rsid w:val="00600710"/>
    <w:rsid w:val="00602838"/>
    <w:rsid w:val="00602EDD"/>
    <w:rsid w:val="00603FA9"/>
    <w:rsid w:val="0060411A"/>
    <w:rsid w:val="00604787"/>
    <w:rsid w:val="00605385"/>
    <w:rsid w:val="00611181"/>
    <w:rsid w:val="00611DA5"/>
    <w:rsid w:val="006139DA"/>
    <w:rsid w:val="00613A5A"/>
    <w:rsid w:val="00615F29"/>
    <w:rsid w:val="0061666E"/>
    <w:rsid w:val="0062030B"/>
    <w:rsid w:val="00620919"/>
    <w:rsid w:val="0062167B"/>
    <w:rsid w:val="00621D23"/>
    <w:rsid w:val="0062211E"/>
    <w:rsid w:val="006231AA"/>
    <w:rsid w:val="00623C1A"/>
    <w:rsid w:val="00623E31"/>
    <w:rsid w:val="00623E68"/>
    <w:rsid w:val="00625071"/>
    <w:rsid w:val="00625448"/>
    <w:rsid w:val="00625716"/>
    <w:rsid w:val="006302D3"/>
    <w:rsid w:val="006302F6"/>
    <w:rsid w:val="00631595"/>
    <w:rsid w:val="00631823"/>
    <w:rsid w:val="006323D1"/>
    <w:rsid w:val="00632E2E"/>
    <w:rsid w:val="00637501"/>
    <w:rsid w:val="00640F5D"/>
    <w:rsid w:val="00641ECC"/>
    <w:rsid w:val="0064200C"/>
    <w:rsid w:val="00646A1A"/>
    <w:rsid w:val="0064703B"/>
    <w:rsid w:val="00647446"/>
    <w:rsid w:val="00650076"/>
    <w:rsid w:val="006521B1"/>
    <w:rsid w:val="00652D96"/>
    <w:rsid w:val="00653405"/>
    <w:rsid w:val="00654FED"/>
    <w:rsid w:val="00655DF5"/>
    <w:rsid w:val="00656A1F"/>
    <w:rsid w:val="00656C4D"/>
    <w:rsid w:val="006575B5"/>
    <w:rsid w:val="00657A46"/>
    <w:rsid w:val="00660127"/>
    <w:rsid w:val="006632B8"/>
    <w:rsid w:val="00664318"/>
    <w:rsid w:val="00664777"/>
    <w:rsid w:val="0066528F"/>
    <w:rsid w:val="00665880"/>
    <w:rsid w:val="006668E5"/>
    <w:rsid w:val="0067084C"/>
    <w:rsid w:val="00671D92"/>
    <w:rsid w:val="00672848"/>
    <w:rsid w:val="006732E4"/>
    <w:rsid w:val="0067352D"/>
    <w:rsid w:val="00673CFF"/>
    <w:rsid w:val="00673F81"/>
    <w:rsid w:val="00674F45"/>
    <w:rsid w:val="00676B32"/>
    <w:rsid w:val="00676E12"/>
    <w:rsid w:val="0067770C"/>
    <w:rsid w:val="00677811"/>
    <w:rsid w:val="00677F3D"/>
    <w:rsid w:val="00681C7F"/>
    <w:rsid w:val="00682150"/>
    <w:rsid w:val="00682A47"/>
    <w:rsid w:val="0068321B"/>
    <w:rsid w:val="00684842"/>
    <w:rsid w:val="00686BBC"/>
    <w:rsid w:val="00686C87"/>
    <w:rsid w:val="00690752"/>
    <w:rsid w:val="00691B79"/>
    <w:rsid w:val="00691DE2"/>
    <w:rsid w:val="0069209E"/>
    <w:rsid w:val="006920C7"/>
    <w:rsid w:val="00692729"/>
    <w:rsid w:val="00692F6F"/>
    <w:rsid w:val="0069386E"/>
    <w:rsid w:val="00694032"/>
    <w:rsid w:val="00694A65"/>
    <w:rsid w:val="00694A75"/>
    <w:rsid w:val="006965EB"/>
    <w:rsid w:val="006974B9"/>
    <w:rsid w:val="00697568"/>
    <w:rsid w:val="006A05AF"/>
    <w:rsid w:val="006A1DB2"/>
    <w:rsid w:val="006A2978"/>
    <w:rsid w:val="006A36FC"/>
    <w:rsid w:val="006A5464"/>
    <w:rsid w:val="006A61A1"/>
    <w:rsid w:val="006A66C3"/>
    <w:rsid w:val="006A7A56"/>
    <w:rsid w:val="006B253F"/>
    <w:rsid w:val="006B28EA"/>
    <w:rsid w:val="006B310B"/>
    <w:rsid w:val="006B4944"/>
    <w:rsid w:val="006B576E"/>
    <w:rsid w:val="006B5B0D"/>
    <w:rsid w:val="006B5BE2"/>
    <w:rsid w:val="006B7617"/>
    <w:rsid w:val="006B7841"/>
    <w:rsid w:val="006C15D1"/>
    <w:rsid w:val="006C16E6"/>
    <w:rsid w:val="006C175A"/>
    <w:rsid w:val="006C25F9"/>
    <w:rsid w:val="006C29AB"/>
    <w:rsid w:val="006C41CA"/>
    <w:rsid w:val="006C4E9A"/>
    <w:rsid w:val="006C533C"/>
    <w:rsid w:val="006C5A82"/>
    <w:rsid w:val="006C5C9E"/>
    <w:rsid w:val="006C6E5C"/>
    <w:rsid w:val="006C6FE7"/>
    <w:rsid w:val="006C7009"/>
    <w:rsid w:val="006D017D"/>
    <w:rsid w:val="006D0EC7"/>
    <w:rsid w:val="006D1EB9"/>
    <w:rsid w:val="006D1F99"/>
    <w:rsid w:val="006D22B7"/>
    <w:rsid w:val="006D4745"/>
    <w:rsid w:val="006D54C3"/>
    <w:rsid w:val="006D612D"/>
    <w:rsid w:val="006D6574"/>
    <w:rsid w:val="006D6CBD"/>
    <w:rsid w:val="006D6FC6"/>
    <w:rsid w:val="006D7361"/>
    <w:rsid w:val="006D7659"/>
    <w:rsid w:val="006D786D"/>
    <w:rsid w:val="006D794D"/>
    <w:rsid w:val="006E09C7"/>
    <w:rsid w:val="006E149E"/>
    <w:rsid w:val="006E3519"/>
    <w:rsid w:val="006E3793"/>
    <w:rsid w:val="006E4284"/>
    <w:rsid w:val="006E5109"/>
    <w:rsid w:val="006E516D"/>
    <w:rsid w:val="006E63C1"/>
    <w:rsid w:val="006E7494"/>
    <w:rsid w:val="006E7856"/>
    <w:rsid w:val="006F06CF"/>
    <w:rsid w:val="006F0D05"/>
    <w:rsid w:val="006F2D5E"/>
    <w:rsid w:val="006F4CAC"/>
    <w:rsid w:val="006F6902"/>
    <w:rsid w:val="006F6A93"/>
    <w:rsid w:val="006F742F"/>
    <w:rsid w:val="006F7463"/>
    <w:rsid w:val="0070201F"/>
    <w:rsid w:val="00702181"/>
    <w:rsid w:val="00702D2D"/>
    <w:rsid w:val="00705727"/>
    <w:rsid w:val="0070608C"/>
    <w:rsid w:val="00710234"/>
    <w:rsid w:val="00715259"/>
    <w:rsid w:val="007173BD"/>
    <w:rsid w:val="007210B0"/>
    <w:rsid w:val="0072212F"/>
    <w:rsid w:val="00722204"/>
    <w:rsid w:val="0072227E"/>
    <w:rsid w:val="00722583"/>
    <w:rsid w:val="00723740"/>
    <w:rsid w:val="007245F3"/>
    <w:rsid w:val="00725DE2"/>
    <w:rsid w:val="007267E5"/>
    <w:rsid w:val="0073173A"/>
    <w:rsid w:val="00731C63"/>
    <w:rsid w:val="007326DC"/>
    <w:rsid w:val="007332CB"/>
    <w:rsid w:val="00733355"/>
    <w:rsid w:val="00734325"/>
    <w:rsid w:val="00736D2C"/>
    <w:rsid w:val="00737AA6"/>
    <w:rsid w:val="007403B7"/>
    <w:rsid w:val="0074099E"/>
    <w:rsid w:val="00741467"/>
    <w:rsid w:val="007414D1"/>
    <w:rsid w:val="0074391A"/>
    <w:rsid w:val="00744DF7"/>
    <w:rsid w:val="007472EC"/>
    <w:rsid w:val="0075045D"/>
    <w:rsid w:val="00751EC8"/>
    <w:rsid w:val="00753D76"/>
    <w:rsid w:val="00754008"/>
    <w:rsid w:val="00754D23"/>
    <w:rsid w:val="00754E1A"/>
    <w:rsid w:val="00754FE4"/>
    <w:rsid w:val="00755EDB"/>
    <w:rsid w:val="00755FB5"/>
    <w:rsid w:val="00756829"/>
    <w:rsid w:val="00756ED1"/>
    <w:rsid w:val="00757FAE"/>
    <w:rsid w:val="00760213"/>
    <w:rsid w:val="0076086B"/>
    <w:rsid w:val="00762A1D"/>
    <w:rsid w:val="00763119"/>
    <w:rsid w:val="00764133"/>
    <w:rsid w:val="007649EA"/>
    <w:rsid w:val="00764BC0"/>
    <w:rsid w:val="00765955"/>
    <w:rsid w:val="007670AE"/>
    <w:rsid w:val="00770706"/>
    <w:rsid w:val="0077158F"/>
    <w:rsid w:val="00771B54"/>
    <w:rsid w:val="00772B37"/>
    <w:rsid w:val="00776FD8"/>
    <w:rsid w:val="007776EA"/>
    <w:rsid w:val="007802E8"/>
    <w:rsid w:val="00781A58"/>
    <w:rsid w:val="00783B35"/>
    <w:rsid w:val="00785396"/>
    <w:rsid w:val="00787289"/>
    <w:rsid w:val="00787EE2"/>
    <w:rsid w:val="007924C5"/>
    <w:rsid w:val="00792503"/>
    <w:rsid w:val="00795F70"/>
    <w:rsid w:val="00796CFC"/>
    <w:rsid w:val="007A178F"/>
    <w:rsid w:val="007A3168"/>
    <w:rsid w:val="007A38CE"/>
    <w:rsid w:val="007A3A19"/>
    <w:rsid w:val="007A40D1"/>
    <w:rsid w:val="007A440C"/>
    <w:rsid w:val="007A6913"/>
    <w:rsid w:val="007A70F8"/>
    <w:rsid w:val="007B0933"/>
    <w:rsid w:val="007B14CE"/>
    <w:rsid w:val="007B211B"/>
    <w:rsid w:val="007B39D0"/>
    <w:rsid w:val="007B45FB"/>
    <w:rsid w:val="007B49BE"/>
    <w:rsid w:val="007B4D0A"/>
    <w:rsid w:val="007B5F64"/>
    <w:rsid w:val="007B7093"/>
    <w:rsid w:val="007B7869"/>
    <w:rsid w:val="007B7DA3"/>
    <w:rsid w:val="007C1215"/>
    <w:rsid w:val="007C1A56"/>
    <w:rsid w:val="007C2CFA"/>
    <w:rsid w:val="007C3748"/>
    <w:rsid w:val="007C4400"/>
    <w:rsid w:val="007C5393"/>
    <w:rsid w:val="007C557A"/>
    <w:rsid w:val="007C7C99"/>
    <w:rsid w:val="007D0337"/>
    <w:rsid w:val="007D0675"/>
    <w:rsid w:val="007D12F9"/>
    <w:rsid w:val="007D1417"/>
    <w:rsid w:val="007D1B25"/>
    <w:rsid w:val="007D1DF1"/>
    <w:rsid w:val="007D2EBB"/>
    <w:rsid w:val="007D3527"/>
    <w:rsid w:val="007D4B53"/>
    <w:rsid w:val="007D4F18"/>
    <w:rsid w:val="007D4FB6"/>
    <w:rsid w:val="007D58B6"/>
    <w:rsid w:val="007D7444"/>
    <w:rsid w:val="007D761D"/>
    <w:rsid w:val="007D7E52"/>
    <w:rsid w:val="007E014A"/>
    <w:rsid w:val="007E0FAD"/>
    <w:rsid w:val="007E117E"/>
    <w:rsid w:val="007E1318"/>
    <w:rsid w:val="007E28CA"/>
    <w:rsid w:val="007E6935"/>
    <w:rsid w:val="007E70B0"/>
    <w:rsid w:val="007F00E8"/>
    <w:rsid w:val="007F1359"/>
    <w:rsid w:val="007F2C01"/>
    <w:rsid w:val="007F3A01"/>
    <w:rsid w:val="007F41FD"/>
    <w:rsid w:val="007F52DF"/>
    <w:rsid w:val="007F5CF9"/>
    <w:rsid w:val="007F62D6"/>
    <w:rsid w:val="007F640E"/>
    <w:rsid w:val="007F6A83"/>
    <w:rsid w:val="007F6EB3"/>
    <w:rsid w:val="007F7339"/>
    <w:rsid w:val="007F761E"/>
    <w:rsid w:val="007F7F3D"/>
    <w:rsid w:val="0080011A"/>
    <w:rsid w:val="00800218"/>
    <w:rsid w:val="00800640"/>
    <w:rsid w:val="008018DD"/>
    <w:rsid w:val="00801D28"/>
    <w:rsid w:val="008023A4"/>
    <w:rsid w:val="0080416A"/>
    <w:rsid w:val="00804F8E"/>
    <w:rsid w:val="008052E2"/>
    <w:rsid w:val="00805B9A"/>
    <w:rsid w:val="00806B2A"/>
    <w:rsid w:val="008116F3"/>
    <w:rsid w:val="00811844"/>
    <w:rsid w:val="00811BF6"/>
    <w:rsid w:val="00812D3A"/>
    <w:rsid w:val="00813610"/>
    <w:rsid w:val="00814FBF"/>
    <w:rsid w:val="00815970"/>
    <w:rsid w:val="00817277"/>
    <w:rsid w:val="0082181C"/>
    <w:rsid w:val="008218A4"/>
    <w:rsid w:val="00822B5F"/>
    <w:rsid w:val="008239CE"/>
    <w:rsid w:val="00824417"/>
    <w:rsid w:val="0082443E"/>
    <w:rsid w:val="00824A30"/>
    <w:rsid w:val="00824B2C"/>
    <w:rsid w:val="00824C57"/>
    <w:rsid w:val="00826556"/>
    <w:rsid w:val="008267AA"/>
    <w:rsid w:val="00826886"/>
    <w:rsid w:val="00826A9E"/>
    <w:rsid w:val="008278D3"/>
    <w:rsid w:val="00827AD1"/>
    <w:rsid w:val="0083009B"/>
    <w:rsid w:val="00831C3C"/>
    <w:rsid w:val="0083278C"/>
    <w:rsid w:val="008358C4"/>
    <w:rsid w:val="008372D5"/>
    <w:rsid w:val="008373EA"/>
    <w:rsid w:val="00840F97"/>
    <w:rsid w:val="0084133D"/>
    <w:rsid w:val="00841510"/>
    <w:rsid w:val="008429C8"/>
    <w:rsid w:val="0084360A"/>
    <w:rsid w:val="008466DE"/>
    <w:rsid w:val="00846790"/>
    <w:rsid w:val="00846ED4"/>
    <w:rsid w:val="00847635"/>
    <w:rsid w:val="00847B7B"/>
    <w:rsid w:val="00850821"/>
    <w:rsid w:val="00850D2E"/>
    <w:rsid w:val="0085164A"/>
    <w:rsid w:val="00851B5C"/>
    <w:rsid w:val="0085209C"/>
    <w:rsid w:val="00852892"/>
    <w:rsid w:val="00855518"/>
    <w:rsid w:val="00855E09"/>
    <w:rsid w:val="00860412"/>
    <w:rsid w:val="008608CC"/>
    <w:rsid w:val="00860934"/>
    <w:rsid w:val="00862E72"/>
    <w:rsid w:val="00863283"/>
    <w:rsid w:val="0086410B"/>
    <w:rsid w:val="00864155"/>
    <w:rsid w:val="0086433E"/>
    <w:rsid w:val="008644EB"/>
    <w:rsid w:val="00864845"/>
    <w:rsid w:val="00864C63"/>
    <w:rsid w:val="0086554C"/>
    <w:rsid w:val="00867A3B"/>
    <w:rsid w:val="00870491"/>
    <w:rsid w:val="00872339"/>
    <w:rsid w:val="0087409B"/>
    <w:rsid w:val="008743BA"/>
    <w:rsid w:val="008745D0"/>
    <w:rsid w:val="00874805"/>
    <w:rsid w:val="00874E54"/>
    <w:rsid w:val="00875D69"/>
    <w:rsid w:val="00881F03"/>
    <w:rsid w:val="00882E6E"/>
    <w:rsid w:val="00884714"/>
    <w:rsid w:val="00884AA6"/>
    <w:rsid w:val="00884EB5"/>
    <w:rsid w:val="00885D50"/>
    <w:rsid w:val="00885D64"/>
    <w:rsid w:val="0088601E"/>
    <w:rsid w:val="0088607E"/>
    <w:rsid w:val="00886B29"/>
    <w:rsid w:val="00887C23"/>
    <w:rsid w:val="00890796"/>
    <w:rsid w:val="00892C09"/>
    <w:rsid w:val="00893D67"/>
    <w:rsid w:val="00893E30"/>
    <w:rsid w:val="008944DA"/>
    <w:rsid w:val="00894917"/>
    <w:rsid w:val="008976E0"/>
    <w:rsid w:val="008A059D"/>
    <w:rsid w:val="008A08C0"/>
    <w:rsid w:val="008A1289"/>
    <w:rsid w:val="008A1E6E"/>
    <w:rsid w:val="008A1FB3"/>
    <w:rsid w:val="008A2487"/>
    <w:rsid w:val="008A27DE"/>
    <w:rsid w:val="008A2DED"/>
    <w:rsid w:val="008A358C"/>
    <w:rsid w:val="008A48ED"/>
    <w:rsid w:val="008A5955"/>
    <w:rsid w:val="008A6161"/>
    <w:rsid w:val="008A655A"/>
    <w:rsid w:val="008A7530"/>
    <w:rsid w:val="008B0010"/>
    <w:rsid w:val="008B04C9"/>
    <w:rsid w:val="008B076B"/>
    <w:rsid w:val="008B1E7D"/>
    <w:rsid w:val="008B2033"/>
    <w:rsid w:val="008B33FC"/>
    <w:rsid w:val="008B52B2"/>
    <w:rsid w:val="008B682A"/>
    <w:rsid w:val="008C08FE"/>
    <w:rsid w:val="008C0E71"/>
    <w:rsid w:val="008C1241"/>
    <w:rsid w:val="008C1BFC"/>
    <w:rsid w:val="008C2294"/>
    <w:rsid w:val="008C28CC"/>
    <w:rsid w:val="008C3767"/>
    <w:rsid w:val="008C37E7"/>
    <w:rsid w:val="008C404B"/>
    <w:rsid w:val="008C4620"/>
    <w:rsid w:val="008C511B"/>
    <w:rsid w:val="008C5BBE"/>
    <w:rsid w:val="008C64F5"/>
    <w:rsid w:val="008C7263"/>
    <w:rsid w:val="008C7C61"/>
    <w:rsid w:val="008C7FD6"/>
    <w:rsid w:val="008D1285"/>
    <w:rsid w:val="008D141A"/>
    <w:rsid w:val="008D1A07"/>
    <w:rsid w:val="008D3B80"/>
    <w:rsid w:val="008D3C2E"/>
    <w:rsid w:val="008D4A8A"/>
    <w:rsid w:val="008D5202"/>
    <w:rsid w:val="008D5211"/>
    <w:rsid w:val="008D6A8A"/>
    <w:rsid w:val="008D6B9D"/>
    <w:rsid w:val="008E05E9"/>
    <w:rsid w:val="008E1F89"/>
    <w:rsid w:val="008E226F"/>
    <w:rsid w:val="008E2C69"/>
    <w:rsid w:val="008E4034"/>
    <w:rsid w:val="008E450B"/>
    <w:rsid w:val="008E532A"/>
    <w:rsid w:val="008E5C60"/>
    <w:rsid w:val="008E64CB"/>
    <w:rsid w:val="008E6587"/>
    <w:rsid w:val="008E6951"/>
    <w:rsid w:val="008E69AA"/>
    <w:rsid w:val="008F1B93"/>
    <w:rsid w:val="008F2074"/>
    <w:rsid w:val="008F3E54"/>
    <w:rsid w:val="008F4E4D"/>
    <w:rsid w:val="008F5C7A"/>
    <w:rsid w:val="008F6C3E"/>
    <w:rsid w:val="008F7CFC"/>
    <w:rsid w:val="009005E3"/>
    <w:rsid w:val="0090106C"/>
    <w:rsid w:val="0090355D"/>
    <w:rsid w:val="00904309"/>
    <w:rsid w:val="0090529B"/>
    <w:rsid w:val="009056CE"/>
    <w:rsid w:val="009060F0"/>
    <w:rsid w:val="00910541"/>
    <w:rsid w:val="009113F4"/>
    <w:rsid w:val="00911870"/>
    <w:rsid w:val="00912FE5"/>
    <w:rsid w:val="0091434F"/>
    <w:rsid w:val="00915354"/>
    <w:rsid w:val="009153FC"/>
    <w:rsid w:val="00917653"/>
    <w:rsid w:val="00917DAE"/>
    <w:rsid w:val="009215F7"/>
    <w:rsid w:val="009236A6"/>
    <w:rsid w:val="009236F4"/>
    <w:rsid w:val="0092381D"/>
    <w:rsid w:val="0092382F"/>
    <w:rsid w:val="0092504A"/>
    <w:rsid w:val="009259AE"/>
    <w:rsid w:val="00926381"/>
    <w:rsid w:val="009303DA"/>
    <w:rsid w:val="00930416"/>
    <w:rsid w:val="00930EAB"/>
    <w:rsid w:val="0093118A"/>
    <w:rsid w:val="00931B6E"/>
    <w:rsid w:val="009330FE"/>
    <w:rsid w:val="00935410"/>
    <w:rsid w:val="0093618E"/>
    <w:rsid w:val="009366E1"/>
    <w:rsid w:val="00936D5F"/>
    <w:rsid w:val="009370EE"/>
    <w:rsid w:val="009371A9"/>
    <w:rsid w:val="0094098C"/>
    <w:rsid w:val="00941018"/>
    <w:rsid w:val="0094118D"/>
    <w:rsid w:val="009458CE"/>
    <w:rsid w:val="00946364"/>
    <w:rsid w:val="00946424"/>
    <w:rsid w:val="0095157A"/>
    <w:rsid w:val="00951B18"/>
    <w:rsid w:val="009530BB"/>
    <w:rsid w:val="009531D2"/>
    <w:rsid w:val="0095395D"/>
    <w:rsid w:val="009545B4"/>
    <w:rsid w:val="00956765"/>
    <w:rsid w:val="009605BF"/>
    <w:rsid w:val="00960624"/>
    <w:rsid w:val="00960E1A"/>
    <w:rsid w:val="00961945"/>
    <w:rsid w:val="00961D91"/>
    <w:rsid w:val="00963586"/>
    <w:rsid w:val="00963DE1"/>
    <w:rsid w:val="00963F29"/>
    <w:rsid w:val="00963FB8"/>
    <w:rsid w:val="009641EA"/>
    <w:rsid w:val="00964862"/>
    <w:rsid w:val="0096524B"/>
    <w:rsid w:val="009667E9"/>
    <w:rsid w:val="00967EA7"/>
    <w:rsid w:val="009706DE"/>
    <w:rsid w:val="00970D73"/>
    <w:rsid w:val="00971373"/>
    <w:rsid w:val="00972504"/>
    <w:rsid w:val="00972806"/>
    <w:rsid w:val="00974094"/>
    <w:rsid w:val="00974171"/>
    <w:rsid w:val="00974254"/>
    <w:rsid w:val="009755E4"/>
    <w:rsid w:val="00976374"/>
    <w:rsid w:val="009774CD"/>
    <w:rsid w:val="00977E01"/>
    <w:rsid w:val="00980B26"/>
    <w:rsid w:val="009815ED"/>
    <w:rsid w:val="0098250C"/>
    <w:rsid w:val="0098267F"/>
    <w:rsid w:val="00984CE7"/>
    <w:rsid w:val="009850AA"/>
    <w:rsid w:val="00985D56"/>
    <w:rsid w:val="00987346"/>
    <w:rsid w:val="009912F7"/>
    <w:rsid w:val="009932F0"/>
    <w:rsid w:val="009942D3"/>
    <w:rsid w:val="00994898"/>
    <w:rsid w:val="00995126"/>
    <w:rsid w:val="00995DA7"/>
    <w:rsid w:val="00997180"/>
    <w:rsid w:val="0099739A"/>
    <w:rsid w:val="00997B35"/>
    <w:rsid w:val="009A0990"/>
    <w:rsid w:val="009A3B04"/>
    <w:rsid w:val="009A3FA2"/>
    <w:rsid w:val="009A4AC4"/>
    <w:rsid w:val="009A4DC9"/>
    <w:rsid w:val="009A6A87"/>
    <w:rsid w:val="009B0336"/>
    <w:rsid w:val="009B1428"/>
    <w:rsid w:val="009B180D"/>
    <w:rsid w:val="009B2359"/>
    <w:rsid w:val="009B3E0F"/>
    <w:rsid w:val="009B3FED"/>
    <w:rsid w:val="009B6345"/>
    <w:rsid w:val="009C036A"/>
    <w:rsid w:val="009C247B"/>
    <w:rsid w:val="009C28D6"/>
    <w:rsid w:val="009C290B"/>
    <w:rsid w:val="009C2C7F"/>
    <w:rsid w:val="009C327F"/>
    <w:rsid w:val="009D0B8F"/>
    <w:rsid w:val="009D0CB3"/>
    <w:rsid w:val="009D1CBB"/>
    <w:rsid w:val="009D1D48"/>
    <w:rsid w:val="009D257C"/>
    <w:rsid w:val="009D3C61"/>
    <w:rsid w:val="009D3D53"/>
    <w:rsid w:val="009D4116"/>
    <w:rsid w:val="009D41F8"/>
    <w:rsid w:val="009D445D"/>
    <w:rsid w:val="009D47E0"/>
    <w:rsid w:val="009D4B22"/>
    <w:rsid w:val="009D5633"/>
    <w:rsid w:val="009D57BC"/>
    <w:rsid w:val="009D6D20"/>
    <w:rsid w:val="009E02F2"/>
    <w:rsid w:val="009E16A5"/>
    <w:rsid w:val="009E29FD"/>
    <w:rsid w:val="009E3C30"/>
    <w:rsid w:val="009E4A7E"/>
    <w:rsid w:val="009E5292"/>
    <w:rsid w:val="009E5632"/>
    <w:rsid w:val="009E626F"/>
    <w:rsid w:val="009E6741"/>
    <w:rsid w:val="009E752C"/>
    <w:rsid w:val="009F0D11"/>
    <w:rsid w:val="009F4868"/>
    <w:rsid w:val="009F50C6"/>
    <w:rsid w:val="009F5C39"/>
    <w:rsid w:val="009F64CE"/>
    <w:rsid w:val="009F6995"/>
    <w:rsid w:val="009F7637"/>
    <w:rsid w:val="00A00109"/>
    <w:rsid w:val="00A02865"/>
    <w:rsid w:val="00A02DA8"/>
    <w:rsid w:val="00A03BCA"/>
    <w:rsid w:val="00A03CC6"/>
    <w:rsid w:val="00A03D2E"/>
    <w:rsid w:val="00A044F4"/>
    <w:rsid w:val="00A04D38"/>
    <w:rsid w:val="00A074DE"/>
    <w:rsid w:val="00A07864"/>
    <w:rsid w:val="00A07B5C"/>
    <w:rsid w:val="00A10356"/>
    <w:rsid w:val="00A118A6"/>
    <w:rsid w:val="00A11C9E"/>
    <w:rsid w:val="00A125FD"/>
    <w:rsid w:val="00A132BD"/>
    <w:rsid w:val="00A14F57"/>
    <w:rsid w:val="00A1526E"/>
    <w:rsid w:val="00A16383"/>
    <w:rsid w:val="00A170E8"/>
    <w:rsid w:val="00A17930"/>
    <w:rsid w:val="00A20058"/>
    <w:rsid w:val="00A2049C"/>
    <w:rsid w:val="00A20782"/>
    <w:rsid w:val="00A20B78"/>
    <w:rsid w:val="00A223CC"/>
    <w:rsid w:val="00A22F35"/>
    <w:rsid w:val="00A23580"/>
    <w:rsid w:val="00A25A24"/>
    <w:rsid w:val="00A263B9"/>
    <w:rsid w:val="00A267FF"/>
    <w:rsid w:val="00A268FB"/>
    <w:rsid w:val="00A26B0A"/>
    <w:rsid w:val="00A2709E"/>
    <w:rsid w:val="00A2713E"/>
    <w:rsid w:val="00A273BF"/>
    <w:rsid w:val="00A30F72"/>
    <w:rsid w:val="00A31170"/>
    <w:rsid w:val="00A31E43"/>
    <w:rsid w:val="00A3231E"/>
    <w:rsid w:val="00A32A29"/>
    <w:rsid w:val="00A335CA"/>
    <w:rsid w:val="00A33B82"/>
    <w:rsid w:val="00A3452B"/>
    <w:rsid w:val="00A359AF"/>
    <w:rsid w:val="00A366E0"/>
    <w:rsid w:val="00A3677F"/>
    <w:rsid w:val="00A36FB5"/>
    <w:rsid w:val="00A41088"/>
    <w:rsid w:val="00A43806"/>
    <w:rsid w:val="00A4587C"/>
    <w:rsid w:val="00A470FC"/>
    <w:rsid w:val="00A4769B"/>
    <w:rsid w:val="00A51D2F"/>
    <w:rsid w:val="00A51DAF"/>
    <w:rsid w:val="00A527A8"/>
    <w:rsid w:val="00A5322D"/>
    <w:rsid w:val="00A53E57"/>
    <w:rsid w:val="00A55A96"/>
    <w:rsid w:val="00A5622B"/>
    <w:rsid w:val="00A562AA"/>
    <w:rsid w:val="00A57BAB"/>
    <w:rsid w:val="00A605CA"/>
    <w:rsid w:val="00A6340F"/>
    <w:rsid w:val="00A65AB7"/>
    <w:rsid w:val="00A660F2"/>
    <w:rsid w:val="00A664DA"/>
    <w:rsid w:val="00A67B57"/>
    <w:rsid w:val="00A7121A"/>
    <w:rsid w:val="00A71523"/>
    <w:rsid w:val="00A7162D"/>
    <w:rsid w:val="00A723FB"/>
    <w:rsid w:val="00A72E6B"/>
    <w:rsid w:val="00A73962"/>
    <w:rsid w:val="00A740FD"/>
    <w:rsid w:val="00A74825"/>
    <w:rsid w:val="00A74942"/>
    <w:rsid w:val="00A749DA"/>
    <w:rsid w:val="00A74F33"/>
    <w:rsid w:val="00A74F7C"/>
    <w:rsid w:val="00A7727C"/>
    <w:rsid w:val="00A77E6C"/>
    <w:rsid w:val="00A803EB"/>
    <w:rsid w:val="00A80B79"/>
    <w:rsid w:val="00A80CFF"/>
    <w:rsid w:val="00A80D87"/>
    <w:rsid w:val="00A80DE2"/>
    <w:rsid w:val="00A826FE"/>
    <w:rsid w:val="00A832EB"/>
    <w:rsid w:val="00A836F8"/>
    <w:rsid w:val="00A83AF5"/>
    <w:rsid w:val="00A8453D"/>
    <w:rsid w:val="00A8530C"/>
    <w:rsid w:val="00A85403"/>
    <w:rsid w:val="00A86757"/>
    <w:rsid w:val="00A8685A"/>
    <w:rsid w:val="00A86991"/>
    <w:rsid w:val="00A86E61"/>
    <w:rsid w:val="00A86FCD"/>
    <w:rsid w:val="00A8749B"/>
    <w:rsid w:val="00A90D73"/>
    <w:rsid w:val="00A91255"/>
    <w:rsid w:val="00A916A1"/>
    <w:rsid w:val="00A92829"/>
    <w:rsid w:val="00A93A5A"/>
    <w:rsid w:val="00A93C98"/>
    <w:rsid w:val="00A93CEA"/>
    <w:rsid w:val="00A93FC3"/>
    <w:rsid w:val="00A965F0"/>
    <w:rsid w:val="00AA08C3"/>
    <w:rsid w:val="00AA0E1C"/>
    <w:rsid w:val="00AA0F81"/>
    <w:rsid w:val="00AA3533"/>
    <w:rsid w:val="00AA3EB3"/>
    <w:rsid w:val="00AA5854"/>
    <w:rsid w:val="00AA5C51"/>
    <w:rsid w:val="00AA722A"/>
    <w:rsid w:val="00AB0F39"/>
    <w:rsid w:val="00AB3359"/>
    <w:rsid w:val="00AB3DEB"/>
    <w:rsid w:val="00AB49AA"/>
    <w:rsid w:val="00AB57D4"/>
    <w:rsid w:val="00AC091B"/>
    <w:rsid w:val="00AC1DB1"/>
    <w:rsid w:val="00AC2575"/>
    <w:rsid w:val="00AC2D3C"/>
    <w:rsid w:val="00AC3E09"/>
    <w:rsid w:val="00AC444D"/>
    <w:rsid w:val="00AC5254"/>
    <w:rsid w:val="00AC5ACD"/>
    <w:rsid w:val="00AC7610"/>
    <w:rsid w:val="00AC7658"/>
    <w:rsid w:val="00AC7D4F"/>
    <w:rsid w:val="00AD0992"/>
    <w:rsid w:val="00AD0BF8"/>
    <w:rsid w:val="00AD1343"/>
    <w:rsid w:val="00AD16E2"/>
    <w:rsid w:val="00AD4829"/>
    <w:rsid w:val="00AD6662"/>
    <w:rsid w:val="00AD674E"/>
    <w:rsid w:val="00AE0EC6"/>
    <w:rsid w:val="00AE1FE5"/>
    <w:rsid w:val="00AE25F0"/>
    <w:rsid w:val="00AE430D"/>
    <w:rsid w:val="00AE4DDC"/>
    <w:rsid w:val="00AE5071"/>
    <w:rsid w:val="00AE51BD"/>
    <w:rsid w:val="00AE5817"/>
    <w:rsid w:val="00AE6AE2"/>
    <w:rsid w:val="00AE7292"/>
    <w:rsid w:val="00AE7797"/>
    <w:rsid w:val="00AF1ECB"/>
    <w:rsid w:val="00AF2C05"/>
    <w:rsid w:val="00AF31B9"/>
    <w:rsid w:val="00AF3520"/>
    <w:rsid w:val="00AF463B"/>
    <w:rsid w:val="00AF5968"/>
    <w:rsid w:val="00AF5DB6"/>
    <w:rsid w:val="00AF5E87"/>
    <w:rsid w:val="00AF7744"/>
    <w:rsid w:val="00B006A9"/>
    <w:rsid w:val="00B02A09"/>
    <w:rsid w:val="00B03974"/>
    <w:rsid w:val="00B04050"/>
    <w:rsid w:val="00B05FB2"/>
    <w:rsid w:val="00B067E3"/>
    <w:rsid w:val="00B07038"/>
    <w:rsid w:val="00B077C4"/>
    <w:rsid w:val="00B1013E"/>
    <w:rsid w:val="00B114C4"/>
    <w:rsid w:val="00B1165F"/>
    <w:rsid w:val="00B1220D"/>
    <w:rsid w:val="00B1261B"/>
    <w:rsid w:val="00B127E6"/>
    <w:rsid w:val="00B14281"/>
    <w:rsid w:val="00B14698"/>
    <w:rsid w:val="00B15D5D"/>
    <w:rsid w:val="00B16BE1"/>
    <w:rsid w:val="00B16EF2"/>
    <w:rsid w:val="00B20727"/>
    <w:rsid w:val="00B219D8"/>
    <w:rsid w:val="00B24810"/>
    <w:rsid w:val="00B24D55"/>
    <w:rsid w:val="00B303DB"/>
    <w:rsid w:val="00B30617"/>
    <w:rsid w:val="00B30F01"/>
    <w:rsid w:val="00B314DB"/>
    <w:rsid w:val="00B340E3"/>
    <w:rsid w:val="00B34D21"/>
    <w:rsid w:val="00B36D77"/>
    <w:rsid w:val="00B40252"/>
    <w:rsid w:val="00B403D2"/>
    <w:rsid w:val="00B428D8"/>
    <w:rsid w:val="00B42B08"/>
    <w:rsid w:val="00B4314A"/>
    <w:rsid w:val="00B436EB"/>
    <w:rsid w:val="00B4377B"/>
    <w:rsid w:val="00B44303"/>
    <w:rsid w:val="00B454D1"/>
    <w:rsid w:val="00B476CF"/>
    <w:rsid w:val="00B50B4D"/>
    <w:rsid w:val="00B51389"/>
    <w:rsid w:val="00B5240C"/>
    <w:rsid w:val="00B524EA"/>
    <w:rsid w:val="00B532FB"/>
    <w:rsid w:val="00B536D8"/>
    <w:rsid w:val="00B53F34"/>
    <w:rsid w:val="00B54230"/>
    <w:rsid w:val="00B54DFC"/>
    <w:rsid w:val="00B55A6A"/>
    <w:rsid w:val="00B561A1"/>
    <w:rsid w:val="00B562C3"/>
    <w:rsid w:val="00B575D3"/>
    <w:rsid w:val="00B60518"/>
    <w:rsid w:val="00B6092D"/>
    <w:rsid w:val="00B60C00"/>
    <w:rsid w:val="00B61437"/>
    <w:rsid w:val="00B6317F"/>
    <w:rsid w:val="00B63A04"/>
    <w:rsid w:val="00B63C50"/>
    <w:rsid w:val="00B63DC5"/>
    <w:rsid w:val="00B65B5D"/>
    <w:rsid w:val="00B66453"/>
    <w:rsid w:val="00B700AE"/>
    <w:rsid w:val="00B72567"/>
    <w:rsid w:val="00B72FCB"/>
    <w:rsid w:val="00B7324C"/>
    <w:rsid w:val="00B73868"/>
    <w:rsid w:val="00B7409C"/>
    <w:rsid w:val="00B74FAF"/>
    <w:rsid w:val="00B76336"/>
    <w:rsid w:val="00B8256A"/>
    <w:rsid w:val="00B827C1"/>
    <w:rsid w:val="00B84B15"/>
    <w:rsid w:val="00B84EE8"/>
    <w:rsid w:val="00B86E0E"/>
    <w:rsid w:val="00B87457"/>
    <w:rsid w:val="00B87880"/>
    <w:rsid w:val="00B87B32"/>
    <w:rsid w:val="00B87DDD"/>
    <w:rsid w:val="00B90D22"/>
    <w:rsid w:val="00B91399"/>
    <w:rsid w:val="00B91DC7"/>
    <w:rsid w:val="00B92BDE"/>
    <w:rsid w:val="00B94259"/>
    <w:rsid w:val="00B946CA"/>
    <w:rsid w:val="00B94A50"/>
    <w:rsid w:val="00B9576A"/>
    <w:rsid w:val="00B957E9"/>
    <w:rsid w:val="00B97249"/>
    <w:rsid w:val="00B97E13"/>
    <w:rsid w:val="00BA024B"/>
    <w:rsid w:val="00BA1068"/>
    <w:rsid w:val="00BA2914"/>
    <w:rsid w:val="00BA2C57"/>
    <w:rsid w:val="00BA3058"/>
    <w:rsid w:val="00BA4101"/>
    <w:rsid w:val="00BA43EF"/>
    <w:rsid w:val="00BA60AB"/>
    <w:rsid w:val="00BB0B20"/>
    <w:rsid w:val="00BB0F56"/>
    <w:rsid w:val="00BB1511"/>
    <w:rsid w:val="00BB1D6D"/>
    <w:rsid w:val="00BB2D6D"/>
    <w:rsid w:val="00BB30DB"/>
    <w:rsid w:val="00BB360F"/>
    <w:rsid w:val="00BB3AD5"/>
    <w:rsid w:val="00BB4467"/>
    <w:rsid w:val="00BB55FE"/>
    <w:rsid w:val="00BB67F3"/>
    <w:rsid w:val="00BB6A7C"/>
    <w:rsid w:val="00BB782D"/>
    <w:rsid w:val="00BC0788"/>
    <w:rsid w:val="00BC17BA"/>
    <w:rsid w:val="00BC2A66"/>
    <w:rsid w:val="00BC304E"/>
    <w:rsid w:val="00BC3B79"/>
    <w:rsid w:val="00BC4E47"/>
    <w:rsid w:val="00BC7B9B"/>
    <w:rsid w:val="00BD0861"/>
    <w:rsid w:val="00BD1D92"/>
    <w:rsid w:val="00BD2D6B"/>
    <w:rsid w:val="00BD3000"/>
    <w:rsid w:val="00BD510C"/>
    <w:rsid w:val="00BD52DE"/>
    <w:rsid w:val="00BD5582"/>
    <w:rsid w:val="00BD5CC5"/>
    <w:rsid w:val="00BD616A"/>
    <w:rsid w:val="00BD6795"/>
    <w:rsid w:val="00BD6857"/>
    <w:rsid w:val="00BD7A09"/>
    <w:rsid w:val="00BE069C"/>
    <w:rsid w:val="00BE11A4"/>
    <w:rsid w:val="00BE1A74"/>
    <w:rsid w:val="00BE24C5"/>
    <w:rsid w:val="00BE2F73"/>
    <w:rsid w:val="00BE365F"/>
    <w:rsid w:val="00BE5319"/>
    <w:rsid w:val="00BE5D5E"/>
    <w:rsid w:val="00BE5EFC"/>
    <w:rsid w:val="00BE6A7D"/>
    <w:rsid w:val="00BE6C65"/>
    <w:rsid w:val="00BE763F"/>
    <w:rsid w:val="00BF2123"/>
    <w:rsid w:val="00BF2196"/>
    <w:rsid w:val="00BF2B36"/>
    <w:rsid w:val="00BF2B38"/>
    <w:rsid w:val="00BF39AD"/>
    <w:rsid w:val="00BF5527"/>
    <w:rsid w:val="00BF5C61"/>
    <w:rsid w:val="00BF614C"/>
    <w:rsid w:val="00BF7451"/>
    <w:rsid w:val="00BF7E86"/>
    <w:rsid w:val="00C009D1"/>
    <w:rsid w:val="00C02074"/>
    <w:rsid w:val="00C025B4"/>
    <w:rsid w:val="00C03B2F"/>
    <w:rsid w:val="00C03F63"/>
    <w:rsid w:val="00C0405B"/>
    <w:rsid w:val="00C050B8"/>
    <w:rsid w:val="00C05B0B"/>
    <w:rsid w:val="00C06848"/>
    <w:rsid w:val="00C07361"/>
    <w:rsid w:val="00C0792C"/>
    <w:rsid w:val="00C114F2"/>
    <w:rsid w:val="00C11705"/>
    <w:rsid w:val="00C1239F"/>
    <w:rsid w:val="00C124C8"/>
    <w:rsid w:val="00C12CF6"/>
    <w:rsid w:val="00C150F3"/>
    <w:rsid w:val="00C15A52"/>
    <w:rsid w:val="00C17DD7"/>
    <w:rsid w:val="00C20402"/>
    <w:rsid w:val="00C22F0D"/>
    <w:rsid w:val="00C22F48"/>
    <w:rsid w:val="00C23C8F"/>
    <w:rsid w:val="00C23D9B"/>
    <w:rsid w:val="00C250C3"/>
    <w:rsid w:val="00C251D5"/>
    <w:rsid w:val="00C25472"/>
    <w:rsid w:val="00C2565B"/>
    <w:rsid w:val="00C25EBE"/>
    <w:rsid w:val="00C26A20"/>
    <w:rsid w:val="00C26A7C"/>
    <w:rsid w:val="00C27ED9"/>
    <w:rsid w:val="00C30552"/>
    <w:rsid w:val="00C32107"/>
    <w:rsid w:val="00C325A4"/>
    <w:rsid w:val="00C32A98"/>
    <w:rsid w:val="00C32ECD"/>
    <w:rsid w:val="00C334CE"/>
    <w:rsid w:val="00C33B36"/>
    <w:rsid w:val="00C349AA"/>
    <w:rsid w:val="00C354AD"/>
    <w:rsid w:val="00C36E6A"/>
    <w:rsid w:val="00C377AA"/>
    <w:rsid w:val="00C379F0"/>
    <w:rsid w:val="00C43414"/>
    <w:rsid w:val="00C4477E"/>
    <w:rsid w:val="00C45758"/>
    <w:rsid w:val="00C458B3"/>
    <w:rsid w:val="00C4601B"/>
    <w:rsid w:val="00C50DFD"/>
    <w:rsid w:val="00C51B5A"/>
    <w:rsid w:val="00C542D9"/>
    <w:rsid w:val="00C54B36"/>
    <w:rsid w:val="00C54E56"/>
    <w:rsid w:val="00C56FF1"/>
    <w:rsid w:val="00C619EE"/>
    <w:rsid w:val="00C61FCD"/>
    <w:rsid w:val="00C63791"/>
    <w:rsid w:val="00C63C7B"/>
    <w:rsid w:val="00C63E3E"/>
    <w:rsid w:val="00C64184"/>
    <w:rsid w:val="00C650A5"/>
    <w:rsid w:val="00C66070"/>
    <w:rsid w:val="00C66F95"/>
    <w:rsid w:val="00C6731B"/>
    <w:rsid w:val="00C70130"/>
    <w:rsid w:val="00C72F97"/>
    <w:rsid w:val="00C73AF3"/>
    <w:rsid w:val="00C740E9"/>
    <w:rsid w:val="00C7437A"/>
    <w:rsid w:val="00C74FC7"/>
    <w:rsid w:val="00C75CE5"/>
    <w:rsid w:val="00C77DA8"/>
    <w:rsid w:val="00C804C6"/>
    <w:rsid w:val="00C8396A"/>
    <w:rsid w:val="00C84798"/>
    <w:rsid w:val="00C84CF6"/>
    <w:rsid w:val="00C868D7"/>
    <w:rsid w:val="00C86980"/>
    <w:rsid w:val="00C86E7E"/>
    <w:rsid w:val="00C87763"/>
    <w:rsid w:val="00C87D1B"/>
    <w:rsid w:val="00C90A54"/>
    <w:rsid w:val="00C90F42"/>
    <w:rsid w:val="00C9213A"/>
    <w:rsid w:val="00C933DD"/>
    <w:rsid w:val="00C93A5C"/>
    <w:rsid w:val="00C94281"/>
    <w:rsid w:val="00C94793"/>
    <w:rsid w:val="00C96D34"/>
    <w:rsid w:val="00CA1BF4"/>
    <w:rsid w:val="00CA28FC"/>
    <w:rsid w:val="00CA2D17"/>
    <w:rsid w:val="00CA4776"/>
    <w:rsid w:val="00CA5316"/>
    <w:rsid w:val="00CA54B2"/>
    <w:rsid w:val="00CA6BAC"/>
    <w:rsid w:val="00CA6E1B"/>
    <w:rsid w:val="00CA7653"/>
    <w:rsid w:val="00CB147C"/>
    <w:rsid w:val="00CB2571"/>
    <w:rsid w:val="00CB3792"/>
    <w:rsid w:val="00CB5E11"/>
    <w:rsid w:val="00CB6C18"/>
    <w:rsid w:val="00CB6DE8"/>
    <w:rsid w:val="00CC03E7"/>
    <w:rsid w:val="00CC12D4"/>
    <w:rsid w:val="00CC18F2"/>
    <w:rsid w:val="00CC1AE4"/>
    <w:rsid w:val="00CC2577"/>
    <w:rsid w:val="00CC2BD0"/>
    <w:rsid w:val="00CC4FF7"/>
    <w:rsid w:val="00CC7374"/>
    <w:rsid w:val="00CD030F"/>
    <w:rsid w:val="00CD11AF"/>
    <w:rsid w:val="00CD11FB"/>
    <w:rsid w:val="00CD1CAA"/>
    <w:rsid w:val="00CD29E0"/>
    <w:rsid w:val="00CD38CC"/>
    <w:rsid w:val="00CD393D"/>
    <w:rsid w:val="00CD4059"/>
    <w:rsid w:val="00CD5DF3"/>
    <w:rsid w:val="00CD6167"/>
    <w:rsid w:val="00CD65A0"/>
    <w:rsid w:val="00CD7F41"/>
    <w:rsid w:val="00CE00DE"/>
    <w:rsid w:val="00CE09DE"/>
    <w:rsid w:val="00CE27BB"/>
    <w:rsid w:val="00CE27D9"/>
    <w:rsid w:val="00CE5318"/>
    <w:rsid w:val="00CE5848"/>
    <w:rsid w:val="00CE5B78"/>
    <w:rsid w:val="00CE6EF1"/>
    <w:rsid w:val="00CE7601"/>
    <w:rsid w:val="00CE7FA9"/>
    <w:rsid w:val="00CF3966"/>
    <w:rsid w:val="00CF3C24"/>
    <w:rsid w:val="00CF4225"/>
    <w:rsid w:val="00CF7606"/>
    <w:rsid w:val="00D00144"/>
    <w:rsid w:val="00D00758"/>
    <w:rsid w:val="00D01043"/>
    <w:rsid w:val="00D010EB"/>
    <w:rsid w:val="00D0164B"/>
    <w:rsid w:val="00D01E67"/>
    <w:rsid w:val="00D02665"/>
    <w:rsid w:val="00D02C56"/>
    <w:rsid w:val="00D03EB0"/>
    <w:rsid w:val="00D04673"/>
    <w:rsid w:val="00D0669D"/>
    <w:rsid w:val="00D06CB2"/>
    <w:rsid w:val="00D07E46"/>
    <w:rsid w:val="00D102DC"/>
    <w:rsid w:val="00D124F1"/>
    <w:rsid w:val="00D12DAF"/>
    <w:rsid w:val="00D13998"/>
    <w:rsid w:val="00D13C1B"/>
    <w:rsid w:val="00D14F2B"/>
    <w:rsid w:val="00D1620E"/>
    <w:rsid w:val="00D16C53"/>
    <w:rsid w:val="00D16E65"/>
    <w:rsid w:val="00D17467"/>
    <w:rsid w:val="00D17B66"/>
    <w:rsid w:val="00D20BA9"/>
    <w:rsid w:val="00D213B6"/>
    <w:rsid w:val="00D2229C"/>
    <w:rsid w:val="00D22401"/>
    <w:rsid w:val="00D2344A"/>
    <w:rsid w:val="00D23752"/>
    <w:rsid w:val="00D23B0B"/>
    <w:rsid w:val="00D253A1"/>
    <w:rsid w:val="00D25878"/>
    <w:rsid w:val="00D26090"/>
    <w:rsid w:val="00D26B62"/>
    <w:rsid w:val="00D26CA0"/>
    <w:rsid w:val="00D2760F"/>
    <w:rsid w:val="00D30135"/>
    <w:rsid w:val="00D31ADE"/>
    <w:rsid w:val="00D31D4B"/>
    <w:rsid w:val="00D32B8E"/>
    <w:rsid w:val="00D34526"/>
    <w:rsid w:val="00D35599"/>
    <w:rsid w:val="00D355F9"/>
    <w:rsid w:val="00D358C7"/>
    <w:rsid w:val="00D37308"/>
    <w:rsid w:val="00D379DD"/>
    <w:rsid w:val="00D4015B"/>
    <w:rsid w:val="00D41D4D"/>
    <w:rsid w:val="00D42359"/>
    <w:rsid w:val="00D42DB1"/>
    <w:rsid w:val="00D438A5"/>
    <w:rsid w:val="00D45D7F"/>
    <w:rsid w:val="00D501AB"/>
    <w:rsid w:val="00D51FE4"/>
    <w:rsid w:val="00D52026"/>
    <w:rsid w:val="00D52332"/>
    <w:rsid w:val="00D52CBF"/>
    <w:rsid w:val="00D55174"/>
    <w:rsid w:val="00D56064"/>
    <w:rsid w:val="00D56617"/>
    <w:rsid w:val="00D6110E"/>
    <w:rsid w:val="00D62537"/>
    <w:rsid w:val="00D63A0D"/>
    <w:rsid w:val="00D6402D"/>
    <w:rsid w:val="00D6414D"/>
    <w:rsid w:val="00D650AF"/>
    <w:rsid w:val="00D656F6"/>
    <w:rsid w:val="00D65A44"/>
    <w:rsid w:val="00D65D1B"/>
    <w:rsid w:val="00D6651E"/>
    <w:rsid w:val="00D66A8E"/>
    <w:rsid w:val="00D70E2E"/>
    <w:rsid w:val="00D72533"/>
    <w:rsid w:val="00D72D1A"/>
    <w:rsid w:val="00D73D25"/>
    <w:rsid w:val="00D740F0"/>
    <w:rsid w:val="00D75028"/>
    <w:rsid w:val="00D75812"/>
    <w:rsid w:val="00D75E8F"/>
    <w:rsid w:val="00D771CF"/>
    <w:rsid w:val="00D77E90"/>
    <w:rsid w:val="00D80C3F"/>
    <w:rsid w:val="00D81730"/>
    <w:rsid w:val="00D825C6"/>
    <w:rsid w:val="00D84217"/>
    <w:rsid w:val="00D84BAD"/>
    <w:rsid w:val="00D84C76"/>
    <w:rsid w:val="00D872BE"/>
    <w:rsid w:val="00D90997"/>
    <w:rsid w:val="00D90D3C"/>
    <w:rsid w:val="00D96296"/>
    <w:rsid w:val="00D96DA4"/>
    <w:rsid w:val="00D977B6"/>
    <w:rsid w:val="00DA0F37"/>
    <w:rsid w:val="00DA10E7"/>
    <w:rsid w:val="00DA1268"/>
    <w:rsid w:val="00DA12AE"/>
    <w:rsid w:val="00DA1C87"/>
    <w:rsid w:val="00DA20C7"/>
    <w:rsid w:val="00DA352D"/>
    <w:rsid w:val="00DA4E23"/>
    <w:rsid w:val="00DA5392"/>
    <w:rsid w:val="00DA56B6"/>
    <w:rsid w:val="00DA5E26"/>
    <w:rsid w:val="00DA608A"/>
    <w:rsid w:val="00DA6F2F"/>
    <w:rsid w:val="00DB130D"/>
    <w:rsid w:val="00DB18F1"/>
    <w:rsid w:val="00DB3C8F"/>
    <w:rsid w:val="00DB5297"/>
    <w:rsid w:val="00DB6305"/>
    <w:rsid w:val="00DC003C"/>
    <w:rsid w:val="00DC0221"/>
    <w:rsid w:val="00DC039D"/>
    <w:rsid w:val="00DC0DCD"/>
    <w:rsid w:val="00DC0E5B"/>
    <w:rsid w:val="00DC0F45"/>
    <w:rsid w:val="00DC1D3A"/>
    <w:rsid w:val="00DC3B2E"/>
    <w:rsid w:val="00DC4D70"/>
    <w:rsid w:val="00DC4EF2"/>
    <w:rsid w:val="00DC5DF6"/>
    <w:rsid w:val="00DC72D1"/>
    <w:rsid w:val="00DC7855"/>
    <w:rsid w:val="00DC7A01"/>
    <w:rsid w:val="00DC7C7D"/>
    <w:rsid w:val="00DD06A5"/>
    <w:rsid w:val="00DD08EE"/>
    <w:rsid w:val="00DD1822"/>
    <w:rsid w:val="00DD23B1"/>
    <w:rsid w:val="00DD56C8"/>
    <w:rsid w:val="00DD5799"/>
    <w:rsid w:val="00DD5DBF"/>
    <w:rsid w:val="00DD663B"/>
    <w:rsid w:val="00DD698E"/>
    <w:rsid w:val="00DE10A5"/>
    <w:rsid w:val="00DE202B"/>
    <w:rsid w:val="00DE3938"/>
    <w:rsid w:val="00DE54BD"/>
    <w:rsid w:val="00DE61A3"/>
    <w:rsid w:val="00DF05AA"/>
    <w:rsid w:val="00DF05D4"/>
    <w:rsid w:val="00DF0ABB"/>
    <w:rsid w:val="00DF10C6"/>
    <w:rsid w:val="00DF2865"/>
    <w:rsid w:val="00DF3740"/>
    <w:rsid w:val="00DF4AB8"/>
    <w:rsid w:val="00DF51AB"/>
    <w:rsid w:val="00DF6045"/>
    <w:rsid w:val="00DF66D2"/>
    <w:rsid w:val="00E00685"/>
    <w:rsid w:val="00E00BE8"/>
    <w:rsid w:val="00E01839"/>
    <w:rsid w:val="00E03B5B"/>
    <w:rsid w:val="00E03C84"/>
    <w:rsid w:val="00E04970"/>
    <w:rsid w:val="00E04DDD"/>
    <w:rsid w:val="00E0546F"/>
    <w:rsid w:val="00E05506"/>
    <w:rsid w:val="00E058C0"/>
    <w:rsid w:val="00E071D4"/>
    <w:rsid w:val="00E07F31"/>
    <w:rsid w:val="00E10B09"/>
    <w:rsid w:val="00E10DC4"/>
    <w:rsid w:val="00E11194"/>
    <w:rsid w:val="00E11D74"/>
    <w:rsid w:val="00E12663"/>
    <w:rsid w:val="00E12895"/>
    <w:rsid w:val="00E12AE2"/>
    <w:rsid w:val="00E13777"/>
    <w:rsid w:val="00E162C9"/>
    <w:rsid w:val="00E16706"/>
    <w:rsid w:val="00E16C02"/>
    <w:rsid w:val="00E201AD"/>
    <w:rsid w:val="00E20253"/>
    <w:rsid w:val="00E20D7B"/>
    <w:rsid w:val="00E20F08"/>
    <w:rsid w:val="00E2127A"/>
    <w:rsid w:val="00E214E2"/>
    <w:rsid w:val="00E222D4"/>
    <w:rsid w:val="00E262F3"/>
    <w:rsid w:val="00E279D8"/>
    <w:rsid w:val="00E3011C"/>
    <w:rsid w:val="00E31419"/>
    <w:rsid w:val="00E31E0F"/>
    <w:rsid w:val="00E3318F"/>
    <w:rsid w:val="00E34AE0"/>
    <w:rsid w:val="00E364D9"/>
    <w:rsid w:val="00E37EC3"/>
    <w:rsid w:val="00E406AE"/>
    <w:rsid w:val="00E41578"/>
    <w:rsid w:val="00E41BBB"/>
    <w:rsid w:val="00E41BCA"/>
    <w:rsid w:val="00E428A9"/>
    <w:rsid w:val="00E43C35"/>
    <w:rsid w:val="00E467CB"/>
    <w:rsid w:val="00E46D1E"/>
    <w:rsid w:val="00E46E53"/>
    <w:rsid w:val="00E47A53"/>
    <w:rsid w:val="00E501D5"/>
    <w:rsid w:val="00E5099C"/>
    <w:rsid w:val="00E51296"/>
    <w:rsid w:val="00E5268D"/>
    <w:rsid w:val="00E5345A"/>
    <w:rsid w:val="00E539DB"/>
    <w:rsid w:val="00E557AC"/>
    <w:rsid w:val="00E5608F"/>
    <w:rsid w:val="00E5658B"/>
    <w:rsid w:val="00E56A38"/>
    <w:rsid w:val="00E57F8D"/>
    <w:rsid w:val="00E60D6B"/>
    <w:rsid w:val="00E6117E"/>
    <w:rsid w:val="00E61278"/>
    <w:rsid w:val="00E61374"/>
    <w:rsid w:val="00E62618"/>
    <w:rsid w:val="00E64904"/>
    <w:rsid w:val="00E64E1A"/>
    <w:rsid w:val="00E65122"/>
    <w:rsid w:val="00E65D04"/>
    <w:rsid w:val="00E66297"/>
    <w:rsid w:val="00E667CD"/>
    <w:rsid w:val="00E6694C"/>
    <w:rsid w:val="00E66AE0"/>
    <w:rsid w:val="00E67723"/>
    <w:rsid w:val="00E67AC7"/>
    <w:rsid w:val="00E70372"/>
    <w:rsid w:val="00E71E29"/>
    <w:rsid w:val="00E741FB"/>
    <w:rsid w:val="00E74589"/>
    <w:rsid w:val="00E74A57"/>
    <w:rsid w:val="00E74D51"/>
    <w:rsid w:val="00E750AD"/>
    <w:rsid w:val="00E766A1"/>
    <w:rsid w:val="00E76D48"/>
    <w:rsid w:val="00E806AA"/>
    <w:rsid w:val="00E828BF"/>
    <w:rsid w:val="00E83F67"/>
    <w:rsid w:val="00E8536C"/>
    <w:rsid w:val="00E85530"/>
    <w:rsid w:val="00E85997"/>
    <w:rsid w:val="00E85E82"/>
    <w:rsid w:val="00E860F1"/>
    <w:rsid w:val="00E86CC8"/>
    <w:rsid w:val="00E87010"/>
    <w:rsid w:val="00E8780A"/>
    <w:rsid w:val="00E878DE"/>
    <w:rsid w:val="00E87B0A"/>
    <w:rsid w:val="00E910AE"/>
    <w:rsid w:val="00E92F44"/>
    <w:rsid w:val="00E93566"/>
    <w:rsid w:val="00E938AE"/>
    <w:rsid w:val="00E96427"/>
    <w:rsid w:val="00EA0578"/>
    <w:rsid w:val="00EA09E1"/>
    <w:rsid w:val="00EA0EA7"/>
    <w:rsid w:val="00EA1481"/>
    <w:rsid w:val="00EA1732"/>
    <w:rsid w:val="00EA2CB2"/>
    <w:rsid w:val="00EA33F2"/>
    <w:rsid w:val="00EA46FF"/>
    <w:rsid w:val="00EA4786"/>
    <w:rsid w:val="00EA55C4"/>
    <w:rsid w:val="00EA6D86"/>
    <w:rsid w:val="00EA7DE4"/>
    <w:rsid w:val="00EB2130"/>
    <w:rsid w:val="00EB2B40"/>
    <w:rsid w:val="00EB6CFA"/>
    <w:rsid w:val="00EC42EC"/>
    <w:rsid w:val="00EC62FF"/>
    <w:rsid w:val="00EC79B3"/>
    <w:rsid w:val="00ED0D81"/>
    <w:rsid w:val="00ED1E05"/>
    <w:rsid w:val="00ED2C9E"/>
    <w:rsid w:val="00ED2DB7"/>
    <w:rsid w:val="00ED364B"/>
    <w:rsid w:val="00ED424B"/>
    <w:rsid w:val="00ED443B"/>
    <w:rsid w:val="00ED48FD"/>
    <w:rsid w:val="00ED641B"/>
    <w:rsid w:val="00ED7BD5"/>
    <w:rsid w:val="00EE0165"/>
    <w:rsid w:val="00EE15C4"/>
    <w:rsid w:val="00EE164C"/>
    <w:rsid w:val="00EE264C"/>
    <w:rsid w:val="00EE3881"/>
    <w:rsid w:val="00EE549A"/>
    <w:rsid w:val="00EE60BC"/>
    <w:rsid w:val="00EE7798"/>
    <w:rsid w:val="00EF1021"/>
    <w:rsid w:val="00EF1B4B"/>
    <w:rsid w:val="00EF1C07"/>
    <w:rsid w:val="00EF230A"/>
    <w:rsid w:val="00EF476D"/>
    <w:rsid w:val="00EF4825"/>
    <w:rsid w:val="00EF4AF5"/>
    <w:rsid w:val="00EF4CCE"/>
    <w:rsid w:val="00EF5A17"/>
    <w:rsid w:val="00EF640E"/>
    <w:rsid w:val="00EF6660"/>
    <w:rsid w:val="00EF7980"/>
    <w:rsid w:val="00F00466"/>
    <w:rsid w:val="00F0063B"/>
    <w:rsid w:val="00F01254"/>
    <w:rsid w:val="00F01688"/>
    <w:rsid w:val="00F016F6"/>
    <w:rsid w:val="00F01BAE"/>
    <w:rsid w:val="00F01E15"/>
    <w:rsid w:val="00F051B0"/>
    <w:rsid w:val="00F0542F"/>
    <w:rsid w:val="00F07935"/>
    <w:rsid w:val="00F101E2"/>
    <w:rsid w:val="00F104C4"/>
    <w:rsid w:val="00F122D2"/>
    <w:rsid w:val="00F123B7"/>
    <w:rsid w:val="00F135A4"/>
    <w:rsid w:val="00F13A3D"/>
    <w:rsid w:val="00F1495C"/>
    <w:rsid w:val="00F150A8"/>
    <w:rsid w:val="00F164BC"/>
    <w:rsid w:val="00F16518"/>
    <w:rsid w:val="00F16718"/>
    <w:rsid w:val="00F17F27"/>
    <w:rsid w:val="00F20737"/>
    <w:rsid w:val="00F20848"/>
    <w:rsid w:val="00F217D6"/>
    <w:rsid w:val="00F22659"/>
    <w:rsid w:val="00F22BF4"/>
    <w:rsid w:val="00F22E7A"/>
    <w:rsid w:val="00F25DA8"/>
    <w:rsid w:val="00F26A3C"/>
    <w:rsid w:val="00F2713E"/>
    <w:rsid w:val="00F30AC9"/>
    <w:rsid w:val="00F30DA8"/>
    <w:rsid w:val="00F31C38"/>
    <w:rsid w:val="00F32DBB"/>
    <w:rsid w:val="00F33511"/>
    <w:rsid w:val="00F350B6"/>
    <w:rsid w:val="00F35E5D"/>
    <w:rsid w:val="00F371B2"/>
    <w:rsid w:val="00F441C5"/>
    <w:rsid w:val="00F44352"/>
    <w:rsid w:val="00F4475F"/>
    <w:rsid w:val="00F44E2E"/>
    <w:rsid w:val="00F45811"/>
    <w:rsid w:val="00F475B1"/>
    <w:rsid w:val="00F47A68"/>
    <w:rsid w:val="00F52476"/>
    <w:rsid w:val="00F52F33"/>
    <w:rsid w:val="00F53D98"/>
    <w:rsid w:val="00F53FDB"/>
    <w:rsid w:val="00F56D4F"/>
    <w:rsid w:val="00F56DF0"/>
    <w:rsid w:val="00F56FFE"/>
    <w:rsid w:val="00F606BD"/>
    <w:rsid w:val="00F62BB9"/>
    <w:rsid w:val="00F6368D"/>
    <w:rsid w:val="00F64022"/>
    <w:rsid w:val="00F6666F"/>
    <w:rsid w:val="00F6675D"/>
    <w:rsid w:val="00F66A7E"/>
    <w:rsid w:val="00F6755D"/>
    <w:rsid w:val="00F67A63"/>
    <w:rsid w:val="00F70601"/>
    <w:rsid w:val="00F70B55"/>
    <w:rsid w:val="00F70C68"/>
    <w:rsid w:val="00F71B23"/>
    <w:rsid w:val="00F72C35"/>
    <w:rsid w:val="00F733D5"/>
    <w:rsid w:val="00F7483D"/>
    <w:rsid w:val="00F749C2"/>
    <w:rsid w:val="00F74BEB"/>
    <w:rsid w:val="00F74EE8"/>
    <w:rsid w:val="00F7508A"/>
    <w:rsid w:val="00F75ACF"/>
    <w:rsid w:val="00F763F3"/>
    <w:rsid w:val="00F7642A"/>
    <w:rsid w:val="00F76705"/>
    <w:rsid w:val="00F77020"/>
    <w:rsid w:val="00F775FB"/>
    <w:rsid w:val="00F813F9"/>
    <w:rsid w:val="00F81E54"/>
    <w:rsid w:val="00F82513"/>
    <w:rsid w:val="00F82830"/>
    <w:rsid w:val="00F82DB0"/>
    <w:rsid w:val="00F84818"/>
    <w:rsid w:val="00F859B8"/>
    <w:rsid w:val="00F860CF"/>
    <w:rsid w:val="00F8641D"/>
    <w:rsid w:val="00F87A93"/>
    <w:rsid w:val="00F906BB"/>
    <w:rsid w:val="00F9161F"/>
    <w:rsid w:val="00F93451"/>
    <w:rsid w:val="00F943E7"/>
    <w:rsid w:val="00F94EA4"/>
    <w:rsid w:val="00F95B13"/>
    <w:rsid w:val="00F9617F"/>
    <w:rsid w:val="00F9665A"/>
    <w:rsid w:val="00F9665E"/>
    <w:rsid w:val="00F97CFB"/>
    <w:rsid w:val="00FA1A2F"/>
    <w:rsid w:val="00FA4864"/>
    <w:rsid w:val="00FA7064"/>
    <w:rsid w:val="00FA709F"/>
    <w:rsid w:val="00FB2084"/>
    <w:rsid w:val="00FB2212"/>
    <w:rsid w:val="00FB3A01"/>
    <w:rsid w:val="00FB53E0"/>
    <w:rsid w:val="00FB64A6"/>
    <w:rsid w:val="00FC1025"/>
    <w:rsid w:val="00FC1AE9"/>
    <w:rsid w:val="00FC1BBC"/>
    <w:rsid w:val="00FC21BB"/>
    <w:rsid w:val="00FC2C7D"/>
    <w:rsid w:val="00FC3075"/>
    <w:rsid w:val="00FC3F9B"/>
    <w:rsid w:val="00FC4543"/>
    <w:rsid w:val="00FC4E56"/>
    <w:rsid w:val="00FC6978"/>
    <w:rsid w:val="00FC6AC2"/>
    <w:rsid w:val="00FC6FF6"/>
    <w:rsid w:val="00FC7140"/>
    <w:rsid w:val="00FD0CC6"/>
    <w:rsid w:val="00FD281E"/>
    <w:rsid w:val="00FD480A"/>
    <w:rsid w:val="00FD4942"/>
    <w:rsid w:val="00FD5D69"/>
    <w:rsid w:val="00FD634B"/>
    <w:rsid w:val="00FD6CE8"/>
    <w:rsid w:val="00FE2485"/>
    <w:rsid w:val="00FE3510"/>
    <w:rsid w:val="00FE3C80"/>
    <w:rsid w:val="00FE400C"/>
    <w:rsid w:val="00FE5279"/>
    <w:rsid w:val="00FE5DED"/>
    <w:rsid w:val="00FE63D1"/>
    <w:rsid w:val="00FE6FA3"/>
    <w:rsid w:val="00FE7B9A"/>
    <w:rsid w:val="00FF0BE7"/>
    <w:rsid w:val="00FF0DB7"/>
    <w:rsid w:val="00FF1847"/>
    <w:rsid w:val="00FF1916"/>
    <w:rsid w:val="00FF21AA"/>
    <w:rsid w:val="00FF27BD"/>
    <w:rsid w:val="00FF3F8B"/>
    <w:rsid w:val="00FF40B8"/>
    <w:rsid w:val="00FF5561"/>
    <w:rsid w:val="00FF6CDE"/>
    <w:rsid w:val="00FF7B53"/>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F5FF91"/>
  <w15:docId w15:val="{0B163F2B-E83A-49BA-84A8-15F47234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B7B"/>
    <w:pPr>
      <w:spacing w:line="276" w:lineRule="auto"/>
    </w:pPr>
    <w:rPr>
      <w:sz w:val="22"/>
      <w:szCs w:val="22"/>
    </w:rPr>
  </w:style>
  <w:style w:type="paragraph" w:styleId="Heading1">
    <w:name w:val="heading 1"/>
    <w:basedOn w:val="Normal"/>
    <w:link w:val="Heading1Char"/>
    <w:uiPriority w:val="9"/>
    <w:qFormat/>
    <w:rsid w:val="008E05E9"/>
    <w:pPr>
      <w:spacing w:before="280" w:after="100" w:afterAutospacing="1" w:line="240" w:lineRule="auto"/>
      <w:outlineLvl w:val="0"/>
    </w:pPr>
    <w:rPr>
      <w:rFonts w:ascii="Arial" w:eastAsia="Times New Roman" w:hAnsi="Arial" w:cs="Arial"/>
      <w:b/>
      <w:bCs/>
      <w:kern w:val="3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0C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4171"/>
    <w:pPr>
      <w:ind w:left="720"/>
      <w:contextualSpacing/>
    </w:pPr>
  </w:style>
  <w:style w:type="character" w:styleId="Hyperlink">
    <w:name w:val="Hyperlink"/>
    <w:uiPriority w:val="99"/>
    <w:rsid w:val="00971373"/>
    <w:rPr>
      <w:color w:val="0000FF"/>
      <w:u w:val="single"/>
    </w:rPr>
  </w:style>
  <w:style w:type="paragraph" w:customStyle="1" w:styleId="Default">
    <w:name w:val="Default"/>
    <w:rsid w:val="006A2978"/>
    <w:pPr>
      <w:autoSpaceDE w:val="0"/>
      <w:autoSpaceDN w:val="0"/>
      <w:adjustRightInd w:val="0"/>
    </w:pPr>
    <w:rPr>
      <w:rFonts w:ascii="AvenirLTStd-Medium" w:eastAsia="Times New Roman" w:hAnsi="AvenirLTStd-Medium" w:cs="AvenirLTStd-Medium"/>
    </w:rPr>
  </w:style>
  <w:style w:type="paragraph" w:styleId="BalloonText">
    <w:name w:val="Balloon Text"/>
    <w:basedOn w:val="Normal"/>
    <w:link w:val="BalloonTextChar"/>
    <w:uiPriority w:val="99"/>
    <w:semiHidden/>
    <w:unhideWhenUsed/>
    <w:rsid w:val="00E74D51"/>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E74D51"/>
    <w:rPr>
      <w:rFonts w:ascii="Tahoma" w:hAnsi="Tahoma" w:cs="Tahoma"/>
      <w:sz w:val="16"/>
      <w:szCs w:val="16"/>
    </w:rPr>
  </w:style>
  <w:style w:type="paragraph" w:styleId="Header">
    <w:name w:val="header"/>
    <w:basedOn w:val="Normal"/>
    <w:link w:val="HeaderChar"/>
    <w:uiPriority w:val="99"/>
    <w:unhideWhenUsed/>
    <w:rsid w:val="00E65D04"/>
    <w:pPr>
      <w:tabs>
        <w:tab w:val="center" w:pos="4680"/>
        <w:tab w:val="right" w:pos="9360"/>
      </w:tabs>
      <w:spacing w:line="240" w:lineRule="auto"/>
    </w:pPr>
  </w:style>
  <w:style w:type="character" w:customStyle="1" w:styleId="HeaderChar">
    <w:name w:val="Header Char"/>
    <w:basedOn w:val="DefaultParagraphFont"/>
    <w:link w:val="Header"/>
    <w:uiPriority w:val="99"/>
    <w:rsid w:val="00E65D04"/>
  </w:style>
  <w:style w:type="paragraph" w:styleId="Footer">
    <w:name w:val="footer"/>
    <w:basedOn w:val="Normal"/>
    <w:link w:val="FooterChar"/>
    <w:uiPriority w:val="99"/>
    <w:unhideWhenUsed/>
    <w:rsid w:val="00E65D04"/>
    <w:pPr>
      <w:tabs>
        <w:tab w:val="center" w:pos="4680"/>
        <w:tab w:val="right" w:pos="9360"/>
      </w:tabs>
      <w:spacing w:line="240" w:lineRule="auto"/>
    </w:pPr>
  </w:style>
  <w:style w:type="character" w:customStyle="1" w:styleId="FooterChar">
    <w:name w:val="Footer Char"/>
    <w:basedOn w:val="DefaultParagraphFont"/>
    <w:link w:val="Footer"/>
    <w:uiPriority w:val="99"/>
    <w:rsid w:val="00E65D04"/>
  </w:style>
  <w:style w:type="character" w:styleId="FollowedHyperlink">
    <w:name w:val="FollowedHyperlink"/>
    <w:uiPriority w:val="99"/>
    <w:semiHidden/>
    <w:unhideWhenUsed/>
    <w:rsid w:val="004D3BC0"/>
    <w:rPr>
      <w:color w:val="800080"/>
      <w:u w:val="single"/>
    </w:rPr>
  </w:style>
  <w:style w:type="character" w:styleId="CommentReference">
    <w:name w:val="annotation reference"/>
    <w:uiPriority w:val="99"/>
    <w:semiHidden/>
    <w:unhideWhenUsed/>
    <w:rsid w:val="00781A58"/>
    <w:rPr>
      <w:sz w:val="16"/>
      <w:szCs w:val="16"/>
    </w:rPr>
  </w:style>
  <w:style w:type="paragraph" w:styleId="CommentText">
    <w:name w:val="annotation text"/>
    <w:basedOn w:val="Normal"/>
    <w:link w:val="CommentTextChar"/>
    <w:uiPriority w:val="99"/>
    <w:unhideWhenUsed/>
    <w:rsid w:val="00781A58"/>
    <w:rPr>
      <w:sz w:val="20"/>
      <w:szCs w:val="20"/>
    </w:rPr>
  </w:style>
  <w:style w:type="character" w:customStyle="1" w:styleId="CommentTextChar">
    <w:name w:val="Comment Text Char"/>
    <w:basedOn w:val="DefaultParagraphFont"/>
    <w:link w:val="CommentText"/>
    <w:uiPriority w:val="99"/>
    <w:rsid w:val="00781A58"/>
  </w:style>
  <w:style w:type="paragraph" w:styleId="CommentSubject">
    <w:name w:val="annotation subject"/>
    <w:basedOn w:val="CommentText"/>
    <w:next w:val="CommentText"/>
    <w:link w:val="CommentSubjectChar"/>
    <w:uiPriority w:val="99"/>
    <w:semiHidden/>
    <w:unhideWhenUsed/>
    <w:rsid w:val="00781A58"/>
    <w:rPr>
      <w:b/>
      <w:bCs/>
    </w:rPr>
  </w:style>
  <w:style w:type="character" w:customStyle="1" w:styleId="CommentSubjectChar">
    <w:name w:val="Comment Subject Char"/>
    <w:link w:val="CommentSubject"/>
    <w:uiPriority w:val="99"/>
    <w:semiHidden/>
    <w:rsid w:val="00781A58"/>
    <w:rPr>
      <w:b/>
      <w:bCs/>
    </w:rPr>
  </w:style>
  <w:style w:type="paragraph" w:styleId="FootnoteText">
    <w:name w:val="footnote text"/>
    <w:basedOn w:val="Normal"/>
    <w:link w:val="FootnoteTextChar"/>
    <w:uiPriority w:val="99"/>
    <w:semiHidden/>
    <w:unhideWhenUsed/>
    <w:rsid w:val="009A6A87"/>
    <w:rPr>
      <w:sz w:val="20"/>
      <w:szCs w:val="20"/>
    </w:rPr>
  </w:style>
  <w:style w:type="character" w:customStyle="1" w:styleId="FootnoteTextChar">
    <w:name w:val="Footnote Text Char"/>
    <w:basedOn w:val="DefaultParagraphFont"/>
    <w:link w:val="FootnoteText"/>
    <w:uiPriority w:val="99"/>
    <w:semiHidden/>
    <w:rsid w:val="009A6A87"/>
  </w:style>
  <w:style w:type="character" w:styleId="FootnoteReference">
    <w:name w:val="footnote reference"/>
    <w:uiPriority w:val="99"/>
    <w:semiHidden/>
    <w:unhideWhenUsed/>
    <w:rsid w:val="009A6A87"/>
    <w:rPr>
      <w:vertAlign w:val="superscript"/>
    </w:rPr>
  </w:style>
  <w:style w:type="paragraph" w:styleId="NoSpacing">
    <w:name w:val="No Spacing"/>
    <w:uiPriority w:val="1"/>
    <w:qFormat/>
    <w:rsid w:val="0083278C"/>
    <w:rPr>
      <w:sz w:val="22"/>
      <w:szCs w:val="22"/>
    </w:rPr>
  </w:style>
  <w:style w:type="character" w:customStyle="1" w:styleId="element-invisible">
    <w:name w:val="element-invisible"/>
    <w:rsid w:val="00B42B08"/>
  </w:style>
  <w:style w:type="character" w:styleId="HTMLCite">
    <w:name w:val="HTML Cite"/>
    <w:uiPriority w:val="99"/>
    <w:semiHidden/>
    <w:unhideWhenUsed/>
    <w:rsid w:val="00E5345A"/>
    <w:rPr>
      <w:i/>
      <w:iCs/>
    </w:rPr>
  </w:style>
  <w:style w:type="paragraph" w:styleId="Revision">
    <w:name w:val="Revision"/>
    <w:hidden/>
    <w:uiPriority w:val="99"/>
    <w:semiHidden/>
    <w:rsid w:val="008E64CB"/>
    <w:rPr>
      <w:sz w:val="22"/>
      <w:szCs w:val="22"/>
    </w:rPr>
  </w:style>
  <w:style w:type="character" w:customStyle="1" w:styleId="Heading1Char">
    <w:name w:val="Heading 1 Char"/>
    <w:basedOn w:val="DefaultParagraphFont"/>
    <w:link w:val="Heading1"/>
    <w:uiPriority w:val="9"/>
    <w:rsid w:val="008E05E9"/>
    <w:rPr>
      <w:rFonts w:ascii="Arial" w:eastAsia="Times New Roman" w:hAnsi="Arial" w:cs="Arial"/>
      <w:b/>
      <w:bCs/>
      <w:kern w:val="36"/>
      <w:sz w:val="36"/>
      <w:szCs w:val="36"/>
    </w:rPr>
  </w:style>
  <w:style w:type="paragraph" w:customStyle="1" w:styleId="bodytext">
    <w:name w:val="bodytext"/>
    <w:basedOn w:val="Normal"/>
    <w:rsid w:val="008E05E9"/>
    <w:pPr>
      <w:tabs>
        <w:tab w:val="num" w:pos="720"/>
      </w:tabs>
      <w:spacing w:line="240" w:lineRule="auto"/>
    </w:pPr>
    <w:rPr>
      <w:rFonts w:ascii="Arial" w:eastAsia="Times New Roman" w:hAnsi="Arial" w:cs="Arial"/>
      <w:iCs/>
      <w:color w:val="000000"/>
      <w:sz w:val="23"/>
      <w:szCs w:val="23"/>
    </w:rPr>
  </w:style>
  <w:style w:type="character" w:styleId="UnresolvedMention">
    <w:name w:val="Unresolved Mention"/>
    <w:basedOn w:val="DefaultParagraphFont"/>
    <w:uiPriority w:val="99"/>
    <w:semiHidden/>
    <w:unhideWhenUsed/>
    <w:rsid w:val="00F26A3C"/>
    <w:rPr>
      <w:color w:val="605E5C"/>
      <w:shd w:val="clear" w:color="auto" w:fill="E1DFDD"/>
    </w:rPr>
  </w:style>
  <w:style w:type="paragraph" w:styleId="ListNumber">
    <w:name w:val="List Number"/>
    <w:basedOn w:val="Normal"/>
    <w:uiPriority w:val="10"/>
    <w:qFormat/>
    <w:rsid w:val="00E539DB"/>
    <w:pPr>
      <w:numPr>
        <w:numId w:val="1"/>
      </w:numPr>
      <w:spacing w:after="120" w:line="288" w:lineRule="auto"/>
      <w:ind w:left="1080"/>
      <w:contextualSpacing/>
    </w:pPr>
    <w:rPr>
      <w:rFonts w:asciiTheme="minorHAnsi" w:eastAsiaTheme="minorHAnsi" w:hAnsiTheme="minorHAnsi" w:cstheme="minorBidi"/>
      <w:color w:val="4F81BD" w:themeColor="accent1"/>
      <w:lang w:eastAsia="ja-JP"/>
    </w:rPr>
  </w:style>
  <w:style w:type="paragraph" w:styleId="NormalWeb">
    <w:name w:val="Normal (Web)"/>
    <w:basedOn w:val="Normal"/>
    <w:uiPriority w:val="99"/>
    <w:unhideWhenUsed/>
    <w:rsid w:val="004564A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4564AE"/>
    <w:rPr>
      <w:b/>
      <w:bCs/>
    </w:rPr>
  </w:style>
  <w:style w:type="character" w:styleId="Emphasis">
    <w:name w:val="Emphasis"/>
    <w:basedOn w:val="DefaultParagraphFont"/>
    <w:uiPriority w:val="20"/>
    <w:qFormat/>
    <w:rsid w:val="004564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9448">
      <w:bodyDiv w:val="1"/>
      <w:marLeft w:val="0"/>
      <w:marRight w:val="0"/>
      <w:marTop w:val="0"/>
      <w:marBottom w:val="0"/>
      <w:divBdr>
        <w:top w:val="none" w:sz="0" w:space="0" w:color="auto"/>
        <w:left w:val="none" w:sz="0" w:space="0" w:color="auto"/>
        <w:bottom w:val="none" w:sz="0" w:space="0" w:color="auto"/>
        <w:right w:val="none" w:sz="0" w:space="0" w:color="auto"/>
      </w:divBdr>
    </w:div>
    <w:div w:id="144202890">
      <w:bodyDiv w:val="1"/>
      <w:marLeft w:val="0"/>
      <w:marRight w:val="0"/>
      <w:marTop w:val="0"/>
      <w:marBottom w:val="0"/>
      <w:divBdr>
        <w:top w:val="none" w:sz="0" w:space="0" w:color="auto"/>
        <w:left w:val="none" w:sz="0" w:space="0" w:color="auto"/>
        <w:bottom w:val="none" w:sz="0" w:space="0" w:color="auto"/>
        <w:right w:val="none" w:sz="0" w:space="0" w:color="auto"/>
      </w:divBdr>
    </w:div>
    <w:div w:id="210576151">
      <w:bodyDiv w:val="1"/>
      <w:marLeft w:val="0"/>
      <w:marRight w:val="0"/>
      <w:marTop w:val="0"/>
      <w:marBottom w:val="0"/>
      <w:divBdr>
        <w:top w:val="none" w:sz="0" w:space="0" w:color="auto"/>
        <w:left w:val="none" w:sz="0" w:space="0" w:color="auto"/>
        <w:bottom w:val="none" w:sz="0" w:space="0" w:color="auto"/>
        <w:right w:val="none" w:sz="0" w:space="0" w:color="auto"/>
      </w:divBdr>
    </w:div>
    <w:div w:id="287443522">
      <w:bodyDiv w:val="1"/>
      <w:marLeft w:val="0"/>
      <w:marRight w:val="0"/>
      <w:marTop w:val="0"/>
      <w:marBottom w:val="0"/>
      <w:divBdr>
        <w:top w:val="none" w:sz="0" w:space="0" w:color="auto"/>
        <w:left w:val="none" w:sz="0" w:space="0" w:color="auto"/>
        <w:bottom w:val="none" w:sz="0" w:space="0" w:color="auto"/>
        <w:right w:val="none" w:sz="0" w:space="0" w:color="auto"/>
      </w:divBdr>
    </w:div>
    <w:div w:id="454104096">
      <w:bodyDiv w:val="1"/>
      <w:marLeft w:val="0"/>
      <w:marRight w:val="0"/>
      <w:marTop w:val="0"/>
      <w:marBottom w:val="0"/>
      <w:divBdr>
        <w:top w:val="none" w:sz="0" w:space="0" w:color="auto"/>
        <w:left w:val="none" w:sz="0" w:space="0" w:color="auto"/>
        <w:bottom w:val="none" w:sz="0" w:space="0" w:color="auto"/>
        <w:right w:val="none" w:sz="0" w:space="0" w:color="auto"/>
      </w:divBdr>
    </w:div>
    <w:div w:id="600182109">
      <w:bodyDiv w:val="1"/>
      <w:marLeft w:val="0"/>
      <w:marRight w:val="0"/>
      <w:marTop w:val="0"/>
      <w:marBottom w:val="0"/>
      <w:divBdr>
        <w:top w:val="none" w:sz="0" w:space="0" w:color="auto"/>
        <w:left w:val="none" w:sz="0" w:space="0" w:color="auto"/>
        <w:bottom w:val="none" w:sz="0" w:space="0" w:color="auto"/>
        <w:right w:val="none" w:sz="0" w:space="0" w:color="auto"/>
      </w:divBdr>
    </w:div>
    <w:div w:id="650794530">
      <w:bodyDiv w:val="1"/>
      <w:marLeft w:val="0"/>
      <w:marRight w:val="0"/>
      <w:marTop w:val="0"/>
      <w:marBottom w:val="0"/>
      <w:divBdr>
        <w:top w:val="none" w:sz="0" w:space="0" w:color="auto"/>
        <w:left w:val="none" w:sz="0" w:space="0" w:color="auto"/>
        <w:bottom w:val="none" w:sz="0" w:space="0" w:color="auto"/>
        <w:right w:val="none" w:sz="0" w:space="0" w:color="auto"/>
      </w:divBdr>
    </w:div>
    <w:div w:id="725958486">
      <w:bodyDiv w:val="1"/>
      <w:marLeft w:val="0"/>
      <w:marRight w:val="0"/>
      <w:marTop w:val="0"/>
      <w:marBottom w:val="0"/>
      <w:divBdr>
        <w:top w:val="none" w:sz="0" w:space="0" w:color="auto"/>
        <w:left w:val="none" w:sz="0" w:space="0" w:color="auto"/>
        <w:bottom w:val="none" w:sz="0" w:space="0" w:color="auto"/>
        <w:right w:val="none" w:sz="0" w:space="0" w:color="auto"/>
      </w:divBdr>
    </w:div>
    <w:div w:id="842276965">
      <w:bodyDiv w:val="1"/>
      <w:marLeft w:val="0"/>
      <w:marRight w:val="0"/>
      <w:marTop w:val="0"/>
      <w:marBottom w:val="0"/>
      <w:divBdr>
        <w:top w:val="none" w:sz="0" w:space="0" w:color="auto"/>
        <w:left w:val="none" w:sz="0" w:space="0" w:color="auto"/>
        <w:bottom w:val="none" w:sz="0" w:space="0" w:color="auto"/>
        <w:right w:val="none" w:sz="0" w:space="0" w:color="auto"/>
      </w:divBdr>
    </w:div>
    <w:div w:id="1025130310">
      <w:bodyDiv w:val="1"/>
      <w:marLeft w:val="0"/>
      <w:marRight w:val="0"/>
      <w:marTop w:val="0"/>
      <w:marBottom w:val="0"/>
      <w:divBdr>
        <w:top w:val="none" w:sz="0" w:space="0" w:color="auto"/>
        <w:left w:val="none" w:sz="0" w:space="0" w:color="auto"/>
        <w:bottom w:val="none" w:sz="0" w:space="0" w:color="auto"/>
        <w:right w:val="none" w:sz="0" w:space="0" w:color="auto"/>
      </w:divBdr>
    </w:div>
    <w:div w:id="1105150905">
      <w:bodyDiv w:val="1"/>
      <w:marLeft w:val="0"/>
      <w:marRight w:val="0"/>
      <w:marTop w:val="0"/>
      <w:marBottom w:val="0"/>
      <w:divBdr>
        <w:top w:val="none" w:sz="0" w:space="0" w:color="auto"/>
        <w:left w:val="none" w:sz="0" w:space="0" w:color="auto"/>
        <w:bottom w:val="none" w:sz="0" w:space="0" w:color="auto"/>
        <w:right w:val="none" w:sz="0" w:space="0" w:color="auto"/>
      </w:divBdr>
    </w:div>
    <w:div w:id="1156067647">
      <w:bodyDiv w:val="1"/>
      <w:marLeft w:val="0"/>
      <w:marRight w:val="0"/>
      <w:marTop w:val="0"/>
      <w:marBottom w:val="0"/>
      <w:divBdr>
        <w:top w:val="none" w:sz="0" w:space="0" w:color="auto"/>
        <w:left w:val="none" w:sz="0" w:space="0" w:color="auto"/>
        <w:bottom w:val="none" w:sz="0" w:space="0" w:color="auto"/>
        <w:right w:val="none" w:sz="0" w:space="0" w:color="auto"/>
      </w:divBdr>
    </w:div>
    <w:div w:id="1183544467">
      <w:bodyDiv w:val="1"/>
      <w:marLeft w:val="0"/>
      <w:marRight w:val="0"/>
      <w:marTop w:val="0"/>
      <w:marBottom w:val="0"/>
      <w:divBdr>
        <w:top w:val="none" w:sz="0" w:space="0" w:color="auto"/>
        <w:left w:val="none" w:sz="0" w:space="0" w:color="auto"/>
        <w:bottom w:val="none" w:sz="0" w:space="0" w:color="auto"/>
        <w:right w:val="none" w:sz="0" w:space="0" w:color="auto"/>
      </w:divBdr>
    </w:div>
    <w:div w:id="1310399689">
      <w:bodyDiv w:val="1"/>
      <w:marLeft w:val="0"/>
      <w:marRight w:val="0"/>
      <w:marTop w:val="0"/>
      <w:marBottom w:val="0"/>
      <w:divBdr>
        <w:top w:val="none" w:sz="0" w:space="0" w:color="auto"/>
        <w:left w:val="none" w:sz="0" w:space="0" w:color="auto"/>
        <w:bottom w:val="none" w:sz="0" w:space="0" w:color="auto"/>
        <w:right w:val="none" w:sz="0" w:space="0" w:color="auto"/>
      </w:divBdr>
    </w:div>
    <w:div w:id="1633094457">
      <w:bodyDiv w:val="1"/>
      <w:marLeft w:val="0"/>
      <w:marRight w:val="0"/>
      <w:marTop w:val="0"/>
      <w:marBottom w:val="0"/>
      <w:divBdr>
        <w:top w:val="none" w:sz="0" w:space="0" w:color="auto"/>
        <w:left w:val="none" w:sz="0" w:space="0" w:color="auto"/>
        <w:bottom w:val="none" w:sz="0" w:space="0" w:color="auto"/>
        <w:right w:val="none" w:sz="0" w:space="0" w:color="auto"/>
      </w:divBdr>
    </w:div>
    <w:div w:id="190371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cf.wisconsin.gov/youngstar/eci" TargetMode="External"/><Relationship Id="rId21" Type="http://schemas.openxmlformats.org/officeDocument/2006/relationships/hyperlink" Target="https://supportingfamiliestogether.org/child-care-providers-3/find-ccrr/" TargetMode="External"/><Relationship Id="rId42" Type="http://schemas.openxmlformats.org/officeDocument/2006/relationships/hyperlink" Target="https://dcf.wisconsin.gov/manuals/wishares-cc-manual/" TargetMode="External"/><Relationship Id="rId47" Type="http://schemas.openxmlformats.org/officeDocument/2006/relationships/hyperlink" Target="https://docs.legis.wisconsin.gov/statutes/statutes/68" TargetMode="External"/><Relationship Id="rId63" Type="http://schemas.openxmlformats.org/officeDocument/2006/relationships/hyperlink" Target="https://dcf.wisconsin.gov/files/publications/doc/2496.docx" TargetMode="External"/><Relationship Id="rId68" Type="http://schemas.openxmlformats.org/officeDocument/2006/relationships/hyperlink" Target="https://dcf.wisconsin.gov/it/security" TargetMode="External"/><Relationship Id="rId16" Type="http://schemas.openxmlformats.org/officeDocument/2006/relationships/hyperlink" Target="https://wisconsinfirstnations.org/current-tribal-lands-map-native-nations-facts/" TargetMode="External"/><Relationship Id="rId11" Type="http://schemas.openxmlformats.org/officeDocument/2006/relationships/hyperlink" Target="http://www.census.gov/quickfacts/" TargetMode="External"/><Relationship Id="rId24" Type="http://schemas.openxmlformats.org/officeDocument/2006/relationships/hyperlink" Target="https://dcf.wisconsin.gov/manuals/wishares-cc-manual/" TargetMode="External"/><Relationship Id="rId32" Type="http://schemas.openxmlformats.org/officeDocument/2006/relationships/hyperlink" Target="https://dcf.wisconsin.gov/w2/parents/find-an-agency" TargetMode="External"/><Relationship Id="rId37" Type="http://schemas.openxmlformats.org/officeDocument/2006/relationships/hyperlink" Target="https://dcf.wisconsin.gov/map/kinship" TargetMode="External"/><Relationship Id="rId40" Type="http://schemas.openxmlformats.org/officeDocument/2006/relationships/hyperlink" Target="https://dwdbiportal.wisconsin.gov/BOE/BI" TargetMode="External"/><Relationship Id="rId45" Type="http://schemas.openxmlformats.org/officeDocument/2006/relationships/hyperlink" Target="https://docs.legis.wisconsin.gov/statutes/statutes/68" TargetMode="External"/><Relationship Id="rId53" Type="http://schemas.openxmlformats.org/officeDocument/2006/relationships/hyperlink" Target="https://dcf.wisconsin.gov/files/publications/pdf/2839.pdf" TargetMode="External"/><Relationship Id="rId58" Type="http://schemas.openxmlformats.org/officeDocument/2006/relationships/hyperlink" Target="https://www.lep.gov/translation" TargetMode="External"/><Relationship Id="rId66" Type="http://schemas.openxmlformats.org/officeDocument/2006/relationships/hyperlink" Target="https://dcf.wisconsin.gov/manuals/wishares-cc-manual/" TargetMode="External"/><Relationship Id="rId74"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dcf.wisconsin.gov/civilrights/postings" TargetMode="External"/><Relationship Id="rId19" Type="http://schemas.openxmlformats.org/officeDocument/2006/relationships/hyperlink" Target="https://dcf.wisconsin.gov/files/wishares/stats/children-servedbycounty.pdf" TargetMode="External"/><Relationship Id="rId14" Type="http://schemas.openxmlformats.org/officeDocument/2006/relationships/hyperlink" Target="https://dcf.wisconsin.gov/dashboard/civilrights/crc" TargetMode="External"/><Relationship Id="rId22" Type="http://schemas.openxmlformats.org/officeDocument/2006/relationships/hyperlink" Target="https://childcarefinder.wisconsin.gov/Search/Search.aspx" TargetMode="External"/><Relationship Id="rId27" Type="http://schemas.openxmlformats.org/officeDocument/2006/relationships/hyperlink" Target="https://dcf.wisconsin.gov/youngstar/eci" TargetMode="External"/><Relationship Id="rId30" Type="http://schemas.openxmlformats.org/officeDocument/2006/relationships/hyperlink" Target="https://supportingfamiliestogether.org/child-care-providers-3/find-ccrr/" TargetMode="External"/><Relationship Id="rId35" Type="http://schemas.openxmlformats.org/officeDocument/2006/relationships/hyperlink" Target="https://dcf.wisconsin.gov/map/fostercare" TargetMode="External"/><Relationship Id="rId43" Type="http://schemas.openxmlformats.org/officeDocument/2006/relationships/hyperlink" Target="https://dwdbiportal.wisconsin.gov/BOE/BI" TargetMode="External"/><Relationship Id="rId48" Type="http://schemas.openxmlformats.org/officeDocument/2006/relationships/hyperlink" Target="https://docs.legis.wisconsin.gov/statutes/statutes/68" TargetMode="External"/><Relationship Id="rId56" Type="http://schemas.openxmlformats.org/officeDocument/2006/relationships/hyperlink" Target="https://docsales.wi.gov/Home.aspx?content=HowToOrder" TargetMode="External"/><Relationship Id="rId64" Type="http://schemas.openxmlformats.org/officeDocument/2006/relationships/hyperlink" Target="https://dcf.wisconsin.gov/files/publications/doc/2496s.docx" TargetMode="External"/><Relationship Id="rId69" Type="http://schemas.openxmlformats.org/officeDocument/2006/relationships/hyperlink" Target="https://dcf.wisconsin.gov/it/security" TargetMode="External"/><Relationship Id="rId77" Type="http://schemas.openxmlformats.org/officeDocument/2006/relationships/fontTable" Target="fontTable.xml"/><Relationship Id="rId8" Type="http://schemas.openxmlformats.org/officeDocument/2006/relationships/hyperlink" Target="https://share.dcf.wisconsin.gov/cca/SiteAssets/home.aspx" TargetMode="External"/><Relationship Id="rId51" Type="http://schemas.openxmlformats.org/officeDocument/2006/relationships/hyperlink" Target="https://dcf.wisconsin.gov/civilrights" TargetMode="External"/><Relationship Id="rId72" Type="http://schemas.openxmlformats.org/officeDocument/2006/relationships/hyperlink" Target="https://dcf.wisconsin.gov/childcare/securityaccess" TargetMode="External"/><Relationship Id="rId3" Type="http://schemas.openxmlformats.org/officeDocument/2006/relationships/styles" Target="styles.xml"/><Relationship Id="rId12" Type="http://schemas.openxmlformats.org/officeDocument/2006/relationships/hyperlink" Target="https://wisconsinfirstnations.org/current-tribal-lands-map-native-nations-facts/" TargetMode="External"/><Relationship Id="rId17" Type="http://schemas.openxmlformats.org/officeDocument/2006/relationships/hyperlink" Target="https://dcf.wisconsin.gov/wishares/stats" TargetMode="External"/><Relationship Id="rId25" Type="http://schemas.openxmlformats.org/officeDocument/2006/relationships/hyperlink" Target="https://dcf.wisconsin.gov/files/forms/doc/2976.docx" TargetMode="External"/><Relationship Id="rId33" Type="http://schemas.openxmlformats.org/officeDocument/2006/relationships/hyperlink" Target="https://dcf.wisconsin.gov/cs/agencylist" TargetMode="External"/><Relationship Id="rId38" Type="http://schemas.openxmlformats.org/officeDocument/2006/relationships/hyperlink" Target="https://dcf.wisconsin.gov/map/kinship" TargetMode="External"/><Relationship Id="rId46" Type="http://schemas.openxmlformats.org/officeDocument/2006/relationships/hyperlink" Target="https://docs.legis.wisconsin.gov/statutes/statutes/227" TargetMode="External"/><Relationship Id="rId59" Type="http://schemas.openxmlformats.org/officeDocument/2006/relationships/hyperlink" Target="https://www.lep.gov/translation" TargetMode="External"/><Relationship Id="rId67" Type="http://schemas.openxmlformats.org/officeDocument/2006/relationships/hyperlink" Target="https://dcf.wisconsin.gov/manuals/wishares-cc-manual/" TargetMode="External"/><Relationship Id="rId20" Type="http://schemas.openxmlformats.org/officeDocument/2006/relationships/hyperlink" Target="https://supportingfamiliestogether.org/child-care-providers-3/find-ccrr/" TargetMode="External"/><Relationship Id="rId41" Type="http://schemas.openxmlformats.org/officeDocument/2006/relationships/hyperlink" Target="https://dcf.wisconsin.gov/manuals/wishares-cc-manual/" TargetMode="External"/><Relationship Id="rId54" Type="http://schemas.openxmlformats.org/officeDocument/2006/relationships/hyperlink" Target="https://dcf.wisconsin.gov/files/publications/pdf/2839.pdf" TargetMode="External"/><Relationship Id="rId62" Type="http://schemas.openxmlformats.org/officeDocument/2006/relationships/hyperlink" Target="https://dcf.wisconsin.gov/civilrights/postings" TargetMode="External"/><Relationship Id="rId70" Type="http://schemas.openxmlformats.org/officeDocument/2006/relationships/hyperlink" Target="https://dcf.wisconsin.gov/manuals/wishares-cc-manual/"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isconsinfirstnations.org/current-tribal-lands-map-native-nations-facts/" TargetMode="External"/><Relationship Id="rId23" Type="http://schemas.openxmlformats.org/officeDocument/2006/relationships/hyperlink" Target="https://childcarefinder.wisconsin.gov/" TargetMode="External"/><Relationship Id="rId28" Type="http://schemas.openxmlformats.org/officeDocument/2006/relationships/hyperlink" Target="https://supportingfamiliestogether.org/child-care-providers-3/find-ccrr/" TargetMode="External"/><Relationship Id="rId36" Type="http://schemas.openxmlformats.org/officeDocument/2006/relationships/hyperlink" Target="https://dcf.wisconsin.gov/map/fostercare" TargetMode="External"/><Relationship Id="rId49" Type="http://schemas.openxmlformats.org/officeDocument/2006/relationships/hyperlink" Target="https://docs.legis.wisconsin.gov/statutes/statutes/227" TargetMode="External"/><Relationship Id="rId57" Type="http://schemas.openxmlformats.org/officeDocument/2006/relationships/hyperlink" Target="https://dcf.wisconsin.gov/files/publications/pdf/2839.pdf" TargetMode="External"/><Relationship Id="rId10" Type="http://schemas.openxmlformats.org/officeDocument/2006/relationships/hyperlink" Target="https://dcf.wisconsin.gov/wishares/stats" TargetMode="External"/><Relationship Id="rId31" Type="http://schemas.openxmlformats.org/officeDocument/2006/relationships/hyperlink" Target="https://dcf.wisconsin.gov/w2/parents/find-an-agency" TargetMode="External"/><Relationship Id="rId44" Type="http://schemas.openxmlformats.org/officeDocument/2006/relationships/hyperlink" Target="https://share.dcf.wisconsin.gov/cca/SiteAssets/home.aspx" TargetMode="External"/><Relationship Id="rId52" Type="http://schemas.openxmlformats.org/officeDocument/2006/relationships/hyperlink" Target="https://www.dhs.wisconsin.gov/publications/p02343.pdf" TargetMode="External"/><Relationship Id="rId60" Type="http://schemas.openxmlformats.org/officeDocument/2006/relationships/hyperlink" Target="https://dcf.wisconsin.gov/files/publications/pdf/2839.pdf" TargetMode="External"/><Relationship Id="rId65" Type="http://schemas.openxmlformats.org/officeDocument/2006/relationships/hyperlink" Target="https://dcf.wisconsin.gov/files/publications/doc/2496h.docx" TargetMode="External"/><Relationship Id="rId73" Type="http://schemas.openxmlformats.org/officeDocument/2006/relationships/hyperlink" Target="https://dcf.wisconsin.gov/childcare/securityaccess"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hare.dcf.wisconsin.gov/cca/SiteAssets/home.aspx" TargetMode="External"/><Relationship Id="rId13" Type="http://schemas.openxmlformats.org/officeDocument/2006/relationships/hyperlink" Target="https://dcf.wisconsin.gov/dashboard/civilrights/crc" TargetMode="External"/><Relationship Id="rId18" Type="http://schemas.openxmlformats.org/officeDocument/2006/relationships/hyperlink" Target="https://dcf.wisconsin.gov/files/wishares/stats/families-servedbycounty.pdf" TargetMode="External"/><Relationship Id="rId39" Type="http://schemas.openxmlformats.org/officeDocument/2006/relationships/hyperlink" Target="https://share.dcf.wisconsin.gov/cca/SiteAssets/home.aspx%20" TargetMode="External"/><Relationship Id="rId34" Type="http://schemas.openxmlformats.org/officeDocument/2006/relationships/hyperlink" Target="https://dcf.wisconsin.gov/cs/agencylist" TargetMode="External"/><Relationship Id="rId50" Type="http://schemas.openxmlformats.org/officeDocument/2006/relationships/hyperlink" Target="https://docs.legis.wisconsin.gov/statutes/statutes/227" TargetMode="External"/><Relationship Id="rId55" Type="http://schemas.openxmlformats.org/officeDocument/2006/relationships/hyperlink" Target="https://docsales.wi.gov/Home.aspx?content=HowToOrder"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dcf.wisconsin.gov/manuals/wishares-cc-manual/" TargetMode="External"/><Relationship Id="rId2" Type="http://schemas.openxmlformats.org/officeDocument/2006/relationships/numbering" Target="numbering.xml"/><Relationship Id="rId29" Type="http://schemas.openxmlformats.org/officeDocument/2006/relationships/hyperlink" Target="https://supportingfamiliestogether.org/child-care-providers-3/find-ccr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500B12-01DB-4CE9-BB96-64706F6AC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6615</Words>
  <Characters>34069</Characters>
  <Application>Microsoft Office Word</Application>
  <DocSecurity>0</DocSecurity>
  <Lines>1032</Lines>
  <Paragraphs>865</Paragraphs>
  <ScaleCrop>false</ScaleCrop>
  <HeadingPairs>
    <vt:vector size="2" baseType="variant">
      <vt:variant>
        <vt:lpstr>Title</vt:lpstr>
      </vt:variant>
      <vt:variant>
        <vt:i4>1</vt:i4>
      </vt:variant>
    </vt:vector>
  </HeadingPairs>
  <TitlesOfParts>
    <vt:vector size="1" baseType="lpstr">
      <vt:lpstr>Child Care (CC) Subsidy Agency Review Questionnaire, DCF-F-2952-E</vt:lpstr>
    </vt:vector>
  </TitlesOfParts>
  <Company>DCF - State of Wisconsin</Company>
  <LinksUpToDate>false</LinksUpToDate>
  <CharactersWithSpaces>39819</CharactersWithSpaces>
  <SharedDoc>false</SharedDoc>
  <HLinks>
    <vt:vector size="114" baseType="variant">
      <vt:variant>
        <vt:i4>3670075</vt:i4>
      </vt:variant>
      <vt:variant>
        <vt:i4>407</vt:i4>
      </vt:variant>
      <vt:variant>
        <vt:i4>0</vt:i4>
      </vt:variant>
      <vt:variant>
        <vt:i4>5</vt:i4>
      </vt:variant>
      <vt:variant>
        <vt:lpwstr>https://dcf.wisconsin.gov/civilrights/complaint-procedures</vt:lpwstr>
      </vt:variant>
      <vt:variant>
        <vt:lpwstr/>
      </vt:variant>
      <vt:variant>
        <vt:i4>4128804</vt:i4>
      </vt:variant>
      <vt:variant>
        <vt:i4>398</vt:i4>
      </vt:variant>
      <vt:variant>
        <vt:i4>0</vt:i4>
      </vt:variant>
      <vt:variant>
        <vt:i4>5</vt:i4>
      </vt:variant>
      <vt:variant>
        <vt:lpwstr>https://dcf.wisconsin.gov/files/civilrights/doc/attachmente.doc</vt:lpwstr>
      </vt:variant>
      <vt:variant>
        <vt:lpwstr/>
      </vt:variant>
      <vt:variant>
        <vt:i4>5046279</vt:i4>
      </vt:variant>
      <vt:variant>
        <vt:i4>389</vt:i4>
      </vt:variant>
      <vt:variant>
        <vt:i4>0</vt:i4>
      </vt:variant>
      <vt:variant>
        <vt:i4>5</vt:i4>
      </vt:variant>
      <vt:variant>
        <vt:lpwstr>https://dcf.wisconsin.gov/files/civilrights/pdf/interpretation-poster.pdf</vt:lpwstr>
      </vt:variant>
      <vt:variant>
        <vt:lpwstr/>
      </vt:variant>
      <vt:variant>
        <vt:i4>4915297</vt:i4>
      </vt:variant>
      <vt:variant>
        <vt:i4>362</vt:i4>
      </vt:variant>
      <vt:variant>
        <vt:i4>0</vt:i4>
      </vt:variant>
      <vt:variant>
        <vt:i4>5</vt:i4>
      </vt:variant>
      <vt:variant>
        <vt:lpwstr>http://dcf.wisconsin.gov/civil_rights/default.htm</vt:lpwstr>
      </vt:variant>
      <vt:variant>
        <vt:lpwstr/>
      </vt:variant>
      <vt:variant>
        <vt:i4>1310789</vt:i4>
      </vt:variant>
      <vt:variant>
        <vt:i4>359</vt:i4>
      </vt:variant>
      <vt:variant>
        <vt:i4>0</vt:i4>
      </vt:variant>
      <vt:variant>
        <vt:i4>5</vt:i4>
      </vt:variant>
      <vt:variant>
        <vt:lpwstr>http://dhs.wisconsin.gov/civilrights/CRC/requirements.htm</vt:lpwstr>
      </vt:variant>
      <vt:variant>
        <vt:lpwstr/>
      </vt:variant>
      <vt:variant>
        <vt:i4>3080237</vt:i4>
      </vt:variant>
      <vt:variant>
        <vt:i4>295</vt:i4>
      </vt:variant>
      <vt:variant>
        <vt:i4>0</vt:i4>
      </vt:variant>
      <vt:variant>
        <vt:i4>5</vt:i4>
      </vt:variant>
      <vt:variant>
        <vt:lpwstr>https://dcf.wisconsin.gov/childcare/admin-memos</vt:lpwstr>
      </vt:variant>
      <vt:variant>
        <vt:lpwstr/>
      </vt:variant>
      <vt:variant>
        <vt:i4>917509</vt:i4>
      </vt:variant>
      <vt:variant>
        <vt:i4>244</vt:i4>
      </vt:variant>
      <vt:variant>
        <vt:i4>0</vt:i4>
      </vt:variant>
      <vt:variant>
        <vt:i4>5</vt:i4>
      </vt:variant>
      <vt:variant>
        <vt:lpwstr>https://share.dcf.wisconsin.gov/cca/SiteAssets/home.aspx</vt:lpwstr>
      </vt:variant>
      <vt:variant>
        <vt:lpwstr/>
      </vt:variant>
      <vt:variant>
        <vt:i4>6160394</vt:i4>
      </vt:variant>
      <vt:variant>
        <vt:i4>217</vt:i4>
      </vt:variant>
      <vt:variant>
        <vt:i4>0</vt:i4>
      </vt:variant>
      <vt:variant>
        <vt:i4>5</vt:i4>
      </vt:variant>
      <vt:variant>
        <vt:lpwstr>https://dcf.wisconsin.gov/wishares/stats</vt:lpwstr>
      </vt:variant>
      <vt:variant>
        <vt:lpwstr/>
      </vt:variant>
      <vt:variant>
        <vt:i4>4259904</vt:i4>
      </vt:variant>
      <vt:variant>
        <vt:i4>208</vt:i4>
      </vt:variant>
      <vt:variant>
        <vt:i4>0</vt:i4>
      </vt:variant>
      <vt:variant>
        <vt:i4>5</vt:i4>
      </vt:variant>
      <vt:variant>
        <vt:lpwstr>https://dcf.wisconsin.gov/youngstar/parents/resources</vt:lpwstr>
      </vt:variant>
      <vt:variant>
        <vt:lpwstr/>
      </vt:variant>
      <vt:variant>
        <vt:i4>1048666</vt:i4>
      </vt:variant>
      <vt:variant>
        <vt:i4>205</vt:i4>
      </vt:variant>
      <vt:variant>
        <vt:i4>0</vt:i4>
      </vt:variant>
      <vt:variant>
        <vt:i4>5</vt:i4>
      </vt:variant>
      <vt:variant>
        <vt:lpwstr>https://dcf.wisconsin.gov/files/youngstar/pdf/factsheets/ys-factsheet-monitoring.pdf</vt:lpwstr>
      </vt:variant>
      <vt:variant>
        <vt:lpwstr/>
      </vt:variant>
      <vt:variant>
        <vt:i4>4194321</vt:i4>
      </vt:variant>
      <vt:variant>
        <vt:i4>202</vt:i4>
      </vt:variant>
      <vt:variant>
        <vt:i4>0</vt:i4>
      </vt:variant>
      <vt:variant>
        <vt:i4>5</vt:i4>
      </vt:variant>
      <vt:variant>
        <vt:lpwstr>https://dcf.wisconsin.gov/files/youngstar/pdf/factsheets/ys-factsheet-childsnutrition.pdf</vt:lpwstr>
      </vt:variant>
      <vt:variant>
        <vt:lpwstr/>
      </vt:variant>
      <vt:variant>
        <vt:i4>8192048</vt:i4>
      </vt:variant>
      <vt:variant>
        <vt:i4>199</vt:i4>
      </vt:variant>
      <vt:variant>
        <vt:i4>0</vt:i4>
      </vt:variant>
      <vt:variant>
        <vt:i4>5</vt:i4>
      </vt:variant>
      <vt:variant>
        <vt:lpwstr>https://dcf.wisconsin.gov/files/youngstar/pdf/factsheets/ys-factsheet-familyengagement.pdf</vt:lpwstr>
      </vt:variant>
      <vt:variant>
        <vt:lpwstr/>
      </vt:variant>
      <vt:variant>
        <vt:i4>8192035</vt:i4>
      </vt:variant>
      <vt:variant>
        <vt:i4>196</vt:i4>
      </vt:variant>
      <vt:variant>
        <vt:i4>0</vt:i4>
      </vt:variant>
      <vt:variant>
        <vt:i4>5</vt:i4>
      </vt:variant>
      <vt:variant>
        <vt:lpwstr>https://dcf.wisconsin.gov/files/youngstar/pdf/factsheets/ys-factsheet-specialneeds.pdf</vt:lpwstr>
      </vt:variant>
      <vt:variant>
        <vt:lpwstr/>
      </vt:variant>
      <vt:variant>
        <vt:i4>4456464</vt:i4>
      </vt:variant>
      <vt:variant>
        <vt:i4>193</vt:i4>
      </vt:variant>
      <vt:variant>
        <vt:i4>0</vt:i4>
      </vt:variant>
      <vt:variant>
        <vt:i4>5</vt:i4>
      </vt:variant>
      <vt:variant>
        <vt:lpwstr>https://dcf.wisconsin.gov/files/youngstar/pdf/factsheets/ys-factsheet-ratings.pdf</vt:lpwstr>
      </vt:variant>
      <vt:variant>
        <vt:lpwstr/>
      </vt:variant>
      <vt:variant>
        <vt:i4>3080308</vt:i4>
      </vt:variant>
      <vt:variant>
        <vt:i4>190</vt:i4>
      </vt:variant>
      <vt:variant>
        <vt:i4>0</vt:i4>
      </vt:variant>
      <vt:variant>
        <vt:i4>5</vt:i4>
      </vt:variant>
      <vt:variant>
        <vt:lpwstr>https://dcf.wisconsin.gov/files/youngstar/pdf/factsheets/ys-factsheet-interviewingproviders.pdf</vt:lpwstr>
      </vt:variant>
      <vt:variant>
        <vt:lpwstr/>
      </vt:variant>
      <vt:variant>
        <vt:i4>5570653</vt:i4>
      </vt:variant>
      <vt:variant>
        <vt:i4>187</vt:i4>
      </vt:variant>
      <vt:variant>
        <vt:i4>0</vt:i4>
      </vt:variant>
      <vt:variant>
        <vt:i4>5</vt:i4>
      </vt:variant>
      <vt:variant>
        <vt:lpwstr>https://dcf.wisconsin.gov/files/publications/pdf/5028.pdf</vt:lpwstr>
      </vt:variant>
      <vt:variant>
        <vt:lpwstr/>
      </vt:variant>
      <vt:variant>
        <vt:i4>5570643</vt:i4>
      </vt:variant>
      <vt:variant>
        <vt:i4>184</vt:i4>
      </vt:variant>
      <vt:variant>
        <vt:i4>0</vt:i4>
      </vt:variant>
      <vt:variant>
        <vt:i4>5</vt:i4>
      </vt:variant>
      <vt:variant>
        <vt:lpwstr>https://dcf.wisconsin.gov/files/publications/pdf/5026.pdf</vt:lpwstr>
      </vt:variant>
      <vt:variant>
        <vt:lpwstr/>
      </vt:variant>
      <vt:variant>
        <vt:i4>7471157</vt:i4>
      </vt:variant>
      <vt:variant>
        <vt:i4>33</vt:i4>
      </vt:variant>
      <vt:variant>
        <vt:i4>0</vt:i4>
      </vt:variant>
      <vt:variant>
        <vt:i4>5</vt:i4>
      </vt:variant>
      <vt:variant>
        <vt:lpwstr>http://witribes.wi.gov/</vt:lpwstr>
      </vt:variant>
      <vt:variant>
        <vt:lpwstr/>
      </vt:variant>
      <vt:variant>
        <vt:i4>6094914</vt:i4>
      </vt:variant>
      <vt:variant>
        <vt:i4>27</vt:i4>
      </vt:variant>
      <vt:variant>
        <vt:i4>0</vt:i4>
      </vt:variant>
      <vt:variant>
        <vt:i4>5</vt:i4>
      </vt:variant>
      <vt:variant>
        <vt:lpwstr>http://www.census.gov/quickfacts/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Care (CC) Subsidy Agency Review Questionnaire, DCF-F-2952-E</dc:title>
  <dc:subject>Division of Management Services</dc:subject>
  <dc:creator/>
  <cp:keywords>department of children and families, division of management services, bureau of regional operations, child care subsidy agency review questionnaire, child care subsidy, subsidy, dcf-f-2952-e, 2952</cp:keywords>
  <dc:description>R. 02/2025</dc:description>
  <cp:lastModifiedBy>Kramer, Kathleen M - DCF</cp:lastModifiedBy>
  <cp:revision>4</cp:revision>
  <cp:lastPrinted>2019-03-22T15:49:00Z</cp:lastPrinted>
  <dcterms:created xsi:type="dcterms:W3CDTF">2025-03-06T16:00:00Z</dcterms:created>
  <dcterms:modified xsi:type="dcterms:W3CDTF">2025-03-06T16:01:00Z</dcterms:modified>
  <cp:category>Forms</cp:category>
</cp:coreProperties>
</file>