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8975" w14:textId="77777777" w:rsidR="00921590" w:rsidRPr="000915E0" w:rsidRDefault="00921590" w:rsidP="00162BC5">
      <w:pPr>
        <w:spacing w:after="120"/>
        <w:jc w:val="center"/>
        <w:rPr>
          <w:rFonts w:cs="Arial"/>
          <w:b/>
          <w:sz w:val="28"/>
          <w:szCs w:val="28"/>
        </w:rPr>
      </w:pPr>
      <w:r w:rsidRPr="000915E0">
        <w:rPr>
          <w:rFonts w:cs="Arial"/>
          <w:b/>
          <w:sz w:val="28"/>
          <w:szCs w:val="28"/>
        </w:rPr>
        <w:t>Application</w:t>
      </w:r>
      <w:r>
        <w:rPr>
          <w:rFonts w:cs="Arial"/>
          <w:b/>
          <w:sz w:val="28"/>
          <w:szCs w:val="28"/>
        </w:rPr>
        <w:t xml:space="preserve"> for Court Case Search Access and </w:t>
      </w:r>
      <w:proofErr w:type="spellStart"/>
      <w:r>
        <w:rPr>
          <w:rFonts w:cs="Arial"/>
          <w:b/>
          <w:sz w:val="28"/>
          <w:szCs w:val="28"/>
        </w:rPr>
        <w:t>eFile</w:t>
      </w:r>
      <w:proofErr w:type="spellEnd"/>
      <w:r w:rsidRPr="000915E0">
        <w:rPr>
          <w:rFonts w:cs="Arial"/>
          <w:b/>
          <w:sz w:val="28"/>
          <w:szCs w:val="28"/>
        </w:rPr>
        <w:t xml:space="preserve"> </w:t>
      </w:r>
      <w:r>
        <w:rPr>
          <w:rFonts w:cs="Arial"/>
          <w:b/>
          <w:sz w:val="28"/>
          <w:szCs w:val="28"/>
        </w:rPr>
        <w:t>Authority</w:t>
      </w:r>
    </w:p>
    <w:p w14:paraId="1464D0A9" w14:textId="2A0ADF0E" w:rsidR="00162BC5" w:rsidRPr="00162BC5" w:rsidRDefault="00162BC5" w:rsidP="002C1227">
      <w:pPr>
        <w:spacing w:after="120"/>
        <w:rPr>
          <w:rFonts w:cs="Arial"/>
        </w:rPr>
      </w:pPr>
      <w:r w:rsidRPr="00162BC5">
        <w:t xml:space="preserve">This form is used by child support agency personnel to request </w:t>
      </w:r>
      <w:proofErr w:type="spellStart"/>
      <w:r w:rsidRPr="00162BC5">
        <w:t>wiKIDS</w:t>
      </w:r>
      <w:proofErr w:type="spellEnd"/>
      <w:r w:rsidRPr="00162BC5">
        <w:t xml:space="preserve"> Court Case Search functionality (which assists the worker in the establishment of paternity or child support) or to request authority to </w:t>
      </w:r>
      <w:proofErr w:type="spellStart"/>
      <w:r w:rsidRPr="00162BC5">
        <w:t>eFile</w:t>
      </w:r>
      <w:proofErr w:type="spellEnd"/>
      <w:r w:rsidRPr="00162BC5">
        <w:t xml:space="preserve"> court documents through </w:t>
      </w:r>
      <w:proofErr w:type="spellStart"/>
      <w:r w:rsidRPr="00162BC5">
        <w:t>wiKIDS</w:t>
      </w:r>
      <w:proofErr w:type="spellEnd"/>
      <w:r w:rsidRPr="00162BC5">
        <w:t xml:space="preserve">. The user may request both Court Case Search functionality and </w:t>
      </w:r>
      <w:proofErr w:type="spellStart"/>
      <w:r w:rsidRPr="00162BC5">
        <w:t>eFile</w:t>
      </w:r>
      <w:proofErr w:type="spellEnd"/>
      <w:r w:rsidRPr="00162BC5">
        <w:t xml:space="preserve"> authority. For additional information please see </w:t>
      </w:r>
      <w:r w:rsidR="001C5D91">
        <w:t>the Circuit Court Case Search in wiKIDS factsheet</w:t>
      </w:r>
      <w:r w:rsidRPr="00162BC5">
        <w:t xml:space="preserve"> on the Child Support P</w:t>
      </w:r>
      <w:r w:rsidR="001C5D91">
        <w:t>artner</w:t>
      </w:r>
      <w:r w:rsidRPr="00162BC5">
        <w:t xml:space="preserve"> Resource</w:t>
      </w:r>
      <w:r w:rsidR="001C5D91">
        <w:t>s</w:t>
      </w:r>
      <w:r w:rsidRPr="00162BC5">
        <w:t xml:space="preserve"> site.</w:t>
      </w:r>
    </w:p>
    <w:p w14:paraId="4265BC1C" w14:textId="3C11DD55" w:rsidR="003F7B98" w:rsidRDefault="00AB2AAA" w:rsidP="00162BC5">
      <w:pPr>
        <w:spacing w:after="60"/>
        <w:rPr>
          <w:rFonts w:cs="Arial"/>
        </w:rPr>
      </w:pPr>
      <w:r w:rsidRPr="000915E0">
        <w:rPr>
          <w:rFonts w:cs="Arial"/>
        </w:rPr>
        <w:t xml:space="preserve">The undersigned (hereinafter designated as User) has requested </w:t>
      </w:r>
      <w:r w:rsidR="003F7B98">
        <w:rPr>
          <w:rFonts w:cs="Arial"/>
        </w:rPr>
        <w:t>access to the wiKIDS functions</w:t>
      </w:r>
      <w:r w:rsidR="00E837CB">
        <w:rPr>
          <w:rFonts w:cs="Arial"/>
        </w:rPr>
        <w:t xml:space="preserve"> selected bel</w:t>
      </w:r>
      <w:r w:rsidR="00B8583A">
        <w:rPr>
          <w:rFonts w:cs="Arial"/>
        </w:rPr>
        <w:t>ow</w:t>
      </w:r>
      <w:r w:rsidR="003F7B98">
        <w:rPr>
          <w:rFonts w:cs="Arial"/>
        </w:rPr>
        <w:t>:</w:t>
      </w:r>
    </w:p>
    <w:p w14:paraId="15FA17C5" w14:textId="0A1C5F71" w:rsidR="003F7B98" w:rsidRPr="00FB0247" w:rsidRDefault="00FB0247" w:rsidP="00162BC5">
      <w:pPr>
        <w:spacing w:after="60"/>
        <w:ind w:left="720" w:hanging="360"/>
        <w:rPr>
          <w:rFonts w:cs="Arial"/>
        </w:rPr>
      </w:pPr>
      <w:r>
        <w:rPr>
          <w:rFonts w:cs="Arial"/>
        </w:rPr>
        <w:fldChar w:fldCharType="begin">
          <w:ffData>
            <w:name w:val="Check1"/>
            <w:enabled/>
            <w:calcOnExit w:val="0"/>
            <w:checkBox>
              <w:sizeAuto/>
              <w:default w:val="0"/>
            </w:checkBox>
          </w:ffData>
        </w:fldChar>
      </w:r>
      <w:bookmarkStart w:id="0" w:name="Check1"/>
      <w:r>
        <w:rPr>
          <w:rFonts w:cs="Arial"/>
        </w:rPr>
        <w:instrText xml:space="preserve"> FORMCHECKBOX </w:instrText>
      </w:r>
      <w:r w:rsidR="00BD653C">
        <w:rPr>
          <w:rFonts w:cs="Arial"/>
        </w:rPr>
      </w:r>
      <w:r w:rsidR="00BD653C">
        <w:rPr>
          <w:rFonts w:cs="Arial"/>
        </w:rPr>
        <w:fldChar w:fldCharType="separate"/>
      </w:r>
      <w:r>
        <w:rPr>
          <w:rFonts w:cs="Arial"/>
        </w:rPr>
        <w:fldChar w:fldCharType="end"/>
      </w:r>
      <w:bookmarkEnd w:id="0"/>
      <w:r>
        <w:rPr>
          <w:rFonts w:cs="Arial"/>
        </w:rPr>
        <w:tab/>
      </w:r>
      <w:r w:rsidR="003F7B98" w:rsidRPr="00122242">
        <w:rPr>
          <w:rFonts w:cs="Arial"/>
          <w:b/>
          <w:bCs/>
        </w:rPr>
        <w:t>T</w:t>
      </w:r>
      <w:r w:rsidR="00AB2AAA" w:rsidRPr="00122242">
        <w:rPr>
          <w:rFonts w:cs="Arial"/>
          <w:b/>
          <w:bCs/>
        </w:rPr>
        <w:t xml:space="preserve">he </w:t>
      </w:r>
      <w:r w:rsidR="003F7B98" w:rsidRPr="00122242">
        <w:rPr>
          <w:rFonts w:cs="Arial"/>
          <w:b/>
          <w:bCs/>
        </w:rPr>
        <w:t>s</w:t>
      </w:r>
      <w:r w:rsidR="00921590" w:rsidRPr="00122242">
        <w:rPr>
          <w:rFonts w:cs="Arial"/>
          <w:b/>
          <w:bCs/>
        </w:rPr>
        <w:t>tate</w:t>
      </w:r>
      <w:r w:rsidR="003F7B98" w:rsidRPr="00122242">
        <w:rPr>
          <w:rFonts w:cs="Arial"/>
          <w:b/>
          <w:bCs/>
        </w:rPr>
        <w:t>wide circuit court case search</w:t>
      </w:r>
      <w:r w:rsidR="00BF6F77" w:rsidRPr="00122242">
        <w:rPr>
          <w:rFonts w:cs="Arial"/>
          <w:b/>
          <w:bCs/>
        </w:rPr>
        <w:t>.</w:t>
      </w:r>
      <w:r w:rsidR="003F7B98" w:rsidRPr="00FB0247">
        <w:rPr>
          <w:rFonts w:cs="Arial"/>
        </w:rPr>
        <w:t xml:space="preserve"> </w:t>
      </w:r>
      <w:r w:rsidR="00BF6F77" w:rsidRPr="00FB0247">
        <w:rPr>
          <w:rFonts w:cs="Arial"/>
        </w:rPr>
        <w:t xml:space="preserve">This access is authorized under </w:t>
      </w:r>
      <w:r w:rsidR="00E837CB" w:rsidRPr="00FB0247">
        <w:rPr>
          <w:rFonts w:cs="Arial"/>
        </w:rPr>
        <w:t xml:space="preserve">Wis. Stat. </w:t>
      </w:r>
      <w:r w:rsidR="00BF6F77" w:rsidRPr="00FB0247">
        <w:rPr>
          <w:rFonts w:cs="Arial"/>
        </w:rPr>
        <w:t>§</w:t>
      </w:r>
      <w:r w:rsidR="00E837CB" w:rsidRPr="00FB0247">
        <w:rPr>
          <w:rFonts w:cs="Arial"/>
        </w:rPr>
        <w:t xml:space="preserve"> </w:t>
      </w:r>
      <w:r w:rsidR="00C86414" w:rsidRPr="00FB0247">
        <w:rPr>
          <w:rFonts w:cs="Arial"/>
        </w:rPr>
        <w:t>767.853 and</w:t>
      </w:r>
      <w:r w:rsidR="00BF6F77" w:rsidRPr="00FB0247">
        <w:rPr>
          <w:rFonts w:cs="Arial"/>
        </w:rPr>
        <w:t xml:space="preserve"> is granted pursuant to an agreement executed by the WI Bureau of Child Support and the Office of State Courts.</w:t>
      </w:r>
    </w:p>
    <w:p w14:paraId="7657DB4E" w14:textId="03A16CC5" w:rsidR="00AB2AAA" w:rsidRPr="00F801BF" w:rsidRDefault="00FB0247" w:rsidP="002C1227">
      <w:pPr>
        <w:spacing w:after="240"/>
        <w:ind w:left="720" w:hanging="360"/>
        <w:rPr>
          <w:rFonts w:cs="Arial"/>
        </w:rPr>
      </w:pPr>
      <w:r>
        <w:rPr>
          <w:rFonts w:cs="Arial"/>
        </w:rPr>
        <w:fldChar w:fldCharType="begin">
          <w:ffData>
            <w:name w:val="Check2"/>
            <w:enabled/>
            <w:calcOnExit w:val="0"/>
            <w:checkBox>
              <w:sizeAuto/>
              <w:default w:val="0"/>
            </w:checkBox>
          </w:ffData>
        </w:fldChar>
      </w:r>
      <w:bookmarkStart w:id="1" w:name="Check2"/>
      <w:r>
        <w:rPr>
          <w:rFonts w:cs="Arial"/>
        </w:rPr>
        <w:instrText xml:space="preserve"> FORMCHECKBOX </w:instrText>
      </w:r>
      <w:r w:rsidR="00BD653C">
        <w:rPr>
          <w:rFonts w:cs="Arial"/>
        </w:rPr>
      </w:r>
      <w:r w:rsidR="00BD653C">
        <w:rPr>
          <w:rFonts w:cs="Arial"/>
        </w:rPr>
        <w:fldChar w:fldCharType="separate"/>
      </w:r>
      <w:r>
        <w:rPr>
          <w:rFonts w:cs="Arial"/>
        </w:rPr>
        <w:fldChar w:fldCharType="end"/>
      </w:r>
      <w:bookmarkEnd w:id="1"/>
      <w:r>
        <w:rPr>
          <w:rFonts w:cs="Arial"/>
        </w:rPr>
        <w:tab/>
      </w:r>
      <w:r w:rsidR="00E837CB" w:rsidRPr="00122242">
        <w:rPr>
          <w:rFonts w:cs="Arial"/>
          <w:b/>
          <w:bCs/>
        </w:rPr>
        <w:t>The ability to eFile documents</w:t>
      </w:r>
      <w:r w:rsidR="003F7B98" w:rsidRPr="00122242">
        <w:rPr>
          <w:rFonts w:cs="Arial"/>
          <w:b/>
          <w:bCs/>
        </w:rPr>
        <w:t xml:space="preserve"> through the wiKIDS eFiling Interface</w:t>
      </w:r>
      <w:r w:rsidR="00BF6F77" w:rsidRPr="00122242">
        <w:rPr>
          <w:rFonts w:cs="Arial"/>
          <w:b/>
          <w:bCs/>
        </w:rPr>
        <w:t>.</w:t>
      </w:r>
      <w:r w:rsidR="00BF6F77">
        <w:rPr>
          <w:rFonts w:cs="Arial"/>
        </w:rPr>
        <w:t xml:space="preserve"> </w:t>
      </w:r>
      <w:r w:rsidR="00E837CB">
        <w:rPr>
          <w:rFonts w:cs="Arial"/>
        </w:rPr>
        <w:t xml:space="preserve">This access is authorized by an agency attorney under Wis. Stat. </w:t>
      </w:r>
      <w:r w:rsidR="00E837CB" w:rsidRPr="003561F5">
        <w:t>§ 801.18</w:t>
      </w:r>
      <w:r w:rsidR="00E837CB">
        <w:t>.</w:t>
      </w:r>
      <w:r w:rsidR="00E837CB" w:rsidRPr="003561F5">
        <w:t xml:space="preserve"> </w:t>
      </w:r>
    </w:p>
    <w:p w14:paraId="48903224" w14:textId="77777777" w:rsidR="000025EA" w:rsidRPr="000915E0" w:rsidRDefault="000025EA" w:rsidP="002C1227">
      <w:pPr>
        <w:spacing w:after="120"/>
        <w:rPr>
          <w:rFonts w:cs="Arial"/>
        </w:rPr>
      </w:pPr>
      <w:r w:rsidRPr="000915E0">
        <w:rPr>
          <w:rFonts w:cs="Arial"/>
        </w:rPr>
        <w:t xml:space="preserve">The </w:t>
      </w:r>
      <w:r w:rsidR="00F07661" w:rsidRPr="000915E0">
        <w:rPr>
          <w:rFonts w:cs="Arial"/>
        </w:rPr>
        <w:t>U</w:t>
      </w:r>
      <w:r w:rsidRPr="000915E0">
        <w:rPr>
          <w:rFonts w:cs="Arial"/>
        </w:rPr>
        <w:t>ser agrees with the following:</w:t>
      </w:r>
    </w:p>
    <w:p w14:paraId="5EE062FF" w14:textId="77777777" w:rsidR="000025EA" w:rsidRPr="000915E0" w:rsidRDefault="000025EA" w:rsidP="00162BC5">
      <w:pPr>
        <w:pStyle w:val="ListParagraph"/>
        <w:numPr>
          <w:ilvl w:val="0"/>
          <w:numId w:val="1"/>
        </w:numPr>
        <w:spacing w:after="60"/>
        <w:contextualSpacing w:val="0"/>
        <w:rPr>
          <w:rFonts w:cs="Arial"/>
        </w:rPr>
      </w:pPr>
      <w:r w:rsidRPr="000915E0">
        <w:rPr>
          <w:rFonts w:cs="Arial"/>
        </w:rPr>
        <w:t>The information provided pursuant to this agreement shall be used only to the extent necessary to assist in the valid administrative needs of the programs under Title IV-D of the Social Security Act and Chapters 767 and 769 of the Wisconsin Statutes, and shall not be disclosed to any other person(s) under any circumstances except as provided by Federal and State law;</w:t>
      </w:r>
    </w:p>
    <w:p w14:paraId="5816BF06" w14:textId="0A47F1C1" w:rsidR="000025EA" w:rsidRPr="000915E0" w:rsidRDefault="000025EA" w:rsidP="00162BC5">
      <w:pPr>
        <w:pStyle w:val="ListParagraph"/>
        <w:numPr>
          <w:ilvl w:val="0"/>
          <w:numId w:val="1"/>
        </w:numPr>
        <w:spacing w:after="60"/>
        <w:contextualSpacing w:val="0"/>
        <w:rPr>
          <w:rFonts w:cs="Arial"/>
        </w:rPr>
      </w:pPr>
      <w:r w:rsidRPr="000915E0">
        <w:rPr>
          <w:rFonts w:cs="Arial"/>
        </w:rPr>
        <w:t xml:space="preserve">The </w:t>
      </w:r>
      <w:r w:rsidR="00F07661" w:rsidRPr="000915E0">
        <w:rPr>
          <w:rFonts w:cs="Arial"/>
        </w:rPr>
        <w:t>U</w:t>
      </w:r>
      <w:r w:rsidRPr="000915E0">
        <w:rPr>
          <w:rFonts w:cs="Arial"/>
        </w:rPr>
        <w:t xml:space="preserve">ser acknowledges that he/she is subject to </w:t>
      </w:r>
      <w:r w:rsidR="009967D7">
        <w:rPr>
          <w:rFonts w:cs="Arial"/>
        </w:rPr>
        <w:t xml:space="preserve">Wis. Stat. </w:t>
      </w:r>
      <w:r w:rsidR="009967D7" w:rsidRPr="003561F5">
        <w:t xml:space="preserve">§ </w:t>
      </w:r>
      <w:r w:rsidRPr="000915E0">
        <w:rPr>
          <w:rFonts w:cs="Arial"/>
        </w:rPr>
        <w:t xml:space="preserve">943.70, Computer Crimes which </w:t>
      </w:r>
      <w:r w:rsidR="00C10E9C" w:rsidRPr="000915E0">
        <w:rPr>
          <w:rFonts w:cs="Arial"/>
        </w:rPr>
        <w:t>prohibit</w:t>
      </w:r>
      <w:r w:rsidRPr="000915E0">
        <w:rPr>
          <w:rFonts w:cs="Arial"/>
        </w:rPr>
        <w:t xml:space="preserve"> unauthorized </w:t>
      </w:r>
      <w:r w:rsidR="00F07661" w:rsidRPr="000915E0">
        <w:rPr>
          <w:rFonts w:cs="Arial"/>
        </w:rPr>
        <w:t>access to, use, or disclosure of data. He/she further acknowledges that a violation of that statu</w:t>
      </w:r>
      <w:r w:rsidR="00BB27E9" w:rsidRPr="000915E0">
        <w:rPr>
          <w:rFonts w:cs="Arial"/>
        </w:rPr>
        <w:t>t</w:t>
      </w:r>
      <w:r w:rsidR="00F07661" w:rsidRPr="000915E0">
        <w:rPr>
          <w:rFonts w:cs="Arial"/>
        </w:rPr>
        <w:t>e makes him or her liable for a Class A misdemeanor, or a class E, D or C felony, depending on the circumstances, and the applicable penalties thereof, which can include forfeiture or imprisonment.</w:t>
      </w:r>
    </w:p>
    <w:p w14:paraId="6EFE0D66" w14:textId="1F912158" w:rsidR="00F07661" w:rsidRDefault="00F07661" w:rsidP="002C1227">
      <w:pPr>
        <w:pStyle w:val="ListParagraph"/>
        <w:numPr>
          <w:ilvl w:val="0"/>
          <w:numId w:val="1"/>
        </w:numPr>
        <w:spacing w:after="120"/>
        <w:contextualSpacing w:val="0"/>
        <w:rPr>
          <w:rFonts w:cs="Arial"/>
        </w:rPr>
      </w:pPr>
      <w:r w:rsidRPr="000915E0">
        <w:rPr>
          <w:rFonts w:cs="Arial"/>
        </w:rPr>
        <w:t xml:space="preserve">The User acknowledges that access will be terminated immediately by Bureau of Child Support upon notification that the </w:t>
      </w:r>
      <w:r w:rsidR="0039123E" w:rsidRPr="000915E0">
        <w:rPr>
          <w:rFonts w:cs="Arial"/>
        </w:rPr>
        <w:t>U</w:t>
      </w:r>
      <w:r w:rsidRPr="000915E0">
        <w:rPr>
          <w:rFonts w:cs="Arial"/>
        </w:rPr>
        <w:t>ser has violated the terms of this agreement.</w:t>
      </w:r>
    </w:p>
    <w:tbl>
      <w:tblPr>
        <w:tblStyle w:val="TableGrid"/>
        <w:tblW w:w="10800" w:type="dxa"/>
        <w:tblInd w:w="-5"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7576"/>
        <w:gridCol w:w="272"/>
        <w:gridCol w:w="2952"/>
      </w:tblGrid>
      <w:tr w:rsidR="00122242" w:rsidRPr="00122242" w14:paraId="023FB3CF" w14:textId="77777777" w:rsidTr="006E391E">
        <w:trPr>
          <w:trHeight w:val="288"/>
        </w:trPr>
        <w:tc>
          <w:tcPr>
            <w:tcW w:w="10800" w:type="dxa"/>
            <w:gridSpan w:val="3"/>
          </w:tcPr>
          <w:p w14:paraId="6FA75A4A" w14:textId="0F8F7C99" w:rsidR="00122242" w:rsidRPr="00122242" w:rsidRDefault="00B87B4F" w:rsidP="00122242">
            <w:pPr>
              <w:spacing w:before="20"/>
              <w:rPr>
                <w:rFonts w:cs="Arial"/>
                <w:b/>
                <w:bCs/>
                <w:sz w:val="20"/>
                <w:szCs w:val="20"/>
              </w:rPr>
            </w:pPr>
            <w:r w:rsidRPr="00122242">
              <w:rPr>
                <w:rFonts w:cs="Arial"/>
                <w:b/>
                <w:bCs/>
                <w:sz w:val="20"/>
                <w:szCs w:val="20"/>
              </w:rPr>
              <w:t>USER</w:t>
            </w:r>
          </w:p>
        </w:tc>
      </w:tr>
      <w:tr w:rsidR="00FB0247" w:rsidRPr="000915E0" w14:paraId="37CE4E11" w14:textId="77777777" w:rsidTr="006E391E">
        <w:trPr>
          <w:trHeight w:val="576"/>
        </w:trPr>
        <w:tc>
          <w:tcPr>
            <w:tcW w:w="7848" w:type="dxa"/>
            <w:gridSpan w:val="2"/>
          </w:tcPr>
          <w:p w14:paraId="7D1E9475" w14:textId="77777777" w:rsidR="00FB0247" w:rsidRPr="000915E0" w:rsidRDefault="00FB0247" w:rsidP="00122242">
            <w:pPr>
              <w:spacing w:before="20"/>
              <w:rPr>
                <w:rFonts w:cs="Arial"/>
                <w:sz w:val="18"/>
                <w:szCs w:val="18"/>
              </w:rPr>
            </w:pPr>
            <w:r w:rsidRPr="00FB0247">
              <w:rPr>
                <w:rFonts w:cs="Arial"/>
                <w:sz w:val="20"/>
                <w:szCs w:val="20"/>
              </w:rPr>
              <w:t>Name</w:t>
            </w:r>
          </w:p>
          <w:p w14:paraId="201E3352" w14:textId="30589F1B" w:rsidR="00FB0247" w:rsidRPr="002C1227" w:rsidRDefault="002C1227" w:rsidP="00122242">
            <w:pPr>
              <w:spacing w:before="20" w:after="40"/>
              <w:rPr>
                <w:rFonts w:ascii="Garamond" w:hAnsi="Garamond" w:cs="Arial"/>
              </w:rPr>
            </w:pPr>
            <w:r>
              <w:rPr>
                <w:rFonts w:ascii="Garamond" w:hAnsi="Garamond" w:cs="Arial"/>
              </w:rPr>
              <w:fldChar w:fldCharType="begin">
                <w:ffData>
                  <w:name w:val="Text1"/>
                  <w:enabled/>
                  <w:calcOnExit w:val="0"/>
                  <w:textInput>
                    <w:maxLength w:val="85"/>
                  </w:textInput>
                </w:ffData>
              </w:fldChar>
            </w:r>
            <w:bookmarkStart w:id="2" w:name="Text1"/>
            <w:r>
              <w:rPr>
                <w:rFonts w:ascii="Garamond" w:hAnsi="Garamond" w:cs="Arial"/>
              </w:rPr>
              <w:instrText xml:space="preserve"> FORMTEXT </w:instrText>
            </w:r>
            <w:r>
              <w:rPr>
                <w:rFonts w:ascii="Garamond" w:hAnsi="Garamond" w:cs="Arial"/>
              </w:rPr>
            </w:r>
            <w:r>
              <w:rPr>
                <w:rFonts w:ascii="Garamond" w:hAnsi="Garamond" w:cs="Arial"/>
              </w:rPr>
              <w:fldChar w:fldCharType="separate"/>
            </w:r>
            <w:r w:rsidR="00122242">
              <w:rPr>
                <w:rFonts w:ascii="Garamond" w:hAnsi="Garamond" w:cs="Arial"/>
              </w:rPr>
              <w:t> </w:t>
            </w:r>
            <w:r w:rsidR="00122242">
              <w:rPr>
                <w:rFonts w:ascii="Garamond" w:hAnsi="Garamond" w:cs="Arial"/>
              </w:rPr>
              <w:t> </w:t>
            </w:r>
            <w:r w:rsidR="00122242">
              <w:rPr>
                <w:rFonts w:ascii="Garamond" w:hAnsi="Garamond" w:cs="Arial"/>
              </w:rPr>
              <w:t> </w:t>
            </w:r>
            <w:r w:rsidR="00122242">
              <w:rPr>
                <w:rFonts w:ascii="Garamond" w:hAnsi="Garamond" w:cs="Arial"/>
              </w:rPr>
              <w:t> </w:t>
            </w:r>
            <w:r w:rsidR="00122242">
              <w:rPr>
                <w:rFonts w:ascii="Garamond" w:hAnsi="Garamond" w:cs="Arial"/>
              </w:rPr>
              <w:t> </w:t>
            </w:r>
            <w:r>
              <w:rPr>
                <w:rFonts w:ascii="Garamond" w:hAnsi="Garamond" w:cs="Arial"/>
              </w:rPr>
              <w:fldChar w:fldCharType="end"/>
            </w:r>
            <w:bookmarkEnd w:id="2"/>
          </w:p>
        </w:tc>
        <w:tc>
          <w:tcPr>
            <w:tcW w:w="2952" w:type="dxa"/>
          </w:tcPr>
          <w:p w14:paraId="759C2F85" w14:textId="77777777" w:rsidR="00122242" w:rsidRPr="00FB0247" w:rsidRDefault="00122242" w:rsidP="00122242">
            <w:pPr>
              <w:spacing w:before="20"/>
              <w:rPr>
                <w:rFonts w:cs="Arial"/>
                <w:sz w:val="20"/>
                <w:szCs w:val="20"/>
              </w:rPr>
            </w:pPr>
            <w:r w:rsidRPr="00FB0247">
              <w:rPr>
                <w:rFonts w:cs="Arial"/>
                <w:sz w:val="20"/>
                <w:szCs w:val="20"/>
              </w:rPr>
              <w:t>Telephone Number</w:t>
            </w:r>
          </w:p>
          <w:p w14:paraId="4A018814" w14:textId="64E3A36D" w:rsidR="00FB0247" w:rsidRPr="000915E0" w:rsidRDefault="00122242" w:rsidP="00122242">
            <w:pPr>
              <w:spacing w:before="20" w:after="40"/>
              <w:rPr>
                <w:rFonts w:cs="Arial"/>
              </w:rPr>
            </w:pPr>
            <w:r>
              <w:rPr>
                <w:rFonts w:ascii="Garamond" w:hAnsi="Garamond" w:cs="Arial"/>
                <w:noProof/>
              </w:rPr>
              <w:fldChar w:fldCharType="begin">
                <w:ffData>
                  <w:name w:val="Text3"/>
                  <w:enabled/>
                  <w:calcOnExit w:val="0"/>
                  <w:textInput>
                    <w:maxLength w:val="14"/>
                  </w:textInput>
                </w:ffData>
              </w:fldChar>
            </w:r>
            <w:bookmarkStart w:id="3" w:name="Text3"/>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bookmarkEnd w:id="3"/>
          </w:p>
        </w:tc>
      </w:tr>
      <w:tr w:rsidR="00122242" w:rsidRPr="000915E0" w14:paraId="45C0DBEF" w14:textId="77777777" w:rsidTr="006E391E">
        <w:trPr>
          <w:trHeight w:val="576"/>
        </w:trPr>
        <w:tc>
          <w:tcPr>
            <w:tcW w:w="10800" w:type="dxa"/>
            <w:gridSpan w:val="3"/>
          </w:tcPr>
          <w:p w14:paraId="5D7ED8B5" w14:textId="77777777" w:rsidR="00122242" w:rsidRPr="00FB0247" w:rsidRDefault="00122242" w:rsidP="00122242">
            <w:pPr>
              <w:spacing w:before="20"/>
              <w:rPr>
                <w:rFonts w:cs="Arial"/>
                <w:sz w:val="20"/>
                <w:szCs w:val="20"/>
              </w:rPr>
            </w:pPr>
            <w:r w:rsidRPr="00FB0247">
              <w:rPr>
                <w:rFonts w:cs="Arial"/>
                <w:sz w:val="20"/>
                <w:szCs w:val="20"/>
              </w:rPr>
              <w:t>Email Address</w:t>
            </w:r>
          </w:p>
          <w:p w14:paraId="67265CBE" w14:textId="74A3AC78" w:rsidR="00122242" w:rsidRPr="00FB0247" w:rsidRDefault="00122242" w:rsidP="00122242">
            <w:pPr>
              <w:spacing w:before="20"/>
              <w:rPr>
                <w:rFonts w:cs="Arial"/>
                <w:sz w:val="20"/>
                <w:szCs w:val="20"/>
              </w:rPr>
            </w:pPr>
            <w:r>
              <w:rPr>
                <w:rFonts w:ascii="Garamond" w:hAnsi="Garamond" w:cs="Arial"/>
                <w:noProof/>
              </w:rPr>
              <w:fldChar w:fldCharType="begin">
                <w:ffData>
                  <w:name w:val="Text4"/>
                  <w:enabled/>
                  <w:calcOnExit w:val="0"/>
                  <w:textInput>
                    <w:maxLength w:val="75"/>
                  </w:textInput>
                </w:ffData>
              </w:fldChar>
            </w:r>
            <w:bookmarkStart w:id="4" w:name="Text4"/>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bookmarkEnd w:id="4"/>
          </w:p>
        </w:tc>
      </w:tr>
      <w:tr w:rsidR="00122242" w:rsidRPr="000915E0" w14:paraId="2381DC3B" w14:textId="77777777" w:rsidTr="006E391E">
        <w:trPr>
          <w:trHeight w:val="576"/>
        </w:trPr>
        <w:tc>
          <w:tcPr>
            <w:tcW w:w="7848" w:type="dxa"/>
            <w:gridSpan w:val="2"/>
          </w:tcPr>
          <w:p w14:paraId="74E3D8AA" w14:textId="77777777" w:rsidR="00122242" w:rsidRPr="00FB0247" w:rsidRDefault="00122242" w:rsidP="00122242">
            <w:pPr>
              <w:spacing w:before="20"/>
              <w:rPr>
                <w:rFonts w:cs="Arial"/>
                <w:sz w:val="20"/>
                <w:szCs w:val="20"/>
              </w:rPr>
            </w:pPr>
            <w:r w:rsidRPr="00FB0247">
              <w:rPr>
                <w:rFonts w:cs="Arial"/>
                <w:sz w:val="20"/>
                <w:szCs w:val="20"/>
              </w:rPr>
              <w:t>County</w:t>
            </w:r>
            <w:r>
              <w:rPr>
                <w:rFonts w:cs="Arial"/>
                <w:sz w:val="20"/>
                <w:szCs w:val="20"/>
              </w:rPr>
              <w:t xml:space="preserve"> </w:t>
            </w:r>
            <w:r w:rsidRPr="00FB0247">
              <w:rPr>
                <w:rFonts w:cs="Arial"/>
                <w:sz w:val="20"/>
                <w:szCs w:val="20"/>
              </w:rPr>
              <w:t>/</w:t>
            </w:r>
            <w:r>
              <w:rPr>
                <w:rFonts w:cs="Arial"/>
                <w:sz w:val="20"/>
                <w:szCs w:val="20"/>
              </w:rPr>
              <w:t xml:space="preserve"> </w:t>
            </w:r>
            <w:r w:rsidRPr="00FB0247">
              <w:rPr>
                <w:rFonts w:cs="Arial"/>
                <w:sz w:val="20"/>
                <w:szCs w:val="20"/>
              </w:rPr>
              <w:t>Tribe</w:t>
            </w:r>
          </w:p>
          <w:p w14:paraId="16C1B032" w14:textId="496F69FF" w:rsidR="00122242" w:rsidRPr="000915E0" w:rsidRDefault="00122242" w:rsidP="00122242">
            <w:pPr>
              <w:spacing w:before="20" w:after="40"/>
              <w:rPr>
                <w:rFonts w:cs="Arial"/>
                <w:sz w:val="18"/>
                <w:szCs w:val="18"/>
              </w:rPr>
            </w:pPr>
            <w:r>
              <w:rPr>
                <w:rFonts w:ascii="Garamond" w:hAnsi="Garamond" w:cs="Arial"/>
                <w:noProof/>
              </w:rPr>
              <w:fldChar w:fldCharType="begin">
                <w:ffData>
                  <w:name w:val="Text6"/>
                  <w:enabled/>
                  <w:calcOnExit w:val="0"/>
                  <w:textInput>
                    <w:maxLength w:val="50"/>
                  </w:textInput>
                </w:ffData>
              </w:fldChar>
            </w:r>
            <w:bookmarkStart w:id="5" w:name="Text6"/>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bookmarkEnd w:id="5"/>
          </w:p>
        </w:tc>
        <w:tc>
          <w:tcPr>
            <w:tcW w:w="2952" w:type="dxa"/>
          </w:tcPr>
          <w:p w14:paraId="23A5C478" w14:textId="006AA828" w:rsidR="00122242" w:rsidRPr="00FB0247" w:rsidRDefault="00122242" w:rsidP="00122242">
            <w:pPr>
              <w:spacing w:before="20"/>
              <w:rPr>
                <w:rFonts w:cs="Arial"/>
                <w:sz w:val="20"/>
                <w:szCs w:val="20"/>
              </w:rPr>
            </w:pPr>
            <w:r w:rsidRPr="00FB0247">
              <w:rPr>
                <w:rFonts w:cs="Arial"/>
                <w:sz w:val="20"/>
                <w:szCs w:val="20"/>
              </w:rPr>
              <w:t>KIDS Logon ID</w:t>
            </w:r>
          </w:p>
          <w:p w14:paraId="296F0790" w14:textId="51BF72D8" w:rsidR="00122242" w:rsidRPr="000915E0" w:rsidRDefault="00122242" w:rsidP="00122242">
            <w:pPr>
              <w:spacing w:before="20" w:after="40"/>
              <w:rPr>
                <w:rFonts w:cs="Times New Roman"/>
              </w:rPr>
            </w:pPr>
            <w:r>
              <w:rPr>
                <w:rFonts w:ascii="Garamond" w:hAnsi="Garamond" w:cs="Arial"/>
                <w:noProof/>
              </w:rPr>
              <w:fldChar w:fldCharType="begin">
                <w:ffData>
                  <w:name w:val="Text5"/>
                  <w:enabled/>
                  <w:calcOnExit w:val="0"/>
                  <w:textInput>
                    <w:maxLength w:val="20"/>
                  </w:textInput>
                </w:ffData>
              </w:fldChar>
            </w:r>
            <w:bookmarkStart w:id="6" w:name="Text5"/>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bookmarkEnd w:id="6"/>
          </w:p>
        </w:tc>
      </w:tr>
      <w:tr w:rsidR="006E391E" w:rsidRPr="00730D08" w14:paraId="638EEF4B" w14:textId="77777777" w:rsidTr="006E391E">
        <w:tblPrEx>
          <w:tblBorders>
            <w:left w:val="single" w:sz="4" w:space="0" w:color="auto"/>
            <w:right w:val="single" w:sz="4" w:space="0" w:color="auto"/>
          </w:tblBorders>
        </w:tblPrEx>
        <w:trPr>
          <w:trHeight w:val="576"/>
        </w:trPr>
        <w:tc>
          <w:tcPr>
            <w:tcW w:w="7576" w:type="dxa"/>
            <w:tcBorders>
              <w:left w:val="nil"/>
              <w:right w:val="nil"/>
            </w:tcBorders>
          </w:tcPr>
          <w:p w14:paraId="527FCD60" w14:textId="77777777" w:rsidR="002C1227" w:rsidRPr="00AC61F4" w:rsidRDefault="002C1227" w:rsidP="00122242">
            <w:pPr>
              <w:rPr>
                <w:color w:val="000000"/>
                <w:sz w:val="20"/>
                <w:szCs w:val="20"/>
              </w:rPr>
            </w:pPr>
          </w:p>
        </w:tc>
        <w:tc>
          <w:tcPr>
            <w:tcW w:w="272" w:type="dxa"/>
            <w:tcBorders>
              <w:left w:val="nil"/>
              <w:bottom w:val="nil"/>
              <w:right w:val="nil"/>
            </w:tcBorders>
          </w:tcPr>
          <w:p w14:paraId="0BF6BD6F" w14:textId="77777777" w:rsidR="002C1227" w:rsidRPr="00AC61F4" w:rsidRDefault="002C1227" w:rsidP="00122242">
            <w:pPr>
              <w:rPr>
                <w:color w:val="000000"/>
                <w:sz w:val="20"/>
                <w:szCs w:val="20"/>
              </w:rPr>
            </w:pPr>
          </w:p>
        </w:tc>
        <w:tc>
          <w:tcPr>
            <w:tcW w:w="2952" w:type="dxa"/>
            <w:tcBorders>
              <w:left w:val="nil"/>
              <w:right w:val="nil"/>
            </w:tcBorders>
          </w:tcPr>
          <w:p w14:paraId="13CE11D6" w14:textId="77777777" w:rsidR="002C1227" w:rsidRPr="00AC61F4" w:rsidRDefault="002C1227" w:rsidP="00122242">
            <w:pPr>
              <w:rPr>
                <w:color w:val="000000"/>
                <w:sz w:val="20"/>
                <w:szCs w:val="20"/>
              </w:rPr>
            </w:pPr>
          </w:p>
        </w:tc>
      </w:tr>
      <w:tr w:rsidR="006E391E" w:rsidRPr="00A017DE" w14:paraId="0C0186C5" w14:textId="77777777" w:rsidTr="006E391E">
        <w:tblPrEx>
          <w:tblBorders>
            <w:left w:val="single" w:sz="4" w:space="0" w:color="auto"/>
            <w:right w:val="single" w:sz="4" w:space="0" w:color="auto"/>
          </w:tblBorders>
        </w:tblPrEx>
        <w:trPr>
          <w:trHeight w:val="288"/>
        </w:trPr>
        <w:tc>
          <w:tcPr>
            <w:tcW w:w="7576" w:type="dxa"/>
            <w:tcBorders>
              <w:left w:val="nil"/>
              <w:bottom w:val="nil"/>
              <w:right w:val="nil"/>
            </w:tcBorders>
          </w:tcPr>
          <w:p w14:paraId="7D7F050E" w14:textId="47F85FB8" w:rsidR="002C1227" w:rsidRPr="00A017DE" w:rsidRDefault="002C1227" w:rsidP="006E391E">
            <w:pPr>
              <w:spacing w:before="20"/>
              <w:jc w:val="center"/>
              <w:rPr>
                <w:bCs/>
                <w:color w:val="000000"/>
                <w:sz w:val="20"/>
                <w:szCs w:val="20"/>
              </w:rPr>
            </w:pPr>
            <w:r>
              <w:rPr>
                <w:bCs/>
                <w:color w:val="000000"/>
                <w:sz w:val="20"/>
                <w:szCs w:val="20"/>
              </w:rPr>
              <w:t xml:space="preserve">User </w:t>
            </w:r>
            <w:r w:rsidRPr="00122242">
              <w:rPr>
                <w:b/>
                <w:color w:val="000000"/>
                <w:sz w:val="20"/>
                <w:szCs w:val="20"/>
              </w:rPr>
              <w:t>SIGNATURE</w:t>
            </w:r>
          </w:p>
        </w:tc>
        <w:tc>
          <w:tcPr>
            <w:tcW w:w="272" w:type="dxa"/>
            <w:tcBorders>
              <w:top w:val="nil"/>
              <w:left w:val="nil"/>
              <w:bottom w:val="nil"/>
              <w:right w:val="nil"/>
            </w:tcBorders>
          </w:tcPr>
          <w:p w14:paraId="0CF1F11C" w14:textId="77777777" w:rsidR="002C1227" w:rsidRPr="00A017DE" w:rsidRDefault="002C1227" w:rsidP="00122242">
            <w:pPr>
              <w:spacing w:after="120"/>
              <w:rPr>
                <w:bCs/>
                <w:color w:val="000000"/>
                <w:sz w:val="20"/>
                <w:szCs w:val="20"/>
              </w:rPr>
            </w:pPr>
          </w:p>
        </w:tc>
        <w:tc>
          <w:tcPr>
            <w:tcW w:w="2952" w:type="dxa"/>
            <w:tcBorders>
              <w:left w:val="nil"/>
              <w:bottom w:val="nil"/>
              <w:right w:val="nil"/>
            </w:tcBorders>
          </w:tcPr>
          <w:p w14:paraId="38BB7EF0" w14:textId="77777777" w:rsidR="002C1227" w:rsidRPr="00A017DE" w:rsidRDefault="002C1227" w:rsidP="006E391E">
            <w:pPr>
              <w:spacing w:before="20"/>
              <w:jc w:val="center"/>
              <w:rPr>
                <w:bCs/>
                <w:color w:val="000000"/>
                <w:sz w:val="20"/>
                <w:szCs w:val="20"/>
              </w:rPr>
            </w:pPr>
            <w:r w:rsidRPr="00A017DE">
              <w:rPr>
                <w:bCs/>
                <w:color w:val="000000"/>
                <w:sz w:val="20"/>
                <w:szCs w:val="20"/>
              </w:rPr>
              <w:t>Date Signed</w:t>
            </w:r>
          </w:p>
        </w:tc>
      </w:tr>
    </w:tbl>
    <w:p w14:paraId="6C356BF0" w14:textId="587AD7E3" w:rsidR="006E391E" w:rsidRDefault="006E391E"/>
    <w:p w14:paraId="7BB9097C" w14:textId="77777777" w:rsidR="006E391E" w:rsidRDefault="006E391E"/>
    <w:tbl>
      <w:tblPr>
        <w:tblStyle w:val="TableGrid"/>
        <w:tblW w:w="10800" w:type="dxa"/>
        <w:tblInd w:w="-5"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7576"/>
        <w:gridCol w:w="272"/>
        <w:gridCol w:w="2952"/>
      </w:tblGrid>
      <w:tr w:rsidR="00122242" w:rsidRPr="000915E0" w14:paraId="4EA19459" w14:textId="77777777" w:rsidTr="006E391E">
        <w:trPr>
          <w:trHeight w:val="288"/>
        </w:trPr>
        <w:tc>
          <w:tcPr>
            <w:tcW w:w="10800" w:type="dxa"/>
            <w:gridSpan w:val="3"/>
          </w:tcPr>
          <w:p w14:paraId="543D4C36" w14:textId="367B87B4" w:rsidR="00122242" w:rsidRPr="00122242" w:rsidRDefault="00162BC5" w:rsidP="00122242">
            <w:pPr>
              <w:spacing w:before="20"/>
              <w:rPr>
                <w:rFonts w:cs="Arial"/>
                <w:b/>
                <w:bCs/>
                <w:sz w:val="20"/>
                <w:szCs w:val="20"/>
              </w:rPr>
            </w:pPr>
            <w:r>
              <w:rPr>
                <w:rFonts w:cs="Arial"/>
                <w:b/>
                <w:bCs/>
                <w:sz w:val="20"/>
                <w:szCs w:val="20"/>
              </w:rPr>
              <w:t xml:space="preserve">CHILD SUPPORT AGENCY </w:t>
            </w:r>
            <w:r w:rsidR="00B87B4F">
              <w:rPr>
                <w:rFonts w:cs="Arial"/>
                <w:b/>
                <w:bCs/>
                <w:sz w:val="20"/>
                <w:szCs w:val="20"/>
              </w:rPr>
              <w:t>DIRECTOR</w:t>
            </w:r>
          </w:p>
        </w:tc>
      </w:tr>
      <w:tr w:rsidR="00122242" w:rsidRPr="000915E0" w14:paraId="2C13E1B7" w14:textId="77777777" w:rsidTr="006E391E">
        <w:trPr>
          <w:trHeight w:val="576"/>
        </w:trPr>
        <w:tc>
          <w:tcPr>
            <w:tcW w:w="7848" w:type="dxa"/>
            <w:gridSpan w:val="2"/>
          </w:tcPr>
          <w:p w14:paraId="27C50748" w14:textId="77777777" w:rsidR="00122242" w:rsidRPr="000915E0" w:rsidRDefault="00122242" w:rsidP="00122242">
            <w:pPr>
              <w:spacing w:before="20"/>
              <w:rPr>
                <w:rFonts w:cs="Arial"/>
                <w:sz w:val="18"/>
                <w:szCs w:val="18"/>
              </w:rPr>
            </w:pPr>
            <w:r w:rsidRPr="00FB0247">
              <w:rPr>
                <w:rFonts w:cs="Arial"/>
                <w:sz w:val="20"/>
                <w:szCs w:val="20"/>
              </w:rPr>
              <w:t>Name</w:t>
            </w:r>
          </w:p>
          <w:p w14:paraId="4CB50CAD" w14:textId="10FC8652" w:rsidR="00122242" w:rsidRPr="002C1227" w:rsidRDefault="00122242" w:rsidP="00122242">
            <w:pPr>
              <w:spacing w:before="20" w:after="40"/>
              <w:rPr>
                <w:rFonts w:ascii="Garamond" w:hAnsi="Garamond" w:cs="Arial"/>
              </w:rPr>
            </w:pPr>
            <w:r>
              <w:rPr>
                <w:rFonts w:ascii="Garamond" w:hAnsi="Garamond" w:cs="Arial"/>
              </w:rPr>
              <w:fldChar w:fldCharType="begin">
                <w:ffData>
                  <w:name w:val=""/>
                  <w:enabled/>
                  <w:calcOnExit w:val="0"/>
                  <w:textInput>
                    <w:maxLength w:val="85"/>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rPr>
              <w:fldChar w:fldCharType="end"/>
            </w:r>
          </w:p>
        </w:tc>
        <w:tc>
          <w:tcPr>
            <w:tcW w:w="2952" w:type="dxa"/>
          </w:tcPr>
          <w:p w14:paraId="7B9AABDA" w14:textId="77777777" w:rsidR="00122242" w:rsidRPr="00FB0247" w:rsidRDefault="00122242" w:rsidP="00122242">
            <w:pPr>
              <w:spacing w:before="20"/>
              <w:rPr>
                <w:rFonts w:cs="Arial"/>
                <w:sz w:val="20"/>
                <w:szCs w:val="20"/>
              </w:rPr>
            </w:pPr>
            <w:r w:rsidRPr="00FB0247">
              <w:rPr>
                <w:rFonts w:cs="Arial"/>
                <w:sz w:val="20"/>
                <w:szCs w:val="20"/>
              </w:rPr>
              <w:t>Telephone Number</w:t>
            </w:r>
          </w:p>
          <w:p w14:paraId="1510442B" w14:textId="689B797C" w:rsidR="00122242" w:rsidRPr="000915E0" w:rsidRDefault="00122242" w:rsidP="00122242">
            <w:pPr>
              <w:spacing w:before="20" w:after="40"/>
              <w:rPr>
                <w:rFonts w:cs="Arial"/>
              </w:rPr>
            </w:pPr>
            <w:r>
              <w:rPr>
                <w:rFonts w:ascii="Garamond" w:hAnsi="Garamond" w:cs="Arial"/>
                <w:noProof/>
              </w:rPr>
              <w:fldChar w:fldCharType="begin">
                <w:ffData>
                  <w:name w:val=""/>
                  <w:enabled/>
                  <w:calcOnExit w:val="0"/>
                  <w:textInput>
                    <w:maxLength w:val="14"/>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r>
      <w:tr w:rsidR="002C1227" w:rsidRPr="00730D08" w14:paraId="0D22729D" w14:textId="77777777" w:rsidTr="006E391E">
        <w:tblPrEx>
          <w:tblBorders>
            <w:left w:val="single" w:sz="4" w:space="0" w:color="auto"/>
            <w:right w:val="single" w:sz="4" w:space="0" w:color="auto"/>
          </w:tblBorders>
        </w:tblPrEx>
        <w:trPr>
          <w:trHeight w:val="576"/>
        </w:trPr>
        <w:tc>
          <w:tcPr>
            <w:tcW w:w="7576" w:type="dxa"/>
            <w:tcBorders>
              <w:left w:val="nil"/>
              <w:right w:val="nil"/>
            </w:tcBorders>
          </w:tcPr>
          <w:p w14:paraId="6664F376" w14:textId="77777777" w:rsidR="002C1227" w:rsidRPr="00AC61F4" w:rsidRDefault="002C1227" w:rsidP="00122242">
            <w:pPr>
              <w:rPr>
                <w:color w:val="000000"/>
                <w:sz w:val="20"/>
                <w:szCs w:val="20"/>
              </w:rPr>
            </w:pPr>
          </w:p>
        </w:tc>
        <w:tc>
          <w:tcPr>
            <w:tcW w:w="272" w:type="dxa"/>
            <w:tcBorders>
              <w:left w:val="nil"/>
              <w:bottom w:val="nil"/>
              <w:right w:val="nil"/>
            </w:tcBorders>
          </w:tcPr>
          <w:p w14:paraId="49DCEA01" w14:textId="77777777" w:rsidR="002C1227" w:rsidRPr="00AC61F4" w:rsidRDefault="002C1227" w:rsidP="00122242">
            <w:pPr>
              <w:rPr>
                <w:color w:val="000000"/>
                <w:sz w:val="20"/>
                <w:szCs w:val="20"/>
              </w:rPr>
            </w:pPr>
          </w:p>
        </w:tc>
        <w:tc>
          <w:tcPr>
            <w:tcW w:w="2952" w:type="dxa"/>
            <w:tcBorders>
              <w:left w:val="nil"/>
              <w:right w:val="nil"/>
            </w:tcBorders>
          </w:tcPr>
          <w:p w14:paraId="3B0A1708" w14:textId="77777777" w:rsidR="002C1227" w:rsidRPr="00AC61F4" w:rsidRDefault="002C1227" w:rsidP="00122242">
            <w:pPr>
              <w:rPr>
                <w:color w:val="000000"/>
                <w:sz w:val="20"/>
                <w:szCs w:val="20"/>
              </w:rPr>
            </w:pPr>
          </w:p>
        </w:tc>
      </w:tr>
      <w:tr w:rsidR="002C1227" w:rsidRPr="00A017DE" w14:paraId="31A896E1" w14:textId="77777777" w:rsidTr="006E391E">
        <w:tblPrEx>
          <w:tblBorders>
            <w:left w:val="single" w:sz="4" w:space="0" w:color="auto"/>
            <w:right w:val="single" w:sz="4" w:space="0" w:color="auto"/>
          </w:tblBorders>
        </w:tblPrEx>
        <w:trPr>
          <w:trHeight w:val="288"/>
        </w:trPr>
        <w:tc>
          <w:tcPr>
            <w:tcW w:w="7576" w:type="dxa"/>
            <w:tcBorders>
              <w:left w:val="nil"/>
              <w:bottom w:val="nil"/>
              <w:right w:val="nil"/>
            </w:tcBorders>
          </w:tcPr>
          <w:p w14:paraId="7D93A94E" w14:textId="16AFB4E9" w:rsidR="002C1227" w:rsidRPr="00A017DE" w:rsidRDefault="002C1227" w:rsidP="006E391E">
            <w:pPr>
              <w:spacing w:before="20"/>
              <w:jc w:val="center"/>
              <w:rPr>
                <w:bCs/>
                <w:color w:val="000000"/>
                <w:sz w:val="20"/>
                <w:szCs w:val="20"/>
              </w:rPr>
            </w:pPr>
            <w:r>
              <w:rPr>
                <w:bCs/>
                <w:color w:val="000000"/>
                <w:sz w:val="20"/>
                <w:szCs w:val="20"/>
              </w:rPr>
              <w:t xml:space="preserve">Director </w:t>
            </w:r>
            <w:r w:rsidRPr="00122242">
              <w:rPr>
                <w:b/>
                <w:color w:val="000000"/>
                <w:sz w:val="20"/>
                <w:szCs w:val="20"/>
              </w:rPr>
              <w:t>SIGNATURE</w:t>
            </w:r>
          </w:p>
        </w:tc>
        <w:tc>
          <w:tcPr>
            <w:tcW w:w="272" w:type="dxa"/>
            <w:tcBorders>
              <w:top w:val="nil"/>
              <w:left w:val="nil"/>
              <w:bottom w:val="nil"/>
              <w:right w:val="nil"/>
            </w:tcBorders>
          </w:tcPr>
          <w:p w14:paraId="24D2FEFD" w14:textId="77777777" w:rsidR="002C1227" w:rsidRPr="00A017DE" w:rsidRDefault="002C1227" w:rsidP="00122242">
            <w:pPr>
              <w:spacing w:after="120"/>
              <w:rPr>
                <w:bCs/>
                <w:color w:val="000000"/>
                <w:sz w:val="20"/>
                <w:szCs w:val="20"/>
              </w:rPr>
            </w:pPr>
          </w:p>
        </w:tc>
        <w:tc>
          <w:tcPr>
            <w:tcW w:w="2952" w:type="dxa"/>
            <w:tcBorders>
              <w:left w:val="nil"/>
              <w:bottom w:val="nil"/>
              <w:right w:val="nil"/>
            </w:tcBorders>
          </w:tcPr>
          <w:p w14:paraId="4D8CE7E2" w14:textId="77777777" w:rsidR="002C1227" w:rsidRPr="00A017DE" w:rsidRDefault="002C1227" w:rsidP="006E391E">
            <w:pPr>
              <w:spacing w:before="20"/>
              <w:jc w:val="center"/>
              <w:rPr>
                <w:bCs/>
                <w:color w:val="000000"/>
                <w:sz w:val="20"/>
                <w:szCs w:val="20"/>
              </w:rPr>
            </w:pPr>
            <w:r w:rsidRPr="00A017DE">
              <w:rPr>
                <w:bCs/>
                <w:color w:val="000000"/>
                <w:sz w:val="20"/>
                <w:szCs w:val="20"/>
              </w:rPr>
              <w:t>Date Signed</w:t>
            </w:r>
          </w:p>
        </w:tc>
      </w:tr>
    </w:tbl>
    <w:p w14:paraId="6A8AB595" w14:textId="77777777" w:rsidR="002C1227" w:rsidRPr="000915E0" w:rsidRDefault="002C1227" w:rsidP="008414DE">
      <w:pPr>
        <w:tabs>
          <w:tab w:val="left" w:pos="1440"/>
        </w:tabs>
        <w:rPr>
          <w:rFonts w:cs="Arial"/>
        </w:rPr>
      </w:pPr>
    </w:p>
    <w:p w14:paraId="727367D1" w14:textId="105B1D3A" w:rsidR="00C62529" w:rsidRPr="000915E0" w:rsidRDefault="0073730B" w:rsidP="00122242">
      <w:pPr>
        <w:tabs>
          <w:tab w:val="left" w:pos="1440"/>
        </w:tabs>
        <w:rPr>
          <w:rFonts w:cs="Arial"/>
          <w:sz w:val="16"/>
          <w:szCs w:val="16"/>
        </w:rPr>
      </w:pPr>
      <w:r w:rsidRPr="000915E0">
        <w:rPr>
          <w:rFonts w:cs="Arial"/>
        </w:rPr>
        <w:t xml:space="preserve">Email </w:t>
      </w:r>
      <w:r w:rsidR="00122242">
        <w:rPr>
          <w:rFonts w:cs="Arial"/>
        </w:rPr>
        <w:t xml:space="preserve">completed form </w:t>
      </w:r>
      <w:r w:rsidRPr="000915E0">
        <w:rPr>
          <w:rFonts w:cs="Arial"/>
        </w:rPr>
        <w:t>to:</w:t>
      </w:r>
      <w:r w:rsidR="00122242">
        <w:rPr>
          <w:rFonts w:cs="Arial"/>
        </w:rPr>
        <w:t xml:space="preserve"> </w:t>
      </w:r>
      <w:hyperlink r:id="rId11" w:history="1">
        <w:r w:rsidR="000915E0" w:rsidRPr="00E44FA5">
          <w:rPr>
            <w:rStyle w:val="Hyperlink"/>
            <w:rFonts w:cs="Arial"/>
          </w:rPr>
          <w:t>DCFBCSSecurity@wisconsin.gov</w:t>
        </w:r>
      </w:hyperlink>
    </w:p>
    <w:sectPr w:rsidR="00C62529" w:rsidRPr="000915E0" w:rsidSect="00AB2AAA">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12EA5" w14:textId="77777777" w:rsidR="00844127" w:rsidRDefault="00844127" w:rsidP="008D2A3B">
      <w:r>
        <w:separator/>
      </w:r>
    </w:p>
  </w:endnote>
  <w:endnote w:type="continuationSeparator" w:id="0">
    <w:p w14:paraId="60B840D8" w14:textId="77777777" w:rsidR="00844127" w:rsidRDefault="00844127" w:rsidP="008D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A5EF" w14:textId="1A93CD90" w:rsidR="008D2A3B" w:rsidRPr="00C62529" w:rsidRDefault="00791BB9" w:rsidP="00FB0247">
    <w:pPr>
      <w:rPr>
        <w:rFonts w:cs="Arial"/>
        <w:sz w:val="16"/>
        <w:szCs w:val="16"/>
      </w:rPr>
    </w:pPr>
    <w:r w:rsidRPr="00C62529">
      <w:rPr>
        <w:rFonts w:cs="Arial"/>
        <w:sz w:val="16"/>
        <w:szCs w:val="16"/>
      </w:rPr>
      <w:t>DCF-F-2944</w:t>
    </w:r>
    <w:r w:rsidR="006E391E">
      <w:rPr>
        <w:rFonts w:cs="Arial"/>
        <w:sz w:val="16"/>
        <w:szCs w:val="16"/>
      </w:rPr>
      <w:t>-E</w:t>
    </w:r>
    <w:r w:rsidRPr="00C62529">
      <w:rPr>
        <w:rFonts w:cs="Arial"/>
        <w:sz w:val="16"/>
        <w:szCs w:val="16"/>
      </w:rPr>
      <w:t xml:space="preserve"> (R. </w:t>
    </w:r>
    <w:r w:rsidR="00162BC5">
      <w:rPr>
        <w:rFonts w:cs="Arial"/>
        <w:sz w:val="16"/>
        <w:szCs w:val="16"/>
      </w:rPr>
      <w:t>01/2023</w:t>
    </w:r>
    <w:r w:rsidRPr="00C62529">
      <w:rPr>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EDBEB" w14:textId="77777777" w:rsidR="00844127" w:rsidRDefault="00844127" w:rsidP="008D2A3B">
      <w:r>
        <w:separator/>
      </w:r>
    </w:p>
  </w:footnote>
  <w:footnote w:type="continuationSeparator" w:id="0">
    <w:p w14:paraId="04009C6F" w14:textId="77777777" w:rsidR="00844127" w:rsidRDefault="00844127" w:rsidP="008D2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ED98" w14:textId="77777777" w:rsidR="00FB0247" w:rsidRPr="000915E0" w:rsidRDefault="00FB0247" w:rsidP="00FB0247">
    <w:pPr>
      <w:rPr>
        <w:rFonts w:cs="Arial"/>
        <w:b/>
        <w:sz w:val="16"/>
        <w:szCs w:val="16"/>
      </w:rPr>
    </w:pPr>
    <w:r w:rsidRPr="000915E0">
      <w:rPr>
        <w:rFonts w:cs="Arial"/>
        <w:b/>
        <w:sz w:val="16"/>
        <w:szCs w:val="16"/>
      </w:rPr>
      <w:t>DEPARTMENT OF CHILDRENT AND FAMILIES</w:t>
    </w:r>
  </w:p>
  <w:p w14:paraId="35F1992A" w14:textId="23D2E166" w:rsidR="00FB0247" w:rsidRPr="000915E0" w:rsidRDefault="00FB0247" w:rsidP="00FB0247">
    <w:pPr>
      <w:rPr>
        <w:rFonts w:cs="Arial"/>
        <w:sz w:val="16"/>
        <w:szCs w:val="16"/>
      </w:rPr>
    </w:pPr>
    <w:r w:rsidRPr="000915E0">
      <w:rPr>
        <w:rFonts w:cs="Arial"/>
        <w:sz w:val="16"/>
        <w:szCs w:val="16"/>
      </w:rPr>
      <w:t>Division of Family and Economic Security</w:t>
    </w:r>
  </w:p>
  <w:p w14:paraId="108DBBE6" w14:textId="6B5F19D5" w:rsidR="00FB0247" w:rsidRDefault="00FB0247" w:rsidP="00FB0247">
    <w:pPr>
      <w:rPr>
        <w:rFonts w:cs="Arial"/>
        <w:sz w:val="16"/>
        <w:szCs w:val="16"/>
      </w:rPr>
    </w:pPr>
    <w:r w:rsidRPr="000915E0">
      <w:rPr>
        <w:rFonts w:cs="Arial"/>
        <w:sz w:val="16"/>
        <w:szCs w:val="16"/>
      </w:rPr>
      <w:t>Bureau of Child Support</w:t>
    </w:r>
  </w:p>
  <w:p w14:paraId="3A6EFB0A" w14:textId="77777777" w:rsidR="00FB0247" w:rsidRPr="000915E0" w:rsidRDefault="00FB0247" w:rsidP="00FB0247">
    <w:pPr>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53086"/>
    <w:multiLevelType w:val="hybridMultilevel"/>
    <w:tmpl w:val="75A80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66309"/>
    <w:multiLevelType w:val="hybridMultilevel"/>
    <w:tmpl w:val="41B40870"/>
    <w:lvl w:ilvl="0" w:tplc="9D787C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6F79AC"/>
    <w:multiLevelType w:val="hybridMultilevel"/>
    <w:tmpl w:val="2578B962"/>
    <w:lvl w:ilvl="0" w:tplc="9D787C7A">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2RYNgP5xEV3n9JywD4Lj9KF23wUabD/euftjA4O3thXx7ocFuRfKx0BCCbjL0JX8tU9ZA2eUP6QuI+L6GC2pg==" w:salt="TAM7rxKT58TGEE28q0Zdp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AA"/>
    <w:rsid w:val="000025EA"/>
    <w:rsid w:val="0003564A"/>
    <w:rsid w:val="0006314B"/>
    <w:rsid w:val="000915E0"/>
    <w:rsid w:val="000E5A42"/>
    <w:rsid w:val="00122242"/>
    <w:rsid w:val="001403EC"/>
    <w:rsid w:val="001516BA"/>
    <w:rsid w:val="00162BC5"/>
    <w:rsid w:val="00164397"/>
    <w:rsid w:val="00165F91"/>
    <w:rsid w:val="001C5D91"/>
    <w:rsid w:val="00252619"/>
    <w:rsid w:val="00297BEE"/>
    <w:rsid w:val="002C1227"/>
    <w:rsid w:val="002D0C87"/>
    <w:rsid w:val="002E66C5"/>
    <w:rsid w:val="00360D1B"/>
    <w:rsid w:val="00390507"/>
    <w:rsid w:val="0039123E"/>
    <w:rsid w:val="003F7B98"/>
    <w:rsid w:val="004279D6"/>
    <w:rsid w:val="0043360D"/>
    <w:rsid w:val="00497F96"/>
    <w:rsid w:val="005B4515"/>
    <w:rsid w:val="00674756"/>
    <w:rsid w:val="0069692A"/>
    <w:rsid w:val="006E391E"/>
    <w:rsid w:val="006E6C92"/>
    <w:rsid w:val="006F58DC"/>
    <w:rsid w:val="0072528C"/>
    <w:rsid w:val="0073730B"/>
    <w:rsid w:val="00791BB9"/>
    <w:rsid w:val="007E1ED6"/>
    <w:rsid w:val="008256BC"/>
    <w:rsid w:val="008414DE"/>
    <w:rsid w:val="00844127"/>
    <w:rsid w:val="0087096E"/>
    <w:rsid w:val="008D2A3B"/>
    <w:rsid w:val="009067A9"/>
    <w:rsid w:val="00921590"/>
    <w:rsid w:val="00923507"/>
    <w:rsid w:val="00930711"/>
    <w:rsid w:val="00934A2F"/>
    <w:rsid w:val="009617BC"/>
    <w:rsid w:val="009825BE"/>
    <w:rsid w:val="009878AD"/>
    <w:rsid w:val="009967D7"/>
    <w:rsid w:val="00A148E8"/>
    <w:rsid w:val="00A47BA9"/>
    <w:rsid w:val="00A96DD9"/>
    <w:rsid w:val="00AB2AAA"/>
    <w:rsid w:val="00B542D7"/>
    <w:rsid w:val="00B8583A"/>
    <w:rsid w:val="00B87B4F"/>
    <w:rsid w:val="00BB27E9"/>
    <w:rsid w:val="00BD653C"/>
    <w:rsid w:val="00BF6F77"/>
    <w:rsid w:val="00C10E9C"/>
    <w:rsid w:val="00C4164A"/>
    <w:rsid w:val="00C53552"/>
    <w:rsid w:val="00C62529"/>
    <w:rsid w:val="00C72D98"/>
    <w:rsid w:val="00C86414"/>
    <w:rsid w:val="00C95632"/>
    <w:rsid w:val="00CE3068"/>
    <w:rsid w:val="00D732E4"/>
    <w:rsid w:val="00DB13BA"/>
    <w:rsid w:val="00DC7AB4"/>
    <w:rsid w:val="00E03224"/>
    <w:rsid w:val="00E20AA1"/>
    <w:rsid w:val="00E328F5"/>
    <w:rsid w:val="00E340BE"/>
    <w:rsid w:val="00E837CB"/>
    <w:rsid w:val="00EA1B1A"/>
    <w:rsid w:val="00F07661"/>
    <w:rsid w:val="00F234D1"/>
    <w:rsid w:val="00F357DF"/>
    <w:rsid w:val="00F801BF"/>
    <w:rsid w:val="00FB0247"/>
    <w:rsid w:val="00FD0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06A86"/>
  <w15:docId w15:val="{4F22A981-F5E1-4C26-BAB5-D6C7D07F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247"/>
    <w:pPr>
      <w:spacing w:after="0" w:line="240" w:lineRule="auto"/>
    </w:pPr>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4D1"/>
    <w:rPr>
      <w:rFonts w:ascii="Tahoma" w:hAnsi="Tahoma" w:cs="Tahoma"/>
      <w:sz w:val="16"/>
      <w:szCs w:val="16"/>
    </w:rPr>
  </w:style>
  <w:style w:type="character" w:customStyle="1" w:styleId="BalloonTextChar">
    <w:name w:val="Balloon Text Char"/>
    <w:basedOn w:val="DefaultParagraphFont"/>
    <w:link w:val="BalloonText"/>
    <w:uiPriority w:val="99"/>
    <w:semiHidden/>
    <w:rsid w:val="00F234D1"/>
    <w:rPr>
      <w:rFonts w:ascii="Tahoma" w:hAnsi="Tahoma" w:cs="Tahoma"/>
      <w:sz w:val="16"/>
      <w:szCs w:val="16"/>
    </w:rPr>
  </w:style>
  <w:style w:type="paragraph" w:styleId="ListParagraph">
    <w:name w:val="List Paragraph"/>
    <w:basedOn w:val="Normal"/>
    <w:uiPriority w:val="34"/>
    <w:qFormat/>
    <w:rsid w:val="00C10E9C"/>
    <w:pPr>
      <w:ind w:left="720"/>
      <w:contextualSpacing/>
    </w:pPr>
  </w:style>
  <w:style w:type="table" w:styleId="TableGrid">
    <w:name w:val="Table Grid"/>
    <w:basedOn w:val="TableNormal"/>
    <w:uiPriority w:val="59"/>
    <w:rsid w:val="00C10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6C92"/>
    <w:pPr>
      <w:spacing w:after="0" w:line="240" w:lineRule="auto"/>
    </w:pPr>
  </w:style>
  <w:style w:type="paragraph" w:styleId="Header">
    <w:name w:val="header"/>
    <w:basedOn w:val="Normal"/>
    <w:link w:val="HeaderChar"/>
    <w:uiPriority w:val="99"/>
    <w:unhideWhenUsed/>
    <w:rsid w:val="008D2A3B"/>
    <w:pPr>
      <w:tabs>
        <w:tab w:val="center" w:pos="4680"/>
        <w:tab w:val="right" w:pos="9360"/>
      </w:tabs>
    </w:pPr>
  </w:style>
  <w:style w:type="character" w:customStyle="1" w:styleId="HeaderChar">
    <w:name w:val="Header Char"/>
    <w:basedOn w:val="DefaultParagraphFont"/>
    <w:link w:val="Header"/>
    <w:uiPriority w:val="99"/>
    <w:rsid w:val="008D2A3B"/>
  </w:style>
  <w:style w:type="paragraph" w:styleId="Footer">
    <w:name w:val="footer"/>
    <w:basedOn w:val="Normal"/>
    <w:link w:val="FooterChar"/>
    <w:uiPriority w:val="99"/>
    <w:unhideWhenUsed/>
    <w:rsid w:val="008D2A3B"/>
    <w:pPr>
      <w:tabs>
        <w:tab w:val="center" w:pos="4680"/>
        <w:tab w:val="right" w:pos="9360"/>
      </w:tabs>
    </w:pPr>
  </w:style>
  <w:style w:type="character" w:customStyle="1" w:styleId="FooterChar">
    <w:name w:val="Footer Char"/>
    <w:basedOn w:val="DefaultParagraphFont"/>
    <w:link w:val="Footer"/>
    <w:uiPriority w:val="99"/>
    <w:rsid w:val="008D2A3B"/>
  </w:style>
  <w:style w:type="character" w:styleId="Hyperlink">
    <w:name w:val="Hyperlink"/>
    <w:basedOn w:val="DefaultParagraphFont"/>
    <w:uiPriority w:val="99"/>
    <w:unhideWhenUsed/>
    <w:rsid w:val="000915E0"/>
    <w:rPr>
      <w:color w:val="0000FF" w:themeColor="hyperlink"/>
      <w:u w:val="single"/>
    </w:rPr>
  </w:style>
  <w:style w:type="character" w:styleId="UnresolvedMention">
    <w:name w:val="Unresolved Mention"/>
    <w:basedOn w:val="DefaultParagraphFont"/>
    <w:uiPriority w:val="99"/>
    <w:semiHidden/>
    <w:unhideWhenUsed/>
    <w:rsid w:val="00091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CFBCSSecurity@wisconsin.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70D4D295547942AAF3B53845114E53" ma:contentTypeVersion="3" ma:contentTypeDescription="Create a new document." ma:contentTypeScope="" ma:versionID="eb70fd7cc5d43179424a8f3a043a56fd">
  <xsd:schema xmlns:xsd="http://www.w3.org/2001/XMLSchema" xmlns:xs="http://www.w3.org/2001/XMLSchema" xmlns:p="http://schemas.microsoft.com/office/2006/metadata/properties" xmlns:ns1="http://schemas.microsoft.com/sharepoint/v3" xmlns:ns2="b47a6ab1-8889-4907-a71f-8ec00396cf22" xmlns:ns3="1f9d666d-b3bc-410c-a954-1b8a63c2a6c7" targetNamespace="http://schemas.microsoft.com/office/2006/metadata/properties" ma:root="true" ma:fieldsID="f6b7dc5207af5d6346f6b2e412b0b0d5" ns1:_="" ns2:_="" ns3:_="">
    <xsd:import namespace="http://schemas.microsoft.com/sharepoint/v3"/>
    <xsd:import namespace="b47a6ab1-8889-4907-a71f-8ec00396cf22"/>
    <xsd:import namespace="1f9d666d-b3bc-410c-a954-1b8a63c2a6c7"/>
    <xsd:element name="properties">
      <xsd:complexType>
        <xsd:sequence>
          <xsd:element name="documentManagement">
            <xsd:complexType>
              <xsd:all>
                <xsd:element ref="ns1:PublishingStartDate" minOccurs="0"/>
                <xsd:element ref="ns1:PublishingExpirationDate" minOccurs="0"/>
                <xsd:element ref="ns2:S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a6ab1-8889-4907-a71f-8ec00396cf22" elementFormDefault="qualified">
    <xsd:import namespace="http://schemas.microsoft.com/office/2006/documentManagement/types"/>
    <xsd:import namespace="http://schemas.microsoft.com/office/infopath/2007/PartnerControls"/>
    <xsd:element name="SME" ma:index="10" nillable="true" ma:displayName="SME" ma:description="Contact for updates" ma:internalName="S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9d666d-b3bc-410c-a954-1b8a63c2a6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ME xmlns="b47a6ab1-8889-4907-a71f-8ec00396cf22" xsi:nil="true"/>
  </documentManagement>
</p:properties>
</file>

<file path=customXml/itemProps1.xml><?xml version="1.0" encoding="utf-8"?>
<ds:datastoreItem xmlns:ds="http://schemas.openxmlformats.org/officeDocument/2006/customXml" ds:itemID="{9B874EF1-6335-450F-B465-D9DC5406AE4E}">
  <ds:schemaRefs>
    <ds:schemaRef ds:uri="http://schemas.openxmlformats.org/officeDocument/2006/bibliography"/>
  </ds:schemaRefs>
</ds:datastoreItem>
</file>

<file path=customXml/itemProps2.xml><?xml version="1.0" encoding="utf-8"?>
<ds:datastoreItem xmlns:ds="http://schemas.openxmlformats.org/officeDocument/2006/customXml" ds:itemID="{6C819783-3F5A-4FD9-B010-34A24A3B854C}">
  <ds:schemaRefs>
    <ds:schemaRef ds:uri="http://schemas.microsoft.com/sharepoint/v3/contenttype/forms"/>
  </ds:schemaRefs>
</ds:datastoreItem>
</file>

<file path=customXml/itemProps3.xml><?xml version="1.0" encoding="utf-8"?>
<ds:datastoreItem xmlns:ds="http://schemas.openxmlformats.org/officeDocument/2006/customXml" ds:itemID="{D189FBB0-4B85-43FC-AD1F-3D1F0DAE8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7a6ab1-8889-4907-a71f-8ec00396cf22"/>
    <ds:schemaRef ds:uri="1f9d666d-b3bc-410c-a954-1b8a63c2a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AE8F0-7C55-4B94-9ACF-84A1D68377AB}">
  <ds:schemaRefs>
    <ds:schemaRef ds:uri="http://schemas.microsoft.com/office/2006/metadata/properties"/>
    <ds:schemaRef ds:uri="http://schemas.microsoft.com/office/infopath/2007/PartnerControls"/>
    <ds:schemaRef ds:uri="http://schemas.microsoft.com/sharepoint/v3"/>
    <ds:schemaRef ds:uri="b47a6ab1-8889-4907-a71f-8ec00396cf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2058</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Application for Court Case Search Access and eFile Authority, DCF-F-2944-E</vt:lpstr>
    </vt:vector>
  </TitlesOfParts>
  <Company>DCF - State of Wisconsin</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Court Case Search Access and eFile Authority, DCF-F-2944-E</dc:title>
  <dc:subject>Division of Family and Economic Security</dc:subject>
  <dc:creator/>
  <cp:keywords>department of children and families, dcf, division of family and economic security, dfes, bureau of child support, bcs, dcf-f-2944-e, application for court case search access and efile authority,  dcf-f-2944-e application for court case search access and efile authority, court case search access, efile authority</cp:keywords>
  <dc:description>R. 01/2023</dc:description>
  <cp:lastModifiedBy>Kramer, Kathleen M - DCF</cp:lastModifiedBy>
  <cp:revision>4</cp:revision>
  <cp:lastPrinted>2014-09-17T18:20:00Z</cp:lastPrinted>
  <dcterms:created xsi:type="dcterms:W3CDTF">2023-01-26T21:15:00Z</dcterms:created>
  <dcterms:modified xsi:type="dcterms:W3CDTF">2023-01-26T21:15:00Z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0x0101004E70D4D295547942AAF3B53845114E53</vt:lpwstr>
  </property>
</Properties>
</file>