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B7C" w14:textId="77777777" w:rsidR="006F323E" w:rsidRDefault="006F323E" w:rsidP="006F323E">
      <w:pPr>
        <w:suppressAutoHyphens/>
        <w:spacing w:after="240"/>
        <w:jc w:val="center"/>
        <w:rPr>
          <w:b/>
          <w:sz w:val="24"/>
          <w:szCs w:val="24"/>
        </w:rPr>
      </w:pPr>
      <w:r w:rsidRPr="00B536D3">
        <w:rPr>
          <w:rFonts w:ascii="Roboto" w:hAnsi="Roboto"/>
          <w:b/>
          <w:sz w:val="24"/>
          <w:szCs w:val="24"/>
        </w:rPr>
        <w:t>202</w:t>
      </w:r>
      <w:r>
        <w:rPr>
          <w:rFonts w:ascii="Roboto" w:hAnsi="Roboto"/>
          <w:b/>
          <w:sz w:val="24"/>
          <w:szCs w:val="24"/>
        </w:rPr>
        <w:t>6</w:t>
      </w:r>
      <w:r w:rsidRPr="00B536D3">
        <w:rPr>
          <w:rFonts w:ascii="Roboto" w:hAnsi="Roboto"/>
          <w:b/>
          <w:sz w:val="24"/>
          <w:szCs w:val="24"/>
        </w:rPr>
        <w:t xml:space="preserve"> DCF / DFES Worker’s Compensation (Declines Coverage)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154"/>
        <w:gridCol w:w="2163"/>
        <w:gridCol w:w="208"/>
        <w:gridCol w:w="526"/>
        <w:gridCol w:w="24"/>
        <w:gridCol w:w="1402"/>
        <w:gridCol w:w="2169"/>
      </w:tblGrid>
      <w:tr w:rsidR="006F323E" w14:paraId="0FE38CF1" w14:textId="77777777" w:rsidTr="00E87748">
        <w:trPr>
          <w:trHeight w:val="432"/>
          <w:jc w:val="center"/>
        </w:trPr>
        <w:tc>
          <w:tcPr>
            <w:tcW w:w="11016" w:type="dxa"/>
            <w:gridSpan w:val="8"/>
            <w:tcBorders>
              <w:top w:val="nil"/>
              <w:left w:val="nil"/>
              <w:bottom w:val="single" w:sz="4" w:space="0" w:color="auto"/>
              <w:right w:val="nil"/>
            </w:tcBorders>
            <w:shd w:val="clear" w:color="auto" w:fill="auto"/>
            <w:vAlign w:val="bottom"/>
          </w:tcPr>
          <w:p w14:paraId="0D83AF2A" w14:textId="77777777" w:rsidR="006F323E" w:rsidRPr="00B536D3" w:rsidRDefault="006F323E" w:rsidP="00E87748">
            <w:pPr>
              <w:spacing w:before="20" w:after="40"/>
              <w:rPr>
                <w:rFonts w:ascii="Roboto" w:hAnsi="Roboto"/>
              </w:rPr>
            </w:pPr>
            <w:r w:rsidRPr="00B536D3">
              <w:rPr>
                <w:rFonts w:ascii="Roboto" w:hAnsi="Roboto"/>
              </w:rPr>
              <w:t xml:space="preserve">The W-2 Contractor declines the opportunity to participate in the DCF / DFES Worker’s Compensation Statewide Program. </w:t>
            </w:r>
          </w:p>
        </w:tc>
      </w:tr>
      <w:tr w:rsidR="006F323E" w:rsidRPr="00904256" w14:paraId="0A59E74C" w14:textId="77777777" w:rsidTr="00E87748">
        <w:trPr>
          <w:trHeight w:val="357"/>
          <w:jc w:val="center"/>
        </w:trPr>
        <w:tc>
          <w:tcPr>
            <w:tcW w:w="11016" w:type="dxa"/>
            <w:gridSpan w:val="8"/>
            <w:tcBorders>
              <w:top w:val="single" w:sz="4" w:space="0" w:color="auto"/>
              <w:left w:val="nil"/>
              <w:bottom w:val="single" w:sz="4" w:space="0" w:color="auto"/>
              <w:right w:val="nil"/>
            </w:tcBorders>
            <w:shd w:val="clear" w:color="auto" w:fill="auto"/>
          </w:tcPr>
          <w:p w14:paraId="27A2B33F" w14:textId="77777777" w:rsidR="006F323E" w:rsidRPr="00B536D3" w:rsidRDefault="006F323E" w:rsidP="00E87748">
            <w:pPr>
              <w:spacing w:before="20"/>
              <w:rPr>
                <w:rFonts w:ascii="Roboto" w:hAnsi="Roboto"/>
                <w:szCs w:val="22"/>
              </w:rPr>
            </w:pPr>
            <w:r w:rsidRPr="00B536D3">
              <w:rPr>
                <w:rFonts w:ascii="Roboto" w:hAnsi="Roboto" w:cs="Arial"/>
              </w:rPr>
              <w:t>W-2 Contractor</w:t>
            </w:r>
            <w:r w:rsidRPr="006A66A4">
              <w:rPr>
                <w:rFonts w:ascii="Roboto" w:hAnsi="Roboto"/>
              </w:rPr>
              <w:t xml:space="preserve"> Business</w:t>
            </w:r>
            <w:r w:rsidRPr="00B536D3">
              <w:rPr>
                <w:rFonts w:ascii="Roboto" w:hAnsi="Roboto"/>
                <w:szCs w:val="22"/>
              </w:rPr>
              <w:t xml:space="preserve"> Name</w:t>
            </w:r>
          </w:p>
          <w:bookmarkStart w:id="0" w:name="Text1"/>
          <w:p w14:paraId="27C34C7C" w14:textId="77777777" w:rsidR="006F323E" w:rsidRPr="00044BCB" w:rsidRDefault="006F323E" w:rsidP="00E87748">
            <w:pPr>
              <w:pStyle w:val="StyleTimesNewRomanBefore2pt"/>
              <w:spacing w:before="20" w:after="40"/>
              <w:rPr>
                <w:rFonts w:ascii="Garamond" w:hAnsi="Garamond"/>
              </w:rPr>
            </w:pPr>
            <w:r w:rsidRPr="00044BCB">
              <w:rPr>
                <w:rFonts w:ascii="Garamond" w:hAnsi="Garamond"/>
              </w:rPr>
              <w:fldChar w:fldCharType="begin">
                <w:ffData>
                  <w:name w:val="Text1"/>
                  <w:enabled/>
                  <w:calcOnExit w:val="0"/>
                  <w:textInput>
                    <w:maxLength w:val="75"/>
                    <w:format w:val="TITLE CASE"/>
                  </w:textInput>
                </w:ffData>
              </w:fldChar>
            </w:r>
            <w:r w:rsidRPr="00044BCB">
              <w:rPr>
                <w:rFonts w:ascii="Garamond" w:hAnsi="Garamond"/>
              </w:rPr>
              <w:instrText xml:space="preserve"> FORMTEXT </w:instrText>
            </w:r>
            <w:r w:rsidRPr="00044BCB">
              <w:rPr>
                <w:rFonts w:ascii="Garamond" w:hAnsi="Garamond"/>
              </w:rPr>
            </w:r>
            <w:r w:rsidRPr="00044BCB">
              <w:rPr>
                <w:rFonts w:ascii="Garamond" w:hAnsi="Garamond"/>
              </w:rPr>
              <w:fldChar w:fldCharType="separate"/>
            </w:r>
            <w:r w:rsidRPr="00044BCB">
              <w:rPr>
                <w:rFonts w:ascii="Garamond" w:hAnsi="Garamond"/>
                <w:noProof/>
              </w:rPr>
              <w:t> </w:t>
            </w:r>
            <w:r w:rsidRPr="00044BCB">
              <w:rPr>
                <w:rFonts w:ascii="Garamond" w:hAnsi="Garamond"/>
                <w:noProof/>
              </w:rPr>
              <w:t> </w:t>
            </w:r>
            <w:r w:rsidRPr="00044BCB">
              <w:rPr>
                <w:rFonts w:ascii="Garamond" w:hAnsi="Garamond"/>
                <w:noProof/>
              </w:rPr>
              <w:t> </w:t>
            </w:r>
            <w:r w:rsidRPr="00044BCB">
              <w:rPr>
                <w:rFonts w:ascii="Garamond" w:hAnsi="Garamond"/>
                <w:noProof/>
              </w:rPr>
              <w:t> </w:t>
            </w:r>
            <w:r w:rsidRPr="00044BCB">
              <w:rPr>
                <w:rFonts w:ascii="Garamond" w:hAnsi="Garamond"/>
                <w:noProof/>
              </w:rPr>
              <w:t> </w:t>
            </w:r>
            <w:r w:rsidRPr="00044BCB">
              <w:rPr>
                <w:rFonts w:ascii="Garamond" w:hAnsi="Garamond"/>
              </w:rPr>
              <w:fldChar w:fldCharType="end"/>
            </w:r>
            <w:bookmarkEnd w:id="0"/>
            <w:r w:rsidRPr="00044BCB">
              <w:rPr>
                <w:rFonts w:ascii="Garamond" w:hAnsi="Garamond"/>
              </w:rPr>
              <w:t xml:space="preserve"> </w:t>
            </w:r>
          </w:p>
        </w:tc>
      </w:tr>
      <w:tr w:rsidR="006F323E" w:rsidRPr="00904256" w14:paraId="6247360A" w14:textId="77777777" w:rsidTr="00E87748">
        <w:trPr>
          <w:trHeight w:val="116"/>
          <w:jc w:val="center"/>
        </w:trPr>
        <w:tc>
          <w:tcPr>
            <w:tcW w:w="11016" w:type="dxa"/>
            <w:gridSpan w:val="8"/>
            <w:tcBorders>
              <w:top w:val="single" w:sz="4" w:space="0" w:color="auto"/>
              <w:left w:val="nil"/>
              <w:bottom w:val="nil"/>
              <w:right w:val="nil"/>
            </w:tcBorders>
            <w:shd w:val="clear" w:color="auto" w:fill="auto"/>
          </w:tcPr>
          <w:p w14:paraId="360B1591" w14:textId="77777777" w:rsidR="006F323E" w:rsidRPr="00B536D3" w:rsidRDefault="006F323E" w:rsidP="00E87748">
            <w:pPr>
              <w:spacing w:before="40"/>
              <w:rPr>
                <w:rFonts w:ascii="Roboto" w:hAnsi="Roboto"/>
              </w:rPr>
            </w:pPr>
            <w:r w:rsidRPr="00B536D3">
              <w:rPr>
                <w:rFonts w:ascii="Roboto" w:hAnsi="Roboto" w:cs="Arial"/>
              </w:rPr>
              <w:t>Check the appropriate counties:</w:t>
            </w:r>
          </w:p>
        </w:tc>
      </w:tr>
      <w:tr w:rsidR="006F323E" w:rsidRPr="00904256" w14:paraId="3EE41072" w14:textId="77777777" w:rsidTr="00E87748">
        <w:trPr>
          <w:trHeight w:val="1016"/>
          <w:jc w:val="center"/>
        </w:trPr>
        <w:tc>
          <w:tcPr>
            <w:tcW w:w="2203" w:type="dxa"/>
            <w:tcBorders>
              <w:top w:val="nil"/>
              <w:left w:val="nil"/>
              <w:bottom w:val="single" w:sz="4" w:space="0" w:color="auto"/>
              <w:right w:val="nil"/>
            </w:tcBorders>
            <w:shd w:val="clear" w:color="auto" w:fill="auto"/>
          </w:tcPr>
          <w:p w14:paraId="60F0F9B8"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Adams</w:t>
            </w:r>
          </w:p>
          <w:p w14:paraId="17A8EAC0"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Ashland</w:t>
            </w:r>
          </w:p>
          <w:p w14:paraId="46429899"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Barron</w:t>
            </w:r>
          </w:p>
          <w:p w14:paraId="03E4FF0D"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Bayfield</w:t>
            </w:r>
          </w:p>
          <w:p w14:paraId="0319448F"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ed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Brown</w:t>
            </w:r>
          </w:p>
          <w:p w14:paraId="7B67C337"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Buffalo</w:t>
            </w:r>
          </w:p>
          <w:p w14:paraId="56B907B2"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Burnett</w:t>
            </w:r>
          </w:p>
          <w:p w14:paraId="13692C08"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Calumet</w:t>
            </w:r>
          </w:p>
          <w:p w14:paraId="44CAE5C1"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Chippewa</w:t>
            </w:r>
          </w:p>
          <w:p w14:paraId="36DCF574"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Clark</w:t>
            </w:r>
          </w:p>
          <w:p w14:paraId="55C142E6"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Columbia</w:t>
            </w:r>
          </w:p>
          <w:p w14:paraId="723050A3"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Crawford</w:t>
            </w:r>
          </w:p>
          <w:p w14:paraId="42926A50"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Dane</w:t>
            </w:r>
          </w:p>
          <w:p w14:paraId="06054486"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Dodge</w:t>
            </w:r>
          </w:p>
          <w:p w14:paraId="13228AC5"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Door</w:t>
            </w:r>
          </w:p>
          <w:p w14:paraId="2F3262FC" w14:textId="77777777" w:rsidR="006F323E" w:rsidRPr="00B536D3" w:rsidRDefault="006F323E" w:rsidP="00E87748">
            <w:pPr>
              <w:spacing w:before="40"/>
              <w:rPr>
                <w:rFonts w:ascii="Roboto" w:hAnsi="Roboto"/>
              </w:rPr>
            </w:pPr>
          </w:p>
        </w:tc>
        <w:tc>
          <w:tcPr>
            <w:tcW w:w="2203" w:type="dxa"/>
            <w:tcBorders>
              <w:top w:val="nil"/>
              <w:left w:val="nil"/>
              <w:bottom w:val="single" w:sz="4" w:space="0" w:color="auto"/>
              <w:right w:val="nil"/>
            </w:tcBorders>
            <w:shd w:val="clear" w:color="auto" w:fill="auto"/>
          </w:tcPr>
          <w:p w14:paraId="3B0C38F6"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Douglas</w:t>
            </w:r>
          </w:p>
          <w:p w14:paraId="5EF1FFEB"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Dunn</w:t>
            </w:r>
          </w:p>
          <w:p w14:paraId="04F3D050"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Eau Claire</w:t>
            </w:r>
          </w:p>
          <w:p w14:paraId="188B3CCB"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Florence</w:t>
            </w:r>
          </w:p>
          <w:p w14:paraId="30A80646"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Fond du Lac</w:t>
            </w:r>
          </w:p>
          <w:p w14:paraId="39056CB1"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Forest</w:t>
            </w:r>
          </w:p>
          <w:p w14:paraId="2027A429"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Grant</w:t>
            </w:r>
          </w:p>
          <w:p w14:paraId="2BD174EA"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Green</w:t>
            </w:r>
          </w:p>
          <w:p w14:paraId="1D7EFB71"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Green Lake</w:t>
            </w:r>
          </w:p>
          <w:p w14:paraId="2B80EE00"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Iowa</w:t>
            </w:r>
          </w:p>
          <w:p w14:paraId="0C374893"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Iron</w:t>
            </w:r>
          </w:p>
          <w:p w14:paraId="3FE7E952"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Jackson</w:t>
            </w:r>
          </w:p>
          <w:p w14:paraId="3EEED84A"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Jefferson</w:t>
            </w:r>
          </w:p>
          <w:p w14:paraId="6BEC5F21"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Juneau</w:t>
            </w:r>
          </w:p>
          <w:p w14:paraId="660A636E"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Kenosha</w:t>
            </w:r>
          </w:p>
          <w:p w14:paraId="37956946" w14:textId="77777777" w:rsidR="006F323E" w:rsidRPr="00B536D3" w:rsidRDefault="006F323E" w:rsidP="00E87748">
            <w:pPr>
              <w:spacing w:before="40"/>
              <w:rPr>
                <w:rFonts w:ascii="Roboto" w:hAnsi="Roboto"/>
              </w:rPr>
            </w:pPr>
          </w:p>
        </w:tc>
        <w:tc>
          <w:tcPr>
            <w:tcW w:w="2203" w:type="dxa"/>
            <w:tcBorders>
              <w:top w:val="nil"/>
              <w:left w:val="nil"/>
              <w:bottom w:val="single" w:sz="4" w:space="0" w:color="auto"/>
              <w:right w:val="nil"/>
            </w:tcBorders>
            <w:shd w:val="clear" w:color="auto" w:fill="auto"/>
          </w:tcPr>
          <w:p w14:paraId="79F474FF"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Kewaunee</w:t>
            </w:r>
          </w:p>
          <w:p w14:paraId="32396149"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La Crosse</w:t>
            </w:r>
          </w:p>
          <w:p w14:paraId="5E55F0BB"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Lafayette</w:t>
            </w:r>
          </w:p>
          <w:p w14:paraId="22010D27"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Langlade</w:t>
            </w:r>
          </w:p>
          <w:p w14:paraId="1D625521"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Lincoln</w:t>
            </w:r>
          </w:p>
          <w:p w14:paraId="6068A329"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Manitowoc</w:t>
            </w:r>
          </w:p>
          <w:p w14:paraId="2948435F"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Marathon</w:t>
            </w:r>
          </w:p>
          <w:p w14:paraId="544D676E"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Marinette</w:t>
            </w:r>
          </w:p>
          <w:p w14:paraId="3885D196"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Marquette</w:t>
            </w:r>
          </w:p>
          <w:p w14:paraId="00C62D2E"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Menominee</w:t>
            </w:r>
          </w:p>
          <w:p w14:paraId="4DBFEE57"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Milwaukee</w:t>
            </w:r>
          </w:p>
          <w:p w14:paraId="57275506"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Monroe</w:t>
            </w:r>
          </w:p>
          <w:p w14:paraId="1AF5AF2F"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Oconto</w:t>
            </w:r>
          </w:p>
          <w:p w14:paraId="5E4E560B"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Oneida</w:t>
            </w:r>
          </w:p>
          <w:p w14:paraId="7E47D822"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Outagamie</w:t>
            </w:r>
          </w:p>
        </w:tc>
        <w:tc>
          <w:tcPr>
            <w:tcW w:w="2203" w:type="dxa"/>
            <w:gridSpan w:val="4"/>
            <w:tcBorders>
              <w:top w:val="nil"/>
              <w:left w:val="nil"/>
              <w:bottom w:val="single" w:sz="4" w:space="0" w:color="auto"/>
              <w:right w:val="nil"/>
            </w:tcBorders>
            <w:shd w:val="clear" w:color="auto" w:fill="auto"/>
          </w:tcPr>
          <w:p w14:paraId="253B7F06"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Ozaukee</w:t>
            </w:r>
          </w:p>
          <w:p w14:paraId="7684C798"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Pepin</w:t>
            </w:r>
          </w:p>
          <w:p w14:paraId="5EE9F7D2"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Pierce</w:t>
            </w:r>
          </w:p>
          <w:p w14:paraId="50D518D1"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Polk</w:t>
            </w:r>
          </w:p>
          <w:p w14:paraId="1A25E87D"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Portage</w:t>
            </w:r>
          </w:p>
          <w:p w14:paraId="3B54BFBA"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Price</w:t>
            </w:r>
          </w:p>
          <w:p w14:paraId="3D4C24E0"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Racine</w:t>
            </w:r>
          </w:p>
          <w:p w14:paraId="2D2F8B34"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Richland</w:t>
            </w:r>
          </w:p>
          <w:p w14:paraId="13FC1DF7"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Rock</w:t>
            </w:r>
          </w:p>
          <w:p w14:paraId="4A163890"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Rusk</w:t>
            </w:r>
          </w:p>
          <w:p w14:paraId="5184D01E"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Sauk</w:t>
            </w:r>
          </w:p>
          <w:p w14:paraId="6F30E6A3"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Sawyer</w:t>
            </w:r>
          </w:p>
          <w:p w14:paraId="420CEFF4"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Shawano</w:t>
            </w:r>
          </w:p>
          <w:p w14:paraId="055E3D7C"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Sheboygan</w:t>
            </w:r>
          </w:p>
          <w:p w14:paraId="0B69695C"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St. Croix</w:t>
            </w:r>
          </w:p>
        </w:tc>
        <w:bookmarkStart w:id="1" w:name="OLE_LINK1"/>
        <w:bookmarkStart w:id="2" w:name="OLE_LINK2"/>
        <w:tc>
          <w:tcPr>
            <w:tcW w:w="2204" w:type="dxa"/>
            <w:tcBorders>
              <w:top w:val="nil"/>
              <w:left w:val="nil"/>
              <w:bottom w:val="single" w:sz="4" w:space="0" w:color="auto"/>
              <w:right w:val="nil"/>
            </w:tcBorders>
            <w:shd w:val="clear" w:color="auto" w:fill="auto"/>
          </w:tcPr>
          <w:p w14:paraId="65FBA172"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Taylor</w:t>
            </w:r>
          </w:p>
          <w:p w14:paraId="016D8702"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Trempealeau</w:t>
            </w:r>
          </w:p>
          <w:p w14:paraId="61E0FD1D"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Vernon</w:t>
            </w:r>
          </w:p>
          <w:p w14:paraId="0F5B33E1"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Vilas</w:t>
            </w:r>
          </w:p>
          <w:p w14:paraId="38E204B9"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Walworth</w:t>
            </w:r>
          </w:p>
          <w:p w14:paraId="51DBF9B5"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Washburn</w:t>
            </w:r>
          </w:p>
          <w:p w14:paraId="7F07800C"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Washington</w:t>
            </w:r>
          </w:p>
          <w:p w14:paraId="5DC850C2"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Waukesha</w:t>
            </w:r>
          </w:p>
          <w:p w14:paraId="68CEFAD1"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Waupaca</w:t>
            </w:r>
          </w:p>
          <w:p w14:paraId="677903AF"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Waushara</w:t>
            </w:r>
          </w:p>
          <w:p w14:paraId="288F2FA9"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Winnebago</w:t>
            </w:r>
          </w:p>
          <w:p w14:paraId="18242D21" w14:textId="77777777" w:rsidR="006F323E" w:rsidRPr="00B536D3" w:rsidRDefault="006F323E" w:rsidP="00E87748">
            <w:pPr>
              <w:spacing w:before="40"/>
              <w:rPr>
                <w:rFonts w:ascii="Roboto" w:hAnsi="Roboto"/>
              </w:rPr>
            </w:pPr>
            <w:r w:rsidRPr="00B536D3">
              <w:rPr>
                <w:rFonts w:ascii="Roboto" w:hAnsi="Roboto"/>
              </w:rPr>
              <w:fldChar w:fldCharType="begin">
                <w:ffData>
                  <w:name w:val="Check1"/>
                  <w:enabled/>
                  <w:calcOnExit w:val="0"/>
                  <w:checkBox>
                    <w:sizeAuto/>
                    <w:default w:val="0"/>
                  </w:checkBox>
                </w:ffData>
              </w:fldChar>
            </w:r>
            <w:r w:rsidRPr="00B536D3">
              <w:rPr>
                <w:rFonts w:ascii="Roboto" w:hAnsi="Roboto"/>
              </w:rPr>
              <w:instrText xml:space="preserve"> FORMCHECKBOX </w:instrText>
            </w:r>
            <w:r w:rsidRPr="00B536D3">
              <w:rPr>
                <w:rFonts w:ascii="Roboto" w:hAnsi="Roboto"/>
              </w:rPr>
            </w:r>
            <w:r w:rsidRPr="00B536D3">
              <w:rPr>
                <w:rFonts w:ascii="Roboto" w:hAnsi="Roboto"/>
              </w:rPr>
              <w:fldChar w:fldCharType="separate"/>
            </w:r>
            <w:r w:rsidRPr="00B536D3">
              <w:rPr>
                <w:rFonts w:ascii="Roboto" w:hAnsi="Roboto"/>
              </w:rPr>
              <w:fldChar w:fldCharType="end"/>
            </w:r>
            <w:r w:rsidRPr="00B536D3">
              <w:rPr>
                <w:rFonts w:ascii="Roboto" w:hAnsi="Roboto"/>
              </w:rPr>
              <w:t xml:space="preserve">  Woo</w:t>
            </w:r>
            <w:bookmarkEnd w:id="1"/>
            <w:bookmarkEnd w:id="2"/>
            <w:r w:rsidRPr="00B536D3">
              <w:rPr>
                <w:rFonts w:ascii="Roboto" w:hAnsi="Roboto"/>
              </w:rPr>
              <w:t>d</w:t>
            </w:r>
          </w:p>
        </w:tc>
      </w:tr>
      <w:tr w:rsidR="006F323E" w:rsidRPr="00904256" w14:paraId="170E5C97" w14:textId="77777777" w:rsidTr="00E87748">
        <w:trPr>
          <w:jc w:val="center"/>
        </w:trPr>
        <w:tc>
          <w:tcPr>
            <w:tcW w:w="11016" w:type="dxa"/>
            <w:gridSpan w:val="8"/>
            <w:tcBorders>
              <w:top w:val="single" w:sz="4" w:space="0" w:color="auto"/>
              <w:left w:val="nil"/>
              <w:bottom w:val="single" w:sz="4" w:space="0" w:color="auto"/>
              <w:right w:val="nil"/>
            </w:tcBorders>
            <w:shd w:val="clear" w:color="auto" w:fill="auto"/>
          </w:tcPr>
          <w:p w14:paraId="4E57CDDD" w14:textId="77777777" w:rsidR="006F323E" w:rsidRDefault="006F323E" w:rsidP="00E87748">
            <w:pPr>
              <w:spacing w:before="40" w:after="40"/>
              <w:rPr>
                <w:rFonts w:ascii="Roboto" w:hAnsi="Roboto" w:cs="Arial"/>
                <w:b/>
              </w:rPr>
            </w:pPr>
            <w:r w:rsidRPr="00B536D3">
              <w:rPr>
                <w:rFonts w:ascii="Roboto" w:hAnsi="Roboto" w:cs="Arial"/>
                <w:b/>
              </w:rPr>
              <w:t>STATEMENT OF WORKER’S COMPENSATION COVERAGE</w:t>
            </w:r>
          </w:p>
          <w:p w14:paraId="19817912" w14:textId="77777777" w:rsidR="006F323E" w:rsidRPr="00B536D3" w:rsidRDefault="006F323E" w:rsidP="00E87748">
            <w:pPr>
              <w:spacing w:before="20" w:after="40"/>
              <w:rPr>
                <w:rFonts w:ascii="Roboto" w:hAnsi="Roboto" w:cs="Arial"/>
                <w:b/>
              </w:rPr>
            </w:pPr>
            <w:r w:rsidRPr="006A66A4">
              <w:rPr>
                <w:rFonts w:ascii="Roboto" w:hAnsi="Roboto"/>
              </w:rPr>
              <w:t>Personal</w:t>
            </w:r>
            <w:r>
              <w:rPr>
                <w:rFonts w:ascii="Roboto" w:hAnsi="Roboto" w:cs="Arial"/>
                <w:bCs/>
              </w:rPr>
              <w:t xml:space="preserve"> information you provide may be used for secondary purposes [Privacy Law, s. 15.04(1)(m), Wisconsin Statutes].</w:t>
            </w:r>
          </w:p>
        </w:tc>
      </w:tr>
      <w:tr w:rsidR="006F323E" w:rsidRPr="00904256" w14:paraId="110EA6B9" w14:textId="77777777" w:rsidTr="00E87748">
        <w:trPr>
          <w:jc w:val="center"/>
        </w:trPr>
        <w:tc>
          <w:tcPr>
            <w:tcW w:w="11016" w:type="dxa"/>
            <w:gridSpan w:val="8"/>
            <w:tcBorders>
              <w:top w:val="single" w:sz="4" w:space="0" w:color="auto"/>
              <w:left w:val="nil"/>
              <w:bottom w:val="single" w:sz="4" w:space="0" w:color="auto"/>
              <w:right w:val="nil"/>
            </w:tcBorders>
            <w:shd w:val="clear" w:color="auto" w:fill="auto"/>
          </w:tcPr>
          <w:p w14:paraId="1D02D769" w14:textId="77777777" w:rsidR="006F323E" w:rsidRPr="00B536D3" w:rsidRDefault="006F323E" w:rsidP="00E87748">
            <w:pPr>
              <w:spacing w:before="20" w:after="40"/>
              <w:rPr>
                <w:rFonts w:ascii="Roboto" w:hAnsi="Roboto"/>
              </w:rPr>
            </w:pPr>
            <w:r w:rsidRPr="00B536D3">
              <w:rPr>
                <w:rFonts w:ascii="Roboto" w:hAnsi="Roboto"/>
              </w:rPr>
              <w:t xml:space="preserve">The W-2 Contractor has obtained the required WC coverage from a source other than DCF / DFES. The insurance company, policy number and dates of coverage are as follows: </w:t>
            </w:r>
          </w:p>
        </w:tc>
      </w:tr>
      <w:tr w:rsidR="006F323E" w:rsidRPr="00904256" w14:paraId="1198A4BF" w14:textId="77777777" w:rsidTr="00E87748">
        <w:trPr>
          <w:jc w:val="center"/>
        </w:trPr>
        <w:tc>
          <w:tcPr>
            <w:tcW w:w="11016" w:type="dxa"/>
            <w:gridSpan w:val="8"/>
            <w:tcBorders>
              <w:top w:val="single" w:sz="4" w:space="0" w:color="auto"/>
              <w:left w:val="nil"/>
              <w:bottom w:val="single" w:sz="4" w:space="0" w:color="auto"/>
              <w:right w:val="nil"/>
            </w:tcBorders>
            <w:shd w:val="clear" w:color="auto" w:fill="auto"/>
          </w:tcPr>
          <w:p w14:paraId="7A1EB6EF" w14:textId="77777777" w:rsidR="006F323E" w:rsidRPr="00B536D3" w:rsidRDefault="006F323E" w:rsidP="00E87748">
            <w:pPr>
              <w:spacing w:before="20"/>
              <w:rPr>
                <w:rFonts w:ascii="Roboto" w:hAnsi="Roboto"/>
              </w:rPr>
            </w:pPr>
            <w:r w:rsidRPr="00F6685A">
              <w:rPr>
                <w:rFonts w:ascii="Roboto" w:hAnsi="Roboto" w:cs="Arial"/>
              </w:rPr>
              <w:t>Insurance</w:t>
            </w:r>
            <w:r w:rsidRPr="00B536D3">
              <w:rPr>
                <w:rFonts w:ascii="Roboto" w:hAnsi="Roboto"/>
              </w:rPr>
              <w:t xml:space="preserve"> Company Name</w:t>
            </w:r>
          </w:p>
          <w:p w14:paraId="075CE3B7" w14:textId="77777777" w:rsidR="006F323E" w:rsidRPr="00044BCB" w:rsidRDefault="006F323E" w:rsidP="00E87748">
            <w:pPr>
              <w:pStyle w:val="StyleTimesNewRomanBefore2pt"/>
              <w:spacing w:before="20" w:after="40"/>
              <w:rPr>
                <w:rFonts w:ascii="Garamond" w:hAnsi="Garamond"/>
              </w:rPr>
            </w:pPr>
            <w:r w:rsidRPr="00044BCB">
              <w:rPr>
                <w:rFonts w:ascii="Garamond" w:hAnsi="Garamond"/>
                <w:noProof/>
              </w:rPr>
              <w:fldChar w:fldCharType="begin">
                <w:ffData>
                  <w:name w:val=""/>
                  <w:enabled/>
                  <w:calcOnExit w:val="0"/>
                  <w:textInput>
                    <w:maxLength w:val="75"/>
                    <w:format w:val="TITLE CASE"/>
                  </w:textInput>
                </w:ffData>
              </w:fldChar>
            </w:r>
            <w:r w:rsidRPr="00044BCB">
              <w:rPr>
                <w:rFonts w:ascii="Garamond" w:hAnsi="Garamond"/>
                <w:noProof/>
              </w:rPr>
              <w:instrText xml:space="preserve"> FORMTEXT </w:instrText>
            </w:r>
            <w:r w:rsidRPr="00044BCB">
              <w:rPr>
                <w:rFonts w:ascii="Garamond" w:hAnsi="Garamond"/>
                <w:noProof/>
              </w:rPr>
            </w:r>
            <w:r w:rsidRPr="00044BCB">
              <w:rPr>
                <w:rFonts w:ascii="Garamond" w:hAnsi="Garamond"/>
                <w:noProof/>
              </w:rPr>
              <w:fldChar w:fldCharType="separate"/>
            </w:r>
            <w:r w:rsidRPr="00044BCB">
              <w:rPr>
                <w:rFonts w:ascii="Garamond" w:hAnsi="Garamond"/>
                <w:noProof/>
              </w:rPr>
              <w:t> </w:t>
            </w:r>
            <w:r w:rsidRPr="00044BCB">
              <w:rPr>
                <w:rFonts w:ascii="Garamond" w:hAnsi="Garamond"/>
                <w:noProof/>
              </w:rPr>
              <w:t> </w:t>
            </w:r>
            <w:r w:rsidRPr="00044BCB">
              <w:rPr>
                <w:rFonts w:ascii="Garamond" w:hAnsi="Garamond"/>
                <w:noProof/>
              </w:rPr>
              <w:t> </w:t>
            </w:r>
            <w:r w:rsidRPr="00044BCB">
              <w:rPr>
                <w:rFonts w:ascii="Garamond" w:hAnsi="Garamond"/>
                <w:noProof/>
              </w:rPr>
              <w:t> </w:t>
            </w:r>
            <w:r w:rsidRPr="00044BCB">
              <w:rPr>
                <w:rFonts w:ascii="Garamond" w:hAnsi="Garamond"/>
                <w:noProof/>
              </w:rPr>
              <w:t> </w:t>
            </w:r>
            <w:r w:rsidRPr="00044BCB">
              <w:rPr>
                <w:rFonts w:ascii="Garamond" w:hAnsi="Garamond"/>
                <w:noProof/>
              </w:rPr>
              <w:fldChar w:fldCharType="end"/>
            </w:r>
          </w:p>
        </w:tc>
      </w:tr>
      <w:tr w:rsidR="006F323E" w:rsidRPr="00904256" w14:paraId="2AE03BB2" w14:textId="77777777" w:rsidTr="00E87748">
        <w:trPr>
          <w:jc w:val="center"/>
        </w:trPr>
        <w:tc>
          <w:tcPr>
            <w:tcW w:w="11016" w:type="dxa"/>
            <w:gridSpan w:val="8"/>
            <w:tcBorders>
              <w:top w:val="single" w:sz="4" w:space="0" w:color="auto"/>
              <w:left w:val="nil"/>
              <w:bottom w:val="single" w:sz="4" w:space="0" w:color="auto"/>
              <w:right w:val="nil"/>
            </w:tcBorders>
            <w:shd w:val="clear" w:color="auto" w:fill="auto"/>
          </w:tcPr>
          <w:p w14:paraId="27F4EEE2" w14:textId="77777777" w:rsidR="006F323E" w:rsidRPr="00B536D3" w:rsidRDefault="006F323E" w:rsidP="00E87748">
            <w:pPr>
              <w:spacing w:before="20"/>
              <w:rPr>
                <w:rFonts w:ascii="Roboto" w:hAnsi="Roboto"/>
              </w:rPr>
            </w:pPr>
            <w:r w:rsidRPr="00B536D3">
              <w:rPr>
                <w:rFonts w:ascii="Roboto" w:hAnsi="Roboto"/>
              </w:rPr>
              <w:t xml:space="preserve">Policy </w:t>
            </w:r>
            <w:r w:rsidRPr="00F6685A">
              <w:rPr>
                <w:rFonts w:ascii="Roboto" w:hAnsi="Roboto" w:cs="Arial"/>
              </w:rPr>
              <w:t>Number</w:t>
            </w:r>
            <w:r w:rsidRPr="00B536D3">
              <w:rPr>
                <w:rFonts w:ascii="Roboto" w:hAnsi="Roboto"/>
              </w:rPr>
              <w:t xml:space="preserve"> </w:t>
            </w:r>
          </w:p>
          <w:p w14:paraId="7A7D101E" w14:textId="77777777" w:rsidR="006F323E" w:rsidRPr="00044BCB" w:rsidRDefault="006F323E" w:rsidP="00E87748">
            <w:pPr>
              <w:pStyle w:val="StyleTimesNewRomanBefore2pt"/>
              <w:spacing w:before="20" w:after="40"/>
              <w:rPr>
                <w:rFonts w:ascii="Garamond" w:hAnsi="Garamond" w:cs="Arial"/>
                <w:szCs w:val="22"/>
              </w:rPr>
            </w:pPr>
            <w:r w:rsidRPr="00F6685A">
              <w:rPr>
                <w:rFonts w:ascii="Garamond" w:hAnsi="Garamond"/>
                <w:noProof/>
              </w:rPr>
              <w:fldChar w:fldCharType="begin">
                <w:ffData>
                  <w:name w:val=""/>
                  <w:enabled/>
                  <w:calcOnExit w:val="0"/>
                  <w:textInput>
                    <w:maxLength w:val="30"/>
                  </w:textInput>
                </w:ffData>
              </w:fldChar>
            </w:r>
            <w:r w:rsidRPr="00F6685A">
              <w:rPr>
                <w:rFonts w:ascii="Garamond" w:hAnsi="Garamond"/>
                <w:noProof/>
              </w:rPr>
              <w:instrText xml:space="preserve"> FORMTEXT </w:instrText>
            </w:r>
            <w:r w:rsidRPr="00F6685A">
              <w:rPr>
                <w:rFonts w:ascii="Garamond" w:hAnsi="Garamond"/>
                <w:noProof/>
              </w:rPr>
            </w:r>
            <w:r w:rsidRPr="00F6685A">
              <w:rPr>
                <w:rFonts w:ascii="Garamond" w:hAnsi="Garamond"/>
                <w:noProof/>
              </w:rPr>
              <w:fldChar w:fldCharType="separate"/>
            </w:r>
            <w:r w:rsidRPr="00F6685A">
              <w:rPr>
                <w:rFonts w:ascii="Garamond" w:hAnsi="Garamond"/>
                <w:noProof/>
              </w:rPr>
              <w:t> </w:t>
            </w:r>
            <w:r w:rsidRPr="00F6685A">
              <w:rPr>
                <w:rFonts w:ascii="Garamond" w:hAnsi="Garamond"/>
                <w:noProof/>
              </w:rPr>
              <w:t> </w:t>
            </w:r>
            <w:r w:rsidRPr="00F6685A">
              <w:rPr>
                <w:rFonts w:ascii="Garamond" w:hAnsi="Garamond"/>
                <w:noProof/>
              </w:rPr>
              <w:t> </w:t>
            </w:r>
            <w:r w:rsidRPr="00F6685A">
              <w:rPr>
                <w:rFonts w:ascii="Garamond" w:hAnsi="Garamond"/>
                <w:noProof/>
              </w:rPr>
              <w:t> </w:t>
            </w:r>
            <w:r w:rsidRPr="00F6685A">
              <w:rPr>
                <w:rFonts w:ascii="Garamond" w:hAnsi="Garamond"/>
                <w:noProof/>
              </w:rPr>
              <w:t> </w:t>
            </w:r>
            <w:r w:rsidRPr="00F6685A">
              <w:rPr>
                <w:rFonts w:ascii="Garamond" w:hAnsi="Garamond"/>
                <w:noProof/>
              </w:rPr>
              <w:fldChar w:fldCharType="end"/>
            </w:r>
          </w:p>
        </w:tc>
      </w:tr>
      <w:tr w:rsidR="006F323E" w:rsidRPr="00904256" w14:paraId="7E93F2BD" w14:textId="77777777" w:rsidTr="00E87748">
        <w:trPr>
          <w:jc w:val="center"/>
        </w:trPr>
        <w:tc>
          <w:tcPr>
            <w:tcW w:w="11016" w:type="dxa"/>
            <w:gridSpan w:val="8"/>
            <w:tcBorders>
              <w:top w:val="single" w:sz="4" w:space="0" w:color="auto"/>
              <w:left w:val="nil"/>
              <w:bottom w:val="single" w:sz="4" w:space="0" w:color="auto"/>
              <w:right w:val="nil"/>
            </w:tcBorders>
            <w:shd w:val="clear" w:color="auto" w:fill="auto"/>
          </w:tcPr>
          <w:p w14:paraId="775EEB9C" w14:textId="77777777" w:rsidR="006F323E" w:rsidRPr="00B536D3" w:rsidRDefault="006F323E" w:rsidP="00E87748">
            <w:pPr>
              <w:spacing w:before="20"/>
              <w:rPr>
                <w:rFonts w:ascii="Roboto" w:hAnsi="Roboto"/>
              </w:rPr>
            </w:pPr>
            <w:r w:rsidRPr="00B536D3">
              <w:rPr>
                <w:rFonts w:ascii="Roboto" w:hAnsi="Roboto"/>
              </w:rPr>
              <w:t>Dates of Coverage</w:t>
            </w:r>
          </w:p>
          <w:bookmarkStart w:id="3" w:name="Text2"/>
          <w:p w14:paraId="0F81B89C" w14:textId="77777777" w:rsidR="006F323E" w:rsidRPr="00044BCB" w:rsidRDefault="006F323E" w:rsidP="00E87748">
            <w:pPr>
              <w:pStyle w:val="StyleTimesNewRomanBefore2pt"/>
              <w:spacing w:before="20" w:after="40"/>
              <w:rPr>
                <w:rFonts w:ascii="Garamond" w:hAnsi="Garamond" w:cs="Arial"/>
                <w:szCs w:val="22"/>
              </w:rPr>
            </w:pPr>
            <w:r w:rsidRPr="00F6685A">
              <w:rPr>
                <w:rFonts w:ascii="Garamond" w:hAnsi="Garamond"/>
                <w:noProof/>
              </w:rPr>
              <w:fldChar w:fldCharType="begin">
                <w:ffData>
                  <w:name w:val="Text2"/>
                  <w:enabled/>
                  <w:calcOnExit w:val="0"/>
                  <w:textInput>
                    <w:maxLength w:val="30"/>
                  </w:textInput>
                </w:ffData>
              </w:fldChar>
            </w:r>
            <w:r w:rsidRPr="00F6685A">
              <w:rPr>
                <w:rFonts w:ascii="Garamond" w:hAnsi="Garamond"/>
                <w:noProof/>
              </w:rPr>
              <w:instrText xml:space="preserve"> FORMTEXT </w:instrText>
            </w:r>
            <w:r w:rsidRPr="00F6685A">
              <w:rPr>
                <w:rFonts w:ascii="Garamond" w:hAnsi="Garamond"/>
                <w:noProof/>
              </w:rPr>
            </w:r>
            <w:r w:rsidRPr="00F6685A">
              <w:rPr>
                <w:rFonts w:ascii="Garamond" w:hAnsi="Garamond"/>
                <w:noProof/>
              </w:rPr>
              <w:fldChar w:fldCharType="separate"/>
            </w:r>
            <w:r w:rsidRPr="00F6685A">
              <w:rPr>
                <w:rFonts w:ascii="Garamond" w:hAnsi="Garamond"/>
                <w:noProof/>
              </w:rPr>
              <w:t> </w:t>
            </w:r>
            <w:r w:rsidRPr="00F6685A">
              <w:rPr>
                <w:rFonts w:ascii="Garamond" w:hAnsi="Garamond"/>
                <w:noProof/>
              </w:rPr>
              <w:t> </w:t>
            </w:r>
            <w:r w:rsidRPr="00F6685A">
              <w:rPr>
                <w:rFonts w:ascii="Garamond" w:hAnsi="Garamond"/>
                <w:noProof/>
              </w:rPr>
              <w:t> </w:t>
            </w:r>
            <w:r w:rsidRPr="00F6685A">
              <w:rPr>
                <w:rFonts w:ascii="Garamond" w:hAnsi="Garamond"/>
                <w:noProof/>
              </w:rPr>
              <w:t> </w:t>
            </w:r>
            <w:r w:rsidRPr="00F6685A">
              <w:rPr>
                <w:rFonts w:ascii="Garamond" w:hAnsi="Garamond"/>
                <w:noProof/>
              </w:rPr>
              <w:t> </w:t>
            </w:r>
            <w:r w:rsidRPr="00F6685A">
              <w:rPr>
                <w:rFonts w:ascii="Garamond" w:hAnsi="Garamond"/>
                <w:noProof/>
              </w:rPr>
              <w:fldChar w:fldCharType="end"/>
            </w:r>
            <w:bookmarkEnd w:id="3"/>
          </w:p>
        </w:tc>
      </w:tr>
      <w:tr w:rsidR="006F323E" w:rsidRPr="00904256" w14:paraId="46B23FF9" w14:textId="77777777" w:rsidTr="00E87748">
        <w:trPr>
          <w:trHeight w:val="720"/>
          <w:jc w:val="center"/>
        </w:trPr>
        <w:tc>
          <w:tcPr>
            <w:tcW w:w="6818" w:type="dxa"/>
            <w:gridSpan w:val="4"/>
            <w:tcBorders>
              <w:top w:val="single" w:sz="12" w:space="0" w:color="auto"/>
              <w:left w:val="nil"/>
              <w:bottom w:val="nil"/>
              <w:right w:val="nil"/>
            </w:tcBorders>
            <w:shd w:val="clear" w:color="auto" w:fill="auto"/>
            <w:vAlign w:val="bottom"/>
          </w:tcPr>
          <w:p w14:paraId="0CD43419" w14:textId="77777777" w:rsidR="006F323E" w:rsidRPr="00044BCB" w:rsidRDefault="006F323E" w:rsidP="00E87748">
            <w:pPr>
              <w:spacing w:before="40"/>
              <w:rPr>
                <w:rFonts w:ascii="Garamond" w:hAnsi="Garamond"/>
                <w:sz w:val="22"/>
                <w:szCs w:val="22"/>
              </w:rPr>
            </w:pPr>
            <w:r w:rsidRPr="00044BCB">
              <w:rPr>
                <w:rFonts w:ascii="Garamond" w:hAnsi="Garamond"/>
                <w:sz w:val="22"/>
                <w:szCs w:val="22"/>
              </w:rPr>
              <w:fldChar w:fldCharType="begin">
                <w:ffData>
                  <w:name w:val=""/>
                  <w:enabled/>
                  <w:calcOnExit w:val="0"/>
                  <w:textInput>
                    <w:maxLength w:val="60"/>
                    <w:format w:val="TITLE CASE"/>
                  </w:textInput>
                </w:ffData>
              </w:fldChar>
            </w:r>
            <w:r w:rsidRPr="00044BCB">
              <w:rPr>
                <w:rFonts w:ascii="Garamond" w:hAnsi="Garamond"/>
                <w:sz w:val="22"/>
                <w:szCs w:val="22"/>
              </w:rPr>
              <w:instrText xml:space="preserve"> FORMTEXT </w:instrText>
            </w:r>
            <w:r w:rsidRPr="00044BCB">
              <w:rPr>
                <w:rFonts w:ascii="Garamond" w:hAnsi="Garamond"/>
                <w:sz w:val="22"/>
                <w:szCs w:val="22"/>
              </w:rPr>
            </w:r>
            <w:r w:rsidRPr="00044BCB">
              <w:rPr>
                <w:rFonts w:ascii="Garamond" w:hAnsi="Garamond"/>
                <w:sz w:val="22"/>
                <w:szCs w:val="22"/>
              </w:rPr>
              <w:fldChar w:fldCharType="separate"/>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sz w:val="22"/>
                <w:szCs w:val="22"/>
              </w:rPr>
              <w:fldChar w:fldCharType="end"/>
            </w:r>
          </w:p>
        </w:tc>
        <w:tc>
          <w:tcPr>
            <w:tcW w:w="526" w:type="dxa"/>
            <w:tcBorders>
              <w:top w:val="single" w:sz="12" w:space="0" w:color="auto"/>
              <w:left w:val="nil"/>
              <w:bottom w:val="nil"/>
              <w:right w:val="nil"/>
            </w:tcBorders>
            <w:shd w:val="clear" w:color="auto" w:fill="auto"/>
            <w:vAlign w:val="bottom"/>
          </w:tcPr>
          <w:p w14:paraId="43DF6B3D" w14:textId="77777777" w:rsidR="006F323E" w:rsidRPr="00904256" w:rsidRDefault="006F323E" w:rsidP="00E87748">
            <w:pPr>
              <w:spacing w:before="40"/>
              <w:rPr>
                <w:rFonts w:cs="Arial"/>
                <w:sz w:val="18"/>
                <w:szCs w:val="18"/>
              </w:rPr>
            </w:pPr>
          </w:p>
        </w:tc>
        <w:bookmarkStart w:id="4" w:name="Text3"/>
        <w:tc>
          <w:tcPr>
            <w:tcW w:w="3672" w:type="dxa"/>
            <w:gridSpan w:val="3"/>
            <w:tcBorders>
              <w:top w:val="single" w:sz="12" w:space="0" w:color="auto"/>
              <w:left w:val="nil"/>
              <w:bottom w:val="nil"/>
              <w:right w:val="nil"/>
            </w:tcBorders>
            <w:shd w:val="clear" w:color="auto" w:fill="auto"/>
            <w:vAlign w:val="bottom"/>
          </w:tcPr>
          <w:p w14:paraId="6D21D9ED" w14:textId="77777777" w:rsidR="006F323E" w:rsidRPr="00044BCB" w:rsidRDefault="006F323E" w:rsidP="00E87748">
            <w:pPr>
              <w:spacing w:before="40"/>
              <w:rPr>
                <w:rFonts w:ascii="Garamond" w:hAnsi="Garamond"/>
                <w:sz w:val="22"/>
                <w:szCs w:val="22"/>
              </w:rPr>
            </w:pPr>
            <w:r w:rsidRPr="00044BCB">
              <w:rPr>
                <w:rFonts w:ascii="Garamond" w:hAnsi="Garamond"/>
                <w:sz w:val="22"/>
                <w:szCs w:val="22"/>
              </w:rPr>
              <w:fldChar w:fldCharType="begin">
                <w:ffData>
                  <w:name w:val="Text3"/>
                  <w:enabled/>
                  <w:calcOnExit w:val="0"/>
                  <w:textInput>
                    <w:type w:val="date"/>
                    <w:maxLength w:val="10"/>
                  </w:textInput>
                </w:ffData>
              </w:fldChar>
            </w:r>
            <w:r w:rsidRPr="00044BCB">
              <w:rPr>
                <w:rFonts w:ascii="Garamond" w:hAnsi="Garamond"/>
                <w:sz w:val="22"/>
                <w:szCs w:val="22"/>
              </w:rPr>
              <w:instrText xml:space="preserve"> FORMTEXT </w:instrText>
            </w:r>
            <w:r w:rsidRPr="00044BCB">
              <w:rPr>
                <w:rFonts w:ascii="Garamond" w:hAnsi="Garamond"/>
                <w:sz w:val="22"/>
                <w:szCs w:val="22"/>
              </w:rPr>
            </w:r>
            <w:r w:rsidRPr="00044BCB">
              <w:rPr>
                <w:rFonts w:ascii="Garamond" w:hAnsi="Garamond"/>
                <w:sz w:val="22"/>
                <w:szCs w:val="22"/>
              </w:rPr>
              <w:fldChar w:fldCharType="separate"/>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sz w:val="22"/>
                <w:szCs w:val="22"/>
              </w:rPr>
              <w:fldChar w:fldCharType="end"/>
            </w:r>
            <w:bookmarkEnd w:id="4"/>
          </w:p>
        </w:tc>
      </w:tr>
      <w:tr w:rsidR="006F323E" w:rsidRPr="00904256" w14:paraId="64ED270B" w14:textId="77777777" w:rsidTr="00E87748">
        <w:trPr>
          <w:jc w:val="center"/>
        </w:trPr>
        <w:tc>
          <w:tcPr>
            <w:tcW w:w="6818" w:type="dxa"/>
            <w:gridSpan w:val="4"/>
            <w:tcBorders>
              <w:top w:val="single" w:sz="4" w:space="0" w:color="auto"/>
              <w:left w:val="nil"/>
              <w:bottom w:val="nil"/>
              <w:right w:val="nil"/>
            </w:tcBorders>
            <w:shd w:val="clear" w:color="auto" w:fill="auto"/>
            <w:vAlign w:val="bottom"/>
          </w:tcPr>
          <w:p w14:paraId="3F4D1C6F" w14:textId="77777777" w:rsidR="006F323E" w:rsidRPr="00B536D3" w:rsidRDefault="006F323E" w:rsidP="00E87748">
            <w:pPr>
              <w:spacing w:before="20" w:after="40"/>
              <w:rPr>
                <w:rFonts w:ascii="Roboto" w:hAnsi="Roboto" w:cs="Arial"/>
              </w:rPr>
            </w:pPr>
            <w:r w:rsidRPr="00B536D3">
              <w:rPr>
                <w:rFonts w:ascii="Roboto" w:hAnsi="Roboto"/>
                <w:b/>
              </w:rPr>
              <w:t>SIGNATURE</w:t>
            </w:r>
            <w:r w:rsidRPr="00B536D3">
              <w:rPr>
                <w:rFonts w:ascii="Roboto" w:hAnsi="Roboto"/>
              </w:rPr>
              <w:t xml:space="preserve"> – W-2 Contractor Authorized Representative</w:t>
            </w:r>
          </w:p>
        </w:tc>
        <w:tc>
          <w:tcPr>
            <w:tcW w:w="550" w:type="dxa"/>
            <w:gridSpan w:val="2"/>
            <w:tcBorders>
              <w:top w:val="nil"/>
              <w:left w:val="nil"/>
              <w:bottom w:val="nil"/>
              <w:right w:val="nil"/>
            </w:tcBorders>
            <w:shd w:val="clear" w:color="auto" w:fill="auto"/>
            <w:vAlign w:val="bottom"/>
          </w:tcPr>
          <w:p w14:paraId="0C489429" w14:textId="77777777" w:rsidR="006F323E" w:rsidRPr="00904256" w:rsidRDefault="006F323E" w:rsidP="00E87748">
            <w:pPr>
              <w:spacing w:before="40"/>
              <w:rPr>
                <w:rFonts w:cs="Arial"/>
                <w:sz w:val="18"/>
                <w:szCs w:val="18"/>
              </w:rPr>
            </w:pPr>
          </w:p>
        </w:tc>
        <w:tc>
          <w:tcPr>
            <w:tcW w:w="3648" w:type="dxa"/>
            <w:gridSpan w:val="2"/>
            <w:tcBorders>
              <w:top w:val="single" w:sz="4" w:space="0" w:color="auto"/>
              <w:left w:val="nil"/>
              <w:bottom w:val="nil"/>
              <w:right w:val="nil"/>
            </w:tcBorders>
            <w:shd w:val="clear" w:color="auto" w:fill="auto"/>
            <w:vAlign w:val="bottom"/>
          </w:tcPr>
          <w:p w14:paraId="5768A775" w14:textId="77777777" w:rsidR="006F323E" w:rsidRPr="00B536D3" w:rsidRDefault="006F323E" w:rsidP="00E87748">
            <w:pPr>
              <w:spacing w:before="20" w:after="40"/>
              <w:rPr>
                <w:rFonts w:ascii="Roboto" w:hAnsi="Roboto"/>
                <w:sz w:val="18"/>
              </w:rPr>
            </w:pPr>
            <w:r w:rsidRPr="00B536D3">
              <w:rPr>
                <w:rFonts w:ascii="Roboto" w:hAnsi="Roboto"/>
                <w:szCs w:val="22"/>
              </w:rPr>
              <w:t>Date Signed</w:t>
            </w:r>
          </w:p>
        </w:tc>
      </w:tr>
      <w:tr w:rsidR="006F323E" w:rsidRPr="00904256" w14:paraId="03CDDF78" w14:textId="77777777" w:rsidTr="00E87748">
        <w:trPr>
          <w:trHeight w:val="576"/>
          <w:jc w:val="center"/>
        </w:trPr>
        <w:tc>
          <w:tcPr>
            <w:tcW w:w="11016" w:type="dxa"/>
            <w:gridSpan w:val="8"/>
            <w:tcBorders>
              <w:top w:val="nil"/>
              <w:left w:val="nil"/>
              <w:bottom w:val="nil"/>
              <w:right w:val="nil"/>
            </w:tcBorders>
            <w:shd w:val="clear" w:color="auto" w:fill="auto"/>
            <w:vAlign w:val="bottom"/>
          </w:tcPr>
          <w:p w14:paraId="78FFAE47" w14:textId="77777777" w:rsidR="006F323E" w:rsidRPr="00044BCB" w:rsidRDefault="006F323E" w:rsidP="00E87748">
            <w:pPr>
              <w:spacing w:before="40"/>
              <w:rPr>
                <w:rFonts w:ascii="Garamond" w:hAnsi="Garamond"/>
                <w:sz w:val="22"/>
                <w:szCs w:val="22"/>
              </w:rPr>
            </w:pPr>
            <w:r w:rsidRPr="00044BCB">
              <w:rPr>
                <w:rFonts w:ascii="Garamond" w:hAnsi="Garamond"/>
                <w:sz w:val="22"/>
                <w:szCs w:val="22"/>
              </w:rPr>
              <w:fldChar w:fldCharType="begin">
                <w:ffData>
                  <w:name w:val=""/>
                  <w:enabled/>
                  <w:calcOnExit w:val="0"/>
                  <w:textInput>
                    <w:maxLength w:val="60"/>
                    <w:format w:val="TITLE CASE"/>
                  </w:textInput>
                </w:ffData>
              </w:fldChar>
            </w:r>
            <w:r w:rsidRPr="00044BCB">
              <w:rPr>
                <w:rFonts w:ascii="Garamond" w:hAnsi="Garamond"/>
                <w:sz w:val="22"/>
                <w:szCs w:val="22"/>
              </w:rPr>
              <w:instrText xml:space="preserve"> FORMTEXT </w:instrText>
            </w:r>
            <w:r w:rsidRPr="00044BCB">
              <w:rPr>
                <w:rFonts w:ascii="Garamond" w:hAnsi="Garamond"/>
                <w:sz w:val="22"/>
                <w:szCs w:val="22"/>
              </w:rPr>
            </w:r>
            <w:r w:rsidRPr="00044BCB">
              <w:rPr>
                <w:rFonts w:ascii="Garamond" w:hAnsi="Garamond"/>
                <w:sz w:val="22"/>
                <w:szCs w:val="22"/>
              </w:rPr>
              <w:fldChar w:fldCharType="separate"/>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noProof/>
                <w:sz w:val="22"/>
                <w:szCs w:val="22"/>
              </w:rPr>
              <w:t> </w:t>
            </w:r>
            <w:r w:rsidRPr="00044BCB">
              <w:rPr>
                <w:rFonts w:ascii="Garamond" w:hAnsi="Garamond"/>
                <w:sz w:val="22"/>
                <w:szCs w:val="22"/>
              </w:rPr>
              <w:fldChar w:fldCharType="end"/>
            </w:r>
          </w:p>
        </w:tc>
      </w:tr>
      <w:tr w:rsidR="006F323E" w:rsidRPr="00904256" w14:paraId="4D719462" w14:textId="77777777" w:rsidTr="00E87748">
        <w:trPr>
          <w:jc w:val="center"/>
        </w:trPr>
        <w:tc>
          <w:tcPr>
            <w:tcW w:w="6818" w:type="dxa"/>
            <w:gridSpan w:val="4"/>
            <w:tcBorders>
              <w:top w:val="single" w:sz="4" w:space="0" w:color="auto"/>
              <w:left w:val="nil"/>
              <w:bottom w:val="nil"/>
              <w:right w:val="nil"/>
            </w:tcBorders>
            <w:shd w:val="clear" w:color="auto" w:fill="auto"/>
            <w:vAlign w:val="bottom"/>
          </w:tcPr>
          <w:p w14:paraId="0C02B3DF" w14:textId="77777777" w:rsidR="006F323E" w:rsidRPr="00B536D3" w:rsidRDefault="006F323E" w:rsidP="00E87748">
            <w:pPr>
              <w:spacing w:before="20" w:after="40"/>
              <w:rPr>
                <w:rFonts w:ascii="Roboto" w:hAnsi="Roboto"/>
              </w:rPr>
            </w:pPr>
            <w:r w:rsidRPr="00B536D3">
              <w:rPr>
                <w:rFonts w:ascii="Roboto" w:hAnsi="Roboto"/>
              </w:rPr>
              <w:t>Printed Name – W-2 Contractor Authorized Representative</w:t>
            </w:r>
          </w:p>
        </w:tc>
        <w:tc>
          <w:tcPr>
            <w:tcW w:w="4198" w:type="dxa"/>
            <w:gridSpan w:val="4"/>
            <w:tcBorders>
              <w:top w:val="nil"/>
              <w:left w:val="nil"/>
              <w:bottom w:val="nil"/>
              <w:right w:val="nil"/>
            </w:tcBorders>
            <w:shd w:val="clear" w:color="auto" w:fill="auto"/>
            <w:vAlign w:val="bottom"/>
          </w:tcPr>
          <w:p w14:paraId="5EBB2B1B" w14:textId="77777777" w:rsidR="006F323E" w:rsidRPr="00B536D3" w:rsidRDefault="006F323E" w:rsidP="00E87748">
            <w:pPr>
              <w:spacing w:before="40"/>
              <w:rPr>
                <w:rFonts w:ascii="Roboto" w:hAnsi="Roboto"/>
              </w:rPr>
            </w:pPr>
          </w:p>
        </w:tc>
      </w:tr>
      <w:tr w:rsidR="006F323E" w:rsidRPr="00904256" w14:paraId="1E45C25E" w14:textId="77777777" w:rsidTr="00E87748">
        <w:trPr>
          <w:trHeight w:val="1827"/>
          <w:jc w:val="center"/>
        </w:trPr>
        <w:tc>
          <w:tcPr>
            <w:tcW w:w="11016" w:type="dxa"/>
            <w:gridSpan w:val="8"/>
            <w:tcBorders>
              <w:top w:val="nil"/>
              <w:left w:val="nil"/>
              <w:bottom w:val="nil"/>
              <w:right w:val="nil"/>
            </w:tcBorders>
            <w:shd w:val="clear" w:color="auto" w:fill="auto"/>
          </w:tcPr>
          <w:p w14:paraId="19564AD2" w14:textId="77777777" w:rsidR="006F323E" w:rsidRPr="00B536D3" w:rsidRDefault="006F323E" w:rsidP="00E87748">
            <w:pPr>
              <w:spacing w:before="240"/>
              <w:rPr>
                <w:rFonts w:ascii="Roboto" w:hAnsi="Roboto"/>
                <w:b/>
              </w:rPr>
            </w:pPr>
            <w:r w:rsidRPr="00B536D3">
              <w:rPr>
                <w:rFonts w:ascii="Roboto" w:hAnsi="Roboto"/>
                <w:b/>
              </w:rPr>
              <w:t>DCF / DFES WC CONTACT:</w:t>
            </w:r>
          </w:p>
          <w:p w14:paraId="1E811E40" w14:textId="77777777" w:rsidR="006F323E" w:rsidRPr="00EF6568" w:rsidRDefault="006F323E" w:rsidP="00E87748">
            <w:pPr>
              <w:rPr>
                <w:rFonts w:ascii="Roboto" w:hAnsi="Roboto"/>
              </w:rPr>
            </w:pPr>
            <w:bookmarkStart w:id="5" w:name="_Hlk213247571"/>
            <w:r w:rsidRPr="00EF6568">
              <w:rPr>
                <w:rFonts w:ascii="Roboto" w:hAnsi="Roboto"/>
              </w:rPr>
              <w:t>Performance Contract Manager, Bureau of Working Families</w:t>
            </w:r>
          </w:p>
          <w:p w14:paraId="5A724D6C" w14:textId="77777777" w:rsidR="006F323E" w:rsidRDefault="006F323E" w:rsidP="00E87748">
            <w:pPr>
              <w:rPr>
                <w:rFonts w:ascii="Roboto" w:hAnsi="Roboto"/>
              </w:rPr>
            </w:pPr>
            <w:r w:rsidRPr="00AA1BB5">
              <w:rPr>
                <w:rFonts w:ascii="Roboto" w:hAnsi="Roboto"/>
              </w:rPr>
              <w:t>2187 North Stevens St</w:t>
            </w:r>
          </w:p>
          <w:p w14:paraId="6E110FB5" w14:textId="77777777" w:rsidR="006F323E" w:rsidRDefault="006F323E" w:rsidP="00E87748">
            <w:pPr>
              <w:rPr>
                <w:rFonts w:ascii="Roboto" w:hAnsi="Roboto"/>
              </w:rPr>
            </w:pPr>
            <w:r w:rsidRPr="00AA1BB5">
              <w:rPr>
                <w:rFonts w:ascii="Roboto" w:hAnsi="Roboto"/>
              </w:rPr>
              <w:t>Suite C</w:t>
            </w:r>
          </w:p>
          <w:p w14:paraId="1F948D0A" w14:textId="77777777" w:rsidR="006F323E" w:rsidRDefault="006F323E" w:rsidP="00E87748">
            <w:pPr>
              <w:rPr>
                <w:rFonts w:ascii="Roboto" w:hAnsi="Roboto"/>
              </w:rPr>
            </w:pPr>
            <w:r w:rsidRPr="00AA1BB5">
              <w:rPr>
                <w:rFonts w:ascii="Roboto" w:hAnsi="Roboto"/>
              </w:rPr>
              <w:t>Rhinelander, WI 54501</w:t>
            </w:r>
          </w:p>
          <w:p w14:paraId="20F37CE5" w14:textId="77777777" w:rsidR="006F323E" w:rsidRPr="00EF6568" w:rsidRDefault="006F323E" w:rsidP="00E87748">
            <w:pPr>
              <w:rPr>
                <w:rFonts w:ascii="Roboto" w:hAnsi="Roboto"/>
              </w:rPr>
            </w:pPr>
            <w:r w:rsidRPr="00EF6568">
              <w:rPr>
                <w:rFonts w:ascii="Roboto" w:hAnsi="Roboto"/>
              </w:rPr>
              <w:t xml:space="preserve">Telephone:  </w:t>
            </w:r>
            <w:r>
              <w:rPr>
                <w:rFonts w:ascii="Roboto" w:hAnsi="Roboto"/>
              </w:rPr>
              <w:t>715-421-9708</w:t>
            </w:r>
          </w:p>
          <w:bookmarkEnd w:id="5"/>
          <w:p w14:paraId="380B22E0" w14:textId="77777777" w:rsidR="006F323E" w:rsidRPr="00B536D3" w:rsidRDefault="006F323E" w:rsidP="00E87748">
            <w:pPr>
              <w:rPr>
                <w:rFonts w:ascii="Roboto" w:hAnsi="Roboto"/>
              </w:rPr>
            </w:pPr>
            <w:r w:rsidRPr="00EF6568">
              <w:rPr>
                <w:rFonts w:ascii="Roboto" w:hAnsi="Roboto"/>
              </w:rPr>
              <w:t xml:space="preserve">Email: </w:t>
            </w:r>
            <w:hyperlink r:id="rId7" w:history="1">
              <w:r w:rsidRPr="00C552D1">
                <w:rPr>
                  <w:rStyle w:val="Hyperlink"/>
                  <w:rFonts w:ascii="Roboto" w:hAnsi="Roboto"/>
                </w:rPr>
                <w:t>dcfdfesbwfcontracts@wisconsin.gov</w:t>
              </w:r>
            </w:hyperlink>
          </w:p>
        </w:tc>
      </w:tr>
    </w:tbl>
    <w:p w14:paraId="753E6590" w14:textId="77777777" w:rsidR="006F323E" w:rsidRDefault="006F323E" w:rsidP="006F323E">
      <w:pPr>
        <w:tabs>
          <w:tab w:val="left" w:pos="-720"/>
        </w:tabs>
        <w:suppressAutoHyphens/>
        <w:rPr>
          <w:rFonts w:cs="Arial"/>
          <w:spacing w:val="-2"/>
          <w:sz w:val="18"/>
          <w:szCs w:val="18"/>
        </w:rPr>
      </w:pPr>
    </w:p>
    <w:p w14:paraId="35319297" w14:textId="77777777" w:rsidR="006B7B64" w:rsidRPr="003B38FB" w:rsidRDefault="006B7B64" w:rsidP="003B38FB"/>
    <w:sectPr w:rsidR="006B7B64" w:rsidRPr="003B38FB" w:rsidSect="006F323E">
      <w:headerReference w:type="default" r:id="rId8"/>
      <w:footerReference w:type="default" r:id="rId9"/>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5914" w14:textId="77777777" w:rsidR="006F323E" w:rsidRDefault="006F323E" w:rsidP="005542DE">
      <w:r>
        <w:separator/>
      </w:r>
    </w:p>
  </w:endnote>
  <w:endnote w:type="continuationSeparator" w:id="0">
    <w:p w14:paraId="17365DAF" w14:textId="77777777" w:rsidR="006F323E" w:rsidRDefault="006F323E"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2ED7" w14:textId="77777777" w:rsidR="00B64602" w:rsidRPr="00275C0F" w:rsidRDefault="00B64602" w:rsidP="00F6685A">
    <w:pPr>
      <w:tabs>
        <w:tab w:val="left" w:pos="-720"/>
      </w:tabs>
      <w:suppressAutoHyphens/>
      <w:outlineLvl w:val="0"/>
      <w:rPr>
        <w:rFonts w:ascii="Roboto" w:hAnsi="Roboto" w:cs="Arial"/>
        <w:spacing w:val="-2"/>
        <w:sz w:val="16"/>
        <w:szCs w:val="16"/>
      </w:rPr>
    </w:pPr>
    <w:r w:rsidRPr="00275C0F">
      <w:rPr>
        <w:rFonts w:ascii="Roboto" w:hAnsi="Roboto" w:cs="Arial"/>
        <w:spacing w:val="-2"/>
        <w:sz w:val="16"/>
        <w:szCs w:val="16"/>
      </w:rPr>
      <w:t xml:space="preserve">DCF-F-2899-E (R. </w:t>
    </w:r>
    <w:r>
      <w:rPr>
        <w:rFonts w:ascii="Roboto" w:hAnsi="Roboto" w:cs="Arial"/>
        <w:spacing w:val="-2"/>
        <w:sz w:val="16"/>
        <w:szCs w:val="16"/>
      </w:rPr>
      <w:t>12</w:t>
    </w:r>
    <w:r w:rsidRPr="00275C0F">
      <w:rPr>
        <w:rFonts w:ascii="Roboto" w:hAnsi="Roboto" w:cs="Arial"/>
        <w:spacing w:val="-2"/>
        <w:sz w:val="16"/>
        <w:szCs w:val="16"/>
      </w:rPr>
      <w:t>/202</w:t>
    </w:r>
    <w:r>
      <w:rPr>
        <w:rFonts w:ascii="Roboto" w:hAnsi="Roboto" w:cs="Arial"/>
        <w:spacing w:val="-2"/>
        <w:sz w:val="16"/>
        <w:szCs w:val="16"/>
      </w:rPr>
      <w:t>5</w:t>
    </w:r>
    <w:r w:rsidRPr="00275C0F">
      <w:rPr>
        <w:rFonts w:ascii="Roboto" w:hAnsi="Roboto" w:cs="Arial"/>
        <w:spacing w:val="-2"/>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E01F" w14:textId="77777777" w:rsidR="006F323E" w:rsidRDefault="006F323E" w:rsidP="005542DE">
      <w:r>
        <w:separator/>
      </w:r>
    </w:p>
  </w:footnote>
  <w:footnote w:type="continuationSeparator" w:id="0">
    <w:p w14:paraId="1E1EFB4D" w14:textId="77777777" w:rsidR="006F323E" w:rsidRDefault="006F323E"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4836" w14:textId="77777777" w:rsidR="00B64602" w:rsidRPr="000C08D8" w:rsidRDefault="00B64602" w:rsidP="006A66A4">
    <w:pPr>
      <w:suppressAutoHyphens/>
      <w:outlineLvl w:val="0"/>
      <w:rPr>
        <w:rFonts w:ascii="Roboto" w:hAnsi="Roboto"/>
        <w:b/>
        <w:spacing w:val="-2"/>
        <w:sz w:val="16"/>
      </w:rPr>
    </w:pPr>
    <w:r w:rsidRPr="000C08D8">
      <w:rPr>
        <w:rFonts w:ascii="Roboto" w:hAnsi="Roboto"/>
        <w:b/>
        <w:spacing w:val="-2"/>
        <w:sz w:val="16"/>
      </w:rPr>
      <w:t>DEPARTMENT OF CHILDREN AND FAMILIES</w:t>
    </w:r>
    <w:r>
      <w:rPr>
        <w:rFonts w:ascii="Roboto" w:hAnsi="Roboto"/>
        <w:b/>
        <w:spacing w:val="-2"/>
        <w:sz w:val="16"/>
      </w:rPr>
      <w:ptab w:relativeTo="margin" w:alignment="right" w:leader="none"/>
    </w:r>
    <w:r w:rsidRPr="000C08D8">
      <w:rPr>
        <w:rFonts w:ascii="Roboto" w:hAnsi="Roboto"/>
        <w:b/>
        <w:caps/>
        <w:sz w:val="18"/>
        <w:szCs w:val="18"/>
      </w:rPr>
      <w:t>Attachment B</w:t>
    </w:r>
  </w:p>
  <w:p w14:paraId="129E260C" w14:textId="77777777" w:rsidR="00B64602" w:rsidRDefault="00B64602" w:rsidP="006A66A4">
    <w:pPr>
      <w:suppressAutoHyphens/>
      <w:outlineLvl w:val="0"/>
      <w:rPr>
        <w:rFonts w:ascii="Roboto" w:hAnsi="Roboto"/>
        <w:spacing w:val="-2"/>
        <w:sz w:val="16"/>
      </w:rPr>
    </w:pPr>
    <w:r w:rsidRPr="000C08D8">
      <w:rPr>
        <w:rFonts w:ascii="Roboto" w:hAnsi="Roboto"/>
        <w:spacing w:val="-2"/>
        <w:sz w:val="16"/>
      </w:rPr>
      <w:t>Division of Family and Economic Security</w:t>
    </w:r>
  </w:p>
  <w:p w14:paraId="58265986" w14:textId="77777777" w:rsidR="00B64602" w:rsidRPr="000C08D8" w:rsidRDefault="00B64602" w:rsidP="006A66A4">
    <w:pPr>
      <w:suppressAutoHyphens/>
      <w:outlineLvl w:val="0"/>
      <w:rPr>
        <w:rFonts w:ascii="Roboto" w:hAnsi="Roboto"/>
        <w:spacing w:val="-2"/>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SEROebKdHU21eiTLRMWVIMIO57+50YdBcAYIuJvDPxI1+HVPUHm5ejk0mIr4+pm2van+o3ou803taGGsmC+pA==" w:salt="3kU8gM5Sx8ykxI33aN8u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3E"/>
    <w:rsid w:val="0021076D"/>
    <w:rsid w:val="002171FB"/>
    <w:rsid w:val="00221723"/>
    <w:rsid w:val="002E41D2"/>
    <w:rsid w:val="002E4F63"/>
    <w:rsid w:val="00310536"/>
    <w:rsid w:val="003B38FB"/>
    <w:rsid w:val="005012E4"/>
    <w:rsid w:val="005207DE"/>
    <w:rsid w:val="005542DE"/>
    <w:rsid w:val="00640D0E"/>
    <w:rsid w:val="00685048"/>
    <w:rsid w:val="006B7B64"/>
    <w:rsid w:val="006F323E"/>
    <w:rsid w:val="00703DB3"/>
    <w:rsid w:val="00A97C50"/>
    <w:rsid w:val="00AB45D7"/>
    <w:rsid w:val="00AE5531"/>
    <w:rsid w:val="00B64602"/>
    <w:rsid w:val="00BA7754"/>
    <w:rsid w:val="00E0305E"/>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3115"/>
  <w15:chartTrackingRefBased/>
  <w15:docId w15:val="{6C388B12-3DD8-4ED6-B49D-8179DAC4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23E"/>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685048"/>
    <w:pPr>
      <w:keepNext/>
      <w:keepLines/>
      <w:spacing w:before="240" w:line="259" w:lineRule="auto"/>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line="259" w:lineRule="auto"/>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line="259" w:lineRule="auto"/>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6F323E"/>
    <w:pPr>
      <w:keepNext/>
      <w:keepLines/>
      <w:spacing w:before="80" w:after="40" w:line="259" w:lineRule="auto"/>
      <w:outlineLvl w:val="3"/>
    </w:pPr>
    <w:rPr>
      <w:rFonts w:asciiTheme="minorHAnsi" w:eastAsiaTheme="majorEastAsia" w:hAnsiTheme="minorHAnsi" w:cstheme="majorBidi"/>
      <w:i/>
      <w:iCs/>
      <w:color w:val="184982" w:themeColor="accent1" w:themeShade="BF"/>
      <w:sz w:val="22"/>
      <w:szCs w:val="22"/>
    </w:rPr>
  </w:style>
  <w:style w:type="paragraph" w:styleId="Heading5">
    <w:name w:val="heading 5"/>
    <w:basedOn w:val="Normal"/>
    <w:next w:val="Normal"/>
    <w:link w:val="Heading5Char"/>
    <w:uiPriority w:val="9"/>
    <w:semiHidden/>
    <w:unhideWhenUsed/>
    <w:qFormat/>
    <w:rsid w:val="006F323E"/>
    <w:pPr>
      <w:keepNext/>
      <w:keepLines/>
      <w:spacing w:before="80" w:after="40" w:line="259" w:lineRule="auto"/>
      <w:outlineLvl w:val="4"/>
    </w:pPr>
    <w:rPr>
      <w:rFonts w:asciiTheme="minorHAnsi" w:eastAsiaTheme="majorEastAsia" w:hAnsiTheme="minorHAnsi" w:cstheme="majorBidi"/>
      <w:color w:val="184982" w:themeColor="accent1" w:themeShade="BF"/>
      <w:sz w:val="22"/>
      <w:szCs w:val="22"/>
    </w:rPr>
  </w:style>
  <w:style w:type="paragraph" w:styleId="Heading6">
    <w:name w:val="heading 6"/>
    <w:basedOn w:val="Normal"/>
    <w:next w:val="Normal"/>
    <w:link w:val="Heading6Char"/>
    <w:uiPriority w:val="9"/>
    <w:semiHidden/>
    <w:unhideWhenUsed/>
    <w:qFormat/>
    <w:rsid w:val="006F323E"/>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F323E"/>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F323E"/>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F323E"/>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rFonts w:asciiTheme="minorHAnsi" w:eastAsiaTheme="minorHAnsi" w:hAnsiTheme="minorHAnsi" w:cstheme="minorBidi"/>
      <w:i/>
      <w:iCs/>
      <w:color w:val="2162AE" w:themeColor="accent1"/>
      <w:sz w:val="22"/>
      <w:szCs w:val="22"/>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6F323E"/>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6F323E"/>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6F3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23E"/>
    <w:rPr>
      <w:rFonts w:eastAsiaTheme="majorEastAsia" w:cstheme="majorBidi"/>
      <w:color w:val="272727" w:themeColor="text1" w:themeTint="D8"/>
    </w:rPr>
  </w:style>
  <w:style w:type="paragraph" w:styleId="Title">
    <w:name w:val="Title"/>
    <w:basedOn w:val="Normal"/>
    <w:next w:val="Normal"/>
    <w:link w:val="TitleChar"/>
    <w:uiPriority w:val="10"/>
    <w:qFormat/>
    <w:rsid w:val="006F32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23E"/>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F323E"/>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F323E"/>
    <w:rPr>
      <w:i/>
      <w:iCs/>
      <w:color w:val="404040" w:themeColor="text1" w:themeTint="BF"/>
    </w:rPr>
  </w:style>
  <w:style w:type="paragraph" w:styleId="ListParagraph">
    <w:name w:val="List Paragraph"/>
    <w:basedOn w:val="Normal"/>
    <w:uiPriority w:val="34"/>
    <w:qFormat/>
    <w:rsid w:val="006F323E"/>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6F323E"/>
    <w:rPr>
      <w:i/>
      <w:iCs/>
      <w:color w:val="184982" w:themeColor="accent1" w:themeShade="BF"/>
    </w:rPr>
  </w:style>
  <w:style w:type="character" w:styleId="Hyperlink">
    <w:name w:val="Hyperlink"/>
    <w:rsid w:val="006F323E"/>
    <w:rPr>
      <w:color w:val="0000FF"/>
      <w:u w:val="single"/>
    </w:rPr>
  </w:style>
  <w:style w:type="paragraph" w:customStyle="1" w:styleId="StyleTimesNewRomanBefore2pt">
    <w:name w:val="Style Times New Roman Before:  2 pt"/>
    <w:basedOn w:val="Normal"/>
    <w:rsid w:val="006F323E"/>
    <w:pPr>
      <w:spacing w:before="4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cfdfesbwfcontracts@wisconsi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DCF / DFES Workers Comp Declines Coverage, DCF-F-2899-E</vt:lpstr>
    </vt:vector>
  </TitlesOfParts>
  <Company>DCF - State of Wisconsin</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 / DFES Workers Comp Declines Coverage, DCF-F-2899-E</dc:title>
  <dc:subject>Division of Family and Economic Security</dc:subject>
  <dc:creator/>
  <cp:keywords>department of children and families, dcf, division of family and economic security, dfes, bureau of working families, bwf, worker's compensation declines coverage, workers compensation, dcf dfes worker's compensation declines coverage, dcf-f-2899-e, 2899-e, 2899</cp:keywords>
  <dc:description>R. 12/2025</dc:description>
  <cp:lastModifiedBy>Wilkins, Cheryllynn - DCF</cp:lastModifiedBy>
  <cp:revision>9</cp:revision>
  <dcterms:created xsi:type="dcterms:W3CDTF">2025-12-16T12:59:00Z</dcterms:created>
  <dcterms:modified xsi:type="dcterms:W3CDTF">2025-12-16T21:58:00Z</dcterms:modified>
  <cp:category>Forms</cp:category>
</cp:coreProperties>
</file>