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59F" w:rsidRDefault="00645F50">
      <w:pPr>
        <w:ind w:left="-1440"/>
        <w:rPr>
          <w:rFonts w:ascii="Arial" w:hAnsi="Arial" w:cs="Arial"/>
          <w:b/>
          <w:sz w:val="16"/>
          <w:szCs w:val="16"/>
        </w:rPr>
      </w:pPr>
      <w:bookmarkStart w:id="0" w:name="_GoBack"/>
      <w:bookmarkEnd w:id="0"/>
      <w:r>
        <w:rPr>
          <w:rFonts w:ascii="Arial" w:hAnsi="Arial" w:cs="Arial"/>
          <w:b/>
          <w:sz w:val="16"/>
          <w:szCs w:val="16"/>
        </w:rPr>
        <w:t>DEPARTMENT OF CHILDREN AND FAMILIES</w:t>
      </w:r>
    </w:p>
    <w:p w:rsidR="002C559F" w:rsidRDefault="00645F50">
      <w:pPr>
        <w:ind w:left="-1440"/>
        <w:rPr>
          <w:rFonts w:ascii="Arial" w:hAnsi="Arial" w:cs="Arial"/>
          <w:sz w:val="16"/>
          <w:szCs w:val="16"/>
        </w:rPr>
      </w:pPr>
      <w:r>
        <w:rPr>
          <w:rFonts w:ascii="Arial" w:hAnsi="Arial" w:cs="Arial"/>
          <w:sz w:val="16"/>
          <w:szCs w:val="16"/>
        </w:rPr>
        <w:t>Division of Safety and Permanence</w:t>
      </w:r>
    </w:p>
    <w:p w:rsidR="002C559F" w:rsidRDefault="002C559F">
      <w:pPr>
        <w:ind w:left="-1440"/>
        <w:rPr>
          <w:rFonts w:ascii="Arial" w:hAnsi="Arial" w:cs="Arial"/>
          <w:sz w:val="18"/>
          <w:szCs w:val="18"/>
        </w:rPr>
      </w:pPr>
    </w:p>
    <w:p w:rsidR="002C559F" w:rsidRDefault="002C559F">
      <w:pPr>
        <w:ind w:left="-1440"/>
        <w:rPr>
          <w:rFonts w:ascii="Arial" w:hAnsi="Arial" w:cs="Arial"/>
          <w:sz w:val="18"/>
          <w:szCs w:val="18"/>
        </w:rPr>
      </w:pPr>
    </w:p>
    <w:p w:rsidR="002C559F" w:rsidRDefault="00645F50">
      <w:pPr>
        <w:jc w:val="center"/>
        <w:rPr>
          <w:rFonts w:ascii="Arial" w:hAnsi="Arial" w:cs="Arial"/>
          <w:b/>
        </w:rPr>
      </w:pPr>
      <w:r>
        <w:rPr>
          <w:rFonts w:ascii="Arial" w:hAnsi="Arial" w:cs="Arial"/>
          <w:b/>
        </w:rPr>
        <w:t>Subsidized Guardianship Amendment Request – Confirmation of Needs</w:t>
      </w:r>
    </w:p>
    <w:p w:rsidR="002C559F" w:rsidRDefault="00645F50">
      <w:pPr>
        <w:jc w:val="center"/>
        <w:rPr>
          <w:rFonts w:ascii="Arial" w:hAnsi="Arial" w:cs="Arial"/>
          <w:b/>
        </w:rPr>
      </w:pPr>
      <w:r>
        <w:rPr>
          <w:rFonts w:ascii="Arial" w:hAnsi="Arial" w:cs="Arial"/>
          <w:b/>
        </w:rPr>
        <w:t>Emotional Characteristics (Ages Birth to 5)</w:t>
      </w:r>
    </w:p>
    <w:p w:rsidR="002C559F" w:rsidRDefault="002C559F">
      <w:pPr>
        <w:ind w:left="-1440"/>
        <w:rPr>
          <w:rFonts w:ascii="Arial" w:hAnsi="Arial" w:cs="Arial"/>
          <w:sz w:val="18"/>
          <w:szCs w:val="18"/>
        </w:rPr>
      </w:pPr>
    </w:p>
    <w:p w:rsidR="002C559F" w:rsidRDefault="00645F50">
      <w:pPr>
        <w:ind w:left="-1440" w:right="-1260"/>
        <w:rPr>
          <w:rFonts w:ascii="Arial" w:hAnsi="Arial" w:cs="Arial"/>
          <w:sz w:val="18"/>
          <w:szCs w:val="18"/>
        </w:rPr>
      </w:pPr>
      <w:r>
        <w:rPr>
          <w:rFonts w:ascii="Arial" w:hAnsi="Arial" w:cs="Arial"/>
          <w:b/>
          <w:sz w:val="18"/>
          <w:szCs w:val="18"/>
        </w:rPr>
        <w:t>Instructions:</w:t>
      </w:r>
      <w:r>
        <w:rPr>
          <w:rFonts w:ascii="Arial" w:hAnsi="Arial" w:cs="Arial"/>
          <w:sz w:val="18"/>
          <w:szCs w:val="18"/>
        </w:rPr>
        <w:t xml:space="preserve">  This form is to </w:t>
      </w:r>
      <w:proofErr w:type="gramStart"/>
      <w:r>
        <w:rPr>
          <w:rFonts w:ascii="Arial" w:hAnsi="Arial" w:cs="Arial"/>
          <w:sz w:val="18"/>
          <w:szCs w:val="18"/>
        </w:rPr>
        <w:t>be used</w:t>
      </w:r>
      <w:proofErr w:type="gramEnd"/>
      <w:r>
        <w:rPr>
          <w:rFonts w:ascii="Arial" w:hAnsi="Arial" w:cs="Arial"/>
          <w:sz w:val="18"/>
          <w:szCs w:val="18"/>
        </w:rPr>
        <w:t xml:space="preserve"> to confirm the special care needs of the child identified below and is to be </w:t>
      </w:r>
      <w:r>
        <w:rPr>
          <w:rFonts w:ascii="Arial" w:hAnsi="Arial" w:cs="Arial"/>
          <w:b/>
          <w:sz w:val="18"/>
          <w:szCs w:val="18"/>
        </w:rPr>
        <w:t>completed by an appropriate professional (e.g., physician, therapist, school personnel, etc)</w:t>
      </w:r>
      <w:r>
        <w:rPr>
          <w:rFonts w:ascii="Arial" w:hAnsi="Arial" w:cs="Arial"/>
          <w:sz w:val="18"/>
          <w:szCs w:val="18"/>
        </w:rPr>
        <w:t xml:space="preserve">.  Check the appropriate box in each category that most closely reflects the child’s current functioning and/or needs.  </w:t>
      </w:r>
      <w:r>
        <w:rPr>
          <w:rFonts w:ascii="Arial" w:hAnsi="Arial" w:cs="Arial"/>
          <w:b/>
          <w:sz w:val="18"/>
          <w:szCs w:val="18"/>
        </w:rPr>
        <w:t xml:space="preserve">If the child’s needs or functioning </w:t>
      </w:r>
      <w:proofErr w:type="gramStart"/>
      <w:r>
        <w:rPr>
          <w:rFonts w:ascii="Arial" w:hAnsi="Arial" w:cs="Arial"/>
          <w:b/>
          <w:sz w:val="18"/>
          <w:szCs w:val="18"/>
        </w:rPr>
        <w:t>are</w:t>
      </w:r>
      <w:proofErr w:type="gramEnd"/>
      <w:r>
        <w:rPr>
          <w:rFonts w:ascii="Arial" w:hAnsi="Arial" w:cs="Arial"/>
          <w:b/>
          <w:sz w:val="18"/>
          <w:szCs w:val="18"/>
        </w:rPr>
        <w:t xml:space="preserve"> age appropriate, the first box should</w:t>
      </w:r>
      <w:r>
        <w:rPr>
          <w:rFonts w:ascii="Arial" w:hAnsi="Arial" w:cs="Arial"/>
          <w:b/>
          <w:sz w:val="18"/>
          <w:szCs w:val="18"/>
          <w:u w:val="single"/>
        </w:rPr>
        <w:t xml:space="preserve"> </w:t>
      </w:r>
      <w:r>
        <w:rPr>
          <w:rFonts w:ascii="Arial" w:hAnsi="Arial" w:cs="Arial"/>
          <w:b/>
          <w:sz w:val="18"/>
          <w:szCs w:val="18"/>
        </w:rPr>
        <w:t>be checked.</w:t>
      </w:r>
      <w:r>
        <w:rPr>
          <w:rFonts w:ascii="Arial" w:hAnsi="Arial" w:cs="Arial"/>
          <w:sz w:val="18"/>
          <w:szCs w:val="18"/>
        </w:rPr>
        <w:t xml:space="preserve">  Sign, date and provide your professional relationship to the child.  Personal information you provide may be used for secondary purposes [Privacy Law, s. 15.04(1</w:t>
      </w:r>
      <w:proofErr w:type="gramStart"/>
      <w:r>
        <w:rPr>
          <w:rFonts w:ascii="Arial" w:hAnsi="Arial" w:cs="Arial"/>
          <w:sz w:val="18"/>
          <w:szCs w:val="18"/>
        </w:rPr>
        <w:t>)(</w:t>
      </w:r>
      <w:proofErr w:type="gramEnd"/>
      <w:r>
        <w:rPr>
          <w:rFonts w:ascii="Arial" w:hAnsi="Arial" w:cs="Arial"/>
          <w:sz w:val="18"/>
          <w:szCs w:val="18"/>
        </w:rPr>
        <w:t>m), Wisconsin Statutes].</w:t>
      </w:r>
    </w:p>
    <w:p w:rsidR="002C559F" w:rsidRDefault="002C559F">
      <w:pPr>
        <w:ind w:left="-1440" w:right="-1260"/>
        <w:jc w:val="both"/>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4"/>
        <w:gridCol w:w="1656"/>
        <w:gridCol w:w="1800"/>
        <w:gridCol w:w="990"/>
        <w:gridCol w:w="2790"/>
      </w:tblGrid>
      <w:tr w:rsidR="002C559F">
        <w:trPr>
          <w:trHeight w:val="540"/>
        </w:trPr>
        <w:tc>
          <w:tcPr>
            <w:tcW w:w="7740" w:type="dxa"/>
            <w:gridSpan w:val="3"/>
            <w:tcBorders>
              <w:top w:val="single" w:sz="4" w:space="0" w:color="auto"/>
              <w:bottom w:val="single" w:sz="4" w:space="0" w:color="auto"/>
              <w:right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Name – Child</w:t>
            </w:r>
          </w:p>
          <w:p w:rsidR="002C559F" w:rsidRDefault="002C559F">
            <w:pPr>
              <w:spacing w:before="40" w:after="20"/>
              <w:ind w:right="-1267"/>
              <w:jc w:val="both"/>
              <w:rPr>
                <w:sz w:val="22"/>
                <w:szCs w:val="22"/>
              </w:rPr>
            </w:pPr>
          </w:p>
        </w:tc>
        <w:tc>
          <w:tcPr>
            <w:tcW w:w="3780" w:type="dxa"/>
            <w:gridSpan w:val="2"/>
            <w:tcBorders>
              <w:top w:val="single" w:sz="4" w:space="0" w:color="auto"/>
              <w:left w:val="single" w:sz="4" w:space="0" w:color="auto"/>
              <w:bottom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Birthdate (mm/</w:t>
            </w:r>
            <w:proofErr w:type="spellStart"/>
            <w:r>
              <w:rPr>
                <w:rFonts w:ascii="Arial" w:hAnsi="Arial" w:cs="Arial"/>
                <w:sz w:val="18"/>
                <w:szCs w:val="18"/>
              </w:rPr>
              <w:t>dd</w:t>
            </w:r>
            <w:proofErr w:type="spellEnd"/>
            <w:r>
              <w:rPr>
                <w:rFonts w:ascii="Arial" w:hAnsi="Arial" w:cs="Arial"/>
                <w:sz w:val="18"/>
                <w:szCs w:val="18"/>
              </w:rPr>
              <w:t>/</w:t>
            </w:r>
            <w:proofErr w:type="spellStart"/>
            <w:r>
              <w:rPr>
                <w:rFonts w:ascii="Arial" w:hAnsi="Arial" w:cs="Arial"/>
                <w:sz w:val="18"/>
                <w:szCs w:val="18"/>
              </w:rPr>
              <w:t>yyyy</w:t>
            </w:r>
            <w:proofErr w:type="spellEnd"/>
            <w:r>
              <w:rPr>
                <w:rFonts w:ascii="Arial" w:hAnsi="Arial" w:cs="Arial"/>
                <w:sz w:val="18"/>
                <w:szCs w:val="18"/>
              </w:rPr>
              <w:t>)</w:t>
            </w:r>
          </w:p>
          <w:p w:rsidR="002C559F" w:rsidRDefault="002C559F">
            <w:pPr>
              <w:spacing w:before="40" w:after="20"/>
              <w:ind w:right="-1267"/>
              <w:jc w:val="both"/>
              <w:rPr>
                <w:sz w:val="18"/>
                <w:szCs w:val="18"/>
              </w:rPr>
            </w:pPr>
          </w:p>
        </w:tc>
      </w:tr>
      <w:tr w:rsidR="002C559F">
        <w:trPr>
          <w:trHeight w:val="540"/>
        </w:trPr>
        <w:tc>
          <w:tcPr>
            <w:tcW w:w="4284" w:type="dxa"/>
            <w:tcBorders>
              <w:top w:val="single" w:sz="4" w:space="0" w:color="auto"/>
              <w:bottom w:val="single" w:sz="4" w:space="0" w:color="auto"/>
              <w:right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Name – Person Completing Form (Print)</w:t>
            </w:r>
          </w:p>
          <w:p w:rsidR="002C559F" w:rsidRDefault="002C559F">
            <w:pPr>
              <w:spacing w:before="40" w:after="20"/>
              <w:ind w:right="-1267"/>
              <w:jc w:val="both"/>
              <w:rPr>
                <w:rFonts w:ascii="Arial" w:hAnsi="Arial" w:cs="Arial"/>
                <w:sz w:val="20"/>
                <w:szCs w:val="20"/>
              </w:rPr>
            </w:pPr>
          </w:p>
        </w:tc>
        <w:tc>
          <w:tcPr>
            <w:tcW w:w="3456" w:type="dxa"/>
            <w:gridSpan w:val="2"/>
            <w:tcBorders>
              <w:top w:val="single" w:sz="4" w:space="0" w:color="auto"/>
              <w:left w:val="single" w:sz="4" w:space="0" w:color="auto"/>
              <w:bottom w:val="single" w:sz="4" w:space="0" w:color="auto"/>
              <w:right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Professional relationship to Child</w:t>
            </w:r>
          </w:p>
          <w:p w:rsidR="002C559F" w:rsidRDefault="002C559F">
            <w:pPr>
              <w:spacing w:before="40" w:after="20"/>
              <w:ind w:right="-1267"/>
              <w:jc w:val="both"/>
              <w:rPr>
                <w:rFonts w:ascii="Arial" w:hAnsi="Arial" w:cs="Arial"/>
                <w:sz w:val="18"/>
                <w:szCs w:val="18"/>
              </w:rPr>
            </w:pPr>
          </w:p>
        </w:tc>
        <w:tc>
          <w:tcPr>
            <w:tcW w:w="3780" w:type="dxa"/>
            <w:gridSpan w:val="2"/>
            <w:tcBorders>
              <w:top w:val="single" w:sz="4" w:space="0" w:color="auto"/>
              <w:left w:val="single" w:sz="4" w:space="0" w:color="auto"/>
              <w:bottom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Affiliation (e.g. school / medical facility, etc.)</w:t>
            </w:r>
          </w:p>
          <w:p w:rsidR="002C559F" w:rsidRDefault="002C559F">
            <w:pPr>
              <w:spacing w:before="40" w:after="20"/>
              <w:ind w:right="-1267"/>
              <w:jc w:val="both"/>
              <w:rPr>
                <w:rFonts w:ascii="Arial" w:hAnsi="Arial" w:cs="Arial"/>
                <w:sz w:val="18"/>
                <w:szCs w:val="18"/>
              </w:rPr>
            </w:pPr>
          </w:p>
        </w:tc>
      </w:tr>
      <w:tr w:rsidR="002C559F">
        <w:trPr>
          <w:trHeight w:val="540"/>
        </w:trPr>
        <w:tc>
          <w:tcPr>
            <w:tcW w:w="5940" w:type="dxa"/>
            <w:gridSpan w:val="2"/>
            <w:tcBorders>
              <w:top w:val="single" w:sz="4" w:space="0" w:color="auto"/>
              <w:bottom w:val="single" w:sz="4" w:space="0" w:color="auto"/>
              <w:right w:val="single" w:sz="4" w:space="0" w:color="auto"/>
            </w:tcBorders>
          </w:tcPr>
          <w:p w:rsidR="002C559F" w:rsidRDefault="00645F50">
            <w:pPr>
              <w:ind w:right="-1260"/>
              <w:jc w:val="both"/>
              <w:rPr>
                <w:rFonts w:ascii="Arial" w:hAnsi="Arial" w:cs="Arial"/>
                <w:sz w:val="18"/>
                <w:szCs w:val="18"/>
              </w:rPr>
            </w:pPr>
            <w:r>
              <w:rPr>
                <w:rFonts w:ascii="Arial" w:hAnsi="Arial" w:cs="Arial"/>
                <w:b/>
                <w:sz w:val="18"/>
                <w:szCs w:val="18"/>
              </w:rPr>
              <w:t>SIGNATURE</w:t>
            </w:r>
            <w:r>
              <w:rPr>
                <w:rFonts w:ascii="Arial" w:hAnsi="Arial" w:cs="Arial"/>
                <w:sz w:val="18"/>
                <w:szCs w:val="18"/>
              </w:rPr>
              <w:t xml:space="preserve"> – Person Completing Form</w:t>
            </w:r>
          </w:p>
          <w:p w:rsidR="002C559F" w:rsidRDefault="002C559F">
            <w:pPr>
              <w:spacing w:before="80" w:after="20"/>
              <w:ind w:right="-1267"/>
              <w:jc w:val="both"/>
              <w:rPr>
                <w:rFonts w:ascii="Arial" w:hAnsi="Arial" w:cs="Arial"/>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Telephone Number</w:t>
            </w:r>
          </w:p>
          <w:p w:rsidR="002C559F" w:rsidRDefault="002C559F">
            <w:pPr>
              <w:spacing w:before="40" w:after="20"/>
              <w:ind w:right="-1267"/>
              <w:jc w:val="both"/>
              <w:rPr>
                <w:rFonts w:ascii="Arial" w:hAnsi="Arial" w:cs="Arial"/>
                <w:sz w:val="18"/>
                <w:szCs w:val="18"/>
              </w:rPr>
            </w:pPr>
          </w:p>
        </w:tc>
        <w:tc>
          <w:tcPr>
            <w:tcW w:w="2790" w:type="dxa"/>
            <w:tcBorders>
              <w:top w:val="single" w:sz="4" w:space="0" w:color="auto"/>
              <w:left w:val="single" w:sz="4" w:space="0" w:color="auto"/>
              <w:bottom w:val="single" w:sz="4" w:space="0" w:color="auto"/>
            </w:tcBorders>
          </w:tcPr>
          <w:p w:rsidR="002C559F" w:rsidRDefault="00645F50">
            <w:pPr>
              <w:ind w:right="-1260"/>
              <w:jc w:val="both"/>
              <w:rPr>
                <w:rFonts w:ascii="Arial" w:hAnsi="Arial" w:cs="Arial"/>
                <w:sz w:val="18"/>
                <w:szCs w:val="18"/>
              </w:rPr>
            </w:pPr>
            <w:r>
              <w:rPr>
                <w:rFonts w:ascii="Arial" w:hAnsi="Arial" w:cs="Arial"/>
                <w:sz w:val="18"/>
                <w:szCs w:val="18"/>
              </w:rPr>
              <w:t>Date Signed</w:t>
            </w:r>
          </w:p>
          <w:p w:rsidR="002C559F" w:rsidRDefault="002C559F">
            <w:pPr>
              <w:spacing w:before="40" w:after="20"/>
              <w:ind w:right="-1267"/>
              <w:jc w:val="both"/>
              <w:rPr>
                <w:rFonts w:ascii="Arial" w:hAnsi="Arial" w:cs="Arial"/>
                <w:sz w:val="18"/>
                <w:szCs w:val="18"/>
              </w:rPr>
            </w:pPr>
          </w:p>
        </w:tc>
      </w:tr>
    </w:tbl>
    <w:p w:rsidR="002C559F" w:rsidRDefault="002C559F">
      <w:pPr>
        <w:ind w:left="-1440"/>
        <w:rPr>
          <w:rFonts w:ascii="Arial" w:hAnsi="Arial" w:cs="Arial"/>
          <w:sz w:val="16"/>
          <w:szCs w:val="16"/>
        </w:rPr>
      </w:pPr>
    </w:p>
    <w:p w:rsidR="002C559F" w:rsidRDefault="00645F50">
      <w:pPr>
        <w:jc w:val="center"/>
        <w:rPr>
          <w:rFonts w:ascii="Arial" w:hAnsi="Arial" w:cs="Arial"/>
          <w:sz w:val="20"/>
          <w:szCs w:val="20"/>
        </w:rPr>
      </w:pPr>
      <w:r>
        <w:rPr>
          <w:rFonts w:ascii="Arial" w:hAnsi="Arial" w:cs="Arial"/>
          <w:sz w:val="20"/>
          <w:szCs w:val="20"/>
        </w:rPr>
        <w:t>Check ONE box in each category that best describes the child’s current functioning / needs.</w:t>
      </w:r>
    </w:p>
    <w:p w:rsidR="002C559F" w:rsidRDefault="00645F50">
      <w:pPr>
        <w:jc w:val="center"/>
        <w:rPr>
          <w:rFonts w:ascii="Arial" w:hAnsi="Arial" w:cs="Arial"/>
          <w:b/>
          <w:sz w:val="20"/>
          <w:szCs w:val="20"/>
        </w:rPr>
      </w:pPr>
      <w:r>
        <w:rPr>
          <w:rFonts w:ascii="Arial" w:hAnsi="Arial" w:cs="Arial"/>
          <w:b/>
          <w:sz w:val="20"/>
          <w:szCs w:val="20"/>
        </w:rPr>
        <w:t xml:space="preserve">If the child’s needs or functioning </w:t>
      </w:r>
      <w:proofErr w:type="gramStart"/>
      <w:r>
        <w:rPr>
          <w:rFonts w:ascii="Arial" w:hAnsi="Arial" w:cs="Arial"/>
          <w:b/>
          <w:sz w:val="20"/>
          <w:szCs w:val="20"/>
        </w:rPr>
        <w:t>are</w:t>
      </w:r>
      <w:proofErr w:type="gramEnd"/>
      <w:r>
        <w:rPr>
          <w:rFonts w:ascii="Arial" w:hAnsi="Arial" w:cs="Arial"/>
          <w:b/>
          <w:sz w:val="20"/>
          <w:szCs w:val="20"/>
        </w:rPr>
        <w:t xml:space="preserve"> age appropriate, the first box should be checked.</w:t>
      </w:r>
    </w:p>
    <w:p w:rsidR="002C559F" w:rsidRDefault="002C559F">
      <w:pPr>
        <w:ind w:lef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321404">
            <w:pPr>
              <w:spacing w:before="20" w:after="20"/>
              <w:jc w:val="center"/>
              <w:rPr>
                <w:rFonts w:ascii="Arial" w:hAnsi="Arial" w:cs="Arial"/>
                <w:b/>
                <w:sz w:val="20"/>
                <w:szCs w:val="20"/>
              </w:rPr>
            </w:pPr>
            <w:r>
              <w:rPr>
                <w:rFonts w:ascii="Arial" w:hAnsi="Arial" w:cs="Arial"/>
                <w:b/>
                <w:sz w:val="20"/>
                <w:szCs w:val="20"/>
              </w:rPr>
              <w:t>Adjustment</w:t>
            </w:r>
            <w:r w:rsidR="00645F50">
              <w:rPr>
                <w:rFonts w:ascii="Arial" w:hAnsi="Arial" w:cs="Arial"/>
                <w:b/>
                <w:sz w:val="20"/>
                <w:szCs w:val="20"/>
              </w:rPr>
              <w:t xml:space="preserve"> to Past Trauma – Affect Regulation (PAST 30 DAYS)</w:t>
            </w:r>
          </w:p>
        </w:tc>
      </w:tr>
      <w:bookmarkStart w:id="1" w:name="Check1"/>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r>
            <w:r>
              <w:rPr>
                <w:rFonts w:ascii="Arial" w:hAnsi="Arial" w:cs="Arial"/>
                <w:sz w:val="18"/>
                <w:szCs w:val="18"/>
              </w:rPr>
              <w:t xml:space="preserve">Infant / child has no problems with emotional response.  Concerns are </w:t>
            </w:r>
            <w:r w:rsidRPr="00401EF6">
              <w:rPr>
                <w:rFonts w:ascii="Arial" w:hAnsi="Arial" w:cs="Arial"/>
                <w:sz w:val="18"/>
                <w:szCs w:val="18"/>
              </w:rPr>
              <w:t>age /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2" w:name="Check2"/>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r>
            <w:r>
              <w:rPr>
                <w:rFonts w:ascii="Arial" w:hAnsi="Arial" w:cs="Arial"/>
                <w:sz w:val="18"/>
                <w:szCs w:val="18"/>
              </w:rPr>
              <w:t>Infant / child has mild to moderate problems with emotional response regulation.</w:t>
            </w:r>
          </w:p>
        </w:tc>
        <w:bookmarkStart w:id="3" w:name="Check3"/>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r>
            <w:r>
              <w:rPr>
                <w:rFonts w:ascii="Arial" w:hAnsi="Arial" w:cs="Arial"/>
                <w:sz w:val="18"/>
                <w:szCs w:val="18"/>
              </w:rPr>
              <w:t>Infant / child has significant problems with emotional response regulation but is able to control affect at times.  Problems are interfering with child’s functioning.</w:t>
            </w:r>
          </w:p>
        </w:tc>
        <w:bookmarkStart w:id="4" w:name="Check4"/>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r>
            <w:r>
              <w:rPr>
                <w:rFonts w:ascii="Arial" w:hAnsi="Arial" w:cs="Arial"/>
                <w:sz w:val="18"/>
                <w:szCs w:val="18"/>
              </w:rPr>
              <w:t xml:space="preserve">Infant / child has severe problems regulating affect / emotional response even with caregiver’s support.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FF4DAF" w:rsidRDefault="00FF4DAF">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Adjustment to Past Trauma – Re-experiencing the Trauma (PAST 30 DAYS)</w:t>
            </w:r>
          </w:p>
        </w:tc>
      </w:tr>
      <w:bookmarkStart w:id="5" w:name="Check5"/>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Pr>
                <w:rFonts w:ascii="Arial" w:hAnsi="Arial" w:cs="Arial"/>
                <w:sz w:val="18"/>
                <w:szCs w:val="18"/>
              </w:rPr>
              <w:t xml:space="preserve">There is no evidence that infant / child re-experiences the trauma.  Concerns are </w:t>
            </w:r>
            <w:r w:rsidRPr="00401EF6">
              <w:rPr>
                <w:rFonts w:ascii="Arial" w:hAnsi="Arial" w:cs="Arial"/>
                <w:sz w:val="18"/>
                <w:szCs w:val="18"/>
              </w:rPr>
              <w:t>age /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w:t>
            </w:r>
          </w:p>
        </w:tc>
        <w:bookmarkStart w:id="6" w:name="Check6"/>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r>
            <w:r>
              <w:rPr>
                <w:rFonts w:ascii="Arial" w:hAnsi="Arial" w:cs="Arial"/>
                <w:sz w:val="18"/>
                <w:szCs w:val="18"/>
              </w:rPr>
              <w:t xml:space="preserve">Child experienced some indications that the trauma </w:t>
            </w:r>
            <w:proofErr w:type="gramStart"/>
            <w:r>
              <w:rPr>
                <w:rFonts w:ascii="Arial" w:hAnsi="Arial" w:cs="Arial"/>
                <w:sz w:val="18"/>
                <w:szCs w:val="18"/>
              </w:rPr>
              <w:t>was being re-experienced</w:t>
            </w:r>
            <w:proofErr w:type="gramEnd"/>
            <w:r>
              <w:rPr>
                <w:rFonts w:ascii="Arial" w:hAnsi="Arial" w:cs="Arial"/>
                <w:sz w:val="18"/>
                <w:szCs w:val="18"/>
              </w:rPr>
              <w:t xml:space="preserve"> in the form of sleep disruption or play after the trauma but is no longer present.  Subtle changes in </w:t>
            </w:r>
            <w:proofErr w:type="gramStart"/>
            <w:r>
              <w:rPr>
                <w:rFonts w:ascii="Arial" w:hAnsi="Arial" w:cs="Arial"/>
                <w:sz w:val="18"/>
                <w:szCs w:val="18"/>
              </w:rPr>
              <w:t>child’s</w:t>
            </w:r>
            <w:proofErr w:type="gramEnd"/>
            <w:r>
              <w:rPr>
                <w:rFonts w:ascii="Arial" w:hAnsi="Arial" w:cs="Arial"/>
                <w:sz w:val="18"/>
                <w:szCs w:val="18"/>
              </w:rPr>
              <w:t xml:space="preserve"> functioning.</w:t>
            </w:r>
            <w:r>
              <w:rPr>
                <w:rFonts w:ascii="Arial" w:hAnsi="Arial" w:cs="Arial"/>
                <w:b/>
                <w:sz w:val="18"/>
                <w:szCs w:val="18"/>
              </w:rPr>
              <w:t xml:space="preserve"> </w:t>
            </w:r>
          </w:p>
        </w:tc>
        <w:bookmarkStart w:id="7" w:name="Check7"/>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7"/>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r>
            <w:r>
              <w:rPr>
                <w:rFonts w:ascii="Arial" w:hAnsi="Arial" w:cs="Arial"/>
                <w:sz w:val="18"/>
                <w:szCs w:val="18"/>
              </w:rPr>
              <w:t>Child experiences consistent indications that the trauma is being re- experienced:  sleep disturbance, nightmares. Play mimicking trauma experienced.</w:t>
            </w:r>
          </w:p>
        </w:tc>
        <w:bookmarkStart w:id="8" w:name="Check8"/>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8"/>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r>
            <w:r>
              <w:rPr>
                <w:rFonts w:ascii="Arial" w:hAnsi="Arial" w:cs="Arial"/>
                <w:sz w:val="18"/>
                <w:szCs w:val="18"/>
              </w:rPr>
              <w:t>Child experiences repeated and severe incidents of re- experiencing trauma that significantly inte</w:t>
            </w:r>
            <w:r w:rsidR="0010259E">
              <w:rPr>
                <w:rFonts w:ascii="Arial" w:hAnsi="Arial" w:cs="Arial"/>
                <w:sz w:val="18"/>
                <w:szCs w:val="18"/>
              </w:rPr>
              <w:t xml:space="preserve">rferes with functioning and </w:t>
            </w:r>
            <w:proofErr w:type="gramStart"/>
            <w:r w:rsidR="0010259E">
              <w:rPr>
                <w:rFonts w:ascii="Arial" w:hAnsi="Arial" w:cs="Arial"/>
                <w:sz w:val="18"/>
                <w:szCs w:val="18"/>
              </w:rPr>
              <w:t>can</w:t>
            </w:r>
            <w:r>
              <w:rPr>
                <w:rFonts w:ascii="Arial" w:hAnsi="Arial" w:cs="Arial"/>
                <w:sz w:val="18"/>
                <w:szCs w:val="18"/>
              </w:rPr>
              <w:t>not be managed</w:t>
            </w:r>
            <w:proofErr w:type="gramEnd"/>
            <w:r>
              <w:rPr>
                <w:rFonts w:ascii="Arial" w:hAnsi="Arial" w:cs="Arial"/>
                <w:sz w:val="18"/>
                <w:szCs w:val="18"/>
              </w:rPr>
              <w:t xml:space="preserve"> by caregivers.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keepNext/>
        <w:widowControl w:val="0"/>
        <w:ind w:left="-1440" w:right="-1440"/>
        <w:jc w:val="center"/>
        <w:rPr>
          <w:rFonts w:ascii="Arial" w:hAnsi="Arial" w:cs="Arial"/>
          <w:b/>
          <w:sz w:val="16"/>
          <w:szCs w:val="16"/>
        </w:rPr>
      </w:pPr>
    </w:p>
    <w:p w:rsidR="002C559F" w:rsidRDefault="002C559F">
      <w:pPr>
        <w:keepNext/>
        <w:widowControl w:val="0"/>
        <w:tabs>
          <w:tab w:val="left" w:pos="3600"/>
        </w:tabs>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keepNext/>
              <w:widowControl w:val="0"/>
              <w:spacing w:before="20" w:after="20"/>
              <w:jc w:val="center"/>
              <w:rPr>
                <w:rFonts w:ascii="Arial" w:hAnsi="Arial" w:cs="Arial"/>
                <w:b/>
                <w:sz w:val="20"/>
                <w:szCs w:val="20"/>
              </w:rPr>
            </w:pPr>
            <w:r>
              <w:rPr>
                <w:rFonts w:ascii="Arial" w:hAnsi="Arial" w:cs="Arial"/>
                <w:b/>
                <w:sz w:val="20"/>
                <w:szCs w:val="20"/>
              </w:rPr>
              <w:t>Adjustment to Past Trauma – Avoidance (PAST 30 DAYS)</w:t>
            </w:r>
          </w:p>
        </w:tc>
      </w:tr>
      <w:bookmarkStart w:id="9" w:name="Check9"/>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9"/>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r>
            <w:r>
              <w:rPr>
                <w:rFonts w:ascii="Arial" w:hAnsi="Arial" w:cs="Arial"/>
                <w:sz w:val="18"/>
                <w:szCs w:val="18"/>
              </w:rPr>
              <w:t xml:space="preserve">No evidence of avoidant behavior.  Concerns are </w:t>
            </w:r>
            <w:r w:rsidRPr="00401EF6">
              <w:rPr>
                <w:rFonts w:ascii="Arial" w:hAnsi="Arial" w:cs="Arial"/>
                <w:sz w:val="18"/>
                <w:szCs w:val="18"/>
              </w:rPr>
              <w:t>age /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10" w:name="Check10"/>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10"/>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r>
            <w:r>
              <w:rPr>
                <w:rFonts w:ascii="Arial" w:hAnsi="Arial" w:cs="Arial"/>
                <w:sz w:val="18"/>
                <w:szCs w:val="18"/>
              </w:rPr>
              <w:t>Mild problems with avoiding some situations either after the trauma or presently on an infrequent basis.  Infants</w:t>
            </w:r>
            <w:r w:rsidR="0010259E">
              <w:rPr>
                <w:rFonts w:ascii="Arial" w:hAnsi="Arial" w:cs="Arial"/>
                <w:sz w:val="18"/>
                <w:szCs w:val="18"/>
              </w:rPr>
              <w:t>,</w:t>
            </w:r>
            <w:r>
              <w:rPr>
                <w:rFonts w:ascii="Arial" w:hAnsi="Arial" w:cs="Arial"/>
                <w:sz w:val="18"/>
                <w:szCs w:val="18"/>
              </w:rPr>
              <w:t xml:space="preserve"> due to limited mobility</w:t>
            </w:r>
            <w:r w:rsidR="0010259E">
              <w:rPr>
                <w:rFonts w:ascii="Arial" w:hAnsi="Arial" w:cs="Arial"/>
                <w:sz w:val="18"/>
                <w:szCs w:val="18"/>
              </w:rPr>
              <w:t>,</w:t>
            </w:r>
            <w:r>
              <w:rPr>
                <w:rFonts w:ascii="Arial" w:hAnsi="Arial" w:cs="Arial"/>
                <w:sz w:val="18"/>
                <w:szCs w:val="18"/>
              </w:rPr>
              <w:t xml:space="preserve"> rarely exhibit this symptom.</w:t>
            </w:r>
            <w:r>
              <w:rPr>
                <w:rFonts w:ascii="Arial" w:hAnsi="Arial" w:cs="Arial"/>
                <w:b/>
                <w:sz w:val="18"/>
                <w:szCs w:val="18"/>
              </w:rPr>
              <w:t xml:space="preserve"> </w:t>
            </w:r>
          </w:p>
        </w:tc>
        <w:bookmarkStart w:id="11" w:name="Check11"/>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1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r>
            <w:r>
              <w:rPr>
                <w:rFonts w:ascii="Arial" w:hAnsi="Arial" w:cs="Arial"/>
                <w:sz w:val="18"/>
                <w:szCs w:val="18"/>
              </w:rPr>
              <w:t xml:space="preserve">Moderate problems with avoidant behavior that occurs on a consistent basis when child is exposed to triggers related to the trauma.  Caregiver can support the child. </w:t>
            </w:r>
          </w:p>
        </w:tc>
        <w:bookmarkStart w:id="12" w:name="Check12"/>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r>
            <w:r>
              <w:rPr>
                <w:rFonts w:ascii="Arial" w:hAnsi="Arial" w:cs="Arial"/>
                <w:sz w:val="18"/>
                <w:szCs w:val="18"/>
              </w:rPr>
              <w:t xml:space="preserve">Severe problems with avoidant behavior that occurs consistently but </w:t>
            </w:r>
            <w:proofErr w:type="gramStart"/>
            <w:r>
              <w:rPr>
                <w:rFonts w:ascii="Arial" w:hAnsi="Arial" w:cs="Arial"/>
                <w:sz w:val="18"/>
                <w:szCs w:val="18"/>
              </w:rPr>
              <w:t>cannot be mediated</w:t>
            </w:r>
            <w:proofErr w:type="gramEnd"/>
            <w:r>
              <w:rPr>
                <w:rFonts w:ascii="Arial" w:hAnsi="Arial" w:cs="Arial"/>
                <w:sz w:val="18"/>
                <w:szCs w:val="18"/>
              </w:rPr>
              <w:t xml:space="preserve"> by caregivers and causes significant distress.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B70159" w:rsidP="00B70159">
            <w:pPr>
              <w:tabs>
                <w:tab w:val="left" w:pos="990"/>
              </w:tabs>
              <w:spacing w:before="80" w:after="60"/>
              <w:ind w:left="432" w:hanging="432"/>
              <w:rPr>
                <w:rFonts w:ascii="Arial" w:hAnsi="Arial" w:cs="Arial"/>
                <w:sz w:val="20"/>
                <w:szCs w:val="20"/>
              </w:rPr>
            </w:pPr>
            <w:r>
              <w:rPr>
                <w:rFonts w:ascii="Arial" w:hAnsi="Arial" w:cs="Arial"/>
                <w:sz w:val="20"/>
                <w:szCs w:val="20"/>
              </w:rPr>
              <w:tab/>
            </w:r>
            <w:r>
              <w:rPr>
                <w:rFonts w:ascii="Arial" w:hAnsi="Arial" w:cs="Arial"/>
                <w:sz w:val="20"/>
                <w:szCs w:val="20"/>
              </w:rPr>
              <w:tab/>
            </w:r>
          </w:p>
        </w:tc>
      </w:tr>
    </w:tbl>
    <w:p w:rsidR="002C559F" w:rsidRDefault="002C559F">
      <w:pPr>
        <w:ind w:left="-1440" w:right="-1440"/>
        <w:rPr>
          <w:rFonts w:ascii="Arial" w:hAnsi="Arial" w:cs="Arial"/>
          <w:sz w:val="16"/>
          <w:szCs w:val="16"/>
        </w:rPr>
      </w:pPr>
    </w:p>
    <w:p w:rsidR="002C559F" w:rsidRDefault="002C559F">
      <w:pPr>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rsidTr="00A06850">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Adjustment to Past Trauma – Increased Arousal (PAST 30 DAYS)</w:t>
            </w:r>
          </w:p>
        </w:tc>
      </w:tr>
      <w:bookmarkStart w:id="13" w:name="Check13"/>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r>
            <w:r>
              <w:rPr>
                <w:rFonts w:ascii="Arial" w:hAnsi="Arial" w:cs="Arial"/>
                <w:sz w:val="18"/>
                <w:szCs w:val="18"/>
              </w:rPr>
              <w:t xml:space="preserve">No evidence of increased </w:t>
            </w:r>
            <w:r w:rsidRPr="00401EF6">
              <w:rPr>
                <w:rFonts w:ascii="Arial" w:hAnsi="Arial" w:cs="Arial"/>
                <w:sz w:val="18"/>
                <w:szCs w:val="18"/>
              </w:rPr>
              <w:t>arousal.  Concerns are age</w:t>
            </w:r>
            <w:r w:rsidRPr="00401EF6">
              <w:rPr>
                <w:rFonts w:ascii="Arial" w:hAnsi="Arial" w:cs="Arial"/>
                <w:sz w:val="18"/>
                <w:szCs w:val="18"/>
                <w:u w:val="single"/>
              </w:rPr>
              <w:t xml:space="preserve"> </w:t>
            </w:r>
            <w:r w:rsidRPr="00401EF6">
              <w:rPr>
                <w:rFonts w:ascii="Arial" w:hAnsi="Arial" w:cs="Arial"/>
                <w:sz w:val="18"/>
                <w:szCs w:val="18"/>
              </w:rPr>
              <w:t>or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14" w:name="Check14"/>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r>
            <w:r>
              <w:rPr>
                <w:rFonts w:ascii="Arial" w:hAnsi="Arial" w:cs="Arial"/>
                <w:sz w:val="18"/>
                <w:szCs w:val="18"/>
              </w:rPr>
              <w:t xml:space="preserve">Infant / child may have a history of increased arousal or currently shows this behavior on an infrequent basis. </w:t>
            </w:r>
          </w:p>
        </w:tc>
        <w:bookmarkStart w:id="15" w:name="Check15"/>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1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ab/>
            </w:r>
            <w:r>
              <w:rPr>
                <w:rFonts w:ascii="Arial" w:hAnsi="Arial" w:cs="Arial"/>
                <w:sz w:val="18"/>
                <w:szCs w:val="18"/>
              </w:rPr>
              <w:t>Infant / child demonstrates increased arousal most of the time.  Infa</w:t>
            </w:r>
            <w:r w:rsidR="0010259E">
              <w:rPr>
                <w:rFonts w:ascii="Arial" w:hAnsi="Arial" w:cs="Arial"/>
                <w:sz w:val="18"/>
                <w:szCs w:val="18"/>
              </w:rPr>
              <w:t>nts appear wide-</w:t>
            </w:r>
            <w:r>
              <w:rPr>
                <w:rFonts w:ascii="Arial" w:hAnsi="Arial" w:cs="Arial"/>
                <w:sz w:val="18"/>
                <w:szCs w:val="18"/>
              </w:rPr>
              <w:t>eyed, over reactive to stimuli, and have exaggerated startle response.  Older children may have all of the above with behavioral reactions</w:t>
            </w:r>
            <w:r w:rsidR="0010259E">
              <w:rPr>
                <w:rFonts w:ascii="Arial" w:hAnsi="Arial" w:cs="Arial"/>
                <w:sz w:val="18"/>
                <w:szCs w:val="18"/>
              </w:rPr>
              <w:t>,</w:t>
            </w:r>
            <w:r>
              <w:rPr>
                <w:rFonts w:ascii="Arial" w:hAnsi="Arial" w:cs="Arial"/>
                <w:sz w:val="18"/>
                <w:szCs w:val="18"/>
              </w:rPr>
              <w:t xml:space="preserve"> such as tantrums. </w:t>
            </w:r>
          </w:p>
        </w:tc>
        <w:bookmarkStart w:id="16" w:name="Check16"/>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ab/>
            </w:r>
            <w:r>
              <w:rPr>
                <w:rFonts w:ascii="Arial" w:hAnsi="Arial" w:cs="Arial"/>
                <w:sz w:val="18"/>
                <w:szCs w:val="18"/>
              </w:rPr>
              <w:t>Severe problems with attachment.  A child who is unable to separate or a child who appears to have severe problems with forming or maintaining relationships with caregivers.</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6"/>
          <w:szCs w:val="16"/>
        </w:rPr>
      </w:pPr>
    </w:p>
    <w:p w:rsidR="00FF4DAF" w:rsidRDefault="00FF4DAF">
      <w:pPr>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rsidTr="00A06850">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Adjustment to Past Trauma – Numbing Response (PAST 30 DAYS)</w:t>
            </w:r>
          </w:p>
        </w:tc>
      </w:tr>
      <w:bookmarkStart w:id="17" w:name="Check17"/>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17"/>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ab/>
            </w:r>
            <w:r>
              <w:rPr>
                <w:rFonts w:ascii="Arial" w:hAnsi="Arial" w:cs="Arial"/>
                <w:sz w:val="18"/>
                <w:szCs w:val="18"/>
              </w:rPr>
              <w:t xml:space="preserve">No evidence of numbing response.  Concerns are </w:t>
            </w:r>
            <w:r w:rsidRPr="00401EF6">
              <w:rPr>
                <w:rFonts w:ascii="Arial" w:hAnsi="Arial" w:cs="Arial"/>
                <w:sz w:val="18"/>
                <w:szCs w:val="18"/>
              </w:rPr>
              <w:t>age or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18" w:name="Check18"/>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18"/>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ab/>
            </w:r>
            <w:r>
              <w:rPr>
                <w:rFonts w:ascii="Arial" w:hAnsi="Arial" w:cs="Arial"/>
                <w:sz w:val="18"/>
                <w:szCs w:val="18"/>
              </w:rPr>
              <w:t>Child exhibits some problems with numbing.  Child may have a restricted range of affect or an inability to express or experience certain emotions (e.g., anger or sadness).</w:t>
            </w:r>
            <w:r>
              <w:rPr>
                <w:rFonts w:ascii="Arial" w:hAnsi="Arial" w:cs="Arial"/>
                <w:b/>
                <w:sz w:val="18"/>
                <w:szCs w:val="18"/>
              </w:rPr>
              <w:t xml:space="preserve"> </w:t>
            </w:r>
          </w:p>
        </w:tc>
        <w:bookmarkStart w:id="19" w:name="Check19"/>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rsidP="0010259E">
            <w:pPr>
              <w:spacing w:before="20" w:after="20"/>
              <w:ind w:left="432" w:hanging="360"/>
              <w:rPr>
                <w:rFonts w:ascii="Arial" w:hAnsi="Arial" w:cs="Arial"/>
                <w:sz w:val="18"/>
                <w:szCs w:val="18"/>
              </w:rPr>
            </w:pPr>
            <w:r>
              <w:rPr>
                <w:rFonts w:ascii="Arial" w:hAnsi="Arial" w:cs="Arial"/>
                <w:sz w:val="20"/>
                <w:szCs w:val="20"/>
              </w:rPr>
              <w:fldChar w:fldCharType="begin">
                <w:ffData>
                  <w:name w:val="Check19"/>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ab/>
            </w:r>
            <w:r>
              <w:rPr>
                <w:rFonts w:ascii="Arial" w:hAnsi="Arial" w:cs="Arial"/>
                <w:sz w:val="18"/>
                <w:szCs w:val="18"/>
              </w:rPr>
              <w:t>Child has moderate difficulties with numbing responses.  Child may have blunted or flat emotional state</w:t>
            </w:r>
            <w:r w:rsidR="0010259E">
              <w:rPr>
                <w:rFonts w:ascii="Arial" w:hAnsi="Arial" w:cs="Arial"/>
                <w:sz w:val="18"/>
                <w:szCs w:val="18"/>
              </w:rPr>
              <w:t>,</w:t>
            </w:r>
            <w:r>
              <w:rPr>
                <w:rFonts w:ascii="Arial" w:hAnsi="Arial" w:cs="Arial"/>
                <w:sz w:val="18"/>
                <w:szCs w:val="18"/>
              </w:rPr>
              <w:t xml:space="preserve"> have difficul</w:t>
            </w:r>
            <w:r w:rsidR="00401EF6">
              <w:rPr>
                <w:rFonts w:ascii="Arial" w:hAnsi="Arial" w:cs="Arial"/>
                <w:sz w:val="18"/>
                <w:szCs w:val="18"/>
              </w:rPr>
              <w:t xml:space="preserve">ty experiencing intense emotion, </w:t>
            </w:r>
            <w:r>
              <w:rPr>
                <w:rFonts w:ascii="Arial" w:hAnsi="Arial" w:cs="Arial"/>
                <w:sz w:val="18"/>
                <w:szCs w:val="18"/>
              </w:rPr>
              <w:t xml:space="preserve">or feel consistently detached or estranged from others. </w:t>
            </w:r>
          </w:p>
        </w:tc>
        <w:bookmarkStart w:id="20" w:name="Check20"/>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0"/>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ab/>
            </w:r>
            <w:r>
              <w:rPr>
                <w:rFonts w:ascii="Arial" w:hAnsi="Arial" w:cs="Arial"/>
                <w:sz w:val="18"/>
                <w:szCs w:val="18"/>
              </w:rPr>
              <w:t xml:space="preserve">Child has significant numbing responses or multiple symptoms of numbing.  Diminished interest or participation in activities.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6"/>
          <w:szCs w:val="16"/>
        </w:rPr>
      </w:pPr>
    </w:p>
    <w:p w:rsidR="00FF4DAF" w:rsidRDefault="00FF4DAF">
      <w:pPr>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rsidTr="00A06850">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Regulatory (PAST 30 DAYS)</w:t>
            </w:r>
          </w:p>
        </w:tc>
      </w:tr>
      <w:bookmarkStart w:id="21" w:name="Check21"/>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ab/>
            </w:r>
            <w:r>
              <w:rPr>
                <w:rFonts w:ascii="Arial" w:hAnsi="Arial" w:cs="Arial"/>
                <w:sz w:val="18"/>
                <w:szCs w:val="18"/>
              </w:rPr>
              <w:t xml:space="preserve">Child has no evidence of regulatory problems including ability to control bodily functions such as eating, sleeping, eliminating, sensitivity to external stimulation, etc. </w:t>
            </w:r>
            <w:r>
              <w:rPr>
                <w:rFonts w:ascii="Arial" w:hAnsi="Arial" w:cs="Arial"/>
                <w:b/>
                <w:sz w:val="18"/>
                <w:szCs w:val="18"/>
              </w:rPr>
              <w:t>or</w:t>
            </w:r>
            <w:r>
              <w:rPr>
                <w:rFonts w:ascii="Arial" w:hAnsi="Arial" w:cs="Arial"/>
                <w:sz w:val="18"/>
                <w:szCs w:val="18"/>
              </w:rPr>
              <w:t xml:space="preserve"> this information is unknown to me. </w:t>
            </w:r>
          </w:p>
        </w:tc>
        <w:bookmarkStart w:id="22" w:name="Check22"/>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2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ab/>
            </w:r>
            <w:r>
              <w:rPr>
                <w:rFonts w:ascii="Arial" w:hAnsi="Arial" w:cs="Arial"/>
                <w:sz w:val="18"/>
                <w:szCs w:val="18"/>
              </w:rPr>
              <w:t xml:space="preserve">Some problems with regulation.  Infants may have unpredictable patterns and be difficult to console.  Older children may require a great deal of structure and need more support than other children in coping with frustration and difficult </w:t>
            </w:r>
            <w:proofErr w:type="gramStart"/>
            <w:r>
              <w:rPr>
                <w:rFonts w:ascii="Arial" w:hAnsi="Arial" w:cs="Arial"/>
                <w:sz w:val="18"/>
                <w:szCs w:val="18"/>
              </w:rPr>
              <w:t>emotions</w:t>
            </w:r>
            <w:proofErr w:type="gramEnd"/>
            <w:r>
              <w:rPr>
                <w:rFonts w:ascii="Arial" w:hAnsi="Arial" w:cs="Arial"/>
                <w:sz w:val="18"/>
                <w:szCs w:val="18"/>
              </w:rPr>
              <w:t>.</w:t>
            </w:r>
          </w:p>
        </w:tc>
        <w:bookmarkStart w:id="23" w:name="Check23"/>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2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ab/>
            </w:r>
            <w:r>
              <w:rPr>
                <w:rFonts w:ascii="Arial" w:hAnsi="Arial" w:cs="Arial"/>
                <w:sz w:val="18"/>
                <w:szCs w:val="18"/>
              </w:rPr>
              <w:t>Moderate problems with regulation.  Children may have severe reactions to stimuli and emotions that interfere with their functioning and ability to progress developmentally.  Unpredictable patterns in eating and sleeping routines that disrupt the rest of the family.</w:t>
            </w:r>
          </w:p>
        </w:tc>
        <w:bookmarkStart w:id="24" w:name="Check24"/>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ab/>
            </w:r>
            <w:r>
              <w:rPr>
                <w:rFonts w:ascii="Arial" w:hAnsi="Arial" w:cs="Arial"/>
                <w:sz w:val="18"/>
                <w:szCs w:val="18"/>
              </w:rPr>
              <w:t>Profound problems with regulation are present that</w:t>
            </w:r>
            <w:r w:rsidR="0010259E">
              <w:rPr>
                <w:rFonts w:ascii="Arial" w:hAnsi="Arial" w:cs="Arial"/>
                <w:sz w:val="18"/>
                <w:szCs w:val="18"/>
              </w:rPr>
              <w:t xml:space="preserve"> place the child’s safety, well-</w:t>
            </w:r>
            <w:r>
              <w:rPr>
                <w:rFonts w:ascii="Arial" w:hAnsi="Arial" w:cs="Arial"/>
                <w:sz w:val="18"/>
                <w:szCs w:val="18"/>
              </w:rPr>
              <w:t>being</w:t>
            </w:r>
            <w:r w:rsidR="0010259E">
              <w:rPr>
                <w:rFonts w:ascii="Arial" w:hAnsi="Arial" w:cs="Arial"/>
                <w:sz w:val="18"/>
                <w:szCs w:val="18"/>
              </w:rPr>
              <w:t>,</w:t>
            </w:r>
            <w:r>
              <w:rPr>
                <w:rFonts w:ascii="Arial" w:hAnsi="Arial" w:cs="Arial"/>
                <w:sz w:val="18"/>
                <w:szCs w:val="18"/>
              </w:rPr>
              <w:t xml:space="preserve"> and / or development at risk.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b/>
          <w:sz w:val="20"/>
          <w:szCs w:val="20"/>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Eating (PAST 30 DAYS)</w:t>
            </w:r>
          </w:p>
        </w:tc>
      </w:tr>
      <w:bookmarkStart w:id="25" w:name="Check25"/>
      <w:tr w:rsidR="002C559F">
        <w:trPr>
          <w:trHeight w:val="1572"/>
        </w:trPr>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ab/>
            </w:r>
            <w:r>
              <w:rPr>
                <w:rFonts w:ascii="Arial" w:hAnsi="Arial" w:cs="Arial"/>
                <w:sz w:val="18"/>
                <w:szCs w:val="18"/>
              </w:rPr>
              <w:t xml:space="preserve">No </w:t>
            </w:r>
            <w:r w:rsidRPr="00401EF6">
              <w:rPr>
                <w:rFonts w:ascii="Arial" w:hAnsi="Arial" w:cs="Arial"/>
                <w:sz w:val="18"/>
                <w:szCs w:val="18"/>
              </w:rPr>
              <w:t>evidence of problems relating to eating.  Concerns are age or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26" w:name="Check26"/>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2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r>
            <w:r>
              <w:rPr>
                <w:rFonts w:ascii="Arial" w:hAnsi="Arial" w:cs="Arial"/>
                <w:sz w:val="18"/>
                <w:szCs w:val="18"/>
              </w:rPr>
              <w:t>Mild problems with eating that have been present in the past or are currently present some of the time causing mild impairment in functioning.</w:t>
            </w:r>
          </w:p>
        </w:tc>
        <w:bookmarkStart w:id="27" w:name="Check27"/>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rsidP="00C65A5E">
            <w:pPr>
              <w:spacing w:before="20" w:after="20"/>
              <w:ind w:left="432" w:hanging="360"/>
              <w:rPr>
                <w:rFonts w:ascii="Arial" w:hAnsi="Arial" w:cs="Arial"/>
                <w:sz w:val="18"/>
                <w:szCs w:val="18"/>
              </w:rPr>
            </w:pPr>
            <w:r>
              <w:rPr>
                <w:rFonts w:ascii="Arial" w:hAnsi="Arial" w:cs="Arial"/>
                <w:sz w:val="20"/>
                <w:szCs w:val="20"/>
              </w:rPr>
              <w:fldChar w:fldCharType="begin">
                <w:ffData>
                  <w:name w:val="Check27"/>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7"/>
            <w:r>
              <w:rPr>
                <w:rFonts w:ascii="Arial" w:hAnsi="Arial" w:cs="Arial"/>
                <w:sz w:val="20"/>
                <w:szCs w:val="20"/>
              </w:rPr>
              <w:tab/>
            </w:r>
            <w:r>
              <w:rPr>
                <w:rFonts w:ascii="Arial" w:hAnsi="Arial" w:cs="Arial"/>
                <w:sz w:val="18"/>
                <w:szCs w:val="18"/>
              </w:rPr>
              <w:t>Moderate problems with eating are present and impair the child’s functioning.  Children may seriously o</w:t>
            </w:r>
            <w:r w:rsidR="00C65A5E">
              <w:rPr>
                <w:rFonts w:ascii="Arial" w:hAnsi="Arial" w:cs="Arial"/>
                <w:sz w:val="18"/>
                <w:szCs w:val="18"/>
              </w:rPr>
              <w:t>vereat, refuse most foods, or</w:t>
            </w:r>
            <w:r>
              <w:rPr>
                <w:rFonts w:ascii="Arial" w:hAnsi="Arial" w:cs="Arial"/>
                <w:sz w:val="18"/>
                <w:szCs w:val="18"/>
              </w:rPr>
              <w:t xml:space="preserve"> not have a clear pattern of when they eat.  </w:t>
            </w:r>
          </w:p>
        </w:tc>
        <w:bookmarkStart w:id="28" w:name="Check28"/>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8"/>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8"/>
            <w:r>
              <w:rPr>
                <w:rFonts w:ascii="Arial" w:hAnsi="Arial" w:cs="Arial"/>
                <w:sz w:val="20"/>
                <w:szCs w:val="20"/>
              </w:rPr>
              <w:tab/>
            </w:r>
            <w:r>
              <w:rPr>
                <w:rFonts w:ascii="Arial" w:hAnsi="Arial" w:cs="Arial"/>
                <w:sz w:val="18"/>
                <w:szCs w:val="18"/>
              </w:rPr>
              <w:t xml:space="preserve">Severe problems with eating are present putting the infant / child at risk developmentally.  The child and family are very distressed and unable to overcome problems in this area.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2C559F" w:rsidRDefault="002C559F">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C65A5E">
            <w:pPr>
              <w:spacing w:before="20" w:after="20"/>
              <w:jc w:val="center"/>
              <w:rPr>
                <w:rFonts w:ascii="Arial" w:hAnsi="Arial" w:cs="Arial"/>
                <w:b/>
                <w:sz w:val="20"/>
                <w:szCs w:val="20"/>
              </w:rPr>
            </w:pPr>
            <w:r>
              <w:rPr>
                <w:rFonts w:ascii="Arial" w:hAnsi="Arial" w:cs="Arial"/>
                <w:b/>
                <w:sz w:val="20"/>
                <w:szCs w:val="20"/>
              </w:rPr>
              <w:t>Elimination / Toilet</w:t>
            </w:r>
            <w:r w:rsidR="00645F50">
              <w:rPr>
                <w:rFonts w:ascii="Arial" w:hAnsi="Arial" w:cs="Arial"/>
                <w:b/>
                <w:sz w:val="20"/>
                <w:szCs w:val="20"/>
              </w:rPr>
              <w:t>ing (PAST 30 DAYS)</w:t>
            </w:r>
          </w:p>
        </w:tc>
      </w:tr>
      <w:bookmarkStart w:id="29" w:name="Check29"/>
      <w:tr w:rsidR="002C559F">
        <w:trPr>
          <w:trHeight w:val="2022"/>
        </w:trPr>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29"/>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29"/>
            <w:r>
              <w:rPr>
                <w:rFonts w:ascii="Arial" w:hAnsi="Arial" w:cs="Arial"/>
                <w:sz w:val="20"/>
                <w:szCs w:val="20"/>
              </w:rPr>
              <w:tab/>
            </w:r>
            <w:r>
              <w:rPr>
                <w:rFonts w:ascii="Arial" w:hAnsi="Arial" w:cs="Arial"/>
                <w:sz w:val="18"/>
                <w:szCs w:val="18"/>
              </w:rPr>
              <w:t xml:space="preserve">There is no evidence of elimination problems.  Any concerns are </w:t>
            </w:r>
            <w:r w:rsidRPr="00401EF6">
              <w:rPr>
                <w:rFonts w:ascii="Arial" w:hAnsi="Arial" w:cs="Arial"/>
                <w:sz w:val="18"/>
                <w:szCs w:val="18"/>
              </w:rPr>
              <w:t>age or</w:t>
            </w:r>
            <w:r w:rsidRPr="00401EF6">
              <w:rPr>
                <w:rFonts w:ascii="Arial" w:hAnsi="Arial" w:cs="Arial"/>
                <w:sz w:val="18"/>
                <w:szCs w:val="18"/>
                <w:u w:val="single"/>
              </w:rPr>
              <w:t xml:space="preserve"> </w:t>
            </w:r>
            <w:r w:rsidRPr="00401EF6">
              <w:rPr>
                <w:rFonts w:ascii="Arial" w:hAnsi="Arial" w:cs="Arial"/>
                <w:sz w:val="18"/>
                <w:szCs w:val="18"/>
              </w:rPr>
              <w:t>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(This does not include potty training concerns.) </w:t>
            </w:r>
          </w:p>
        </w:tc>
        <w:bookmarkStart w:id="30" w:name="Check30"/>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30"/>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0"/>
            <w:r>
              <w:rPr>
                <w:rFonts w:ascii="Arial" w:hAnsi="Arial" w:cs="Arial"/>
                <w:sz w:val="20"/>
                <w:szCs w:val="20"/>
              </w:rPr>
              <w:tab/>
            </w:r>
            <w:r>
              <w:rPr>
                <w:rFonts w:ascii="Arial" w:hAnsi="Arial" w:cs="Arial"/>
                <w:sz w:val="18"/>
                <w:szCs w:val="18"/>
              </w:rPr>
              <w:t>Infant / child may have a history of elimination difficulties but is presently not experiencing this other than on rare occasions.</w:t>
            </w:r>
            <w:r>
              <w:rPr>
                <w:rFonts w:ascii="Arial" w:hAnsi="Arial" w:cs="Arial"/>
                <w:b/>
                <w:sz w:val="18"/>
                <w:szCs w:val="18"/>
              </w:rPr>
              <w:t xml:space="preserve"> </w:t>
            </w:r>
          </w:p>
        </w:tc>
        <w:bookmarkStart w:id="31" w:name="Check31"/>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3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1"/>
            <w:r>
              <w:rPr>
                <w:rFonts w:ascii="Arial" w:hAnsi="Arial" w:cs="Arial"/>
                <w:sz w:val="20"/>
                <w:szCs w:val="20"/>
              </w:rPr>
              <w:tab/>
            </w:r>
            <w:r>
              <w:rPr>
                <w:rFonts w:ascii="Arial" w:hAnsi="Arial" w:cs="Arial"/>
                <w:sz w:val="18"/>
                <w:szCs w:val="18"/>
              </w:rPr>
              <w:t xml:space="preserve">Infant / child demonstrates problems with elimination on a consistent basis that is interfering with the child’s functioning.  (Lack of routine resulting in constipation, </w:t>
            </w:r>
            <w:r w:rsidR="00C65A5E">
              <w:rPr>
                <w:rFonts w:ascii="Arial" w:hAnsi="Arial" w:cs="Arial"/>
                <w:sz w:val="18"/>
                <w:szCs w:val="18"/>
              </w:rPr>
              <w:t>encopresis,</w:t>
            </w:r>
            <w:r>
              <w:rPr>
                <w:rFonts w:ascii="Arial" w:hAnsi="Arial" w:cs="Arial"/>
                <w:sz w:val="18"/>
                <w:szCs w:val="18"/>
              </w:rPr>
              <w:t xml:space="preserve"> and enuresis.) </w:t>
            </w:r>
          </w:p>
        </w:tc>
        <w:bookmarkStart w:id="32" w:name="Check32"/>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3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2"/>
            <w:r>
              <w:rPr>
                <w:rFonts w:ascii="Arial" w:hAnsi="Arial" w:cs="Arial"/>
                <w:sz w:val="20"/>
                <w:szCs w:val="20"/>
              </w:rPr>
              <w:tab/>
            </w:r>
            <w:r>
              <w:rPr>
                <w:rFonts w:ascii="Arial" w:hAnsi="Arial" w:cs="Arial"/>
                <w:sz w:val="18"/>
                <w:szCs w:val="18"/>
              </w:rPr>
              <w:t>Infant / child demonstrates significant difficulty with elimination to the extent that child / parent are in significant distress</w:t>
            </w:r>
            <w:r w:rsidR="00C65A5E">
              <w:rPr>
                <w:rFonts w:ascii="Arial" w:hAnsi="Arial" w:cs="Arial"/>
                <w:sz w:val="18"/>
                <w:szCs w:val="18"/>
              </w:rPr>
              <w:t>,</w:t>
            </w:r>
            <w:r>
              <w:rPr>
                <w:rFonts w:ascii="Arial" w:hAnsi="Arial" w:cs="Arial"/>
                <w:sz w:val="18"/>
                <w:szCs w:val="18"/>
              </w:rPr>
              <w:t xml:space="preserve"> or interventions have failed.</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A06850" w:rsidRDefault="00A06850">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Sensory Reactivity (PAST 30 DAYS)</w:t>
            </w:r>
          </w:p>
        </w:tc>
      </w:tr>
      <w:bookmarkStart w:id="33" w:name="Check33"/>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3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ab/>
            </w:r>
            <w:r>
              <w:rPr>
                <w:rFonts w:ascii="Arial" w:hAnsi="Arial" w:cs="Arial"/>
                <w:sz w:val="18"/>
                <w:szCs w:val="18"/>
              </w:rPr>
              <w:t>There is not evidence of sensory r</w:t>
            </w:r>
            <w:r w:rsidR="00C65A5E">
              <w:rPr>
                <w:rFonts w:ascii="Arial" w:hAnsi="Arial" w:cs="Arial"/>
                <w:sz w:val="18"/>
                <w:szCs w:val="18"/>
              </w:rPr>
              <w:t>eactivity that is under or over-</w:t>
            </w:r>
            <w:r>
              <w:rPr>
                <w:rFonts w:ascii="Arial" w:hAnsi="Arial" w:cs="Arial"/>
                <w:sz w:val="18"/>
                <w:szCs w:val="18"/>
              </w:rPr>
              <w:t xml:space="preserve">reactive.  Any concerns are </w:t>
            </w:r>
            <w:r w:rsidRPr="00401EF6">
              <w:rPr>
                <w:rFonts w:ascii="Arial" w:hAnsi="Arial" w:cs="Arial"/>
                <w:sz w:val="18"/>
                <w:szCs w:val="18"/>
              </w:rPr>
              <w:t>age or</w:t>
            </w:r>
            <w:r w:rsidRPr="00401EF6">
              <w:rPr>
                <w:rFonts w:ascii="Arial" w:hAnsi="Arial" w:cs="Arial"/>
                <w:sz w:val="18"/>
                <w:szCs w:val="18"/>
                <w:u w:val="single"/>
              </w:rPr>
              <w:t xml:space="preserve"> </w:t>
            </w:r>
            <w:r w:rsidRPr="00401EF6">
              <w:rPr>
                <w:rFonts w:ascii="Arial" w:hAnsi="Arial" w:cs="Arial"/>
                <w:sz w:val="18"/>
                <w:szCs w:val="18"/>
              </w:rPr>
              <w:t>developmentally appropriate or this</w:t>
            </w:r>
            <w:r>
              <w:rPr>
                <w:rFonts w:ascii="Arial" w:hAnsi="Arial" w:cs="Arial"/>
                <w:sz w:val="18"/>
                <w:szCs w:val="18"/>
              </w:rPr>
              <w:t xml:space="preserve"> information is unknown to me. </w:t>
            </w:r>
          </w:p>
        </w:tc>
        <w:bookmarkStart w:id="34" w:name="Check34"/>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3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4"/>
            <w:r>
              <w:rPr>
                <w:rFonts w:ascii="Arial" w:hAnsi="Arial" w:cs="Arial"/>
                <w:sz w:val="20"/>
                <w:szCs w:val="20"/>
              </w:rPr>
              <w:tab/>
            </w:r>
            <w:r>
              <w:rPr>
                <w:rFonts w:ascii="Arial" w:hAnsi="Arial" w:cs="Arial"/>
                <w:sz w:val="18"/>
                <w:szCs w:val="18"/>
              </w:rPr>
              <w:t xml:space="preserve">Infant / child may have a history of sensory issues or mild issues currently that </w:t>
            </w:r>
            <w:proofErr w:type="gramStart"/>
            <w:r>
              <w:rPr>
                <w:rFonts w:ascii="Arial" w:hAnsi="Arial" w:cs="Arial"/>
                <w:sz w:val="18"/>
                <w:szCs w:val="18"/>
              </w:rPr>
              <w:t>are controlled</w:t>
            </w:r>
            <w:proofErr w:type="gramEnd"/>
            <w:r>
              <w:rPr>
                <w:rFonts w:ascii="Arial" w:hAnsi="Arial" w:cs="Arial"/>
                <w:sz w:val="18"/>
                <w:szCs w:val="18"/>
              </w:rPr>
              <w:t xml:space="preserve"> by caregiver support.</w:t>
            </w:r>
            <w:r>
              <w:rPr>
                <w:rFonts w:ascii="Arial" w:hAnsi="Arial" w:cs="Arial"/>
                <w:b/>
                <w:sz w:val="18"/>
                <w:szCs w:val="18"/>
              </w:rPr>
              <w:t xml:space="preserve"> </w:t>
            </w:r>
          </w:p>
        </w:tc>
        <w:bookmarkStart w:id="35" w:name="Check35"/>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3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5"/>
            <w:r>
              <w:rPr>
                <w:rFonts w:ascii="Arial" w:hAnsi="Arial" w:cs="Arial"/>
                <w:sz w:val="20"/>
                <w:szCs w:val="20"/>
              </w:rPr>
              <w:tab/>
            </w:r>
            <w:r>
              <w:rPr>
                <w:rFonts w:ascii="Arial" w:hAnsi="Arial" w:cs="Arial"/>
                <w:sz w:val="18"/>
                <w:szCs w:val="18"/>
              </w:rPr>
              <w:t>Infant / child demonstrates under / over reactivity to sensory input in one or more area</w:t>
            </w:r>
            <w:r w:rsidR="00C65A5E">
              <w:rPr>
                <w:rFonts w:ascii="Arial" w:hAnsi="Arial" w:cs="Arial"/>
                <w:sz w:val="18"/>
                <w:szCs w:val="18"/>
              </w:rPr>
              <w:t>,</w:t>
            </w:r>
            <w:r>
              <w:rPr>
                <w:rFonts w:ascii="Arial" w:hAnsi="Arial" w:cs="Arial"/>
                <w:sz w:val="18"/>
                <w:szCs w:val="18"/>
              </w:rPr>
              <w:t xml:space="preserve"> which impairs the child’s functioning. </w:t>
            </w:r>
          </w:p>
        </w:tc>
        <w:bookmarkStart w:id="36" w:name="Check36"/>
        <w:tc>
          <w:tcPr>
            <w:tcW w:w="2880" w:type="dxa"/>
            <w:tcBorders>
              <w:top w:val="single" w:sz="4" w:space="0" w:color="auto"/>
              <w:left w:val="single" w:sz="4" w:space="0" w:color="auto"/>
              <w:bottom w:val="single" w:sz="4" w:space="0" w:color="auto"/>
            </w:tcBorders>
            <w:shd w:val="clear" w:color="auto" w:fill="D9D9D9"/>
          </w:tcPr>
          <w:p w:rsidR="002C559F" w:rsidRDefault="00645F50" w:rsidP="00C65A5E">
            <w:pPr>
              <w:spacing w:before="20" w:after="20"/>
              <w:ind w:left="432" w:hanging="432"/>
              <w:rPr>
                <w:rFonts w:ascii="Arial" w:hAnsi="Arial" w:cs="Arial"/>
                <w:sz w:val="18"/>
                <w:szCs w:val="18"/>
              </w:rPr>
            </w:pPr>
            <w:r>
              <w:rPr>
                <w:rFonts w:ascii="Arial" w:hAnsi="Arial" w:cs="Arial"/>
                <w:sz w:val="20"/>
                <w:szCs w:val="20"/>
              </w:rPr>
              <w:fldChar w:fldCharType="begin">
                <w:ffData>
                  <w:name w:val="Check3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ab/>
            </w:r>
            <w:r>
              <w:rPr>
                <w:rFonts w:ascii="Arial" w:hAnsi="Arial" w:cs="Arial"/>
                <w:sz w:val="18"/>
                <w:szCs w:val="18"/>
              </w:rPr>
              <w:t>Infant / child demonstrates significant rea</w:t>
            </w:r>
            <w:r w:rsidR="00C65A5E">
              <w:rPr>
                <w:rFonts w:ascii="Arial" w:hAnsi="Arial" w:cs="Arial"/>
                <w:sz w:val="18"/>
                <w:szCs w:val="18"/>
              </w:rPr>
              <w:t>ctions to sensory input.  T</w:t>
            </w:r>
            <w:r>
              <w:rPr>
                <w:rFonts w:ascii="Arial" w:hAnsi="Arial" w:cs="Arial"/>
                <w:sz w:val="18"/>
                <w:szCs w:val="18"/>
              </w:rPr>
              <w:t xml:space="preserve">he caregiver is unable to help the child.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A06850" w:rsidRDefault="00A06850">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Emotional Control (PAST 30 DAYS)</w:t>
            </w:r>
          </w:p>
        </w:tc>
      </w:tr>
      <w:bookmarkStart w:id="37" w:name="Check37"/>
      <w:tr w:rsidR="002C559F">
        <w:tc>
          <w:tcPr>
            <w:tcW w:w="2880" w:type="dxa"/>
            <w:tcBorders>
              <w:top w:val="single" w:sz="4" w:space="0" w:color="auto"/>
              <w:bottom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37"/>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ab/>
            </w:r>
            <w:r>
              <w:rPr>
                <w:rFonts w:ascii="Arial" w:hAnsi="Arial" w:cs="Arial"/>
                <w:sz w:val="18"/>
                <w:szCs w:val="18"/>
              </w:rPr>
              <w:t xml:space="preserve">Infant / child has no problem with emotional control.  </w:t>
            </w:r>
            <w:r w:rsidRPr="00401EF6">
              <w:rPr>
                <w:rFonts w:ascii="Arial" w:hAnsi="Arial" w:cs="Arial"/>
                <w:sz w:val="18"/>
                <w:szCs w:val="18"/>
              </w:rPr>
              <w:t>Any concerns are age or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38" w:name="Check38"/>
        <w:tc>
          <w:tcPr>
            <w:tcW w:w="2880" w:type="dxa"/>
            <w:tcBorders>
              <w:top w:val="single" w:sz="4" w:space="0" w:color="auto"/>
              <w:bottom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38"/>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8"/>
            <w:r>
              <w:rPr>
                <w:rFonts w:ascii="Arial" w:hAnsi="Arial" w:cs="Arial"/>
                <w:sz w:val="20"/>
                <w:szCs w:val="20"/>
              </w:rPr>
              <w:tab/>
            </w:r>
            <w:r>
              <w:rPr>
                <w:rFonts w:ascii="Arial" w:hAnsi="Arial" w:cs="Arial"/>
                <w:sz w:val="18"/>
                <w:szCs w:val="18"/>
              </w:rPr>
              <w:t xml:space="preserve">Infant / child has mild problems with emotional control that </w:t>
            </w:r>
            <w:proofErr w:type="gramStart"/>
            <w:r>
              <w:rPr>
                <w:rFonts w:ascii="Arial" w:hAnsi="Arial" w:cs="Arial"/>
                <w:sz w:val="18"/>
                <w:szCs w:val="18"/>
              </w:rPr>
              <w:t>can be overcome</w:t>
            </w:r>
            <w:proofErr w:type="gramEnd"/>
            <w:r>
              <w:rPr>
                <w:rFonts w:ascii="Arial" w:hAnsi="Arial" w:cs="Arial"/>
                <w:sz w:val="18"/>
                <w:szCs w:val="18"/>
              </w:rPr>
              <w:t xml:space="preserve"> with caregiver support.</w:t>
            </w:r>
            <w:r>
              <w:rPr>
                <w:rFonts w:ascii="Arial" w:hAnsi="Arial" w:cs="Arial"/>
                <w:b/>
                <w:sz w:val="18"/>
                <w:szCs w:val="18"/>
              </w:rPr>
              <w:t xml:space="preserve"> </w:t>
            </w:r>
          </w:p>
        </w:tc>
        <w:bookmarkStart w:id="39" w:name="Check39"/>
        <w:tc>
          <w:tcPr>
            <w:tcW w:w="2880" w:type="dxa"/>
            <w:tcBorders>
              <w:top w:val="single" w:sz="4" w:space="0" w:color="auto"/>
              <w:bottom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39"/>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39"/>
            <w:r>
              <w:rPr>
                <w:rFonts w:ascii="Arial" w:hAnsi="Arial" w:cs="Arial"/>
                <w:sz w:val="20"/>
                <w:szCs w:val="20"/>
              </w:rPr>
              <w:tab/>
            </w:r>
            <w:r>
              <w:rPr>
                <w:rFonts w:ascii="Arial" w:hAnsi="Arial" w:cs="Arial"/>
                <w:sz w:val="18"/>
                <w:szCs w:val="18"/>
              </w:rPr>
              <w:t xml:space="preserve">Child has a moderate level of problems with emotional control that interferes most of the time with functioning (difficult to console, does not respond to caregiver support, becomes physically aggressive out of frustration). </w:t>
            </w:r>
          </w:p>
        </w:tc>
        <w:bookmarkStart w:id="40" w:name="Check40"/>
        <w:tc>
          <w:tcPr>
            <w:tcW w:w="2880" w:type="dxa"/>
            <w:tcBorders>
              <w:top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0"/>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0"/>
            <w:r>
              <w:rPr>
                <w:rFonts w:ascii="Arial" w:hAnsi="Arial" w:cs="Arial"/>
                <w:sz w:val="20"/>
                <w:szCs w:val="20"/>
              </w:rPr>
              <w:tab/>
            </w:r>
            <w:r>
              <w:rPr>
                <w:rFonts w:ascii="Arial" w:hAnsi="Arial" w:cs="Arial"/>
                <w:sz w:val="18"/>
                <w:szCs w:val="18"/>
              </w:rPr>
              <w:t xml:space="preserve">Infant / child has significant level of emotional control problems that are interfering with development.  Caregivers are not able to help the child.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jc w:val="center"/>
        <w:rPr>
          <w:rFonts w:ascii="Arial" w:hAnsi="Arial" w:cs="Arial"/>
          <w:b/>
          <w:sz w:val="16"/>
          <w:szCs w:val="16"/>
        </w:rPr>
      </w:pPr>
    </w:p>
    <w:p w:rsidR="002C559F" w:rsidRDefault="002C559F">
      <w:pPr>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Sleep – Child Must be 12 Months or Older (PAST 30 DAYS)</w:t>
            </w:r>
          </w:p>
        </w:tc>
      </w:tr>
      <w:bookmarkStart w:id="41" w:name="Check41"/>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1"/>
            <w:r>
              <w:rPr>
                <w:rFonts w:ascii="Arial" w:hAnsi="Arial" w:cs="Arial"/>
                <w:sz w:val="20"/>
                <w:szCs w:val="20"/>
              </w:rPr>
              <w:tab/>
            </w:r>
            <w:r>
              <w:rPr>
                <w:rFonts w:ascii="Arial" w:hAnsi="Arial" w:cs="Arial"/>
                <w:sz w:val="18"/>
                <w:szCs w:val="18"/>
              </w:rPr>
              <w:t xml:space="preserve">Child gets a full night’s sleep each </w:t>
            </w:r>
            <w:r w:rsidRPr="00401EF6">
              <w:rPr>
                <w:rFonts w:ascii="Arial" w:hAnsi="Arial" w:cs="Arial"/>
                <w:sz w:val="18"/>
                <w:szCs w:val="18"/>
              </w:rPr>
              <w:t>night.  Any concerns are age or</w:t>
            </w:r>
            <w:r w:rsidRPr="00401EF6">
              <w:rPr>
                <w:rFonts w:ascii="Arial" w:hAnsi="Arial" w:cs="Arial"/>
                <w:sz w:val="18"/>
                <w:szCs w:val="18"/>
                <w:u w:val="single"/>
              </w:rPr>
              <w:t xml:space="preserve"> </w:t>
            </w:r>
            <w:r w:rsidRPr="00401EF6">
              <w:rPr>
                <w:rFonts w:ascii="Arial" w:hAnsi="Arial" w:cs="Arial"/>
                <w:sz w:val="18"/>
                <w:szCs w:val="18"/>
              </w:rPr>
              <w:t>developmentally appropriate or this</w:t>
            </w:r>
            <w:r>
              <w:rPr>
                <w:rFonts w:ascii="Arial" w:hAnsi="Arial" w:cs="Arial"/>
                <w:sz w:val="18"/>
                <w:szCs w:val="18"/>
              </w:rPr>
              <w:t xml:space="preserve"> information is unknown to me. </w:t>
            </w:r>
          </w:p>
        </w:tc>
        <w:bookmarkStart w:id="42" w:name="Check42"/>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4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2"/>
            <w:r>
              <w:rPr>
                <w:rFonts w:ascii="Arial" w:hAnsi="Arial" w:cs="Arial"/>
                <w:sz w:val="20"/>
                <w:szCs w:val="20"/>
              </w:rPr>
              <w:tab/>
            </w:r>
            <w:r>
              <w:rPr>
                <w:rFonts w:ascii="Arial" w:hAnsi="Arial" w:cs="Arial"/>
                <w:sz w:val="18"/>
                <w:szCs w:val="18"/>
              </w:rPr>
              <w:t>Child has some problems sleeping.  Toddlers resist sleep and consistently need a great deal of adult support to sleep.  Preschoolers may have a history of poor sleep</w:t>
            </w:r>
            <w:r w:rsidR="00C65A5E">
              <w:rPr>
                <w:rFonts w:ascii="Arial" w:hAnsi="Arial" w:cs="Arial"/>
                <w:sz w:val="18"/>
                <w:szCs w:val="18"/>
              </w:rPr>
              <w:t>,</w:t>
            </w:r>
            <w:r>
              <w:rPr>
                <w:rFonts w:ascii="Arial" w:hAnsi="Arial" w:cs="Arial"/>
                <w:sz w:val="18"/>
                <w:szCs w:val="18"/>
              </w:rPr>
              <w:t xml:space="preserve"> or continued problems 1-</w:t>
            </w:r>
            <w:proofErr w:type="gramStart"/>
            <w:r>
              <w:rPr>
                <w:rFonts w:ascii="Arial" w:hAnsi="Arial" w:cs="Arial"/>
                <w:sz w:val="18"/>
                <w:szCs w:val="18"/>
              </w:rPr>
              <w:t>2  nights</w:t>
            </w:r>
            <w:proofErr w:type="gramEnd"/>
            <w:r>
              <w:rPr>
                <w:rFonts w:ascii="Arial" w:hAnsi="Arial" w:cs="Arial"/>
                <w:sz w:val="18"/>
                <w:szCs w:val="18"/>
              </w:rPr>
              <w:t xml:space="preserve"> per week. </w:t>
            </w:r>
          </w:p>
        </w:tc>
        <w:bookmarkStart w:id="43" w:name="Check43"/>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4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ab/>
            </w:r>
            <w:r>
              <w:rPr>
                <w:rFonts w:ascii="Arial" w:hAnsi="Arial" w:cs="Arial"/>
                <w:sz w:val="18"/>
                <w:szCs w:val="18"/>
              </w:rPr>
              <w:t>Child is having problems with sleep that might include difficulty falling asleep, night waking, night terrors</w:t>
            </w:r>
            <w:r w:rsidR="00C65A5E">
              <w:rPr>
                <w:rFonts w:ascii="Arial" w:hAnsi="Arial" w:cs="Arial"/>
                <w:sz w:val="18"/>
                <w:szCs w:val="18"/>
              </w:rPr>
              <w:t>,</w:t>
            </w:r>
            <w:r>
              <w:rPr>
                <w:rFonts w:ascii="Arial" w:hAnsi="Arial" w:cs="Arial"/>
                <w:sz w:val="18"/>
                <w:szCs w:val="18"/>
              </w:rPr>
              <w:t xml:space="preserve"> or nightmares on a regular basis (4 or more times per week). </w:t>
            </w:r>
          </w:p>
        </w:tc>
        <w:bookmarkStart w:id="44" w:name="Check44"/>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ab/>
            </w:r>
            <w:r>
              <w:rPr>
                <w:rFonts w:ascii="Arial" w:hAnsi="Arial" w:cs="Arial"/>
                <w:sz w:val="18"/>
                <w:szCs w:val="18"/>
              </w:rPr>
              <w:t xml:space="preserve">Child is experiencing significant sleep problems that result in sleep deprivation that affects the child’s functioning.  Parents have exhausted numerous strategies for assisting child.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2C559F" w:rsidRDefault="002C559F">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keepNext/>
              <w:spacing w:before="20" w:after="20"/>
              <w:jc w:val="center"/>
              <w:rPr>
                <w:rFonts w:ascii="Arial" w:hAnsi="Arial" w:cs="Arial"/>
                <w:b/>
                <w:sz w:val="20"/>
                <w:szCs w:val="20"/>
              </w:rPr>
            </w:pPr>
            <w:r>
              <w:rPr>
                <w:rFonts w:ascii="Arial" w:hAnsi="Arial" w:cs="Arial"/>
                <w:b/>
                <w:sz w:val="20"/>
                <w:szCs w:val="20"/>
              </w:rPr>
              <w:t>Attachment (PAST 30 DAYS)</w:t>
            </w:r>
          </w:p>
        </w:tc>
      </w:tr>
      <w:bookmarkStart w:id="45" w:name="Check45"/>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ab/>
            </w:r>
            <w:r>
              <w:rPr>
                <w:rFonts w:ascii="Arial" w:hAnsi="Arial" w:cs="Arial"/>
                <w:sz w:val="18"/>
                <w:szCs w:val="18"/>
              </w:rPr>
              <w:t xml:space="preserve">No evidence of problems with attachment.  Any concerns are </w:t>
            </w:r>
            <w:r w:rsidRPr="00401EF6">
              <w:rPr>
                <w:rFonts w:ascii="Arial" w:hAnsi="Arial" w:cs="Arial"/>
                <w:sz w:val="18"/>
                <w:szCs w:val="18"/>
              </w:rPr>
              <w:t>age or developmentally appropriate or this</w:t>
            </w:r>
            <w:r>
              <w:rPr>
                <w:rFonts w:ascii="Arial" w:hAnsi="Arial" w:cs="Arial"/>
                <w:sz w:val="18"/>
                <w:szCs w:val="18"/>
              </w:rPr>
              <w:t xml:space="preserve"> information is unknown to me. </w:t>
            </w:r>
          </w:p>
        </w:tc>
        <w:bookmarkStart w:id="46" w:name="Check46"/>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keepNext/>
              <w:spacing w:before="20" w:after="20"/>
              <w:ind w:left="432" w:hanging="432"/>
              <w:rPr>
                <w:rFonts w:ascii="Arial" w:hAnsi="Arial" w:cs="Arial"/>
                <w:b/>
                <w:sz w:val="18"/>
                <w:szCs w:val="18"/>
              </w:rPr>
            </w:pPr>
            <w:r>
              <w:rPr>
                <w:rFonts w:ascii="Arial" w:hAnsi="Arial" w:cs="Arial"/>
                <w:sz w:val="20"/>
                <w:szCs w:val="20"/>
              </w:rPr>
              <w:fldChar w:fldCharType="begin">
                <w:ffData>
                  <w:name w:val="Check4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ab/>
            </w:r>
            <w:r>
              <w:rPr>
                <w:rFonts w:ascii="Arial" w:hAnsi="Arial" w:cs="Arial"/>
                <w:sz w:val="18"/>
                <w:szCs w:val="18"/>
              </w:rPr>
              <w:t>Mild problems with attachment.  Children may be overly reactive to separation or seem preoccupied with parent.  Boundaries may seem inappropriate.</w:t>
            </w:r>
            <w:r>
              <w:rPr>
                <w:rFonts w:ascii="Arial" w:hAnsi="Arial" w:cs="Arial"/>
                <w:b/>
                <w:sz w:val="18"/>
                <w:szCs w:val="18"/>
              </w:rPr>
              <w:t xml:space="preserve"> </w:t>
            </w:r>
          </w:p>
        </w:tc>
        <w:bookmarkStart w:id="47" w:name="Check47"/>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47"/>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ab/>
            </w:r>
            <w:r>
              <w:rPr>
                <w:rFonts w:ascii="Arial" w:hAnsi="Arial" w:cs="Arial"/>
                <w:sz w:val="18"/>
                <w:szCs w:val="18"/>
              </w:rPr>
              <w:t xml:space="preserve">Moderate problems with attachment and may fail to demonstrate stranger anxiety or have extreme reactions to separation resulting affecting development, may avoid caregivers and have inappropriate boundaries putting them at risk. </w:t>
            </w:r>
          </w:p>
        </w:tc>
        <w:bookmarkStart w:id="48" w:name="Check48"/>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8"/>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ab/>
            </w:r>
            <w:r>
              <w:rPr>
                <w:rFonts w:ascii="Arial" w:hAnsi="Arial" w:cs="Arial"/>
                <w:sz w:val="18"/>
                <w:szCs w:val="18"/>
              </w:rPr>
              <w:t xml:space="preserve">Severe attachment problems.  Children attachment to anyone or no one in an extreme manner.  Child meets criteria for Reactive Attachment Disorder.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rsidP="00A06850">
            <w:pPr>
              <w:spacing w:before="80" w:after="60"/>
              <w:rPr>
                <w:rFonts w:ascii="Arial" w:hAnsi="Arial" w:cs="Arial"/>
                <w:sz w:val="20"/>
                <w:szCs w:val="20"/>
              </w:rPr>
            </w:pPr>
          </w:p>
        </w:tc>
      </w:tr>
    </w:tbl>
    <w:p w:rsidR="002C559F" w:rsidRDefault="002C559F">
      <w:pPr>
        <w:ind w:left="-1440" w:right="-1440"/>
        <w:rPr>
          <w:rFonts w:ascii="Arial" w:hAnsi="Arial" w:cs="Arial"/>
          <w:sz w:val="18"/>
          <w:szCs w:val="18"/>
        </w:rPr>
      </w:pPr>
    </w:p>
    <w:p w:rsidR="00A06850" w:rsidRDefault="00A06850">
      <w:pPr>
        <w:ind w:left="-1440" w:right="-1440"/>
        <w:rPr>
          <w:rFonts w:ascii="Arial" w:hAnsi="Arial" w:cs="Arial"/>
          <w:sz w:val="18"/>
          <w:szCs w:val="18"/>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 xml:space="preserve">Depression </w:t>
            </w:r>
            <w:r w:rsidR="00B5503C">
              <w:rPr>
                <w:rFonts w:ascii="Arial" w:hAnsi="Arial" w:cs="Arial"/>
                <w:b/>
                <w:sz w:val="20"/>
                <w:szCs w:val="20"/>
              </w:rPr>
              <w:t xml:space="preserve">(Withdrawn) </w:t>
            </w:r>
            <w:r>
              <w:rPr>
                <w:rFonts w:ascii="Arial" w:hAnsi="Arial" w:cs="Arial"/>
                <w:b/>
                <w:sz w:val="20"/>
                <w:szCs w:val="20"/>
              </w:rPr>
              <w:t>(PAST 30 DAYS)</w:t>
            </w:r>
          </w:p>
        </w:tc>
      </w:tr>
      <w:bookmarkStart w:id="49" w:name="Check49"/>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49"/>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ab/>
            </w:r>
            <w:r>
              <w:rPr>
                <w:rFonts w:ascii="Arial" w:hAnsi="Arial" w:cs="Arial"/>
                <w:sz w:val="18"/>
                <w:szCs w:val="18"/>
              </w:rPr>
              <w:t xml:space="preserve">No evidence or concern about depression.  Any concerns </w:t>
            </w:r>
            <w:r w:rsidRPr="00401EF6">
              <w:rPr>
                <w:rFonts w:ascii="Arial" w:hAnsi="Arial" w:cs="Arial"/>
                <w:sz w:val="18"/>
                <w:szCs w:val="18"/>
              </w:rPr>
              <w:t>are age or developmentally</w:t>
            </w:r>
            <w:r w:rsidRPr="00401EF6">
              <w:rPr>
                <w:rFonts w:ascii="Arial" w:hAnsi="Arial" w:cs="Arial"/>
                <w:sz w:val="18"/>
                <w:szCs w:val="18"/>
                <w:u w:val="single"/>
              </w:rPr>
              <w:t xml:space="preserve"> </w:t>
            </w:r>
            <w:r w:rsidRPr="00401EF6">
              <w:rPr>
                <w:rFonts w:ascii="Arial" w:hAnsi="Arial" w:cs="Arial"/>
                <w:sz w:val="18"/>
                <w:szCs w:val="18"/>
              </w:rPr>
              <w:t>appropriate or this</w:t>
            </w:r>
            <w:r>
              <w:rPr>
                <w:rFonts w:ascii="Arial" w:hAnsi="Arial" w:cs="Arial"/>
                <w:sz w:val="18"/>
                <w:szCs w:val="18"/>
              </w:rPr>
              <w:t xml:space="preserve"> information is unknown to me. </w:t>
            </w:r>
          </w:p>
        </w:tc>
        <w:bookmarkStart w:id="50" w:name="Check50"/>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50"/>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ab/>
            </w:r>
            <w:r>
              <w:rPr>
                <w:rFonts w:ascii="Arial" w:hAnsi="Arial" w:cs="Arial"/>
                <w:sz w:val="18"/>
                <w:szCs w:val="18"/>
              </w:rPr>
              <w:t>Child may be depressed or has experienced situations that may lead to depression.  Infants may appear withdrawn and slow to engage at times.  Older children are irritable or do not demonstrate a range of emotional response / affect.</w:t>
            </w:r>
            <w:r>
              <w:rPr>
                <w:rFonts w:ascii="Arial" w:hAnsi="Arial" w:cs="Arial"/>
                <w:b/>
                <w:sz w:val="18"/>
                <w:szCs w:val="18"/>
              </w:rPr>
              <w:t xml:space="preserve"> </w:t>
            </w:r>
          </w:p>
        </w:tc>
        <w:bookmarkStart w:id="51" w:name="Check51"/>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51"/>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ab/>
            </w:r>
            <w:r>
              <w:rPr>
                <w:rFonts w:ascii="Arial" w:hAnsi="Arial" w:cs="Arial"/>
                <w:sz w:val="18"/>
                <w:szCs w:val="18"/>
              </w:rPr>
              <w:t>Moderate problems with depression are present. Children may have negative verbalizations, no emotional response, dark / sad play</w:t>
            </w:r>
            <w:r w:rsidR="00146F8C">
              <w:rPr>
                <w:rFonts w:ascii="Arial" w:hAnsi="Arial" w:cs="Arial"/>
                <w:sz w:val="18"/>
                <w:szCs w:val="18"/>
              </w:rPr>
              <w:t>,</w:t>
            </w:r>
            <w:r>
              <w:rPr>
                <w:rFonts w:ascii="Arial" w:hAnsi="Arial" w:cs="Arial"/>
                <w:sz w:val="18"/>
                <w:szCs w:val="18"/>
              </w:rPr>
              <w:t xml:space="preserve"> and demonstrate little enjoyment in play and interactions. </w:t>
            </w:r>
          </w:p>
        </w:tc>
        <w:bookmarkStart w:id="52" w:name="Check52"/>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52"/>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ab/>
            </w:r>
            <w:r>
              <w:rPr>
                <w:rFonts w:ascii="Arial" w:hAnsi="Arial" w:cs="Arial"/>
                <w:sz w:val="18"/>
                <w:szCs w:val="18"/>
              </w:rPr>
              <w:t xml:space="preserve">Clear evidence of a disabling level of depression that makes it virtually impossible for the child to function in any life domain.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A06850" w:rsidRDefault="00A06850" w:rsidP="00A06850">
            <w:pPr>
              <w:spacing w:before="80" w:after="60"/>
              <w:rPr>
                <w:rFonts w:ascii="Arial" w:hAnsi="Arial" w:cs="Arial"/>
                <w:sz w:val="20"/>
                <w:szCs w:val="20"/>
              </w:rPr>
            </w:pPr>
          </w:p>
        </w:tc>
      </w:tr>
    </w:tbl>
    <w:p w:rsidR="002C559F" w:rsidRDefault="002C559F">
      <w:pPr>
        <w:ind w:left="-1440" w:right="-1440"/>
        <w:jc w:val="center"/>
        <w:rPr>
          <w:rFonts w:ascii="Arial" w:hAnsi="Arial" w:cs="Arial"/>
          <w:b/>
          <w:sz w:val="16"/>
          <w:szCs w:val="16"/>
        </w:rPr>
      </w:pPr>
    </w:p>
    <w:p w:rsidR="002C559F" w:rsidRDefault="002C559F">
      <w:pPr>
        <w:ind w:left="-1440" w:right="-1440"/>
        <w:rPr>
          <w:rFonts w:ascii="Arial" w:hAnsi="Arial" w:cs="Arial"/>
          <w:sz w:val="16"/>
          <w:szCs w:val="16"/>
        </w:rPr>
      </w:pPr>
    </w:p>
    <w:tbl>
      <w:tblPr>
        <w:tblStyle w:val="TableGrid"/>
        <w:tblW w:w="1152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1E0" w:firstRow="1" w:lastRow="1" w:firstColumn="1" w:lastColumn="1" w:noHBand="0" w:noVBand="0"/>
      </w:tblPr>
      <w:tblGrid>
        <w:gridCol w:w="2880"/>
        <w:gridCol w:w="2880"/>
        <w:gridCol w:w="2880"/>
        <w:gridCol w:w="2880"/>
      </w:tblGrid>
      <w:tr w:rsidR="002C559F">
        <w:tc>
          <w:tcPr>
            <w:tcW w:w="11520" w:type="dxa"/>
            <w:gridSpan w:val="4"/>
            <w:tcBorders>
              <w:top w:val="single" w:sz="12" w:space="0" w:color="auto"/>
              <w:bottom w:val="single" w:sz="4" w:space="0" w:color="auto"/>
            </w:tcBorders>
            <w:shd w:val="clear" w:color="auto" w:fill="auto"/>
          </w:tcPr>
          <w:p w:rsidR="002C559F" w:rsidRDefault="00645F50">
            <w:pPr>
              <w:spacing w:before="20" w:after="20"/>
              <w:jc w:val="center"/>
              <w:rPr>
                <w:rFonts w:ascii="Arial" w:hAnsi="Arial" w:cs="Arial"/>
                <w:b/>
                <w:sz w:val="20"/>
                <w:szCs w:val="20"/>
              </w:rPr>
            </w:pPr>
            <w:r>
              <w:rPr>
                <w:rFonts w:ascii="Arial" w:hAnsi="Arial" w:cs="Arial"/>
                <w:b/>
                <w:sz w:val="20"/>
                <w:szCs w:val="20"/>
              </w:rPr>
              <w:t>Anxiety (PAST 30 DAYS)</w:t>
            </w:r>
          </w:p>
        </w:tc>
      </w:tr>
      <w:bookmarkStart w:id="53" w:name="Check53"/>
      <w:tr w:rsidR="002C559F">
        <w:tc>
          <w:tcPr>
            <w:tcW w:w="2880" w:type="dxa"/>
            <w:tcBorders>
              <w:top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53"/>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ab/>
            </w:r>
            <w:r>
              <w:rPr>
                <w:rFonts w:ascii="Arial" w:hAnsi="Arial" w:cs="Arial"/>
                <w:sz w:val="18"/>
                <w:szCs w:val="18"/>
              </w:rPr>
              <w:t xml:space="preserve">No evidence or concern about anxiety.  Any concerns are </w:t>
            </w:r>
            <w:r w:rsidRPr="00401EF6">
              <w:rPr>
                <w:rFonts w:ascii="Arial" w:hAnsi="Arial" w:cs="Arial"/>
                <w:sz w:val="18"/>
                <w:szCs w:val="18"/>
              </w:rPr>
              <w:t>age or</w:t>
            </w:r>
            <w:r w:rsidRPr="00401EF6">
              <w:rPr>
                <w:rFonts w:ascii="Arial" w:hAnsi="Arial" w:cs="Arial"/>
                <w:sz w:val="18"/>
                <w:szCs w:val="18"/>
                <w:u w:val="single"/>
              </w:rPr>
              <w:t xml:space="preserve"> </w:t>
            </w:r>
            <w:r w:rsidRPr="00401EF6">
              <w:rPr>
                <w:rFonts w:ascii="Arial" w:hAnsi="Arial" w:cs="Arial"/>
                <w:sz w:val="18"/>
                <w:szCs w:val="18"/>
              </w:rPr>
              <w:t>developmentally appropriate or this</w:t>
            </w:r>
            <w:r>
              <w:rPr>
                <w:rFonts w:ascii="Arial" w:hAnsi="Arial" w:cs="Arial"/>
                <w:sz w:val="18"/>
                <w:szCs w:val="18"/>
              </w:rPr>
              <w:t xml:space="preserve"> information is unknown to me. </w:t>
            </w:r>
          </w:p>
        </w:tc>
        <w:bookmarkStart w:id="54" w:name="Check54"/>
        <w:tc>
          <w:tcPr>
            <w:tcW w:w="2880" w:type="dxa"/>
            <w:tcBorders>
              <w:top w:val="single" w:sz="4" w:space="0" w:color="auto"/>
              <w:left w:val="single" w:sz="4" w:space="0" w:color="auto"/>
              <w:bottom w:val="single" w:sz="4" w:space="0" w:color="auto"/>
              <w:right w:val="single" w:sz="4" w:space="0" w:color="auto"/>
            </w:tcBorders>
            <w:shd w:val="clear" w:color="auto" w:fill="auto"/>
          </w:tcPr>
          <w:p w:rsidR="002C559F" w:rsidRDefault="00645F50">
            <w:pPr>
              <w:spacing w:before="20" w:after="20"/>
              <w:ind w:left="432" w:hanging="432"/>
              <w:rPr>
                <w:rFonts w:ascii="Arial" w:hAnsi="Arial" w:cs="Arial"/>
                <w:b/>
                <w:sz w:val="18"/>
                <w:szCs w:val="18"/>
              </w:rPr>
            </w:pPr>
            <w:r>
              <w:rPr>
                <w:rFonts w:ascii="Arial" w:hAnsi="Arial" w:cs="Arial"/>
                <w:sz w:val="20"/>
                <w:szCs w:val="20"/>
              </w:rPr>
              <w:fldChar w:fldCharType="begin">
                <w:ffData>
                  <w:name w:val="Check54"/>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ab/>
            </w:r>
            <w:r>
              <w:rPr>
                <w:rFonts w:ascii="Arial" w:hAnsi="Arial" w:cs="Arial"/>
                <w:sz w:val="18"/>
                <w:szCs w:val="18"/>
              </w:rPr>
              <w:t>History or suspicion of anxiety problems or mild to moderate anxiety.  Infant / child may appear anxious in certain situation</w:t>
            </w:r>
            <w:r w:rsidR="00146F8C">
              <w:rPr>
                <w:rFonts w:ascii="Arial" w:hAnsi="Arial" w:cs="Arial"/>
                <w:sz w:val="18"/>
                <w:szCs w:val="18"/>
              </w:rPr>
              <w:t>,</w:t>
            </w:r>
            <w:r>
              <w:rPr>
                <w:rFonts w:ascii="Arial" w:hAnsi="Arial" w:cs="Arial"/>
                <w:sz w:val="18"/>
                <w:szCs w:val="18"/>
              </w:rPr>
              <w:t xml:space="preserve"> but has the ability to be soothed / calmed.</w:t>
            </w:r>
            <w:r>
              <w:rPr>
                <w:rFonts w:ascii="Arial" w:hAnsi="Arial" w:cs="Arial"/>
                <w:b/>
                <w:sz w:val="18"/>
                <w:szCs w:val="18"/>
              </w:rPr>
              <w:t xml:space="preserve"> </w:t>
            </w:r>
          </w:p>
        </w:tc>
        <w:bookmarkStart w:id="55" w:name="Check55"/>
        <w:tc>
          <w:tcPr>
            <w:tcW w:w="2880" w:type="dxa"/>
            <w:tcBorders>
              <w:top w:val="single" w:sz="4" w:space="0" w:color="auto"/>
              <w:left w:val="single" w:sz="4" w:space="0" w:color="auto"/>
              <w:bottom w:val="single" w:sz="4" w:space="0" w:color="auto"/>
              <w:right w:val="single" w:sz="4" w:space="0" w:color="auto"/>
            </w:tcBorders>
            <w:shd w:val="clear" w:color="auto" w:fill="D9D9D9"/>
          </w:tcPr>
          <w:p w:rsidR="002C559F" w:rsidRDefault="00645F50">
            <w:pPr>
              <w:spacing w:before="20" w:after="20"/>
              <w:ind w:left="432" w:hanging="360"/>
              <w:rPr>
                <w:rFonts w:ascii="Arial" w:hAnsi="Arial" w:cs="Arial"/>
                <w:sz w:val="18"/>
                <w:szCs w:val="18"/>
              </w:rPr>
            </w:pPr>
            <w:r>
              <w:rPr>
                <w:rFonts w:ascii="Arial" w:hAnsi="Arial" w:cs="Arial"/>
                <w:sz w:val="20"/>
                <w:szCs w:val="20"/>
              </w:rPr>
              <w:fldChar w:fldCharType="begin">
                <w:ffData>
                  <w:name w:val="Check55"/>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ab/>
            </w:r>
            <w:r>
              <w:rPr>
                <w:rFonts w:ascii="Arial" w:hAnsi="Arial" w:cs="Arial"/>
                <w:sz w:val="18"/>
                <w:szCs w:val="18"/>
              </w:rPr>
              <w:t>Anxiety with significant fearfulness that has interfered significantly in child’s ability to function.  Child may be irritable, over reactive to stimuli, uncontrollable crying</w:t>
            </w:r>
            <w:r w:rsidR="00146F8C">
              <w:rPr>
                <w:rFonts w:ascii="Arial" w:hAnsi="Arial" w:cs="Arial"/>
                <w:sz w:val="18"/>
                <w:szCs w:val="18"/>
              </w:rPr>
              <w:t>,</w:t>
            </w:r>
            <w:r>
              <w:rPr>
                <w:rFonts w:ascii="Arial" w:hAnsi="Arial" w:cs="Arial"/>
                <w:sz w:val="18"/>
                <w:szCs w:val="18"/>
              </w:rPr>
              <w:t xml:space="preserve"> and significant separation anxiety.  </w:t>
            </w:r>
          </w:p>
        </w:tc>
        <w:bookmarkStart w:id="56" w:name="Check56"/>
        <w:tc>
          <w:tcPr>
            <w:tcW w:w="2880" w:type="dxa"/>
            <w:tcBorders>
              <w:top w:val="single" w:sz="4" w:space="0" w:color="auto"/>
              <w:left w:val="single" w:sz="4" w:space="0" w:color="auto"/>
              <w:bottom w:val="single" w:sz="4" w:space="0" w:color="auto"/>
            </w:tcBorders>
            <w:shd w:val="clear" w:color="auto" w:fill="D9D9D9"/>
          </w:tcPr>
          <w:p w:rsidR="002C559F" w:rsidRDefault="00645F50">
            <w:pPr>
              <w:spacing w:before="20" w:after="20"/>
              <w:ind w:left="432" w:hanging="432"/>
              <w:rPr>
                <w:rFonts w:ascii="Arial" w:hAnsi="Arial" w:cs="Arial"/>
                <w:sz w:val="18"/>
                <w:szCs w:val="18"/>
              </w:rPr>
            </w:pPr>
            <w:r>
              <w:rPr>
                <w:rFonts w:ascii="Arial" w:hAnsi="Arial" w:cs="Arial"/>
                <w:sz w:val="20"/>
                <w:szCs w:val="20"/>
              </w:rPr>
              <w:fldChar w:fldCharType="begin">
                <w:ffData>
                  <w:name w:val="Check56"/>
                  <w:enabled/>
                  <w:calcOnExit w:val="0"/>
                  <w:checkBox>
                    <w:size w:val="20"/>
                    <w:default w:val="0"/>
                  </w:checkBox>
                </w:ffData>
              </w:fldChar>
            </w:r>
            <w:r>
              <w:rPr>
                <w:rFonts w:ascii="Arial" w:hAnsi="Arial" w:cs="Arial"/>
                <w:sz w:val="20"/>
                <w:szCs w:val="20"/>
              </w:rPr>
              <w:instrText xml:space="preserve"> FORMCHECKBOX </w:instrText>
            </w:r>
            <w:r w:rsidR="0052493C">
              <w:rPr>
                <w:rFonts w:ascii="Arial" w:hAnsi="Arial" w:cs="Arial"/>
                <w:sz w:val="20"/>
                <w:szCs w:val="20"/>
              </w:rPr>
            </w:r>
            <w:r w:rsidR="0052493C">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ab/>
            </w:r>
            <w:r>
              <w:rPr>
                <w:rFonts w:ascii="Arial" w:hAnsi="Arial" w:cs="Arial"/>
                <w:sz w:val="18"/>
                <w:szCs w:val="18"/>
              </w:rPr>
              <w:t xml:space="preserve">Clear evidence of debilitating level of anxiety that makes it virtually impossible for the child to function in any area of life. </w:t>
            </w:r>
          </w:p>
        </w:tc>
      </w:tr>
      <w:tr w:rsidR="002C559F">
        <w:tblPrEx>
          <w:tblBorders>
            <w:top w:val="single" w:sz="4" w:space="0" w:color="auto"/>
            <w:bottom w:val="single" w:sz="4" w:space="0" w:color="auto"/>
          </w:tblBorders>
        </w:tblPrEx>
        <w:tc>
          <w:tcPr>
            <w:tcW w:w="11520" w:type="dxa"/>
            <w:gridSpan w:val="4"/>
            <w:tcBorders>
              <w:top w:val="single" w:sz="4" w:space="0" w:color="auto"/>
              <w:bottom w:val="nil"/>
            </w:tcBorders>
            <w:shd w:val="clear" w:color="auto" w:fill="auto"/>
          </w:tcPr>
          <w:p w:rsidR="002C559F" w:rsidRDefault="00645F50">
            <w:pPr>
              <w:spacing w:before="40" w:after="40"/>
              <w:ind w:left="432" w:hanging="432"/>
              <w:rPr>
                <w:rFonts w:ascii="Arial" w:hAnsi="Arial" w:cs="Arial"/>
                <w:sz w:val="18"/>
                <w:szCs w:val="18"/>
              </w:rPr>
            </w:pPr>
            <w:r>
              <w:rPr>
                <w:rFonts w:ascii="Arial" w:hAnsi="Arial" w:cs="Arial"/>
                <w:sz w:val="18"/>
                <w:szCs w:val="18"/>
              </w:rPr>
              <w:t>If the child’s needs / functioning fall within a shaded box, explain why:</w:t>
            </w:r>
          </w:p>
        </w:tc>
      </w:tr>
      <w:tr w:rsidR="002C559F">
        <w:tblPrEx>
          <w:tblBorders>
            <w:top w:val="single" w:sz="4" w:space="0" w:color="auto"/>
            <w:bottom w:val="single" w:sz="4" w:space="0" w:color="auto"/>
          </w:tblBorders>
        </w:tblPrEx>
        <w:tc>
          <w:tcPr>
            <w:tcW w:w="11520" w:type="dxa"/>
            <w:gridSpan w:val="4"/>
            <w:tcBorders>
              <w:top w:val="nil"/>
              <w:bottom w:val="single" w:sz="4" w:space="0" w:color="auto"/>
            </w:tcBorders>
            <w:shd w:val="clear" w:color="auto" w:fill="auto"/>
          </w:tcPr>
          <w:p w:rsidR="002C559F" w:rsidRDefault="002C559F">
            <w:pPr>
              <w:spacing w:before="60" w:after="20"/>
              <w:ind w:left="432" w:hanging="432"/>
              <w:rPr>
                <w:rFonts w:ascii="Arial" w:hAnsi="Arial" w:cs="Arial"/>
                <w:sz w:val="20"/>
                <w:szCs w:val="20"/>
              </w:rPr>
            </w:pPr>
          </w:p>
        </w:tc>
      </w:tr>
      <w:tr w:rsidR="002C559F">
        <w:tblPrEx>
          <w:tblBorders>
            <w:top w:val="single" w:sz="4" w:space="0" w:color="auto"/>
            <w:bottom w:val="single" w:sz="4" w:space="0" w:color="auto"/>
          </w:tblBorders>
        </w:tblPrEx>
        <w:tc>
          <w:tcPr>
            <w:tcW w:w="11520" w:type="dxa"/>
            <w:gridSpan w:val="4"/>
            <w:tcBorders>
              <w:top w:val="single" w:sz="4" w:space="0" w:color="auto"/>
              <w:bottom w:val="single" w:sz="4" w:space="0" w:color="auto"/>
            </w:tcBorders>
            <w:shd w:val="clear" w:color="auto" w:fill="auto"/>
          </w:tcPr>
          <w:p w:rsidR="002C559F" w:rsidRDefault="002C559F">
            <w:pPr>
              <w:spacing w:before="80" w:after="60"/>
              <w:ind w:left="432" w:hanging="432"/>
              <w:rPr>
                <w:rFonts w:ascii="Arial" w:hAnsi="Arial" w:cs="Arial"/>
                <w:sz w:val="20"/>
                <w:szCs w:val="20"/>
              </w:rPr>
            </w:pPr>
          </w:p>
        </w:tc>
      </w:tr>
    </w:tbl>
    <w:p w:rsidR="002C559F" w:rsidRDefault="002C559F">
      <w:pPr>
        <w:ind w:left="-1440" w:right="-1440"/>
        <w:rPr>
          <w:rFonts w:ascii="Arial" w:hAnsi="Arial" w:cs="Arial"/>
          <w:sz w:val="18"/>
          <w:szCs w:val="18"/>
        </w:rPr>
      </w:pPr>
    </w:p>
    <w:p w:rsidR="002C559F" w:rsidRDefault="002C559F">
      <w:pPr>
        <w:ind w:left="-1440" w:right="-1440"/>
        <w:rPr>
          <w:sz w:val="20"/>
          <w:szCs w:val="20"/>
        </w:rPr>
      </w:pPr>
    </w:p>
    <w:p w:rsidR="002C559F" w:rsidRDefault="002C559F">
      <w:pPr>
        <w:ind w:left="-1440" w:right="-1440"/>
        <w:rPr>
          <w:sz w:val="20"/>
          <w:szCs w:val="20"/>
        </w:rPr>
      </w:pPr>
    </w:p>
    <w:p w:rsidR="002C559F" w:rsidRDefault="00645F50">
      <w:pPr>
        <w:ind w:left="-1440" w:right="-1440"/>
        <w:rPr>
          <w:rFonts w:ascii="Arial" w:hAnsi="Arial" w:cs="Arial"/>
          <w:sz w:val="20"/>
          <w:szCs w:val="20"/>
        </w:rPr>
      </w:pPr>
      <w:r>
        <w:rPr>
          <w:rFonts w:ascii="Arial" w:hAnsi="Arial" w:cs="Arial"/>
          <w:sz w:val="20"/>
          <w:szCs w:val="20"/>
        </w:rPr>
        <w:t>Return completed form to:</w:t>
      </w:r>
      <w:r>
        <w:rPr>
          <w:rFonts w:ascii="Arial" w:hAnsi="Arial" w:cs="Arial"/>
          <w:sz w:val="20"/>
          <w:szCs w:val="20"/>
        </w:rPr>
        <w:tab/>
      </w:r>
      <w:r>
        <w:rPr>
          <w:sz w:val="22"/>
          <w:szCs w:val="22"/>
        </w:rPr>
        <w:fldChar w:fldCharType="begin">
          <w:ffData>
            <w:name w:val="Text1"/>
            <w:enabled/>
            <w:calcOnExit w:val="0"/>
            <w:textInput>
              <w:default w:val="Agency Fillable"/>
              <w:maxLength w:val="500"/>
            </w:textInput>
          </w:ffData>
        </w:fldChar>
      </w:r>
      <w:bookmarkStart w:id="57" w:name="Text1"/>
      <w:r>
        <w:rPr>
          <w:sz w:val="22"/>
          <w:szCs w:val="22"/>
        </w:rPr>
        <w:instrText xml:space="preserve"> FORMTEXT </w:instrText>
      </w:r>
      <w:r>
        <w:rPr>
          <w:sz w:val="22"/>
          <w:szCs w:val="22"/>
        </w:rPr>
      </w:r>
      <w:r>
        <w:rPr>
          <w:sz w:val="22"/>
          <w:szCs w:val="22"/>
        </w:rPr>
        <w:fldChar w:fldCharType="separate"/>
      </w:r>
      <w:r>
        <w:rPr>
          <w:noProof/>
          <w:sz w:val="22"/>
          <w:szCs w:val="22"/>
        </w:rPr>
        <w:t>Agency Fillable</w:t>
      </w:r>
      <w:r>
        <w:rPr>
          <w:sz w:val="22"/>
          <w:szCs w:val="22"/>
        </w:rPr>
        <w:fldChar w:fldCharType="end"/>
      </w:r>
      <w:bookmarkEnd w:id="57"/>
    </w:p>
    <w:p w:rsidR="002C559F" w:rsidRDefault="002C559F">
      <w:pPr>
        <w:ind w:left="-1440" w:right="-1440"/>
        <w:rPr>
          <w:rFonts w:ascii="Arial" w:hAnsi="Arial" w:cs="Arial"/>
          <w:sz w:val="20"/>
          <w:szCs w:val="20"/>
        </w:rPr>
      </w:pPr>
    </w:p>
    <w:p w:rsidR="002C559F" w:rsidRDefault="002C559F">
      <w:pPr>
        <w:ind w:left="-1440" w:right="-1440"/>
        <w:jc w:val="center"/>
        <w:rPr>
          <w:rFonts w:ascii="Arial" w:hAnsi="Arial" w:cs="Arial"/>
          <w:sz w:val="18"/>
          <w:szCs w:val="18"/>
        </w:rPr>
      </w:pPr>
    </w:p>
    <w:sectPr w:rsidR="002C559F">
      <w:footerReference w:type="even" r:id="rId7"/>
      <w:footerReference w:type="default" r:id="rId8"/>
      <w:footerReference w:type="first" r:id="rId9"/>
      <w:pgSz w:w="12240" w:h="15840" w:code="1"/>
      <w:pgMar w:top="475" w:right="1800" w:bottom="360" w:left="1800" w:header="475"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59F" w:rsidRDefault="00645F50">
      <w:r>
        <w:separator/>
      </w:r>
    </w:p>
  </w:endnote>
  <w:endnote w:type="continuationSeparator" w:id="0">
    <w:p w:rsidR="002C559F" w:rsidRDefault="0064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9F" w:rsidRDefault="00645F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59F" w:rsidRDefault="002C55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9F" w:rsidRDefault="00645F50">
    <w:pPr>
      <w:pStyle w:val="Footer"/>
      <w:framePr w:wrap="around" w:vAnchor="text" w:hAnchor="margin" w:xAlign="center" w:y="1"/>
      <w:rPr>
        <w:rStyle w:val="PageNumber"/>
        <w:rFonts w:ascii="Arial" w:hAnsi="Arial" w:cs="Arial"/>
        <w:sz w:val="16"/>
        <w:szCs w:val="16"/>
      </w:rPr>
    </w:pPr>
    <w:r>
      <w:rPr>
        <w:rStyle w:val="PageNumber"/>
        <w:rFonts w:ascii="Arial" w:hAnsi="Arial" w:cs="Arial"/>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52493C">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6"/>
        <w:szCs w:val="16"/>
      </w:rPr>
      <w:fldChar w:fldCharType="begin"/>
    </w:r>
    <w:r>
      <w:rPr>
        <w:rStyle w:val="PageNumber"/>
        <w:rFonts w:ascii="Arial" w:hAnsi="Arial" w:cs="Arial"/>
        <w:sz w:val="16"/>
        <w:szCs w:val="16"/>
      </w:rPr>
      <w:instrText xml:space="preserve"> NUMPAGES </w:instrText>
    </w:r>
    <w:r>
      <w:rPr>
        <w:rStyle w:val="PageNumber"/>
        <w:rFonts w:ascii="Arial" w:hAnsi="Arial" w:cs="Arial"/>
        <w:sz w:val="16"/>
        <w:szCs w:val="16"/>
      </w:rPr>
      <w:fldChar w:fldCharType="separate"/>
    </w:r>
    <w:r w:rsidR="0052493C">
      <w:rPr>
        <w:rStyle w:val="PageNumber"/>
        <w:rFonts w:ascii="Arial" w:hAnsi="Arial" w:cs="Arial"/>
        <w:noProof/>
        <w:sz w:val="16"/>
        <w:szCs w:val="16"/>
      </w:rPr>
      <w:t>4</w:t>
    </w:r>
    <w:r>
      <w:rPr>
        <w:rStyle w:val="PageNumber"/>
        <w:rFonts w:ascii="Arial" w:hAnsi="Arial" w:cs="Arial"/>
        <w:sz w:val="16"/>
        <w:szCs w:val="16"/>
      </w:rPr>
      <w:fldChar w:fldCharType="end"/>
    </w:r>
  </w:p>
  <w:p w:rsidR="002C559F" w:rsidRPr="003C4E82" w:rsidRDefault="003C4E82" w:rsidP="003C4E82">
    <w:pPr>
      <w:pStyle w:val="Footer"/>
      <w:ind w:left="-1440"/>
      <w:rPr>
        <w:rFonts w:ascii="Arial" w:hAnsi="Arial" w:cs="Arial"/>
        <w:sz w:val="16"/>
        <w:szCs w:val="16"/>
      </w:rPr>
    </w:pPr>
    <w:r>
      <w:rPr>
        <w:rFonts w:ascii="Arial" w:hAnsi="Arial" w:cs="Arial"/>
        <w:sz w:val="16"/>
        <w:szCs w:val="16"/>
      </w:rPr>
      <w:t>DCF-F-2869 (R. 06/2019)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59F" w:rsidRDefault="00645F50">
    <w:pPr>
      <w:pStyle w:val="Footer"/>
      <w:ind w:left="-1440"/>
      <w:rPr>
        <w:rFonts w:ascii="Arial" w:hAnsi="Arial" w:cs="Arial"/>
        <w:sz w:val="16"/>
        <w:szCs w:val="16"/>
      </w:rPr>
    </w:pPr>
    <w:r>
      <w:rPr>
        <w:rFonts w:ascii="Arial" w:hAnsi="Arial" w:cs="Arial"/>
        <w:sz w:val="16"/>
        <w:szCs w:val="16"/>
      </w:rPr>
      <w:t>D</w:t>
    </w:r>
    <w:r w:rsidR="00B70159">
      <w:rPr>
        <w:rFonts w:ascii="Arial" w:hAnsi="Arial" w:cs="Arial"/>
        <w:sz w:val="16"/>
        <w:szCs w:val="16"/>
      </w:rPr>
      <w:t>CF-F-2869 (R</w:t>
    </w:r>
    <w:r w:rsidR="00B5503C">
      <w:rPr>
        <w:rFonts w:ascii="Arial" w:hAnsi="Arial" w:cs="Arial"/>
        <w:sz w:val="16"/>
        <w:szCs w:val="16"/>
      </w:rPr>
      <w:t>. 06/2019</w:t>
    </w:r>
    <w:r>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59F" w:rsidRDefault="00645F50">
      <w:r>
        <w:separator/>
      </w:r>
    </w:p>
  </w:footnote>
  <w:footnote w:type="continuationSeparator" w:id="0">
    <w:p w:rsidR="002C559F" w:rsidRDefault="00645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B23E9"/>
    <w:multiLevelType w:val="hybridMultilevel"/>
    <w:tmpl w:val="75AA9C8C"/>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5B7ADB"/>
    <w:multiLevelType w:val="hybridMultilevel"/>
    <w:tmpl w:val="FFF4D480"/>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F5395"/>
    <w:multiLevelType w:val="hybridMultilevel"/>
    <w:tmpl w:val="7B388CC2"/>
    <w:lvl w:ilvl="0" w:tplc="02F0F28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A06F5A"/>
    <w:multiLevelType w:val="hybridMultilevel"/>
    <w:tmpl w:val="40BE4492"/>
    <w:lvl w:ilvl="0" w:tplc="32DEEA0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oHJ1k1Jleit1XZc6CS2n58out9K7gltC5km6P6jXfdDrU5lF9vNAyyq4MbpVVpr1RcCxjmI5bOKYEsaqoZSGQ==" w:salt="oGehR47iEV1BpFs3yn65f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3C"/>
    <w:rsid w:val="0010259E"/>
    <w:rsid w:val="00146F8C"/>
    <w:rsid w:val="00184F4C"/>
    <w:rsid w:val="002C559F"/>
    <w:rsid w:val="00321404"/>
    <w:rsid w:val="003C4E82"/>
    <w:rsid w:val="00401EF6"/>
    <w:rsid w:val="0052493C"/>
    <w:rsid w:val="00586F77"/>
    <w:rsid w:val="00645F50"/>
    <w:rsid w:val="007548E9"/>
    <w:rsid w:val="00A06850"/>
    <w:rsid w:val="00B5503C"/>
    <w:rsid w:val="00B70159"/>
    <w:rsid w:val="00C60DA9"/>
    <w:rsid w:val="00C65A5E"/>
    <w:rsid w:val="00FF4DAF"/>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9681D2-013B-4D33-BFF6-49FA4F22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1857</Words>
  <Characters>11296</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Subsidized Guardianship Amendment Request – Confirmation of Needs</vt:lpstr>
    </vt:vector>
  </TitlesOfParts>
  <Company>DCF - State of Wisconsin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Amendment Request – Confirmation of Needs</dc:title>
  <dc:subject/>
  <dc:creator>wisconsin department of children and families</dc:creator>
  <cp:keywords/>
  <dc:description/>
  <cp:lastModifiedBy>Winans, Pamela A - DCF</cp:lastModifiedBy>
  <cp:revision>3</cp:revision>
  <cp:lastPrinted>2013-02-05T19:14:00Z</cp:lastPrinted>
  <dcterms:created xsi:type="dcterms:W3CDTF">2019-06-28T19:37:00Z</dcterms:created>
  <dcterms:modified xsi:type="dcterms:W3CDTF">2019-06-28T19:37:00Z</dcterms:modified>
</cp:coreProperties>
</file>