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8130F" w14:textId="77777777" w:rsidR="00D15342" w:rsidRPr="00FE3CD1" w:rsidRDefault="00FB09F4" w:rsidP="00FE3CD1">
      <w:pPr>
        <w:spacing w:before="120"/>
        <w:jc w:val="center"/>
        <w:rPr>
          <w:b/>
          <w:bCs/>
          <w:sz w:val="32"/>
          <w:szCs w:val="32"/>
        </w:rPr>
      </w:pPr>
      <w:r w:rsidRPr="00FE3CD1">
        <w:rPr>
          <w:b/>
          <w:bCs/>
          <w:sz w:val="32"/>
          <w:szCs w:val="32"/>
        </w:rPr>
        <w:t>Request for Rate Regulation Exception</w:t>
      </w:r>
    </w:p>
    <w:p w14:paraId="2AECDF4D" w14:textId="72FF8B8A" w:rsidR="00D15342" w:rsidRPr="00FE3CD1" w:rsidRDefault="003A74DC" w:rsidP="00FE3CD1">
      <w:pPr>
        <w:spacing w:before="120" w:after="120"/>
        <w:rPr>
          <w:szCs w:val="20"/>
        </w:rPr>
      </w:pPr>
      <w:r w:rsidRPr="00FE3CD1">
        <w:rPr>
          <w:b/>
          <w:bCs/>
          <w:szCs w:val="20"/>
        </w:rPr>
        <w:t>Use of Form:</w:t>
      </w:r>
      <w:r w:rsidRPr="00FE3CD1">
        <w:rPr>
          <w:szCs w:val="20"/>
        </w:rPr>
        <w:t xml:space="preserve"> </w:t>
      </w:r>
      <w:r w:rsidR="00FB09F4" w:rsidRPr="00FE3CD1">
        <w:rPr>
          <w:szCs w:val="20"/>
        </w:rPr>
        <w:t xml:space="preserve">If a Child-Placing Agency, Group Home, or Residential Care Center is licensed by the Department of Children and Families (DCF) but does not receive funding from a Wisconsin Public Purchaser, the Child-Placing Agency, Group Home, or Residential Care Center is required to submit this exception request form to the DCF Rate Regulation email at </w:t>
      </w:r>
      <w:hyperlink r:id="rId6" w:history="1">
        <w:r w:rsidR="00FB09F4" w:rsidRPr="00FE3CD1">
          <w:rPr>
            <w:rStyle w:val="Hyperlink"/>
            <w:szCs w:val="20"/>
          </w:rPr>
          <w:t>DCFCWLRateReg@wi.gov</w:t>
        </w:r>
      </w:hyperlink>
      <w:r w:rsidR="00FB09F4" w:rsidRPr="00FE3CD1">
        <w:rPr>
          <w:szCs w:val="20"/>
        </w:rPr>
        <w:t xml:space="preserve"> by May 1st of each year requesting an exception to the appropriate Administrative Rule: DCF 52.64 (Residential Care Center), DCF 54.07 (Child Placing Agency) or DCF 57.60 (Group Homes).</w:t>
      </w:r>
    </w:p>
    <w:p w14:paraId="05BFDD9A" w14:textId="70F4B940" w:rsidR="00D15342" w:rsidRPr="00FE3CD1" w:rsidRDefault="003A74DC" w:rsidP="00FE3CD1">
      <w:pPr>
        <w:spacing w:after="120"/>
        <w:rPr>
          <w:szCs w:val="20"/>
        </w:rPr>
      </w:pPr>
      <w:r w:rsidRPr="00FE3CD1">
        <w:rPr>
          <w:b/>
          <w:bCs/>
          <w:szCs w:val="20"/>
        </w:rPr>
        <w:t>Instructions:</w:t>
      </w:r>
      <w:r w:rsidRPr="00FE3CD1">
        <w:rPr>
          <w:szCs w:val="20"/>
        </w:rPr>
        <w:t xml:space="preserve"> </w:t>
      </w:r>
      <w:r w:rsidR="00FB09F4" w:rsidRPr="00FE3CD1">
        <w:rPr>
          <w:szCs w:val="20"/>
        </w:rPr>
        <w:t>The agency will need to complete this form in its entirety in order for the department to make a final determination. The department will review the form and send a final determination to the licensee by June 1st of each year. Personal information you provide may be used for secondary purposes [Privacy Law, s. 15.04(1)(m), Wisconsin Statutes].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3553"/>
        <w:gridCol w:w="1530"/>
        <w:gridCol w:w="317"/>
        <w:gridCol w:w="313"/>
        <w:gridCol w:w="1530"/>
        <w:gridCol w:w="180"/>
        <w:gridCol w:w="3377"/>
      </w:tblGrid>
      <w:tr w:rsidR="00D73225" w:rsidRPr="00D119D4" w14:paraId="112BE164" w14:textId="77777777" w:rsidTr="00FE3CD1">
        <w:trPr>
          <w:trHeight w:val="576"/>
        </w:trPr>
        <w:tc>
          <w:tcPr>
            <w:tcW w:w="10800" w:type="dxa"/>
            <w:gridSpan w:val="7"/>
            <w:tcBorders>
              <w:left w:val="nil"/>
              <w:right w:val="nil"/>
            </w:tcBorders>
            <w:shd w:val="clear" w:color="auto" w:fill="auto"/>
          </w:tcPr>
          <w:p w14:paraId="1BD7CC2B" w14:textId="77777777" w:rsidR="00D73225" w:rsidRPr="00D119D4" w:rsidRDefault="00D73225" w:rsidP="00D73225">
            <w:pPr>
              <w:widowControl w:val="0"/>
              <w:spacing w:before="20"/>
              <w:rPr>
                <w:szCs w:val="20"/>
              </w:rPr>
            </w:pPr>
            <w:r w:rsidRPr="00D119D4">
              <w:rPr>
                <w:szCs w:val="20"/>
              </w:rPr>
              <w:t>Licensee</w:t>
            </w:r>
            <w:r w:rsidRPr="00D119D4">
              <w:rPr>
                <w:szCs w:val="20"/>
              </w:rPr>
              <w:t xml:space="preserve"> Full Name</w:t>
            </w:r>
          </w:p>
          <w:p w14:paraId="161A7CA1" w14:textId="40C04691" w:rsidR="00D73225" w:rsidRPr="00D119D4" w:rsidRDefault="00D73225" w:rsidP="00D73225">
            <w:pPr>
              <w:widowControl w:val="0"/>
              <w:spacing w:before="20" w:after="40"/>
              <w:rPr>
                <w:szCs w:val="18"/>
              </w:rPr>
            </w:pPr>
            <w:r>
              <w:rPr>
                <w:rFonts w:ascii="Garamond" w:hAnsi="Garamond"/>
                <w:sz w:val="22"/>
                <w:szCs w:val="22"/>
              </w:rPr>
              <w:fldChar w:fldCharType="begin">
                <w:ffData>
                  <w:name w:val="Text1"/>
                  <w:enabled/>
                  <w:calcOnExit w:val="0"/>
                  <w:textInput>
                    <w:maxLength w:val="55"/>
                  </w:textInput>
                </w:ffData>
              </w:fldChar>
            </w:r>
            <w:bookmarkStart w:id="0" w:name="Text1"/>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0"/>
          </w:p>
        </w:tc>
      </w:tr>
      <w:tr w:rsidR="00D73225" w:rsidRPr="00D119D4" w14:paraId="7569B85F" w14:textId="77777777" w:rsidTr="00FE3CD1">
        <w:trPr>
          <w:trHeight w:val="576"/>
        </w:trPr>
        <w:tc>
          <w:tcPr>
            <w:tcW w:w="7423" w:type="dxa"/>
            <w:gridSpan w:val="6"/>
            <w:tcBorders>
              <w:left w:val="nil"/>
            </w:tcBorders>
            <w:shd w:val="clear" w:color="auto" w:fill="auto"/>
          </w:tcPr>
          <w:p w14:paraId="2B5E44BA" w14:textId="77777777" w:rsidR="00D73225" w:rsidRPr="00D119D4" w:rsidRDefault="00D73225" w:rsidP="00D73225">
            <w:pPr>
              <w:widowControl w:val="0"/>
              <w:spacing w:before="20"/>
              <w:rPr>
                <w:szCs w:val="20"/>
              </w:rPr>
            </w:pPr>
            <w:r w:rsidRPr="00D119D4">
              <w:rPr>
                <w:szCs w:val="20"/>
              </w:rPr>
              <w:t>Licensee Contact</w:t>
            </w:r>
            <w:r>
              <w:rPr>
                <w:szCs w:val="20"/>
              </w:rPr>
              <w:t xml:space="preserve"> Full </w:t>
            </w:r>
            <w:r w:rsidRPr="00D119D4">
              <w:rPr>
                <w:szCs w:val="20"/>
              </w:rPr>
              <w:t>Name</w:t>
            </w:r>
          </w:p>
          <w:p w14:paraId="338CBC42" w14:textId="5A7F50B6" w:rsidR="00D73225" w:rsidRPr="00D119D4" w:rsidRDefault="00D73225" w:rsidP="00D73225">
            <w:pPr>
              <w:widowControl w:val="0"/>
              <w:spacing w:before="20" w:after="40"/>
              <w:rPr>
                <w:szCs w:val="20"/>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3377" w:type="dxa"/>
            <w:tcBorders>
              <w:bottom w:val="single" w:sz="4" w:space="0" w:color="auto"/>
              <w:right w:val="nil"/>
            </w:tcBorders>
            <w:shd w:val="clear" w:color="auto" w:fill="auto"/>
          </w:tcPr>
          <w:p w14:paraId="0FD605EC" w14:textId="15D2CF4F" w:rsidR="00D73225" w:rsidRPr="00D119D4" w:rsidRDefault="00D73225" w:rsidP="00D73225">
            <w:pPr>
              <w:widowControl w:val="0"/>
              <w:spacing w:before="20"/>
              <w:rPr>
                <w:szCs w:val="20"/>
              </w:rPr>
            </w:pPr>
            <w:r w:rsidRPr="00D119D4">
              <w:rPr>
                <w:szCs w:val="20"/>
              </w:rPr>
              <w:t>Licensee Contact</w:t>
            </w:r>
            <w:r w:rsidRPr="00D119D4">
              <w:rPr>
                <w:szCs w:val="20"/>
              </w:rPr>
              <w:t xml:space="preserve"> </w:t>
            </w:r>
            <w:r w:rsidRPr="00D119D4">
              <w:rPr>
                <w:szCs w:val="20"/>
              </w:rPr>
              <w:t>Telephone Number</w:t>
            </w:r>
          </w:p>
          <w:p w14:paraId="391F00AD" w14:textId="20ADF731" w:rsidR="00D73225" w:rsidRPr="00D119D4" w:rsidRDefault="00D73225" w:rsidP="00D73225">
            <w:pPr>
              <w:widowControl w:val="0"/>
              <w:spacing w:before="20" w:after="40"/>
              <w:rPr>
                <w:szCs w:val="20"/>
              </w:rPr>
            </w:pPr>
            <w:r>
              <w:rPr>
                <w:rFonts w:ascii="Garamond" w:hAnsi="Garamond"/>
                <w:noProof/>
                <w:sz w:val="22"/>
                <w:szCs w:val="22"/>
              </w:rPr>
              <w:fldChar w:fldCharType="begin">
                <w:ffData>
                  <w:name w:val=""/>
                  <w:enabled/>
                  <w:calcOnExit w:val="0"/>
                  <w:textInput>
                    <w:maxLength w:val="14"/>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D73225" w:rsidRPr="00D119D4" w14:paraId="4BECA7E5" w14:textId="77777777" w:rsidTr="00FE3CD1">
        <w:trPr>
          <w:trHeight w:val="576"/>
        </w:trPr>
        <w:tc>
          <w:tcPr>
            <w:tcW w:w="7423" w:type="dxa"/>
            <w:gridSpan w:val="6"/>
            <w:tcBorders>
              <w:left w:val="nil"/>
              <w:bottom w:val="single" w:sz="4" w:space="0" w:color="auto"/>
            </w:tcBorders>
            <w:shd w:val="clear" w:color="auto" w:fill="auto"/>
          </w:tcPr>
          <w:p w14:paraId="0B8A26C6" w14:textId="563A8B61" w:rsidR="00D73225" w:rsidRPr="00D119D4" w:rsidRDefault="00FE3CD1" w:rsidP="00D73225">
            <w:pPr>
              <w:widowControl w:val="0"/>
              <w:spacing w:before="20"/>
              <w:rPr>
                <w:szCs w:val="20"/>
              </w:rPr>
            </w:pPr>
            <w:r w:rsidRPr="00D119D4">
              <w:rPr>
                <w:szCs w:val="20"/>
              </w:rPr>
              <w:t>Licensee Contact</w:t>
            </w:r>
            <w:r w:rsidRPr="00D119D4">
              <w:rPr>
                <w:szCs w:val="20"/>
              </w:rPr>
              <w:t xml:space="preserve"> </w:t>
            </w:r>
            <w:r w:rsidR="00D73225" w:rsidRPr="00D119D4">
              <w:rPr>
                <w:szCs w:val="20"/>
              </w:rPr>
              <w:t>Email Address</w:t>
            </w:r>
          </w:p>
          <w:p w14:paraId="6E92A9D4" w14:textId="4DFE3E0A" w:rsidR="00D73225" w:rsidRPr="00D119D4" w:rsidRDefault="00D73225" w:rsidP="00D73225">
            <w:pPr>
              <w:widowControl w:val="0"/>
              <w:spacing w:before="20" w:after="40"/>
              <w:rPr>
                <w:szCs w:val="18"/>
              </w:rPr>
            </w:pPr>
            <w:r>
              <w:rPr>
                <w:rFonts w:ascii="Garamond" w:hAnsi="Garamond"/>
                <w:noProof/>
                <w:sz w:val="22"/>
                <w:szCs w:val="22"/>
              </w:rPr>
              <w:fldChar w:fldCharType="begin">
                <w:ffData>
                  <w:name w:val=""/>
                  <w:enabled/>
                  <w:calcOnExit w:val="0"/>
                  <w:textInput>
                    <w:maxLength w:val="6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3377" w:type="dxa"/>
            <w:tcBorders>
              <w:left w:val="nil"/>
              <w:bottom w:val="single" w:sz="4" w:space="0" w:color="auto"/>
              <w:right w:val="nil"/>
            </w:tcBorders>
            <w:shd w:val="clear" w:color="auto" w:fill="auto"/>
          </w:tcPr>
          <w:p w14:paraId="64FB5FB7" w14:textId="77777777" w:rsidR="00D73225" w:rsidRPr="00D119D4" w:rsidRDefault="00D73225" w:rsidP="00D73225">
            <w:pPr>
              <w:widowControl w:val="0"/>
              <w:spacing w:before="20"/>
              <w:rPr>
                <w:szCs w:val="20"/>
              </w:rPr>
            </w:pPr>
            <w:r w:rsidRPr="00D119D4">
              <w:rPr>
                <w:szCs w:val="20"/>
              </w:rPr>
              <w:t>Date Licensed by DCF</w:t>
            </w:r>
            <w:r>
              <w:rPr>
                <w:szCs w:val="20"/>
              </w:rPr>
              <w:t xml:space="preserve"> </w:t>
            </w:r>
            <w:r w:rsidRPr="009D7B78">
              <w:rPr>
                <w:noProof/>
                <w:szCs w:val="20"/>
              </w:rPr>
              <w:t>(mm/dd/yyyy)</w:t>
            </w:r>
          </w:p>
          <w:p w14:paraId="6C92845C" w14:textId="1A93D263" w:rsidR="00D73225" w:rsidRPr="00D119D4" w:rsidRDefault="00D73225" w:rsidP="00D73225">
            <w:pPr>
              <w:widowControl w:val="0"/>
              <w:spacing w:before="20" w:after="40"/>
              <w:rPr>
                <w:szCs w:val="18"/>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D73225" w:rsidRPr="00D119D4" w14:paraId="4F0822FC" w14:textId="77777777" w:rsidTr="00FE3CD1">
        <w:trPr>
          <w:trHeight w:val="576"/>
        </w:trPr>
        <w:tc>
          <w:tcPr>
            <w:tcW w:w="10800" w:type="dxa"/>
            <w:gridSpan w:val="7"/>
            <w:tcBorders>
              <w:left w:val="nil"/>
              <w:bottom w:val="single" w:sz="4" w:space="0" w:color="auto"/>
              <w:right w:val="nil"/>
            </w:tcBorders>
            <w:shd w:val="clear" w:color="auto" w:fill="auto"/>
          </w:tcPr>
          <w:p w14:paraId="0342212D" w14:textId="77777777" w:rsidR="00D73225" w:rsidRPr="00D119D4" w:rsidRDefault="00D73225" w:rsidP="00D73225">
            <w:pPr>
              <w:widowControl w:val="0"/>
              <w:spacing w:before="20"/>
              <w:rPr>
                <w:szCs w:val="20"/>
              </w:rPr>
            </w:pPr>
            <w:r w:rsidRPr="00D119D4">
              <w:rPr>
                <w:szCs w:val="20"/>
              </w:rPr>
              <w:t>Licensee Type</w:t>
            </w:r>
          </w:p>
          <w:p w14:paraId="381D2006" w14:textId="3CA3BEEA" w:rsidR="00FE3CD1" w:rsidRDefault="00D73225" w:rsidP="00FE3CD1">
            <w:pPr>
              <w:widowControl w:val="0"/>
              <w:tabs>
                <w:tab w:val="left" w:pos="2520"/>
                <w:tab w:val="left" w:pos="5400"/>
              </w:tabs>
              <w:spacing w:after="60"/>
              <w:rPr>
                <w:szCs w:val="20"/>
              </w:rPr>
            </w:pPr>
            <w:r w:rsidRPr="00D119D4">
              <w:rPr>
                <w:szCs w:val="20"/>
              </w:rPr>
              <w:fldChar w:fldCharType="begin">
                <w:ffData>
                  <w:name w:val="Check1"/>
                  <w:enabled/>
                  <w:calcOnExit w:val="0"/>
                  <w:checkBox>
                    <w:sizeAuto/>
                    <w:default w:val="0"/>
                  </w:checkBox>
                </w:ffData>
              </w:fldChar>
            </w:r>
            <w:bookmarkStart w:id="1" w:name="Check1"/>
            <w:r w:rsidRPr="00D119D4">
              <w:rPr>
                <w:szCs w:val="20"/>
              </w:rPr>
              <w:instrText xml:space="preserve"> FORMCHECKBOX </w:instrText>
            </w:r>
            <w:r>
              <w:rPr>
                <w:szCs w:val="20"/>
              </w:rPr>
            </w:r>
            <w:r>
              <w:rPr>
                <w:szCs w:val="20"/>
              </w:rPr>
              <w:fldChar w:fldCharType="separate"/>
            </w:r>
            <w:r w:rsidRPr="00D119D4">
              <w:rPr>
                <w:szCs w:val="20"/>
              </w:rPr>
              <w:fldChar w:fldCharType="end"/>
            </w:r>
            <w:bookmarkEnd w:id="1"/>
            <w:r w:rsidRPr="00D119D4">
              <w:rPr>
                <w:szCs w:val="20"/>
              </w:rPr>
              <w:t xml:space="preserve"> Child-Placing Agency</w:t>
            </w:r>
            <w:r w:rsidRPr="00D119D4">
              <w:rPr>
                <w:szCs w:val="20"/>
              </w:rPr>
              <w:tab/>
            </w:r>
            <w:r w:rsidR="00FE3CD1" w:rsidRPr="00D119D4">
              <w:rPr>
                <w:szCs w:val="20"/>
              </w:rPr>
              <w:fldChar w:fldCharType="begin">
                <w:ffData>
                  <w:name w:val="Check3"/>
                  <w:enabled/>
                  <w:calcOnExit w:val="0"/>
                  <w:checkBox>
                    <w:sizeAuto/>
                    <w:default w:val="0"/>
                  </w:checkBox>
                </w:ffData>
              </w:fldChar>
            </w:r>
            <w:bookmarkStart w:id="2" w:name="Check3"/>
            <w:r w:rsidR="00FE3CD1" w:rsidRPr="00D119D4">
              <w:rPr>
                <w:szCs w:val="20"/>
              </w:rPr>
              <w:instrText xml:space="preserve"> FORMCHECKBOX </w:instrText>
            </w:r>
            <w:r w:rsidR="00FE3CD1">
              <w:rPr>
                <w:szCs w:val="20"/>
              </w:rPr>
            </w:r>
            <w:r w:rsidR="00FE3CD1">
              <w:rPr>
                <w:szCs w:val="20"/>
              </w:rPr>
              <w:fldChar w:fldCharType="separate"/>
            </w:r>
            <w:r w:rsidR="00FE3CD1" w:rsidRPr="00D119D4">
              <w:rPr>
                <w:szCs w:val="20"/>
              </w:rPr>
              <w:fldChar w:fldCharType="end"/>
            </w:r>
            <w:bookmarkEnd w:id="2"/>
            <w:r w:rsidR="00FE3CD1" w:rsidRPr="00D119D4">
              <w:rPr>
                <w:szCs w:val="20"/>
              </w:rPr>
              <w:t xml:space="preserve"> Residential Care Center</w:t>
            </w:r>
            <w:r w:rsidR="00FE3CD1">
              <w:rPr>
                <w:szCs w:val="20"/>
              </w:rPr>
              <w:tab/>
            </w:r>
            <w:r w:rsidRPr="00D119D4">
              <w:rPr>
                <w:szCs w:val="20"/>
              </w:rPr>
              <w:fldChar w:fldCharType="begin">
                <w:ffData>
                  <w:name w:val="Check2"/>
                  <w:enabled/>
                  <w:calcOnExit w:val="0"/>
                  <w:checkBox>
                    <w:sizeAuto/>
                    <w:default w:val="0"/>
                  </w:checkBox>
                </w:ffData>
              </w:fldChar>
            </w:r>
            <w:bookmarkStart w:id="3" w:name="Check2"/>
            <w:r w:rsidRPr="00D119D4">
              <w:rPr>
                <w:szCs w:val="20"/>
              </w:rPr>
              <w:instrText xml:space="preserve"> FORMCHECKBOX </w:instrText>
            </w:r>
            <w:r>
              <w:rPr>
                <w:szCs w:val="20"/>
              </w:rPr>
            </w:r>
            <w:r>
              <w:rPr>
                <w:szCs w:val="20"/>
              </w:rPr>
              <w:fldChar w:fldCharType="separate"/>
            </w:r>
            <w:r w:rsidRPr="00D119D4">
              <w:rPr>
                <w:szCs w:val="20"/>
              </w:rPr>
              <w:fldChar w:fldCharType="end"/>
            </w:r>
            <w:bookmarkEnd w:id="3"/>
            <w:r w:rsidRPr="00D119D4">
              <w:rPr>
                <w:szCs w:val="20"/>
              </w:rPr>
              <w:t xml:space="preserve"> Group Home</w:t>
            </w:r>
          </w:p>
          <w:p w14:paraId="08520EA2" w14:textId="496162EE" w:rsidR="00D73225" w:rsidRPr="009D7B78" w:rsidRDefault="00D73225" w:rsidP="00D73225">
            <w:pPr>
              <w:widowControl w:val="0"/>
              <w:tabs>
                <w:tab w:val="left" w:pos="2535"/>
                <w:tab w:val="left" w:pos="4320"/>
                <w:tab w:val="left" w:pos="6840"/>
              </w:tabs>
              <w:spacing w:after="60"/>
              <w:rPr>
                <w:szCs w:val="20"/>
              </w:rPr>
            </w:pPr>
            <w:r w:rsidRPr="00D119D4">
              <w:rPr>
                <w:szCs w:val="20"/>
              </w:rPr>
              <w:fldChar w:fldCharType="begin">
                <w:ffData>
                  <w:name w:val="Check4"/>
                  <w:enabled/>
                  <w:calcOnExit w:val="0"/>
                  <w:checkBox>
                    <w:sizeAuto/>
                    <w:default w:val="0"/>
                  </w:checkBox>
                </w:ffData>
              </w:fldChar>
            </w:r>
            <w:bookmarkStart w:id="4" w:name="Check4"/>
            <w:r w:rsidRPr="00D119D4">
              <w:rPr>
                <w:szCs w:val="20"/>
              </w:rPr>
              <w:instrText xml:space="preserve"> FORMCHECKBOX </w:instrText>
            </w:r>
            <w:r>
              <w:rPr>
                <w:szCs w:val="20"/>
              </w:rPr>
            </w:r>
            <w:r>
              <w:rPr>
                <w:szCs w:val="20"/>
              </w:rPr>
              <w:fldChar w:fldCharType="separate"/>
            </w:r>
            <w:r w:rsidRPr="00D119D4">
              <w:rPr>
                <w:szCs w:val="20"/>
              </w:rPr>
              <w:fldChar w:fldCharType="end"/>
            </w:r>
            <w:bookmarkEnd w:id="4"/>
            <w:r w:rsidRPr="00D119D4">
              <w:rPr>
                <w:szCs w:val="20"/>
              </w:rPr>
              <w:t xml:space="preserve"> Other – Specify type: </w:t>
            </w:r>
            <w:r>
              <w:rPr>
                <w:rFonts w:ascii="Garamond" w:hAnsi="Garamond"/>
                <w:noProof/>
                <w:sz w:val="22"/>
                <w:szCs w:val="22"/>
              </w:rPr>
              <w:fldChar w:fldCharType="begin">
                <w:ffData>
                  <w:name w:val=""/>
                  <w:enabled/>
                  <w:calcOnExit w:val="0"/>
                  <w:textInput>
                    <w:maxLength w:val="2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D15342" w:rsidRPr="00D119D4" w14:paraId="6B6CEA3A" w14:textId="77777777" w:rsidTr="00D73225">
        <w:trPr>
          <w:trHeight w:val="576"/>
        </w:trPr>
        <w:tc>
          <w:tcPr>
            <w:tcW w:w="10800" w:type="dxa"/>
            <w:gridSpan w:val="7"/>
            <w:tcBorders>
              <w:left w:val="nil"/>
              <w:right w:val="nil"/>
            </w:tcBorders>
            <w:shd w:val="clear" w:color="auto" w:fill="auto"/>
          </w:tcPr>
          <w:p w14:paraId="0632F7FD" w14:textId="77777777" w:rsidR="00D15342" w:rsidRPr="00D119D4" w:rsidRDefault="00FB09F4" w:rsidP="00D73225">
            <w:pPr>
              <w:widowControl w:val="0"/>
              <w:spacing w:before="20"/>
              <w:rPr>
                <w:szCs w:val="20"/>
              </w:rPr>
            </w:pPr>
            <w:r w:rsidRPr="00D119D4">
              <w:rPr>
                <w:szCs w:val="20"/>
              </w:rPr>
              <w:t>Funding Source(s)</w:t>
            </w:r>
          </w:p>
          <w:p w14:paraId="078A70D5" w14:textId="4A4D977C" w:rsidR="00FE3CD1" w:rsidRDefault="00FB09F4" w:rsidP="00FE3CD1">
            <w:pPr>
              <w:widowControl w:val="0"/>
              <w:tabs>
                <w:tab w:val="left" w:pos="2520"/>
                <w:tab w:val="left" w:pos="5400"/>
              </w:tabs>
              <w:spacing w:after="60"/>
              <w:rPr>
                <w:szCs w:val="20"/>
              </w:rPr>
            </w:pPr>
            <w:r w:rsidRPr="00D119D4">
              <w:rPr>
                <w:szCs w:val="20"/>
              </w:rPr>
              <w:fldChar w:fldCharType="begin">
                <w:ffData>
                  <w:name w:val="Check5"/>
                  <w:enabled/>
                  <w:calcOnExit w:val="0"/>
                  <w:checkBox>
                    <w:sizeAuto/>
                    <w:default w:val="0"/>
                  </w:checkBox>
                </w:ffData>
              </w:fldChar>
            </w:r>
            <w:bookmarkStart w:id="5" w:name="Check5"/>
            <w:r w:rsidRPr="00D119D4">
              <w:rPr>
                <w:szCs w:val="20"/>
              </w:rPr>
              <w:instrText xml:space="preserve"> FORMCHECKBOX </w:instrText>
            </w:r>
            <w:r w:rsidR="00635933">
              <w:rPr>
                <w:szCs w:val="20"/>
              </w:rPr>
            </w:r>
            <w:r w:rsidR="00635933">
              <w:rPr>
                <w:szCs w:val="20"/>
              </w:rPr>
              <w:fldChar w:fldCharType="separate"/>
            </w:r>
            <w:r w:rsidRPr="00D119D4">
              <w:rPr>
                <w:szCs w:val="20"/>
              </w:rPr>
              <w:fldChar w:fldCharType="end"/>
            </w:r>
            <w:bookmarkEnd w:id="5"/>
            <w:r w:rsidRPr="00D119D4">
              <w:rPr>
                <w:szCs w:val="20"/>
              </w:rPr>
              <w:t xml:space="preserve"> Medicaid</w:t>
            </w:r>
            <w:r w:rsidRPr="00D119D4">
              <w:rPr>
                <w:szCs w:val="20"/>
              </w:rPr>
              <w:tab/>
            </w:r>
            <w:r w:rsidR="00FE3CD1" w:rsidRPr="00D119D4">
              <w:rPr>
                <w:szCs w:val="20"/>
              </w:rPr>
              <w:fldChar w:fldCharType="begin">
                <w:ffData>
                  <w:name w:val="Check7"/>
                  <w:enabled/>
                  <w:calcOnExit w:val="0"/>
                  <w:checkBox>
                    <w:sizeAuto/>
                    <w:default w:val="0"/>
                  </w:checkBox>
                </w:ffData>
              </w:fldChar>
            </w:r>
            <w:bookmarkStart w:id="6" w:name="Check7"/>
            <w:r w:rsidR="00FE3CD1" w:rsidRPr="00D119D4">
              <w:rPr>
                <w:szCs w:val="20"/>
              </w:rPr>
              <w:instrText xml:space="preserve"> FORMCHECKBOX </w:instrText>
            </w:r>
            <w:r w:rsidR="00FE3CD1">
              <w:rPr>
                <w:szCs w:val="20"/>
              </w:rPr>
            </w:r>
            <w:r w:rsidR="00FE3CD1">
              <w:rPr>
                <w:szCs w:val="20"/>
              </w:rPr>
              <w:fldChar w:fldCharType="separate"/>
            </w:r>
            <w:r w:rsidR="00FE3CD1" w:rsidRPr="00D119D4">
              <w:rPr>
                <w:szCs w:val="20"/>
              </w:rPr>
              <w:fldChar w:fldCharType="end"/>
            </w:r>
            <w:bookmarkEnd w:id="6"/>
            <w:r w:rsidR="00FE3CD1" w:rsidRPr="00D119D4">
              <w:rPr>
                <w:szCs w:val="20"/>
              </w:rPr>
              <w:t xml:space="preserve"> Residential Care Center</w:t>
            </w:r>
            <w:r w:rsidR="00FE3CD1">
              <w:rPr>
                <w:szCs w:val="20"/>
              </w:rPr>
              <w:tab/>
            </w:r>
            <w:r w:rsidRPr="00D119D4">
              <w:rPr>
                <w:szCs w:val="20"/>
              </w:rPr>
              <w:fldChar w:fldCharType="begin">
                <w:ffData>
                  <w:name w:val="Check6"/>
                  <w:enabled/>
                  <w:calcOnExit w:val="0"/>
                  <w:checkBox>
                    <w:sizeAuto/>
                    <w:default w:val="0"/>
                  </w:checkBox>
                </w:ffData>
              </w:fldChar>
            </w:r>
            <w:bookmarkStart w:id="7" w:name="Check6"/>
            <w:r w:rsidRPr="00D119D4">
              <w:rPr>
                <w:szCs w:val="20"/>
              </w:rPr>
              <w:instrText xml:space="preserve"> FORMCHECKBOX </w:instrText>
            </w:r>
            <w:r w:rsidR="00635933">
              <w:rPr>
                <w:szCs w:val="20"/>
              </w:rPr>
            </w:r>
            <w:r w:rsidR="00635933">
              <w:rPr>
                <w:szCs w:val="20"/>
              </w:rPr>
              <w:fldChar w:fldCharType="separate"/>
            </w:r>
            <w:r w:rsidRPr="00D119D4">
              <w:rPr>
                <w:szCs w:val="20"/>
              </w:rPr>
              <w:fldChar w:fldCharType="end"/>
            </w:r>
            <w:bookmarkEnd w:id="7"/>
            <w:r w:rsidRPr="00D119D4">
              <w:rPr>
                <w:szCs w:val="20"/>
              </w:rPr>
              <w:t xml:space="preserve"> Private Insurance</w:t>
            </w:r>
          </w:p>
          <w:p w14:paraId="488D2FBB" w14:textId="2678E8DF" w:rsidR="00D15342" w:rsidRPr="00D119D4" w:rsidRDefault="00FB09F4" w:rsidP="00D73225">
            <w:pPr>
              <w:widowControl w:val="0"/>
              <w:tabs>
                <w:tab w:val="left" w:pos="1440"/>
                <w:tab w:val="left" w:pos="3569"/>
                <w:tab w:val="left" w:pos="6120"/>
              </w:tabs>
              <w:spacing w:after="60"/>
              <w:rPr>
                <w:szCs w:val="18"/>
              </w:rPr>
            </w:pPr>
            <w:r w:rsidRPr="00D119D4">
              <w:rPr>
                <w:szCs w:val="20"/>
              </w:rPr>
              <w:fldChar w:fldCharType="begin">
                <w:ffData>
                  <w:name w:val="Check8"/>
                  <w:enabled/>
                  <w:calcOnExit w:val="0"/>
                  <w:checkBox>
                    <w:sizeAuto/>
                    <w:default w:val="0"/>
                  </w:checkBox>
                </w:ffData>
              </w:fldChar>
            </w:r>
            <w:bookmarkStart w:id="8" w:name="Check8"/>
            <w:r w:rsidRPr="00D119D4">
              <w:rPr>
                <w:szCs w:val="20"/>
              </w:rPr>
              <w:instrText xml:space="preserve"> FORMCHECKBOX </w:instrText>
            </w:r>
            <w:r w:rsidR="00635933">
              <w:rPr>
                <w:szCs w:val="20"/>
              </w:rPr>
            </w:r>
            <w:r w:rsidR="00635933">
              <w:rPr>
                <w:szCs w:val="20"/>
              </w:rPr>
              <w:fldChar w:fldCharType="separate"/>
            </w:r>
            <w:r w:rsidRPr="00D119D4">
              <w:rPr>
                <w:szCs w:val="20"/>
              </w:rPr>
              <w:fldChar w:fldCharType="end"/>
            </w:r>
            <w:bookmarkEnd w:id="8"/>
            <w:r w:rsidRPr="00D119D4">
              <w:rPr>
                <w:szCs w:val="20"/>
              </w:rPr>
              <w:t xml:space="preserve"> Other – Specify source(s): </w:t>
            </w:r>
            <w:r w:rsidR="003A74DC">
              <w:rPr>
                <w:rFonts w:ascii="Garamond" w:hAnsi="Garamond"/>
                <w:noProof/>
                <w:sz w:val="22"/>
                <w:szCs w:val="22"/>
              </w:rPr>
              <w:fldChar w:fldCharType="begin">
                <w:ffData>
                  <w:name w:val=""/>
                  <w:enabled/>
                  <w:calcOnExit w:val="0"/>
                  <w:textInput>
                    <w:maxLength w:val="30"/>
                  </w:textInput>
                </w:ffData>
              </w:fldChar>
            </w:r>
            <w:r w:rsidR="003A74DC">
              <w:rPr>
                <w:rFonts w:ascii="Garamond" w:hAnsi="Garamond"/>
                <w:noProof/>
                <w:sz w:val="22"/>
                <w:szCs w:val="22"/>
              </w:rPr>
              <w:instrText xml:space="preserve"> FORMTEXT </w:instrText>
            </w:r>
            <w:r w:rsidR="003A74DC">
              <w:rPr>
                <w:rFonts w:ascii="Garamond" w:hAnsi="Garamond"/>
                <w:noProof/>
                <w:sz w:val="22"/>
                <w:szCs w:val="22"/>
              </w:rPr>
            </w:r>
            <w:r w:rsidR="003A74DC">
              <w:rPr>
                <w:rFonts w:ascii="Garamond" w:hAnsi="Garamond"/>
                <w:noProof/>
                <w:sz w:val="22"/>
                <w:szCs w:val="22"/>
              </w:rPr>
              <w:fldChar w:fldCharType="separate"/>
            </w:r>
            <w:r w:rsidR="003A74DC">
              <w:rPr>
                <w:rFonts w:ascii="Garamond" w:hAnsi="Garamond"/>
                <w:noProof/>
                <w:sz w:val="22"/>
                <w:szCs w:val="22"/>
              </w:rPr>
              <w:t> </w:t>
            </w:r>
            <w:r w:rsidR="003A74DC">
              <w:rPr>
                <w:rFonts w:ascii="Garamond" w:hAnsi="Garamond"/>
                <w:noProof/>
                <w:sz w:val="22"/>
                <w:szCs w:val="22"/>
              </w:rPr>
              <w:t> </w:t>
            </w:r>
            <w:r w:rsidR="003A74DC">
              <w:rPr>
                <w:rFonts w:ascii="Garamond" w:hAnsi="Garamond"/>
                <w:noProof/>
                <w:sz w:val="22"/>
                <w:szCs w:val="22"/>
              </w:rPr>
              <w:t> </w:t>
            </w:r>
            <w:r w:rsidR="003A74DC">
              <w:rPr>
                <w:rFonts w:ascii="Garamond" w:hAnsi="Garamond"/>
                <w:noProof/>
                <w:sz w:val="22"/>
                <w:szCs w:val="22"/>
              </w:rPr>
              <w:t> </w:t>
            </w:r>
            <w:r w:rsidR="003A74DC">
              <w:rPr>
                <w:rFonts w:ascii="Garamond" w:hAnsi="Garamond"/>
                <w:noProof/>
                <w:sz w:val="22"/>
                <w:szCs w:val="22"/>
              </w:rPr>
              <w:t> </w:t>
            </w:r>
            <w:r w:rsidR="003A74DC">
              <w:rPr>
                <w:rFonts w:ascii="Garamond" w:hAnsi="Garamond"/>
                <w:noProof/>
                <w:sz w:val="22"/>
                <w:szCs w:val="22"/>
              </w:rPr>
              <w:fldChar w:fldCharType="end"/>
            </w:r>
          </w:p>
        </w:tc>
      </w:tr>
      <w:tr w:rsidR="00D15342" w:rsidRPr="00D119D4" w14:paraId="01FA30CE" w14:textId="77777777" w:rsidTr="00D73225">
        <w:tc>
          <w:tcPr>
            <w:tcW w:w="10800" w:type="dxa"/>
            <w:gridSpan w:val="7"/>
            <w:tcBorders>
              <w:left w:val="nil"/>
              <w:right w:val="nil"/>
            </w:tcBorders>
            <w:shd w:val="clear" w:color="auto" w:fill="auto"/>
          </w:tcPr>
          <w:p w14:paraId="4C62B658" w14:textId="1377DB84" w:rsidR="00D15342" w:rsidRPr="00D119D4" w:rsidRDefault="00FB09F4" w:rsidP="00D73225">
            <w:pPr>
              <w:widowControl w:val="0"/>
              <w:tabs>
                <w:tab w:val="left" w:pos="810"/>
                <w:tab w:val="left" w:pos="1620"/>
              </w:tabs>
              <w:spacing w:before="120" w:after="120"/>
              <w:rPr>
                <w:szCs w:val="20"/>
              </w:rPr>
            </w:pPr>
            <w:r w:rsidRPr="00D119D4">
              <w:rPr>
                <w:szCs w:val="20"/>
              </w:rPr>
              <w:fldChar w:fldCharType="begin">
                <w:ffData>
                  <w:name w:val="Check9"/>
                  <w:enabled/>
                  <w:calcOnExit w:val="0"/>
                  <w:checkBox>
                    <w:sizeAuto/>
                    <w:default w:val="0"/>
                  </w:checkBox>
                </w:ffData>
              </w:fldChar>
            </w:r>
            <w:bookmarkStart w:id="9" w:name="Check9"/>
            <w:r w:rsidRPr="00D119D4">
              <w:rPr>
                <w:szCs w:val="20"/>
              </w:rPr>
              <w:instrText xml:space="preserve"> FORMCHECKBOX </w:instrText>
            </w:r>
            <w:r w:rsidR="00635933">
              <w:rPr>
                <w:szCs w:val="20"/>
              </w:rPr>
            </w:r>
            <w:r w:rsidR="00635933">
              <w:rPr>
                <w:szCs w:val="20"/>
              </w:rPr>
              <w:fldChar w:fldCharType="separate"/>
            </w:r>
            <w:r w:rsidRPr="00D119D4">
              <w:rPr>
                <w:szCs w:val="20"/>
              </w:rPr>
              <w:fldChar w:fldCharType="end"/>
            </w:r>
            <w:bookmarkEnd w:id="9"/>
            <w:r w:rsidRPr="00D119D4">
              <w:rPr>
                <w:szCs w:val="20"/>
              </w:rPr>
              <w:t xml:space="preserve"> Yes</w:t>
            </w:r>
            <w:r w:rsidR="00D119D4" w:rsidRPr="00D119D4">
              <w:rPr>
                <w:szCs w:val="20"/>
              </w:rPr>
              <w:tab/>
            </w:r>
            <w:r w:rsidRPr="00D119D4">
              <w:rPr>
                <w:szCs w:val="20"/>
              </w:rPr>
              <w:fldChar w:fldCharType="begin">
                <w:ffData>
                  <w:name w:val="Check10"/>
                  <w:enabled/>
                  <w:calcOnExit w:val="0"/>
                  <w:checkBox>
                    <w:sizeAuto/>
                    <w:default w:val="0"/>
                  </w:checkBox>
                </w:ffData>
              </w:fldChar>
            </w:r>
            <w:bookmarkStart w:id="10" w:name="Check10"/>
            <w:r w:rsidRPr="00D119D4">
              <w:rPr>
                <w:szCs w:val="20"/>
              </w:rPr>
              <w:instrText xml:space="preserve"> FORMCHECKBOX </w:instrText>
            </w:r>
            <w:r w:rsidR="00635933">
              <w:rPr>
                <w:szCs w:val="20"/>
              </w:rPr>
            </w:r>
            <w:r w:rsidR="00635933">
              <w:rPr>
                <w:szCs w:val="20"/>
              </w:rPr>
              <w:fldChar w:fldCharType="separate"/>
            </w:r>
            <w:r w:rsidRPr="00D119D4">
              <w:rPr>
                <w:szCs w:val="20"/>
              </w:rPr>
              <w:fldChar w:fldCharType="end"/>
            </w:r>
            <w:bookmarkEnd w:id="10"/>
            <w:r w:rsidRPr="00D119D4">
              <w:rPr>
                <w:szCs w:val="20"/>
              </w:rPr>
              <w:t xml:space="preserve"> No</w:t>
            </w:r>
            <w:r w:rsidRPr="00D119D4">
              <w:rPr>
                <w:szCs w:val="20"/>
              </w:rPr>
              <w:tab/>
              <w:t>Does the licensee have children or youth placed by a Wisconsin Circuit Court?</w:t>
            </w:r>
          </w:p>
        </w:tc>
      </w:tr>
      <w:tr w:rsidR="00D15342" w:rsidRPr="00D119D4" w14:paraId="0214444A" w14:textId="77777777" w:rsidTr="00D73225">
        <w:tc>
          <w:tcPr>
            <w:tcW w:w="10800" w:type="dxa"/>
            <w:gridSpan w:val="7"/>
            <w:tcBorders>
              <w:left w:val="nil"/>
              <w:bottom w:val="single" w:sz="12" w:space="0" w:color="auto"/>
              <w:right w:val="nil"/>
            </w:tcBorders>
            <w:shd w:val="clear" w:color="auto" w:fill="auto"/>
          </w:tcPr>
          <w:p w14:paraId="762EF259" w14:textId="2EC96251" w:rsidR="00D15342" w:rsidRPr="00D119D4" w:rsidRDefault="00FB09F4" w:rsidP="00D73225">
            <w:pPr>
              <w:widowControl w:val="0"/>
              <w:tabs>
                <w:tab w:val="left" w:pos="810"/>
                <w:tab w:val="left" w:pos="1620"/>
              </w:tabs>
              <w:spacing w:before="120" w:after="120"/>
              <w:rPr>
                <w:szCs w:val="20"/>
              </w:rPr>
            </w:pPr>
            <w:r w:rsidRPr="00D119D4">
              <w:rPr>
                <w:szCs w:val="20"/>
              </w:rPr>
              <w:fldChar w:fldCharType="begin">
                <w:ffData>
                  <w:name w:val="Check9"/>
                  <w:enabled/>
                  <w:calcOnExit w:val="0"/>
                  <w:checkBox>
                    <w:sizeAuto/>
                    <w:default w:val="0"/>
                  </w:checkBox>
                </w:ffData>
              </w:fldChar>
            </w:r>
            <w:r w:rsidRPr="00D119D4">
              <w:rPr>
                <w:szCs w:val="20"/>
              </w:rPr>
              <w:instrText xml:space="preserve"> FORMCHECKBOX </w:instrText>
            </w:r>
            <w:r w:rsidR="00635933">
              <w:rPr>
                <w:szCs w:val="20"/>
              </w:rPr>
            </w:r>
            <w:r w:rsidR="00635933">
              <w:rPr>
                <w:szCs w:val="20"/>
              </w:rPr>
              <w:fldChar w:fldCharType="separate"/>
            </w:r>
            <w:r w:rsidRPr="00D119D4">
              <w:rPr>
                <w:szCs w:val="20"/>
              </w:rPr>
              <w:fldChar w:fldCharType="end"/>
            </w:r>
            <w:r w:rsidRPr="00D119D4">
              <w:rPr>
                <w:szCs w:val="20"/>
              </w:rPr>
              <w:t xml:space="preserve"> Yes</w:t>
            </w:r>
            <w:r w:rsidR="00D119D4" w:rsidRPr="00D119D4">
              <w:rPr>
                <w:szCs w:val="20"/>
              </w:rPr>
              <w:tab/>
            </w:r>
            <w:r w:rsidRPr="00D119D4">
              <w:rPr>
                <w:szCs w:val="20"/>
              </w:rPr>
              <w:fldChar w:fldCharType="begin">
                <w:ffData>
                  <w:name w:val="Check10"/>
                  <w:enabled/>
                  <w:calcOnExit w:val="0"/>
                  <w:checkBox>
                    <w:sizeAuto/>
                    <w:default w:val="0"/>
                  </w:checkBox>
                </w:ffData>
              </w:fldChar>
            </w:r>
            <w:r w:rsidRPr="00D119D4">
              <w:rPr>
                <w:szCs w:val="20"/>
              </w:rPr>
              <w:instrText xml:space="preserve"> FORMCHECKBOX </w:instrText>
            </w:r>
            <w:r w:rsidR="00635933">
              <w:rPr>
                <w:szCs w:val="20"/>
              </w:rPr>
            </w:r>
            <w:r w:rsidR="00635933">
              <w:rPr>
                <w:szCs w:val="20"/>
              </w:rPr>
              <w:fldChar w:fldCharType="separate"/>
            </w:r>
            <w:r w:rsidRPr="00D119D4">
              <w:rPr>
                <w:szCs w:val="20"/>
              </w:rPr>
              <w:fldChar w:fldCharType="end"/>
            </w:r>
            <w:r w:rsidRPr="00D119D4">
              <w:rPr>
                <w:szCs w:val="20"/>
              </w:rPr>
              <w:t xml:space="preserve"> No</w:t>
            </w:r>
            <w:r w:rsidRPr="00D119D4">
              <w:rPr>
                <w:szCs w:val="20"/>
              </w:rPr>
              <w:tab/>
              <w:t>Does the licensee receive any funding from a Wisconsin Public Purchaser?</w:t>
            </w:r>
          </w:p>
        </w:tc>
      </w:tr>
      <w:tr w:rsidR="00D15342" w:rsidRPr="00D119D4" w14:paraId="4BCA8446" w14:textId="77777777" w:rsidTr="00D73225">
        <w:tc>
          <w:tcPr>
            <w:tcW w:w="10800" w:type="dxa"/>
            <w:gridSpan w:val="7"/>
            <w:tcBorders>
              <w:top w:val="single" w:sz="12" w:space="0" w:color="auto"/>
              <w:left w:val="nil"/>
              <w:right w:val="nil"/>
            </w:tcBorders>
            <w:shd w:val="clear" w:color="auto" w:fill="E6E6E6"/>
          </w:tcPr>
          <w:p w14:paraId="5E8C69FA" w14:textId="77777777" w:rsidR="00D15342" w:rsidRPr="00D119D4" w:rsidRDefault="00FB09F4" w:rsidP="00D119D4">
            <w:pPr>
              <w:widowControl w:val="0"/>
              <w:tabs>
                <w:tab w:val="left" w:pos="1635"/>
              </w:tabs>
              <w:spacing w:before="120" w:after="120"/>
              <w:rPr>
                <w:b/>
                <w:bCs/>
                <w:szCs w:val="20"/>
              </w:rPr>
            </w:pPr>
            <w:r w:rsidRPr="00D119D4">
              <w:rPr>
                <w:b/>
                <w:bCs/>
                <w:szCs w:val="20"/>
              </w:rPr>
              <w:t>FOR DEPARTMENT USE</w:t>
            </w:r>
          </w:p>
        </w:tc>
      </w:tr>
      <w:tr w:rsidR="00D15342" w:rsidRPr="00D119D4" w14:paraId="30D83B80" w14:textId="77777777" w:rsidTr="00FE3CD1">
        <w:trPr>
          <w:trHeight w:val="576"/>
        </w:trPr>
        <w:tc>
          <w:tcPr>
            <w:tcW w:w="3553" w:type="dxa"/>
            <w:tcBorders>
              <w:left w:val="nil"/>
              <w:right w:val="single" w:sz="4" w:space="0" w:color="auto"/>
            </w:tcBorders>
            <w:shd w:val="clear" w:color="auto" w:fill="E6E6E6"/>
          </w:tcPr>
          <w:p w14:paraId="334143DA" w14:textId="5007EDC1" w:rsidR="00D15342" w:rsidRPr="00D119D4" w:rsidRDefault="00FB09F4" w:rsidP="00D73225">
            <w:pPr>
              <w:widowControl w:val="0"/>
              <w:spacing w:before="20"/>
              <w:rPr>
                <w:szCs w:val="20"/>
              </w:rPr>
            </w:pPr>
            <w:r w:rsidRPr="00D119D4">
              <w:rPr>
                <w:szCs w:val="20"/>
              </w:rPr>
              <w:t>Date Form Received</w:t>
            </w:r>
            <w:r w:rsidR="00FE3CD1">
              <w:rPr>
                <w:szCs w:val="20"/>
              </w:rPr>
              <w:t xml:space="preserve"> </w:t>
            </w:r>
            <w:r w:rsidR="00FE3CD1" w:rsidRPr="009D7B78">
              <w:rPr>
                <w:noProof/>
                <w:szCs w:val="20"/>
              </w:rPr>
              <w:t>(mm/dd/yyyy)</w:t>
            </w:r>
          </w:p>
          <w:p w14:paraId="69D4D48A" w14:textId="15F198F4" w:rsidR="00D15342" w:rsidRPr="00D119D4" w:rsidRDefault="003A74DC" w:rsidP="00D73225">
            <w:pPr>
              <w:widowControl w:val="0"/>
              <w:spacing w:before="20" w:after="40"/>
              <w:rPr>
                <w:szCs w:val="18"/>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r w:rsidR="009D7B78">
              <w:rPr>
                <w:rFonts w:ascii="Garamond" w:hAnsi="Garamond"/>
                <w:noProof/>
                <w:sz w:val="22"/>
                <w:szCs w:val="22"/>
              </w:rPr>
              <w:t xml:space="preserve"> </w:t>
            </w:r>
          </w:p>
        </w:tc>
        <w:tc>
          <w:tcPr>
            <w:tcW w:w="7247" w:type="dxa"/>
            <w:gridSpan w:val="6"/>
            <w:tcBorders>
              <w:left w:val="single" w:sz="4" w:space="0" w:color="auto"/>
              <w:right w:val="nil"/>
            </w:tcBorders>
            <w:shd w:val="clear" w:color="auto" w:fill="E6E6E6"/>
          </w:tcPr>
          <w:p w14:paraId="24EAA3E0" w14:textId="77777777" w:rsidR="00D15342" w:rsidRPr="00D119D4" w:rsidRDefault="00FB09F4" w:rsidP="00D73225">
            <w:pPr>
              <w:widowControl w:val="0"/>
              <w:spacing w:before="20"/>
              <w:rPr>
                <w:szCs w:val="20"/>
              </w:rPr>
            </w:pPr>
            <w:r w:rsidRPr="00D119D4">
              <w:rPr>
                <w:szCs w:val="20"/>
              </w:rPr>
              <w:t>Exception Decision</w:t>
            </w:r>
          </w:p>
          <w:p w14:paraId="589D97DF" w14:textId="77777777" w:rsidR="00D15342" w:rsidRPr="00D119D4" w:rsidRDefault="00FB09F4" w:rsidP="00D119D4">
            <w:pPr>
              <w:widowControl w:val="0"/>
              <w:tabs>
                <w:tab w:val="left" w:pos="1635"/>
                <w:tab w:val="left" w:pos="3117"/>
              </w:tabs>
              <w:spacing w:before="20" w:after="20"/>
              <w:rPr>
                <w:szCs w:val="20"/>
              </w:rPr>
            </w:pPr>
            <w:r w:rsidRPr="00D119D4">
              <w:rPr>
                <w:szCs w:val="20"/>
              </w:rPr>
              <w:fldChar w:fldCharType="begin">
                <w:ffData>
                  <w:name w:val="Check11"/>
                  <w:enabled/>
                  <w:calcOnExit w:val="0"/>
                  <w:checkBox>
                    <w:sizeAuto/>
                    <w:default w:val="0"/>
                  </w:checkBox>
                </w:ffData>
              </w:fldChar>
            </w:r>
            <w:bookmarkStart w:id="11" w:name="Check11"/>
            <w:r w:rsidRPr="00D119D4">
              <w:rPr>
                <w:szCs w:val="20"/>
              </w:rPr>
              <w:instrText xml:space="preserve"> FORMCHECKBOX </w:instrText>
            </w:r>
            <w:r w:rsidR="00635933">
              <w:rPr>
                <w:szCs w:val="20"/>
              </w:rPr>
            </w:r>
            <w:r w:rsidR="00635933">
              <w:rPr>
                <w:szCs w:val="20"/>
              </w:rPr>
              <w:fldChar w:fldCharType="separate"/>
            </w:r>
            <w:r w:rsidRPr="00D119D4">
              <w:rPr>
                <w:szCs w:val="20"/>
              </w:rPr>
              <w:fldChar w:fldCharType="end"/>
            </w:r>
            <w:bookmarkEnd w:id="11"/>
            <w:r w:rsidRPr="00D119D4">
              <w:rPr>
                <w:szCs w:val="20"/>
              </w:rPr>
              <w:t xml:space="preserve"> Licensee Granted Exception</w:t>
            </w:r>
            <w:r w:rsidRPr="00D119D4">
              <w:rPr>
                <w:szCs w:val="20"/>
              </w:rPr>
              <w:tab/>
            </w:r>
            <w:r w:rsidRPr="00D119D4">
              <w:rPr>
                <w:szCs w:val="20"/>
              </w:rPr>
              <w:fldChar w:fldCharType="begin">
                <w:ffData>
                  <w:name w:val="Check12"/>
                  <w:enabled/>
                  <w:calcOnExit w:val="0"/>
                  <w:checkBox>
                    <w:sizeAuto/>
                    <w:default w:val="0"/>
                  </w:checkBox>
                </w:ffData>
              </w:fldChar>
            </w:r>
            <w:bookmarkStart w:id="12" w:name="Check12"/>
            <w:r w:rsidRPr="00D119D4">
              <w:rPr>
                <w:szCs w:val="20"/>
              </w:rPr>
              <w:instrText xml:space="preserve"> FORMCHECKBOX </w:instrText>
            </w:r>
            <w:r w:rsidR="00635933">
              <w:rPr>
                <w:szCs w:val="20"/>
              </w:rPr>
            </w:r>
            <w:r w:rsidR="00635933">
              <w:rPr>
                <w:szCs w:val="20"/>
              </w:rPr>
              <w:fldChar w:fldCharType="separate"/>
            </w:r>
            <w:r w:rsidRPr="00D119D4">
              <w:rPr>
                <w:szCs w:val="20"/>
              </w:rPr>
              <w:fldChar w:fldCharType="end"/>
            </w:r>
            <w:bookmarkEnd w:id="12"/>
            <w:r w:rsidRPr="00D119D4">
              <w:rPr>
                <w:szCs w:val="20"/>
              </w:rPr>
              <w:t xml:space="preserve"> Licensee Not Granted Exception</w:t>
            </w:r>
          </w:p>
        </w:tc>
      </w:tr>
      <w:tr w:rsidR="009D7B78" w:rsidRPr="00D119D4" w14:paraId="3E92DDEF" w14:textId="77777777" w:rsidTr="00FE3CD1">
        <w:tc>
          <w:tcPr>
            <w:tcW w:w="3553" w:type="dxa"/>
            <w:tcBorders>
              <w:left w:val="nil"/>
              <w:bottom w:val="nil"/>
              <w:right w:val="nil"/>
            </w:tcBorders>
            <w:shd w:val="clear" w:color="auto" w:fill="E6E6E6"/>
          </w:tcPr>
          <w:p w14:paraId="726F7025" w14:textId="77777777" w:rsidR="00BD3077" w:rsidRPr="00D119D4" w:rsidRDefault="00BD3077" w:rsidP="00D73225">
            <w:pPr>
              <w:widowControl w:val="0"/>
              <w:spacing w:before="20"/>
              <w:rPr>
                <w:szCs w:val="20"/>
              </w:rPr>
            </w:pPr>
            <w:r w:rsidRPr="00D119D4">
              <w:rPr>
                <w:szCs w:val="20"/>
              </w:rPr>
              <w:t>If approved, time period approved for</w:t>
            </w:r>
            <w:r w:rsidR="00930D41" w:rsidRPr="00D119D4">
              <w:rPr>
                <w:szCs w:val="20"/>
              </w:rPr>
              <w:t>:</w:t>
            </w:r>
          </w:p>
        </w:tc>
        <w:tc>
          <w:tcPr>
            <w:tcW w:w="1530" w:type="dxa"/>
            <w:tcBorders>
              <w:left w:val="nil"/>
              <w:bottom w:val="single" w:sz="4" w:space="0" w:color="auto"/>
              <w:right w:val="nil"/>
            </w:tcBorders>
            <w:shd w:val="clear" w:color="auto" w:fill="E6E6E6"/>
          </w:tcPr>
          <w:p w14:paraId="382E22B2" w14:textId="42023539" w:rsidR="00BD3077" w:rsidRPr="00D119D4" w:rsidRDefault="003A74DC" w:rsidP="00FE3CD1">
            <w:pPr>
              <w:widowControl w:val="0"/>
              <w:spacing w:before="20" w:after="40"/>
              <w:jc w:val="center"/>
              <w:rPr>
                <w:szCs w:val="18"/>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630" w:type="dxa"/>
            <w:gridSpan w:val="2"/>
            <w:tcBorders>
              <w:left w:val="nil"/>
              <w:bottom w:val="nil"/>
              <w:right w:val="nil"/>
            </w:tcBorders>
            <w:shd w:val="clear" w:color="auto" w:fill="E6E6E6"/>
            <w:vAlign w:val="bottom"/>
          </w:tcPr>
          <w:p w14:paraId="5CF5C5D4" w14:textId="77777777" w:rsidR="00BD3077" w:rsidRPr="00D119D4" w:rsidRDefault="00BD3077" w:rsidP="00D119D4">
            <w:pPr>
              <w:widowControl w:val="0"/>
              <w:tabs>
                <w:tab w:val="left" w:pos="1635"/>
              </w:tabs>
              <w:jc w:val="center"/>
              <w:rPr>
                <w:szCs w:val="20"/>
              </w:rPr>
            </w:pPr>
            <w:r w:rsidRPr="00D119D4">
              <w:rPr>
                <w:szCs w:val="20"/>
              </w:rPr>
              <w:t>to</w:t>
            </w:r>
          </w:p>
        </w:tc>
        <w:tc>
          <w:tcPr>
            <w:tcW w:w="1530" w:type="dxa"/>
            <w:tcBorders>
              <w:left w:val="nil"/>
              <w:bottom w:val="single" w:sz="4" w:space="0" w:color="auto"/>
              <w:right w:val="nil"/>
            </w:tcBorders>
            <w:shd w:val="clear" w:color="auto" w:fill="E6E6E6"/>
          </w:tcPr>
          <w:p w14:paraId="5BB33493" w14:textId="00474684" w:rsidR="00BD3077" w:rsidRPr="00D119D4" w:rsidRDefault="003A74DC" w:rsidP="00FE3CD1">
            <w:pPr>
              <w:widowControl w:val="0"/>
              <w:spacing w:before="20" w:after="40"/>
              <w:jc w:val="center"/>
              <w:rPr>
                <w:szCs w:val="18"/>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3557" w:type="dxa"/>
            <w:gridSpan w:val="2"/>
            <w:tcBorders>
              <w:left w:val="nil"/>
              <w:bottom w:val="nil"/>
              <w:right w:val="nil"/>
            </w:tcBorders>
            <w:shd w:val="clear" w:color="auto" w:fill="E6E6E6"/>
          </w:tcPr>
          <w:p w14:paraId="04F4CE16" w14:textId="77777777" w:rsidR="00BD3077" w:rsidRPr="00D119D4" w:rsidRDefault="00BD3077" w:rsidP="00D119D4">
            <w:pPr>
              <w:widowControl w:val="0"/>
              <w:tabs>
                <w:tab w:val="left" w:pos="1635"/>
              </w:tabs>
              <w:rPr>
                <w:szCs w:val="18"/>
              </w:rPr>
            </w:pPr>
          </w:p>
        </w:tc>
      </w:tr>
      <w:tr w:rsidR="009D7B78" w:rsidRPr="00D119D4" w14:paraId="711C326A" w14:textId="77777777" w:rsidTr="00FE3CD1">
        <w:trPr>
          <w:trHeight w:val="125"/>
        </w:trPr>
        <w:tc>
          <w:tcPr>
            <w:tcW w:w="3553" w:type="dxa"/>
            <w:tcBorders>
              <w:top w:val="nil"/>
              <w:left w:val="nil"/>
              <w:bottom w:val="nil"/>
              <w:right w:val="nil"/>
            </w:tcBorders>
            <w:shd w:val="clear" w:color="auto" w:fill="E6E6E6"/>
          </w:tcPr>
          <w:p w14:paraId="2358FFA7" w14:textId="77777777" w:rsidR="00BD3077" w:rsidRPr="00D119D4" w:rsidRDefault="00BD3077" w:rsidP="00D119D4">
            <w:pPr>
              <w:widowControl w:val="0"/>
              <w:tabs>
                <w:tab w:val="left" w:pos="1635"/>
              </w:tabs>
              <w:rPr>
                <w:szCs w:val="18"/>
              </w:rPr>
            </w:pPr>
          </w:p>
        </w:tc>
        <w:tc>
          <w:tcPr>
            <w:tcW w:w="1530" w:type="dxa"/>
            <w:tcBorders>
              <w:top w:val="nil"/>
              <w:left w:val="nil"/>
              <w:bottom w:val="nil"/>
              <w:right w:val="nil"/>
            </w:tcBorders>
            <w:shd w:val="clear" w:color="auto" w:fill="E6E6E6"/>
          </w:tcPr>
          <w:p w14:paraId="28547DBD" w14:textId="77777777" w:rsidR="00BD3077" w:rsidRPr="00D119D4" w:rsidRDefault="00BD3077" w:rsidP="00FE3CD1">
            <w:pPr>
              <w:widowControl w:val="0"/>
              <w:tabs>
                <w:tab w:val="left" w:pos="1635"/>
              </w:tabs>
              <w:jc w:val="center"/>
              <w:rPr>
                <w:szCs w:val="20"/>
              </w:rPr>
            </w:pPr>
            <w:r w:rsidRPr="00D119D4">
              <w:rPr>
                <w:szCs w:val="20"/>
              </w:rPr>
              <w:t>mm/dd/yyyy</w:t>
            </w:r>
          </w:p>
        </w:tc>
        <w:tc>
          <w:tcPr>
            <w:tcW w:w="630" w:type="dxa"/>
            <w:gridSpan w:val="2"/>
            <w:tcBorders>
              <w:top w:val="nil"/>
              <w:left w:val="nil"/>
              <w:bottom w:val="nil"/>
              <w:right w:val="nil"/>
            </w:tcBorders>
            <w:shd w:val="clear" w:color="auto" w:fill="E6E6E6"/>
          </w:tcPr>
          <w:p w14:paraId="4C688DDB" w14:textId="77777777" w:rsidR="00BD3077" w:rsidRPr="00D119D4" w:rsidRDefault="00BD3077" w:rsidP="00D119D4">
            <w:pPr>
              <w:widowControl w:val="0"/>
              <w:tabs>
                <w:tab w:val="left" w:pos="1635"/>
              </w:tabs>
              <w:rPr>
                <w:szCs w:val="18"/>
              </w:rPr>
            </w:pPr>
          </w:p>
        </w:tc>
        <w:tc>
          <w:tcPr>
            <w:tcW w:w="1530" w:type="dxa"/>
            <w:tcBorders>
              <w:top w:val="nil"/>
              <w:left w:val="nil"/>
              <w:bottom w:val="nil"/>
              <w:right w:val="nil"/>
            </w:tcBorders>
            <w:shd w:val="clear" w:color="auto" w:fill="E6E6E6"/>
          </w:tcPr>
          <w:p w14:paraId="6216EE5C" w14:textId="77777777" w:rsidR="00BD3077" w:rsidRPr="00D119D4" w:rsidRDefault="00BD3077" w:rsidP="00FE3CD1">
            <w:pPr>
              <w:widowControl w:val="0"/>
              <w:tabs>
                <w:tab w:val="left" w:pos="1635"/>
              </w:tabs>
              <w:jc w:val="center"/>
              <w:rPr>
                <w:szCs w:val="20"/>
              </w:rPr>
            </w:pPr>
            <w:r w:rsidRPr="00D119D4">
              <w:rPr>
                <w:szCs w:val="20"/>
              </w:rPr>
              <w:t>mm/dd/yyyy</w:t>
            </w:r>
          </w:p>
        </w:tc>
        <w:tc>
          <w:tcPr>
            <w:tcW w:w="3557" w:type="dxa"/>
            <w:gridSpan w:val="2"/>
            <w:tcBorders>
              <w:top w:val="nil"/>
              <w:left w:val="nil"/>
              <w:bottom w:val="nil"/>
              <w:right w:val="nil"/>
            </w:tcBorders>
            <w:shd w:val="clear" w:color="auto" w:fill="E6E6E6"/>
          </w:tcPr>
          <w:p w14:paraId="24C33D87" w14:textId="77777777" w:rsidR="00BD3077" w:rsidRPr="00D119D4" w:rsidRDefault="00BD3077" w:rsidP="00D119D4">
            <w:pPr>
              <w:widowControl w:val="0"/>
              <w:tabs>
                <w:tab w:val="left" w:pos="1635"/>
              </w:tabs>
              <w:spacing w:after="120"/>
              <w:rPr>
                <w:szCs w:val="18"/>
              </w:rPr>
            </w:pPr>
          </w:p>
        </w:tc>
      </w:tr>
      <w:tr w:rsidR="00D15342" w:rsidRPr="00D119D4" w14:paraId="01BD8AC1" w14:textId="77777777" w:rsidTr="00FE3CD1">
        <w:trPr>
          <w:trHeight w:val="576"/>
        </w:trPr>
        <w:tc>
          <w:tcPr>
            <w:tcW w:w="5400" w:type="dxa"/>
            <w:gridSpan w:val="3"/>
            <w:tcBorders>
              <w:left w:val="nil"/>
              <w:right w:val="single" w:sz="4" w:space="0" w:color="auto"/>
            </w:tcBorders>
            <w:shd w:val="clear" w:color="auto" w:fill="E6E6E6"/>
          </w:tcPr>
          <w:p w14:paraId="61C70C8F" w14:textId="7B5C6875" w:rsidR="00D15342" w:rsidRPr="00D119D4" w:rsidRDefault="00FB09F4" w:rsidP="00D73225">
            <w:pPr>
              <w:widowControl w:val="0"/>
              <w:spacing w:before="20"/>
              <w:rPr>
                <w:szCs w:val="20"/>
              </w:rPr>
            </w:pPr>
            <w:r w:rsidRPr="00D119D4">
              <w:rPr>
                <w:szCs w:val="20"/>
              </w:rPr>
              <w:t xml:space="preserve">Date </w:t>
            </w:r>
            <w:r w:rsidR="00FE3CD1">
              <w:rPr>
                <w:szCs w:val="20"/>
              </w:rPr>
              <w:t xml:space="preserve">of </w:t>
            </w:r>
            <w:r w:rsidRPr="00D119D4">
              <w:rPr>
                <w:szCs w:val="20"/>
              </w:rPr>
              <w:t>Final Decision</w:t>
            </w:r>
            <w:r w:rsidR="009D7B78">
              <w:rPr>
                <w:szCs w:val="20"/>
              </w:rPr>
              <w:t xml:space="preserve"> </w:t>
            </w:r>
            <w:r w:rsidR="009D7B78" w:rsidRPr="009D7B78">
              <w:rPr>
                <w:noProof/>
                <w:szCs w:val="20"/>
              </w:rPr>
              <w:t>(mm/dd/yyyy)</w:t>
            </w:r>
          </w:p>
          <w:p w14:paraId="2C39B420" w14:textId="1A35857C" w:rsidR="00D15342" w:rsidRPr="00D119D4" w:rsidRDefault="003A74DC" w:rsidP="00D73225">
            <w:pPr>
              <w:widowControl w:val="0"/>
              <w:spacing w:before="20" w:after="40"/>
              <w:rPr>
                <w:szCs w:val="18"/>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5400" w:type="dxa"/>
            <w:gridSpan w:val="4"/>
            <w:tcBorders>
              <w:left w:val="single" w:sz="4" w:space="0" w:color="auto"/>
              <w:right w:val="nil"/>
            </w:tcBorders>
            <w:shd w:val="clear" w:color="auto" w:fill="E6E6E6"/>
          </w:tcPr>
          <w:p w14:paraId="3CBFF1DD" w14:textId="29A562DA" w:rsidR="00D15342" w:rsidRPr="00D119D4" w:rsidRDefault="00FB09F4" w:rsidP="00D73225">
            <w:pPr>
              <w:widowControl w:val="0"/>
              <w:spacing w:before="20"/>
              <w:rPr>
                <w:szCs w:val="20"/>
              </w:rPr>
            </w:pPr>
            <w:r w:rsidRPr="00D119D4">
              <w:rPr>
                <w:szCs w:val="20"/>
              </w:rPr>
              <w:t>Date Final Decision Emailed to Licensee</w:t>
            </w:r>
            <w:r w:rsidR="009D7B78">
              <w:rPr>
                <w:szCs w:val="20"/>
              </w:rPr>
              <w:t xml:space="preserve"> </w:t>
            </w:r>
            <w:r w:rsidR="009D7B78" w:rsidRPr="009D7B78">
              <w:rPr>
                <w:noProof/>
                <w:szCs w:val="20"/>
              </w:rPr>
              <w:t>(mm/dd/yyyy)</w:t>
            </w:r>
          </w:p>
          <w:p w14:paraId="2AAE74A4" w14:textId="4E102465" w:rsidR="00D15342" w:rsidRPr="00D119D4" w:rsidRDefault="003A74DC" w:rsidP="00D73225">
            <w:pPr>
              <w:widowControl w:val="0"/>
              <w:spacing w:before="20" w:after="40"/>
              <w:rPr>
                <w:szCs w:val="18"/>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bl>
    <w:p w14:paraId="6761E89E" w14:textId="7A4CF700" w:rsidR="00D15342" w:rsidRPr="00D119D4" w:rsidRDefault="00FB09F4" w:rsidP="00FE3CD1">
      <w:pPr>
        <w:spacing w:before="120"/>
        <w:rPr>
          <w:szCs w:val="20"/>
        </w:rPr>
      </w:pPr>
      <w:r w:rsidRPr="00D119D4">
        <w:rPr>
          <w:szCs w:val="20"/>
        </w:rPr>
        <w:t>The department has the authority to determine if an exception is granted. The licensee does not have the ability to appeal the final decision. If a licensee is denied an exception, the licensee will be responsible for submitting all information by the required deadlines. If a licensee does not submit all information required under Chapters 52, 54 and 57, the department may impose sanctions and penalties under these Administrative Rules and s. 48.715, Stats., including license revocation.</w:t>
      </w:r>
    </w:p>
    <w:sectPr w:rsidR="00D15342" w:rsidRPr="00D119D4" w:rsidSect="00D73225">
      <w:headerReference w:type="default" r:id="rId7"/>
      <w:footerReference w:type="default" r:id="rId8"/>
      <w:pgSz w:w="12240" w:h="15840" w:code="1"/>
      <w:pgMar w:top="720" w:right="720" w:bottom="720" w:left="720" w:header="475" w:footer="4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C484F" w14:textId="77777777" w:rsidR="00D15342" w:rsidRDefault="00FB09F4">
      <w:r>
        <w:separator/>
      </w:r>
    </w:p>
  </w:endnote>
  <w:endnote w:type="continuationSeparator" w:id="0">
    <w:p w14:paraId="5B573707" w14:textId="77777777" w:rsidR="00D15342" w:rsidRDefault="00FB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B2784" w14:textId="0128E048" w:rsidR="00D15342" w:rsidRPr="00D119D4" w:rsidRDefault="00FB09F4" w:rsidP="00D73225">
    <w:pPr>
      <w:pStyle w:val="Footer"/>
      <w:tabs>
        <w:tab w:val="clear" w:pos="4320"/>
        <w:tab w:val="clear" w:pos="8640"/>
      </w:tabs>
      <w:rPr>
        <w:sz w:val="16"/>
        <w:szCs w:val="16"/>
      </w:rPr>
    </w:pPr>
    <w:r w:rsidRPr="00D119D4">
      <w:rPr>
        <w:sz w:val="16"/>
        <w:szCs w:val="16"/>
      </w:rPr>
      <w:t>DCF-F-2809-E (</w:t>
    </w:r>
    <w:r w:rsidR="00BD3077" w:rsidRPr="00D119D4">
      <w:rPr>
        <w:sz w:val="16"/>
        <w:szCs w:val="16"/>
      </w:rPr>
      <w:t>R</w:t>
    </w:r>
    <w:r w:rsidRPr="00D119D4">
      <w:rPr>
        <w:sz w:val="16"/>
        <w:szCs w:val="16"/>
      </w:rPr>
      <w:t xml:space="preserve"> 0</w:t>
    </w:r>
    <w:r w:rsidR="008D45D5">
      <w:rPr>
        <w:sz w:val="16"/>
        <w:szCs w:val="16"/>
      </w:rPr>
      <w:t>4</w:t>
    </w:r>
    <w:r w:rsidRPr="00D119D4">
      <w:rPr>
        <w:sz w:val="16"/>
        <w:szCs w:val="16"/>
      </w:rPr>
      <w:t>/20</w:t>
    </w:r>
    <w:r w:rsidR="00D119D4">
      <w:rPr>
        <w:sz w:val="16"/>
        <w:szCs w:val="16"/>
      </w:rPr>
      <w:t>23</w:t>
    </w:r>
    <w:r w:rsidRPr="00D119D4">
      <w:rPr>
        <w:sz w:val="16"/>
        <w:szCs w:val="16"/>
      </w:rPr>
      <w:t>)</w:t>
    </w:r>
    <w:r w:rsidR="00D73225">
      <w:rPr>
        <w:sz w:val="16"/>
        <w:szCs w:val="16"/>
      </w:rPr>
      <w:ptab w:relativeTo="margin" w:alignment="right" w:leader="none"/>
    </w:r>
    <w:r w:rsidR="00D119D4" w:rsidRPr="00D119D4">
      <w:rPr>
        <w:sz w:val="16"/>
        <w:szCs w:val="16"/>
      </w:rPr>
      <w:fldChar w:fldCharType="begin"/>
    </w:r>
    <w:r w:rsidR="00D119D4" w:rsidRPr="00D119D4">
      <w:rPr>
        <w:sz w:val="16"/>
        <w:szCs w:val="16"/>
      </w:rPr>
      <w:instrText xml:space="preserve"> PAGE   \* MERGEFORMAT </w:instrText>
    </w:r>
    <w:r w:rsidR="00D119D4" w:rsidRPr="00D119D4">
      <w:rPr>
        <w:sz w:val="16"/>
        <w:szCs w:val="16"/>
      </w:rPr>
      <w:fldChar w:fldCharType="separate"/>
    </w:r>
    <w:r w:rsidR="00D119D4" w:rsidRPr="00D119D4">
      <w:rPr>
        <w:noProof/>
        <w:sz w:val="16"/>
        <w:szCs w:val="16"/>
      </w:rPr>
      <w:t>1</w:t>
    </w:r>
    <w:r w:rsidR="00D119D4" w:rsidRPr="00D119D4">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5DFA6" w14:textId="77777777" w:rsidR="00D15342" w:rsidRDefault="00FB09F4">
      <w:r>
        <w:separator/>
      </w:r>
    </w:p>
  </w:footnote>
  <w:footnote w:type="continuationSeparator" w:id="0">
    <w:p w14:paraId="4543E2D3" w14:textId="77777777" w:rsidR="00D15342" w:rsidRDefault="00FB0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8CA0B" w14:textId="535EC4EA" w:rsidR="008D45D5" w:rsidRPr="00B9360D" w:rsidRDefault="008D45D5" w:rsidP="008D45D5">
    <w:pPr>
      <w:tabs>
        <w:tab w:val="right" w:pos="10710"/>
      </w:tabs>
      <w:rPr>
        <w:bCs/>
        <w:sz w:val="16"/>
        <w:szCs w:val="16"/>
      </w:rPr>
    </w:pPr>
    <w:r w:rsidRPr="00B9360D">
      <w:rPr>
        <w:b/>
        <w:sz w:val="16"/>
        <w:szCs w:val="16"/>
      </w:rPr>
      <w:t>DEPARTMENT OF CHILDREN AND FAMILIES</w:t>
    </w:r>
    <w:r w:rsidRPr="00B9360D">
      <w:rPr>
        <w:bCs/>
        <w:sz w:val="16"/>
        <w:szCs w:val="16"/>
      </w:rPr>
      <w:tab/>
      <w:t>dcf.wisconsin.gov</w:t>
    </w:r>
  </w:p>
  <w:p w14:paraId="08ABECB4" w14:textId="77777777" w:rsidR="008D45D5" w:rsidRPr="00B9360D" w:rsidRDefault="008D45D5" w:rsidP="008D45D5">
    <w:pPr>
      <w:tabs>
        <w:tab w:val="right" w:pos="10710"/>
      </w:tabs>
      <w:rPr>
        <w:b/>
        <w:sz w:val="16"/>
        <w:szCs w:val="16"/>
      </w:rPr>
    </w:pPr>
    <w:r w:rsidRPr="00B9360D">
      <w:rPr>
        <w:sz w:val="16"/>
        <w:szCs w:val="16"/>
      </w:rPr>
      <w:t>Division of Safety and Permanence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3SlBK5RvTwVmmPwyUFCaOLiHZZ1x+OiCq7P4k0trI/6V+lglT/AV2MfQ2kf+2QMH70qOtr8ojKBAjomOGuG9Q==" w:salt="Furb5ZGCSecmgXzJJGJgEQ=="/>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9F4"/>
    <w:rsid w:val="003A74DC"/>
    <w:rsid w:val="005E62B9"/>
    <w:rsid w:val="00635933"/>
    <w:rsid w:val="00703EE9"/>
    <w:rsid w:val="008D45D5"/>
    <w:rsid w:val="00930D41"/>
    <w:rsid w:val="009D7B78"/>
    <w:rsid w:val="00A02E95"/>
    <w:rsid w:val="00A07E18"/>
    <w:rsid w:val="00BD3077"/>
    <w:rsid w:val="00D119D4"/>
    <w:rsid w:val="00D11E7D"/>
    <w:rsid w:val="00D15342"/>
    <w:rsid w:val="00D73225"/>
    <w:rsid w:val="00F16897"/>
    <w:rsid w:val="00FB09F4"/>
    <w:rsid w:val="00FE3C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8889445"/>
  <w15:docId w15:val="{00350339-E8E3-4298-8112-BD7A6565A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CD1"/>
    <w:rPr>
      <w:rFonts w:ascii="Roboto" w:hAnsi="Roboto"/>
      <w:szCs w:val="24"/>
      <w:lang w:bidi="km-K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CFCWLRateReg@wi.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447</Words>
  <Characters>2352</Characters>
  <Application>Microsoft Office Word</Application>
  <DocSecurity>0</DocSecurity>
  <Lines>73</Lines>
  <Paragraphs>24</Paragraphs>
  <ScaleCrop>false</ScaleCrop>
  <HeadingPairs>
    <vt:vector size="2" baseType="variant">
      <vt:variant>
        <vt:lpstr>Title</vt:lpstr>
      </vt:variant>
      <vt:variant>
        <vt:i4>1</vt:i4>
      </vt:variant>
    </vt:vector>
  </HeadingPairs>
  <TitlesOfParts>
    <vt:vector size="1" baseType="lpstr">
      <vt:lpstr>Request for Rate Regulation Exception, DCF-F-2809-E</vt:lpstr>
    </vt:vector>
  </TitlesOfParts>
  <Company>DCF - State of Wisconsin</Company>
  <LinksUpToDate>false</LinksUpToDate>
  <CharactersWithSpaces>2775</CharactersWithSpaces>
  <SharedDoc>false</SharedDoc>
  <HLinks>
    <vt:vector size="6" baseType="variant">
      <vt:variant>
        <vt:i4>3276809</vt:i4>
      </vt:variant>
      <vt:variant>
        <vt:i4>0</vt:i4>
      </vt:variant>
      <vt:variant>
        <vt:i4>0</vt:i4>
      </vt:variant>
      <vt:variant>
        <vt:i4>5</vt:i4>
      </vt:variant>
      <vt:variant>
        <vt:lpwstr>mailto:DCFCWLRateReg@wi.gov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Rate Regulation Exception, DCF-F-2809-E</dc:title>
  <dc:subject>Division of Safety and Permanence</dc:subject>
  <dc:creator/>
  <cp:keywords>department of childrne and families, division of safety and permanence, bureau of permanence and out of home care, dcf-f-2809-e request for rate regulation exception, dcf-f-2809-e, request for rate regulation exception, dcf 52.64, dcf 54.07, dcf 57.60, rate regulation exception, rate regulation</cp:keywords>
  <dc:description>R. 04/2023</dc:description>
  <cp:lastModifiedBy>Kramer, Kathleen M - DCF</cp:lastModifiedBy>
  <cp:revision>4</cp:revision>
  <cp:lastPrinted>2012-03-22T19:45:00Z</cp:lastPrinted>
  <dcterms:created xsi:type="dcterms:W3CDTF">2023-04-24T19:32:00Z</dcterms:created>
  <dcterms:modified xsi:type="dcterms:W3CDTF">2023-04-24T19:33:00Z</dcterms:modified>
  <cp:category>forms</cp:category>
</cp:coreProperties>
</file>