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B2A31" w14:textId="77777777" w:rsidR="00B56576" w:rsidRPr="00F565F9" w:rsidRDefault="00B56576" w:rsidP="00391176">
      <w:pPr>
        <w:jc w:val="center"/>
        <w:rPr>
          <w:rFonts w:ascii="Roboto" w:hAnsi="Roboto"/>
          <w:b/>
          <w:bCs/>
          <w:sz w:val="28"/>
          <w:szCs w:val="28"/>
        </w:rPr>
      </w:pPr>
      <w:r w:rsidRPr="00F565F9">
        <w:rPr>
          <w:rFonts w:ascii="Roboto" w:hAnsi="Roboto"/>
          <w:b/>
          <w:bCs/>
          <w:sz w:val="28"/>
          <w:szCs w:val="28"/>
        </w:rPr>
        <w:t>Proposed Rate Request</w:t>
      </w:r>
    </w:p>
    <w:p w14:paraId="3AA01C3E" w14:textId="2394B711" w:rsidR="00016DA4" w:rsidRPr="00F565F9" w:rsidRDefault="00B56576" w:rsidP="00F565F9">
      <w:pPr>
        <w:spacing w:before="120" w:after="120"/>
        <w:rPr>
          <w:rFonts w:ascii="Roboto" w:hAnsi="Roboto"/>
          <w:sz w:val="20"/>
          <w:szCs w:val="20"/>
        </w:rPr>
      </w:pPr>
      <w:r w:rsidRPr="00F565F9">
        <w:rPr>
          <w:rFonts w:ascii="Roboto" w:hAnsi="Roboto"/>
          <w:b/>
          <w:bCs/>
          <w:sz w:val="20"/>
          <w:szCs w:val="20"/>
        </w:rPr>
        <w:t xml:space="preserve">Use of </w:t>
      </w:r>
      <w:r w:rsidR="00956C5D" w:rsidRPr="00F565F9">
        <w:rPr>
          <w:rFonts w:ascii="Roboto" w:hAnsi="Roboto"/>
          <w:b/>
          <w:bCs/>
          <w:sz w:val="20"/>
          <w:szCs w:val="20"/>
        </w:rPr>
        <w:t>F</w:t>
      </w:r>
      <w:r w:rsidRPr="00F565F9">
        <w:rPr>
          <w:rFonts w:ascii="Roboto" w:hAnsi="Roboto"/>
          <w:b/>
          <w:bCs/>
          <w:sz w:val="20"/>
          <w:szCs w:val="20"/>
        </w:rPr>
        <w:t>orm:</w:t>
      </w:r>
      <w:r w:rsidRPr="00F565F9">
        <w:rPr>
          <w:rFonts w:ascii="Roboto" w:hAnsi="Roboto"/>
          <w:sz w:val="20"/>
          <w:szCs w:val="20"/>
        </w:rPr>
        <w:t xml:space="preserve"> The Proposed Rate </w:t>
      </w:r>
      <w:r w:rsidR="00956C5D" w:rsidRPr="00F565F9">
        <w:rPr>
          <w:rFonts w:ascii="Roboto" w:hAnsi="Roboto"/>
          <w:sz w:val="20"/>
          <w:szCs w:val="20"/>
        </w:rPr>
        <w:t xml:space="preserve">Request </w:t>
      </w:r>
      <w:r w:rsidRPr="00F565F9">
        <w:rPr>
          <w:rFonts w:ascii="Roboto" w:hAnsi="Roboto"/>
          <w:sz w:val="20"/>
          <w:szCs w:val="20"/>
        </w:rPr>
        <w:t xml:space="preserve">form MUST be filled out completely and emailed to </w:t>
      </w:r>
      <w:hyperlink r:id="rId7" w:history="1">
        <w:r w:rsidRPr="00F565F9">
          <w:rPr>
            <w:rStyle w:val="Hyperlink"/>
            <w:rFonts w:ascii="Roboto" w:hAnsi="Roboto"/>
            <w:sz w:val="20"/>
            <w:szCs w:val="20"/>
          </w:rPr>
          <w:t>DCFCWLRateReg@wi.gov</w:t>
        </w:r>
      </w:hyperlink>
      <w:r w:rsidRPr="00F565F9">
        <w:rPr>
          <w:rFonts w:ascii="Roboto" w:hAnsi="Roboto"/>
          <w:sz w:val="20"/>
          <w:szCs w:val="20"/>
        </w:rPr>
        <w:t xml:space="preserve">. </w:t>
      </w:r>
      <w:r w:rsidRPr="00F565F9">
        <w:rPr>
          <w:rFonts w:ascii="Roboto" w:hAnsi="Roboto"/>
          <w:b/>
          <w:sz w:val="20"/>
          <w:szCs w:val="20"/>
        </w:rPr>
        <w:t>The provider must enter the email address of the correct contact to receive the Department of Children and Families</w:t>
      </w:r>
      <w:r w:rsidR="00956C5D" w:rsidRPr="00F565F9">
        <w:rPr>
          <w:rFonts w:ascii="Roboto" w:hAnsi="Roboto"/>
          <w:b/>
          <w:sz w:val="20"/>
          <w:szCs w:val="20"/>
        </w:rPr>
        <w:t>’</w:t>
      </w:r>
      <w:r w:rsidRPr="00F565F9">
        <w:rPr>
          <w:rFonts w:ascii="Roboto" w:hAnsi="Roboto"/>
          <w:b/>
          <w:sz w:val="20"/>
          <w:szCs w:val="20"/>
        </w:rPr>
        <w:t xml:space="preserve"> </w:t>
      </w:r>
      <w:r w:rsidR="00956C5D" w:rsidRPr="00F565F9">
        <w:rPr>
          <w:rFonts w:ascii="Roboto" w:hAnsi="Roboto"/>
          <w:b/>
          <w:sz w:val="20"/>
          <w:szCs w:val="20"/>
        </w:rPr>
        <w:t xml:space="preserve">(DCF) </w:t>
      </w:r>
      <w:r w:rsidRPr="00F565F9">
        <w:rPr>
          <w:rFonts w:ascii="Roboto" w:hAnsi="Roboto"/>
          <w:b/>
          <w:sz w:val="20"/>
          <w:szCs w:val="20"/>
        </w:rPr>
        <w:t>approved rate for the next year.</w:t>
      </w:r>
      <w:r w:rsidRPr="00F565F9">
        <w:rPr>
          <w:rFonts w:ascii="Roboto" w:hAnsi="Roboto"/>
          <w:sz w:val="20"/>
          <w:szCs w:val="20"/>
        </w:rPr>
        <w:t xml:space="preserve"> </w:t>
      </w:r>
      <w:r w:rsidR="00956C5D" w:rsidRPr="00F565F9">
        <w:rPr>
          <w:rFonts w:ascii="Roboto" w:hAnsi="Roboto"/>
          <w:sz w:val="20"/>
          <w:szCs w:val="20"/>
        </w:rPr>
        <w:t>DCF</w:t>
      </w:r>
      <w:r w:rsidRPr="00F565F9">
        <w:rPr>
          <w:rFonts w:ascii="Roboto" w:hAnsi="Roboto"/>
          <w:sz w:val="20"/>
          <w:szCs w:val="20"/>
        </w:rPr>
        <w:t xml:space="preserve"> will email the completed form with approved rates ONLY to the email address identified. If there is more than one program associated with the provider, a separate form needs to be completed for each program. A justification must be included if the proposed rate is above the maximum rate.</w:t>
      </w:r>
    </w:p>
    <w:tbl>
      <w:tblPr>
        <w:tblW w:w="10800" w:type="dxa"/>
        <w:tblBorders>
          <w:top w:val="single" w:sz="12" w:space="0" w:color="auto"/>
          <w:bottom w:val="single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2330"/>
        <w:gridCol w:w="377"/>
        <w:gridCol w:w="5033"/>
        <w:gridCol w:w="3060"/>
      </w:tblGrid>
      <w:tr w:rsidR="001658C6" w:rsidRPr="00016DA4" w14:paraId="5338C701" w14:textId="77777777" w:rsidTr="00F60916">
        <w:tc>
          <w:tcPr>
            <w:tcW w:w="10800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5770CF4" w14:textId="69395ACD" w:rsidR="001658C6" w:rsidRPr="00016DA4" w:rsidRDefault="001658C6" w:rsidP="00F60916">
            <w:pPr>
              <w:widowControl w:val="0"/>
              <w:spacing w:before="20" w:after="2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016DA4">
              <w:rPr>
                <w:rFonts w:ascii="Roboto" w:hAnsi="Roboto"/>
                <w:b/>
                <w:bCs/>
                <w:sz w:val="20"/>
                <w:szCs w:val="20"/>
              </w:rPr>
              <w:t>AGENCY CONTACT INFORMATION</w:t>
            </w:r>
            <w:r w:rsidR="0019166E" w:rsidRPr="00016DA4">
              <w:rPr>
                <w:rFonts w:ascii="Roboto" w:hAnsi="Roboto"/>
                <w:b/>
                <w:bCs/>
                <w:sz w:val="20"/>
                <w:szCs w:val="20"/>
              </w:rPr>
              <w:t xml:space="preserve"> </w:t>
            </w:r>
            <w:r w:rsidRPr="00016DA4">
              <w:rPr>
                <w:rFonts w:ascii="Roboto" w:hAnsi="Roboto"/>
                <w:b/>
                <w:bCs/>
                <w:sz w:val="20"/>
                <w:szCs w:val="20"/>
              </w:rPr>
              <w:t>(PARENT ORGANIZATION)</w:t>
            </w:r>
          </w:p>
        </w:tc>
      </w:tr>
      <w:tr w:rsidR="00F565F9" w:rsidRPr="00016DA4" w14:paraId="43D0656C" w14:textId="77777777" w:rsidTr="00F60916">
        <w:tc>
          <w:tcPr>
            <w:tcW w:w="77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9606B2" w14:textId="35102775" w:rsidR="00F565F9" w:rsidRDefault="00F565F9" w:rsidP="00F60916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 w:rsidRPr="00016DA4">
              <w:rPr>
                <w:rFonts w:ascii="Roboto" w:hAnsi="Roboto"/>
                <w:sz w:val="20"/>
                <w:szCs w:val="20"/>
              </w:rPr>
              <w:t>Agency</w:t>
            </w:r>
            <w:r>
              <w:rPr>
                <w:rFonts w:ascii="Roboto" w:hAnsi="Roboto"/>
                <w:sz w:val="20"/>
                <w:szCs w:val="20"/>
              </w:rPr>
              <w:t xml:space="preserve"> Name:</w:t>
            </w:r>
          </w:p>
          <w:p w14:paraId="175BA025" w14:textId="6BB8A1BB" w:rsidR="00F565F9" w:rsidRPr="00016DA4" w:rsidRDefault="00F565F9" w:rsidP="00F60916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0" w:name="Text1"/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86E82C" w14:textId="77777777" w:rsidR="00F565F9" w:rsidRPr="00016DA4" w:rsidRDefault="00F565F9" w:rsidP="00F60916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 w:rsidRPr="00016DA4">
              <w:rPr>
                <w:rFonts w:ascii="Roboto" w:hAnsi="Roboto"/>
                <w:sz w:val="20"/>
                <w:szCs w:val="20"/>
              </w:rPr>
              <w:t>Telephone Number:</w:t>
            </w:r>
          </w:p>
          <w:p w14:paraId="18A317AF" w14:textId="0CB740AE" w:rsidR="00F565F9" w:rsidRPr="00EC154D" w:rsidRDefault="00F565F9" w:rsidP="00F60916">
            <w:pPr>
              <w:widowControl w:val="0"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1" w:name="Text4"/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F565F9" w:rsidRPr="00016DA4" w14:paraId="2A8FF929" w14:textId="77777777" w:rsidTr="00F60916">
        <w:tc>
          <w:tcPr>
            <w:tcW w:w="77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320CF0" w14:textId="77777777" w:rsidR="00F565F9" w:rsidRPr="00016DA4" w:rsidRDefault="00F565F9" w:rsidP="00F60916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Agency </w:t>
            </w:r>
            <w:r w:rsidRPr="00016DA4">
              <w:rPr>
                <w:rFonts w:ascii="Roboto" w:hAnsi="Roboto"/>
                <w:sz w:val="20"/>
                <w:szCs w:val="20"/>
              </w:rPr>
              <w:t>Address (Street, City, State, Zip Code):</w:t>
            </w:r>
          </w:p>
          <w:p w14:paraId="5AD3E7FE" w14:textId="43125975" w:rsidR="00F565F9" w:rsidRPr="00016DA4" w:rsidRDefault="00F565F9" w:rsidP="00F60916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2" w:name="Text2"/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56CA7B" w14:textId="77777777" w:rsidR="00F565F9" w:rsidRPr="00016DA4" w:rsidRDefault="00F565F9" w:rsidP="00F60916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 w:rsidRPr="00016DA4">
              <w:rPr>
                <w:rFonts w:ascii="Roboto" w:hAnsi="Roboto"/>
                <w:sz w:val="20"/>
                <w:szCs w:val="20"/>
              </w:rPr>
              <w:t>Fax Number:</w:t>
            </w:r>
          </w:p>
          <w:p w14:paraId="0E77F21D" w14:textId="158728BA" w:rsidR="00F565F9" w:rsidRPr="00016DA4" w:rsidRDefault="00F565F9" w:rsidP="00F60916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1658C6" w:rsidRPr="00016DA4" w14:paraId="483EBDEF" w14:textId="77777777" w:rsidTr="00F60916"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C624F5" w14:textId="590312B3" w:rsidR="001658C6" w:rsidRPr="00016DA4" w:rsidRDefault="001658C6" w:rsidP="00F60916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 w:rsidRPr="00016DA4">
              <w:rPr>
                <w:rFonts w:ascii="Roboto" w:hAnsi="Roboto"/>
                <w:sz w:val="20"/>
                <w:szCs w:val="20"/>
              </w:rPr>
              <w:t>Email to Send Approved Rate</w:t>
            </w:r>
            <w:r w:rsidR="0088029F" w:rsidRPr="00016DA4">
              <w:rPr>
                <w:rFonts w:ascii="Roboto" w:hAnsi="Roboto"/>
                <w:sz w:val="20"/>
                <w:szCs w:val="20"/>
              </w:rPr>
              <w:t>:</w:t>
            </w:r>
          </w:p>
          <w:p w14:paraId="3C84A871" w14:textId="08D3CF8C" w:rsidR="001658C6" w:rsidRPr="00016DA4" w:rsidRDefault="00620E27" w:rsidP="00F60916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F60916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3" w:name="Text3"/>
            <w:r w:rsidRPr="00F60916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F60916">
              <w:rPr>
                <w:rFonts w:ascii="Garamond" w:hAnsi="Garamond"/>
                <w:noProof/>
                <w:sz w:val="22"/>
                <w:szCs w:val="22"/>
              </w:rPr>
            </w:r>
            <w:r w:rsidRPr="00F60916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F60916" w:rsidRP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 w:rsidRP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 w:rsidRP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 w:rsidRP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 w:rsidRP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F60916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3"/>
          </w:p>
        </w:tc>
      </w:tr>
      <w:tr w:rsidR="001658C6" w:rsidRPr="00016DA4" w14:paraId="4D9C9A58" w14:textId="77777777" w:rsidTr="00F60916">
        <w:tc>
          <w:tcPr>
            <w:tcW w:w="10800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6A6872D" w14:textId="77777777" w:rsidR="001658C6" w:rsidRPr="00016DA4" w:rsidRDefault="001658C6" w:rsidP="00F60916">
            <w:pPr>
              <w:widowControl w:val="0"/>
              <w:spacing w:before="20" w:after="2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016DA4">
              <w:rPr>
                <w:rFonts w:ascii="Roboto" w:hAnsi="Roboto"/>
                <w:b/>
                <w:bCs/>
                <w:sz w:val="20"/>
                <w:szCs w:val="20"/>
              </w:rPr>
              <w:t>PROGRAM CONTACT INFORMATION</w:t>
            </w:r>
          </w:p>
        </w:tc>
      </w:tr>
      <w:tr w:rsidR="00E86158" w:rsidRPr="00016DA4" w14:paraId="713D7055" w14:textId="77777777" w:rsidTr="00F60916">
        <w:tc>
          <w:tcPr>
            <w:tcW w:w="77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E821A2" w14:textId="4CC39132" w:rsidR="00E86158" w:rsidRDefault="00E86158" w:rsidP="00F60916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Program Name:</w:t>
            </w:r>
          </w:p>
          <w:p w14:paraId="1B5F14ED" w14:textId="382A50CF" w:rsidR="00E86158" w:rsidRPr="00016DA4" w:rsidRDefault="00E86158" w:rsidP="00F60916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B2901B" w14:textId="77777777" w:rsidR="00E86158" w:rsidRPr="00016DA4" w:rsidRDefault="00E86158" w:rsidP="00F60916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 w:rsidRPr="00016DA4">
              <w:rPr>
                <w:rFonts w:ascii="Roboto" w:hAnsi="Roboto"/>
                <w:sz w:val="20"/>
                <w:szCs w:val="20"/>
              </w:rPr>
              <w:t>Telephone Number:</w:t>
            </w:r>
          </w:p>
          <w:p w14:paraId="424F24A4" w14:textId="00700631" w:rsidR="00E86158" w:rsidRPr="00EC154D" w:rsidRDefault="00E86158" w:rsidP="00F60916">
            <w:pPr>
              <w:widowControl w:val="0"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E86158" w:rsidRPr="00016DA4" w14:paraId="0B9662CE" w14:textId="77777777" w:rsidTr="00F60916">
        <w:tc>
          <w:tcPr>
            <w:tcW w:w="77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0B5507" w14:textId="25C6AA41" w:rsidR="00E86158" w:rsidRPr="00016DA4" w:rsidRDefault="00E86158" w:rsidP="00F60916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Provider </w:t>
            </w:r>
            <w:r w:rsidRPr="00016DA4">
              <w:rPr>
                <w:rFonts w:ascii="Roboto" w:hAnsi="Roboto"/>
                <w:sz w:val="20"/>
                <w:szCs w:val="20"/>
              </w:rPr>
              <w:t>Address (Street, City, State, Zip Code):</w:t>
            </w:r>
          </w:p>
          <w:p w14:paraId="16C9D9F8" w14:textId="7227A1AB" w:rsidR="00E86158" w:rsidRPr="00016DA4" w:rsidRDefault="00E86158" w:rsidP="00F60916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BBAC33" w14:textId="77777777" w:rsidR="00E86158" w:rsidRPr="00016DA4" w:rsidRDefault="00E86158" w:rsidP="00F60916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 w:rsidRPr="00016DA4">
              <w:rPr>
                <w:rFonts w:ascii="Roboto" w:hAnsi="Roboto"/>
                <w:sz w:val="20"/>
                <w:szCs w:val="20"/>
              </w:rPr>
              <w:t>Fax Number:</w:t>
            </w:r>
          </w:p>
          <w:p w14:paraId="32CA07B4" w14:textId="35C1EC24" w:rsidR="00E86158" w:rsidRPr="00016DA4" w:rsidRDefault="00E86158" w:rsidP="00F60916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1658C6" w:rsidRPr="00016DA4" w14:paraId="1C71D47B" w14:textId="77777777" w:rsidTr="00F60916"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34F541" w14:textId="74389DDE" w:rsidR="001658C6" w:rsidRPr="00016DA4" w:rsidRDefault="00956C5D" w:rsidP="00F60916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 w:rsidRPr="00016DA4">
              <w:rPr>
                <w:rFonts w:ascii="Roboto" w:hAnsi="Roboto"/>
                <w:sz w:val="20"/>
                <w:szCs w:val="20"/>
              </w:rPr>
              <w:t>DCF</w:t>
            </w:r>
            <w:r w:rsidR="001658C6" w:rsidRPr="00016DA4">
              <w:rPr>
                <w:rFonts w:ascii="Roboto" w:hAnsi="Roboto"/>
                <w:sz w:val="20"/>
                <w:szCs w:val="20"/>
              </w:rPr>
              <w:t xml:space="preserve"> will email the completed form with approved rates ONLY to the email address identified below.</w:t>
            </w:r>
          </w:p>
          <w:p w14:paraId="29B1936F" w14:textId="169A880D" w:rsidR="001658C6" w:rsidRPr="00016DA4" w:rsidRDefault="001658C6" w:rsidP="00F60916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C154D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EC154D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EC154D">
              <w:rPr>
                <w:rFonts w:ascii="Garamond" w:hAnsi="Garamond"/>
                <w:noProof/>
                <w:sz w:val="22"/>
                <w:szCs w:val="22"/>
              </w:rPr>
            </w:r>
            <w:r w:rsidRPr="00EC154D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C154D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1658C6" w:rsidRPr="00016DA4" w14:paraId="554299C3" w14:textId="77777777" w:rsidTr="00F6091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3C733914" w14:textId="05EDE5EC" w:rsidR="001658C6" w:rsidRPr="00016DA4" w:rsidRDefault="001658C6" w:rsidP="00F60916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 w:rsidRPr="00016DA4">
              <w:rPr>
                <w:rFonts w:ascii="Roboto" w:hAnsi="Roboto"/>
                <w:sz w:val="20"/>
                <w:szCs w:val="20"/>
              </w:rPr>
              <w:t>Service Provider ID Number</w:t>
            </w:r>
            <w:r w:rsidR="0088029F" w:rsidRPr="00016DA4">
              <w:rPr>
                <w:rFonts w:ascii="Roboto" w:hAnsi="Roboto"/>
                <w:sz w:val="20"/>
                <w:szCs w:val="20"/>
              </w:rPr>
              <w:t>:</w:t>
            </w:r>
          </w:p>
          <w:p w14:paraId="2B6177ED" w14:textId="6BEF735E" w:rsidR="001658C6" w:rsidRPr="00016DA4" w:rsidRDefault="00620E27" w:rsidP="00F60916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" w:name="Text5"/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4"/>
          </w:p>
        </w:tc>
      </w:tr>
      <w:tr w:rsidR="001658C6" w:rsidRPr="00016DA4" w14:paraId="7A1E5E1B" w14:textId="77777777" w:rsidTr="00F6091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77119F6F" w14:textId="2FC958CC" w:rsidR="001658C6" w:rsidRPr="00016DA4" w:rsidRDefault="001658C6" w:rsidP="00F60916">
            <w:pPr>
              <w:widowControl w:val="0"/>
              <w:spacing w:before="20"/>
              <w:ind w:left="1392" w:hanging="1392"/>
              <w:rPr>
                <w:rFonts w:ascii="Roboto" w:hAnsi="Roboto"/>
                <w:sz w:val="20"/>
                <w:szCs w:val="20"/>
              </w:rPr>
            </w:pPr>
            <w:r w:rsidRPr="00016DA4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Pr="00016DA4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82871">
              <w:rPr>
                <w:rFonts w:ascii="Roboto" w:hAnsi="Roboto"/>
                <w:sz w:val="20"/>
                <w:szCs w:val="20"/>
              </w:rPr>
            </w:r>
            <w:r w:rsidR="00782871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016DA4">
              <w:rPr>
                <w:rFonts w:ascii="Roboto" w:hAnsi="Roboto"/>
                <w:sz w:val="20"/>
                <w:szCs w:val="20"/>
              </w:rPr>
              <w:fldChar w:fldCharType="end"/>
            </w:r>
            <w:bookmarkEnd w:id="5"/>
            <w:r w:rsidRPr="00016DA4">
              <w:rPr>
                <w:rFonts w:ascii="Roboto" w:hAnsi="Roboto"/>
                <w:sz w:val="20"/>
                <w:szCs w:val="20"/>
              </w:rPr>
              <w:t xml:space="preserve"> Yes</w:t>
            </w:r>
            <w:r w:rsidR="0088029F" w:rsidRPr="00016DA4">
              <w:rPr>
                <w:rFonts w:ascii="Roboto" w:hAnsi="Roboto"/>
                <w:sz w:val="20"/>
                <w:szCs w:val="20"/>
              </w:rPr>
              <w:t xml:space="preserve"> </w:t>
            </w:r>
            <w:r w:rsidRPr="00016DA4">
              <w:rPr>
                <w:rFonts w:ascii="Roboto" w:hAnsi="Roboto"/>
                <w:sz w:val="20"/>
                <w:szCs w:val="20"/>
              </w:rPr>
              <w:t xml:space="preserve"> </w:t>
            </w:r>
            <w:r w:rsidRPr="00016DA4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 w:rsidRPr="00016DA4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82871">
              <w:rPr>
                <w:rFonts w:ascii="Roboto" w:hAnsi="Roboto"/>
                <w:sz w:val="20"/>
                <w:szCs w:val="20"/>
              </w:rPr>
            </w:r>
            <w:r w:rsidR="00782871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016DA4">
              <w:rPr>
                <w:rFonts w:ascii="Roboto" w:hAnsi="Roboto"/>
                <w:sz w:val="20"/>
                <w:szCs w:val="20"/>
              </w:rPr>
              <w:fldChar w:fldCharType="end"/>
            </w:r>
            <w:bookmarkEnd w:id="6"/>
            <w:r w:rsidRPr="00016DA4">
              <w:rPr>
                <w:rFonts w:ascii="Roboto" w:hAnsi="Roboto"/>
                <w:sz w:val="20"/>
                <w:szCs w:val="20"/>
              </w:rPr>
              <w:t xml:space="preserve"> No</w:t>
            </w:r>
            <w:r w:rsidRPr="00016DA4">
              <w:rPr>
                <w:rFonts w:ascii="Roboto" w:hAnsi="Roboto"/>
                <w:sz w:val="20"/>
                <w:szCs w:val="20"/>
              </w:rPr>
              <w:tab/>
              <w:t>Are multiple programs associated with the ID number</w:t>
            </w:r>
            <w:r w:rsidR="00AB63D3" w:rsidRPr="00016DA4">
              <w:rPr>
                <w:rFonts w:ascii="Roboto" w:hAnsi="Roboto"/>
                <w:sz w:val="20"/>
                <w:szCs w:val="20"/>
              </w:rPr>
              <w:t>?</w:t>
            </w:r>
            <w:r w:rsidRPr="00016DA4">
              <w:rPr>
                <w:rFonts w:ascii="Roboto" w:hAnsi="Roboto"/>
                <w:sz w:val="20"/>
                <w:szCs w:val="20"/>
              </w:rPr>
              <w:t xml:space="preserve"> If provider answers “Yes”, then the provider MUST complete a Proposed Rate</w:t>
            </w:r>
            <w:r w:rsidR="00AB63D3" w:rsidRPr="00016DA4">
              <w:rPr>
                <w:rFonts w:ascii="Roboto" w:hAnsi="Roboto"/>
                <w:sz w:val="20"/>
                <w:szCs w:val="20"/>
              </w:rPr>
              <w:t xml:space="preserve"> Request form</w:t>
            </w:r>
            <w:r w:rsidRPr="00016DA4">
              <w:rPr>
                <w:rFonts w:ascii="Roboto" w:hAnsi="Roboto"/>
                <w:sz w:val="20"/>
                <w:szCs w:val="20"/>
              </w:rPr>
              <w:t xml:space="preserve"> for each program.</w:t>
            </w:r>
          </w:p>
        </w:tc>
      </w:tr>
      <w:tr w:rsidR="001658C6" w:rsidRPr="00016DA4" w14:paraId="0F527AB7" w14:textId="77777777" w:rsidTr="00F6091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7A0D2A84" w14:textId="4E749A05" w:rsidR="001658C6" w:rsidRPr="00016DA4" w:rsidRDefault="001658C6" w:rsidP="00F60916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16DA4">
              <w:rPr>
                <w:rFonts w:ascii="Roboto" w:hAnsi="Roboto"/>
                <w:sz w:val="20"/>
                <w:szCs w:val="20"/>
              </w:rPr>
              <w:t xml:space="preserve">Check </w:t>
            </w:r>
            <w:r w:rsidR="00AB63D3" w:rsidRPr="00016DA4">
              <w:rPr>
                <w:rFonts w:ascii="Roboto" w:hAnsi="Roboto"/>
                <w:sz w:val="20"/>
                <w:szCs w:val="20"/>
              </w:rPr>
              <w:t>B</w:t>
            </w:r>
            <w:r w:rsidRPr="00016DA4">
              <w:rPr>
                <w:rFonts w:ascii="Roboto" w:hAnsi="Roboto"/>
                <w:sz w:val="20"/>
                <w:szCs w:val="20"/>
              </w:rPr>
              <w:t xml:space="preserve">ox for </w:t>
            </w:r>
            <w:r w:rsidR="00AB63D3" w:rsidRPr="00016DA4">
              <w:rPr>
                <w:rFonts w:ascii="Roboto" w:hAnsi="Roboto"/>
                <w:sz w:val="20"/>
                <w:szCs w:val="20"/>
              </w:rPr>
              <w:t>P</w:t>
            </w:r>
            <w:r w:rsidRPr="00016DA4">
              <w:rPr>
                <w:rFonts w:ascii="Roboto" w:hAnsi="Roboto"/>
                <w:sz w:val="20"/>
                <w:szCs w:val="20"/>
              </w:rPr>
              <w:t xml:space="preserve">rovider </w:t>
            </w:r>
            <w:r w:rsidR="00AB63D3" w:rsidRPr="00016DA4">
              <w:rPr>
                <w:rFonts w:ascii="Roboto" w:hAnsi="Roboto"/>
                <w:sz w:val="20"/>
                <w:szCs w:val="20"/>
              </w:rPr>
              <w:t>A</w:t>
            </w:r>
            <w:r w:rsidRPr="00016DA4">
              <w:rPr>
                <w:rFonts w:ascii="Roboto" w:hAnsi="Roboto"/>
                <w:sz w:val="20"/>
                <w:szCs w:val="20"/>
              </w:rPr>
              <w:t xml:space="preserve">gency </w:t>
            </w:r>
            <w:r w:rsidR="00AB63D3" w:rsidRPr="00016DA4">
              <w:rPr>
                <w:rFonts w:ascii="Roboto" w:hAnsi="Roboto"/>
                <w:sz w:val="20"/>
                <w:szCs w:val="20"/>
              </w:rPr>
              <w:t>T</w:t>
            </w:r>
            <w:r w:rsidRPr="00016DA4">
              <w:rPr>
                <w:rFonts w:ascii="Roboto" w:hAnsi="Roboto"/>
                <w:sz w:val="20"/>
                <w:szCs w:val="20"/>
              </w:rPr>
              <w:t>ype</w:t>
            </w:r>
            <w:r w:rsidR="006F3732">
              <w:rPr>
                <w:rFonts w:ascii="Roboto" w:hAnsi="Roboto"/>
                <w:sz w:val="20"/>
                <w:szCs w:val="20"/>
              </w:rPr>
              <w:t>:</w:t>
            </w:r>
          </w:p>
          <w:p w14:paraId="6624FBC4" w14:textId="780F1F78" w:rsidR="001658C6" w:rsidRPr="00016DA4" w:rsidRDefault="001658C6" w:rsidP="00F60916">
            <w:pPr>
              <w:widowControl w:val="0"/>
              <w:tabs>
                <w:tab w:val="left" w:pos="705"/>
                <w:tab w:val="left" w:pos="1560"/>
              </w:tabs>
              <w:spacing w:before="40"/>
              <w:ind w:left="360"/>
              <w:rPr>
                <w:rFonts w:ascii="Roboto" w:hAnsi="Roboto"/>
                <w:sz w:val="20"/>
                <w:szCs w:val="20"/>
              </w:rPr>
            </w:pPr>
            <w:r w:rsidRPr="00016DA4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 w:rsidRPr="00016DA4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82871">
              <w:rPr>
                <w:rFonts w:ascii="Roboto" w:hAnsi="Roboto"/>
                <w:sz w:val="20"/>
                <w:szCs w:val="20"/>
              </w:rPr>
            </w:r>
            <w:r w:rsidR="00782871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016DA4">
              <w:rPr>
                <w:rFonts w:ascii="Roboto" w:hAnsi="Roboto"/>
                <w:sz w:val="20"/>
                <w:szCs w:val="20"/>
              </w:rPr>
              <w:fldChar w:fldCharType="end"/>
            </w:r>
            <w:bookmarkEnd w:id="7"/>
            <w:r w:rsidRPr="00016DA4">
              <w:rPr>
                <w:rFonts w:ascii="Roboto" w:hAnsi="Roboto"/>
                <w:sz w:val="20"/>
                <w:szCs w:val="20"/>
              </w:rPr>
              <w:tab/>
              <w:t>Private Child Placing Agency</w:t>
            </w:r>
          </w:p>
          <w:p w14:paraId="33DB8B1C" w14:textId="7DA301E1" w:rsidR="001658C6" w:rsidRPr="00016DA4" w:rsidRDefault="001658C6" w:rsidP="00F60916">
            <w:pPr>
              <w:widowControl w:val="0"/>
              <w:tabs>
                <w:tab w:val="left" w:pos="705"/>
                <w:tab w:val="left" w:pos="1560"/>
              </w:tabs>
              <w:ind w:left="360"/>
              <w:rPr>
                <w:rFonts w:ascii="Roboto" w:hAnsi="Roboto"/>
                <w:sz w:val="20"/>
                <w:szCs w:val="20"/>
              </w:rPr>
            </w:pPr>
            <w:r w:rsidRPr="00016DA4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 w:rsidRPr="00016DA4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82871">
              <w:rPr>
                <w:rFonts w:ascii="Roboto" w:hAnsi="Roboto"/>
                <w:sz w:val="20"/>
                <w:szCs w:val="20"/>
              </w:rPr>
            </w:r>
            <w:r w:rsidR="00782871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016DA4">
              <w:rPr>
                <w:rFonts w:ascii="Roboto" w:hAnsi="Roboto"/>
                <w:sz w:val="20"/>
                <w:szCs w:val="20"/>
              </w:rPr>
              <w:fldChar w:fldCharType="end"/>
            </w:r>
            <w:bookmarkEnd w:id="8"/>
            <w:r w:rsidRPr="00016DA4">
              <w:rPr>
                <w:rFonts w:ascii="Roboto" w:hAnsi="Roboto"/>
                <w:sz w:val="20"/>
                <w:szCs w:val="20"/>
              </w:rPr>
              <w:tab/>
              <w:t>Group Home</w:t>
            </w:r>
          </w:p>
          <w:p w14:paraId="08748326" w14:textId="718C05F4" w:rsidR="001658C6" w:rsidRPr="00016DA4" w:rsidRDefault="001658C6" w:rsidP="00F60916">
            <w:pPr>
              <w:widowControl w:val="0"/>
              <w:tabs>
                <w:tab w:val="left" w:pos="705"/>
                <w:tab w:val="left" w:pos="1560"/>
              </w:tabs>
              <w:ind w:left="360"/>
              <w:rPr>
                <w:rFonts w:ascii="Roboto" w:hAnsi="Roboto"/>
                <w:sz w:val="20"/>
                <w:szCs w:val="20"/>
              </w:rPr>
            </w:pPr>
            <w:r w:rsidRPr="00016DA4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 w:rsidRPr="00016DA4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82871">
              <w:rPr>
                <w:rFonts w:ascii="Roboto" w:hAnsi="Roboto"/>
                <w:sz w:val="20"/>
                <w:szCs w:val="20"/>
              </w:rPr>
            </w:r>
            <w:r w:rsidR="00782871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016DA4">
              <w:rPr>
                <w:rFonts w:ascii="Roboto" w:hAnsi="Roboto"/>
                <w:sz w:val="20"/>
                <w:szCs w:val="20"/>
              </w:rPr>
              <w:fldChar w:fldCharType="end"/>
            </w:r>
            <w:bookmarkEnd w:id="9"/>
            <w:r w:rsidRPr="00016DA4">
              <w:rPr>
                <w:rFonts w:ascii="Roboto" w:hAnsi="Roboto"/>
                <w:sz w:val="20"/>
                <w:szCs w:val="20"/>
              </w:rPr>
              <w:tab/>
            </w:r>
            <w:r w:rsidR="004C3E8A" w:rsidRPr="00016DA4">
              <w:rPr>
                <w:rFonts w:ascii="Roboto" w:hAnsi="Roboto"/>
                <w:sz w:val="20"/>
                <w:szCs w:val="20"/>
              </w:rPr>
              <w:t>Pregnant/</w:t>
            </w:r>
            <w:r w:rsidRPr="00016DA4">
              <w:rPr>
                <w:rFonts w:ascii="Roboto" w:hAnsi="Roboto"/>
                <w:sz w:val="20"/>
                <w:szCs w:val="20"/>
              </w:rPr>
              <w:t>Parenting Group Home</w:t>
            </w:r>
          </w:p>
          <w:p w14:paraId="0CD94CD8" w14:textId="77777777" w:rsidR="00791ADE" w:rsidRDefault="001658C6" w:rsidP="00F60916">
            <w:pPr>
              <w:widowControl w:val="0"/>
              <w:tabs>
                <w:tab w:val="left" w:pos="705"/>
                <w:tab w:val="left" w:pos="1560"/>
              </w:tabs>
              <w:spacing w:after="40"/>
              <w:ind w:left="360"/>
              <w:rPr>
                <w:rFonts w:ascii="Roboto" w:hAnsi="Roboto"/>
                <w:sz w:val="20"/>
                <w:szCs w:val="20"/>
              </w:rPr>
            </w:pPr>
            <w:r w:rsidRPr="00016DA4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"/>
            <w:r w:rsidRPr="00016DA4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82871">
              <w:rPr>
                <w:rFonts w:ascii="Roboto" w:hAnsi="Roboto"/>
                <w:sz w:val="20"/>
                <w:szCs w:val="20"/>
              </w:rPr>
            </w:r>
            <w:r w:rsidR="00782871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016DA4">
              <w:rPr>
                <w:rFonts w:ascii="Roboto" w:hAnsi="Roboto"/>
                <w:sz w:val="20"/>
                <w:szCs w:val="20"/>
              </w:rPr>
              <w:fldChar w:fldCharType="end"/>
            </w:r>
            <w:bookmarkEnd w:id="10"/>
            <w:r w:rsidRPr="00016DA4">
              <w:rPr>
                <w:rFonts w:ascii="Roboto" w:hAnsi="Roboto"/>
                <w:sz w:val="20"/>
                <w:szCs w:val="20"/>
              </w:rPr>
              <w:tab/>
              <w:t>Residential Care Center</w:t>
            </w:r>
            <w:r w:rsidR="00E8695A" w:rsidRPr="00016DA4">
              <w:rPr>
                <w:rFonts w:ascii="Roboto" w:hAnsi="Roboto"/>
                <w:sz w:val="20"/>
                <w:szCs w:val="20"/>
              </w:rPr>
              <w:t xml:space="preserve"> </w:t>
            </w:r>
            <w:r w:rsidR="00395EEE" w:rsidRPr="00016DA4">
              <w:rPr>
                <w:rFonts w:ascii="Roboto" w:hAnsi="Roboto"/>
                <w:sz w:val="20"/>
                <w:szCs w:val="20"/>
              </w:rPr>
              <w:tab/>
            </w:r>
          </w:p>
          <w:p w14:paraId="78D7F156" w14:textId="53187BAD" w:rsidR="001658C6" w:rsidRPr="00016DA4" w:rsidRDefault="00791ADE" w:rsidP="00F60916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Please refer to the most recent Daily Rate memo for more information on currently published maximum daily rates. The Daily Rate memo can be found at </w:t>
            </w:r>
            <w:hyperlink r:id="rId8" w:history="1">
              <w:r w:rsidRPr="00016DA4">
                <w:rPr>
                  <w:rStyle w:val="Hyperlink"/>
                  <w:rFonts w:ascii="Roboto" w:hAnsi="Roboto"/>
                  <w:sz w:val="20"/>
                  <w:szCs w:val="20"/>
                </w:rPr>
                <w:t>https://dcf.wisconsin.gov/cwportal/policy</w:t>
              </w:r>
            </w:hyperlink>
          </w:p>
        </w:tc>
      </w:tr>
      <w:tr w:rsidR="001658C6" w:rsidRPr="00016DA4" w14:paraId="546F699B" w14:textId="77777777" w:rsidTr="00F6091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30" w:type="dxa"/>
            <w:tcBorders>
              <w:left w:val="nil"/>
              <w:right w:val="nil"/>
            </w:tcBorders>
            <w:shd w:val="clear" w:color="auto" w:fill="auto"/>
          </w:tcPr>
          <w:p w14:paraId="6A3A655E" w14:textId="77777777" w:rsidR="001658C6" w:rsidRPr="00016DA4" w:rsidRDefault="001658C6" w:rsidP="00F60916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 w:rsidRPr="00016DA4">
              <w:rPr>
                <w:rFonts w:ascii="Roboto" w:hAnsi="Roboto"/>
                <w:sz w:val="20"/>
                <w:szCs w:val="20"/>
              </w:rPr>
              <w:t>Current Daily Rate:</w:t>
            </w:r>
          </w:p>
        </w:tc>
        <w:tc>
          <w:tcPr>
            <w:tcW w:w="847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5D4FAB67" w14:textId="4974819A" w:rsidR="001658C6" w:rsidRPr="00016DA4" w:rsidRDefault="001658C6" w:rsidP="00F60916">
            <w:pPr>
              <w:widowControl w:val="0"/>
              <w:tabs>
                <w:tab w:val="left" w:pos="1951"/>
              </w:tabs>
              <w:spacing w:before="60" w:after="60"/>
              <w:rPr>
                <w:rFonts w:ascii="Roboto" w:hAnsi="Roboto"/>
                <w:sz w:val="20"/>
                <w:szCs w:val="20"/>
              </w:rPr>
            </w:pPr>
            <w:r w:rsidRPr="00016DA4">
              <w:rPr>
                <w:rFonts w:ascii="Roboto" w:hAnsi="Roboto"/>
                <w:sz w:val="20"/>
                <w:szCs w:val="20"/>
              </w:rPr>
              <w:t>$</w:t>
            </w:r>
            <w:r w:rsidR="00620E2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620E2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620E27">
              <w:rPr>
                <w:rFonts w:ascii="Garamond" w:hAnsi="Garamond"/>
                <w:noProof/>
                <w:sz w:val="22"/>
                <w:szCs w:val="22"/>
              </w:rPr>
            </w:r>
            <w:r w:rsidR="00620E2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20E2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r w:rsidR="00F565F9">
              <w:rPr>
                <w:rFonts w:ascii="Roboto" w:hAnsi="Roboto"/>
                <w:sz w:val="20"/>
                <w:szCs w:val="20"/>
              </w:rPr>
              <w:tab/>
            </w:r>
            <w:r w:rsidR="005527C3" w:rsidRPr="00016DA4">
              <w:rPr>
                <w:rFonts w:ascii="Roboto" w:hAnsi="Roboto"/>
                <w:sz w:val="20"/>
                <w:szCs w:val="20"/>
              </w:rPr>
              <w:t xml:space="preserve">QRTP Certified: </w:t>
            </w:r>
            <w:r w:rsidR="005527C3" w:rsidRPr="00016DA4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7"/>
            <w:r w:rsidR="005527C3" w:rsidRPr="00016DA4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82871">
              <w:rPr>
                <w:rFonts w:ascii="Roboto" w:hAnsi="Roboto"/>
                <w:sz w:val="20"/>
                <w:szCs w:val="20"/>
              </w:rPr>
            </w:r>
            <w:r w:rsidR="00782871">
              <w:rPr>
                <w:rFonts w:ascii="Roboto" w:hAnsi="Roboto"/>
                <w:sz w:val="20"/>
                <w:szCs w:val="20"/>
              </w:rPr>
              <w:fldChar w:fldCharType="separate"/>
            </w:r>
            <w:r w:rsidR="005527C3" w:rsidRPr="00016DA4">
              <w:rPr>
                <w:rFonts w:ascii="Roboto" w:hAnsi="Roboto"/>
                <w:sz w:val="20"/>
                <w:szCs w:val="20"/>
              </w:rPr>
              <w:fldChar w:fldCharType="end"/>
            </w:r>
            <w:bookmarkEnd w:id="11"/>
            <w:r w:rsidR="005527C3" w:rsidRPr="00016DA4">
              <w:rPr>
                <w:rFonts w:ascii="Roboto" w:hAnsi="Roboto"/>
                <w:sz w:val="20"/>
                <w:szCs w:val="20"/>
              </w:rPr>
              <w:t xml:space="preserve"> Yes     </w:t>
            </w:r>
            <w:r w:rsidR="005527C3" w:rsidRPr="00016DA4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8"/>
            <w:r w:rsidR="005527C3" w:rsidRPr="00016DA4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82871">
              <w:rPr>
                <w:rFonts w:ascii="Roboto" w:hAnsi="Roboto"/>
                <w:sz w:val="20"/>
                <w:szCs w:val="20"/>
              </w:rPr>
            </w:r>
            <w:r w:rsidR="00782871">
              <w:rPr>
                <w:rFonts w:ascii="Roboto" w:hAnsi="Roboto"/>
                <w:sz w:val="20"/>
                <w:szCs w:val="20"/>
              </w:rPr>
              <w:fldChar w:fldCharType="separate"/>
            </w:r>
            <w:r w:rsidR="005527C3" w:rsidRPr="00016DA4">
              <w:rPr>
                <w:rFonts w:ascii="Roboto" w:hAnsi="Roboto"/>
                <w:sz w:val="20"/>
                <w:szCs w:val="20"/>
              </w:rPr>
              <w:fldChar w:fldCharType="end"/>
            </w:r>
            <w:bookmarkEnd w:id="12"/>
            <w:r w:rsidR="005527C3" w:rsidRPr="00016DA4">
              <w:rPr>
                <w:rFonts w:ascii="Roboto" w:hAnsi="Roboto"/>
                <w:sz w:val="20"/>
                <w:szCs w:val="20"/>
              </w:rPr>
              <w:t xml:space="preserve"> No</w:t>
            </w:r>
          </w:p>
        </w:tc>
      </w:tr>
      <w:tr w:rsidR="001658C6" w:rsidRPr="00016DA4" w14:paraId="7B8D2E4A" w14:textId="77777777" w:rsidTr="00F6091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17"/>
        </w:trPr>
        <w:tc>
          <w:tcPr>
            <w:tcW w:w="233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1333B52" w14:textId="77777777" w:rsidR="001658C6" w:rsidRPr="00016DA4" w:rsidRDefault="001658C6" w:rsidP="00F60916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 w:rsidRPr="00016DA4">
              <w:rPr>
                <w:rFonts w:ascii="Roboto" w:hAnsi="Roboto"/>
                <w:sz w:val="20"/>
                <w:szCs w:val="20"/>
              </w:rPr>
              <w:t>Proposed Rate:</w:t>
            </w:r>
          </w:p>
        </w:tc>
        <w:tc>
          <w:tcPr>
            <w:tcW w:w="8470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57794BA" w14:textId="3C332626" w:rsidR="00F539A7" w:rsidRPr="00016DA4" w:rsidRDefault="001658C6" w:rsidP="00F60916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 w:rsidRPr="00016DA4">
              <w:rPr>
                <w:rFonts w:ascii="Roboto" w:hAnsi="Roboto"/>
                <w:sz w:val="20"/>
                <w:szCs w:val="20"/>
              </w:rPr>
              <w:t>$</w:t>
            </w:r>
            <w:r w:rsidR="00620E2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620E2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620E27">
              <w:rPr>
                <w:rFonts w:ascii="Garamond" w:hAnsi="Garamond"/>
                <w:noProof/>
                <w:sz w:val="22"/>
                <w:szCs w:val="22"/>
              </w:rPr>
            </w:r>
            <w:r w:rsidR="00620E2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20E2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  <w:p w14:paraId="4791788A" w14:textId="64E03A70" w:rsidR="001658C6" w:rsidRPr="00016DA4" w:rsidRDefault="003A25B8" w:rsidP="00F60916">
            <w:pPr>
              <w:widowControl w:val="0"/>
              <w:spacing w:before="20" w:after="40"/>
              <w:rPr>
                <w:rFonts w:ascii="Roboto" w:hAnsi="Roboto" w:cs="Arial"/>
                <w:sz w:val="20"/>
                <w:szCs w:val="20"/>
              </w:rPr>
            </w:pPr>
            <w:r w:rsidRPr="00016DA4">
              <w:rPr>
                <w:rFonts w:ascii="Roboto" w:hAnsi="Roboto" w:cs="Arial"/>
                <w:sz w:val="20"/>
                <w:szCs w:val="20"/>
              </w:rPr>
              <w:t>By rule,</w:t>
            </w:r>
            <w:r w:rsidR="00E8695A" w:rsidRPr="00016DA4">
              <w:rPr>
                <w:rFonts w:ascii="Roboto" w:hAnsi="Roboto" w:cs="Arial"/>
                <w:sz w:val="20"/>
                <w:szCs w:val="20"/>
              </w:rPr>
              <w:t xml:space="preserve"> if you are</w:t>
            </w:r>
            <w:r w:rsidR="00041007" w:rsidRPr="00016DA4">
              <w:rPr>
                <w:rFonts w:ascii="Roboto" w:hAnsi="Roboto" w:cs="Arial"/>
                <w:sz w:val="20"/>
                <w:szCs w:val="20"/>
              </w:rPr>
              <w:t xml:space="preserve"> proposing a rate above the </w:t>
            </w:r>
            <w:r w:rsidR="00E8695A" w:rsidRPr="00016DA4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="0088029F" w:rsidRPr="00016DA4">
              <w:rPr>
                <w:rFonts w:ascii="Roboto" w:hAnsi="Roboto" w:cs="Arial"/>
                <w:sz w:val="20"/>
                <w:szCs w:val="20"/>
              </w:rPr>
              <w:t>m</w:t>
            </w:r>
            <w:r w:rsidR="00E8695A" w:rsidRPr="00016DA4">
              <w:rPr>
                <w:rFonts w:ascii="Roboto" w:hAnsi="Roboto" w:cs="Arial"/>
                <w:sz w:val="20"/>
                <w:szCs w:val="20"/>
              </w:rPr>
              <w:t xml:space="preserve">aximum </w:t>
            </w:r>
            <w:r w:rsidR="0088029F" w:rsidRPr="00016DA4">
              <w:rPr>
                <w:rFonts w:ascii="Roboto" w:hAnsi="Roboto" w:cs="Arial"/>
                <w:sz w:val="20"/>
                <w:szCs w:val="20"/>
              </w:rPr>
              <w:t>d</w:t>
            </w:r>
            <w:r w:rsidR="00E8695A" w:rsidRPr="00016DA4">
              <w:rPr>
                <w:rFonts w:ascii="Roboto" w:hAnsi="Roboto" w:cs="Arial"/>
                <w:sz w:val="20"/>
                <w:szCs w:val="20"/>
              </w:rPr>
              <w:t xml:space="preserve">aily </w:t>
            </w:r>
            <w:r w:rsidR="0088029F" w:rsidRPr="00016DA4">
              <w:rPr>
                <w:rFonts w:ascii="Roboto" w:hAnsi="Roboto" w:cs="Arial"/>
                <w:sz w:val="20"/>
                <w:szCs w:val="20"/>
              </w:rPr>
              <w:t>r</w:t>
            </w:r>
            <w:r w:rsidR="00E8695A" w:rsidRPr="00016DA4">
              <w:rPr>
                <w:rFonts w:ascii="Roboto" w:hAnsi="Roboto" w:cs="Arial"/>
                <w:sz w:val="20"/>
                <w:szCs w:val="20"/>
              </w:rPr>
              <w:t xml:space="preserve">ate, you must request an exception. </w:t>
            </w:r>
            <w:r w:rsidR="00203C4B" w:rsidRPr="00016DA4">
              <w:rPr>
                <w:rFonts w:ascii="Roboto" w:hAnsi="Roboto" w:cs="Arial"/>
                <w:sz w:val="20"/>
                <w:szCs w:val="20"/>
              </w:rPr>
              <w:t xml:space="preserve">The </w:t>
            </w:r>
            <w:r w:rsidRPr="00016DA4">
              <w:rPr>
                <w:rFonts w:ascii="Roboto" w:hAnsi="Roboto" w:cs="Arial"/>
                <w:sz w:val="20"/>
                <w:szCs w:val="20"/>
              </w:rPr>
              <w:t>exception request</w:t>
            </w:r>
            <w:r w:rsidR="001658C6" w:rsidRPr="00016DA4">
              <w:rPr>
                <w:rFonts w:ascii="Roboto" w:hAnsi="Roboto" w:cs="Arial"/>
                <w:sz w:val="20"/>
                <w:szCs w:val="20"/>
              </w:rPr>
              <w:t xml:space="preserve"> MUST</w:t>
            </w:r>
            <w:r w:rsidRPr="00016DA4">
              <w:rPr>
                <w:rFonts w:ascii="Roboto" w:hAnsi="Roboto" w:cs="Arial"/>
                <w:sz w:val="20"/>
                <w:szCs w:val="20"/>
              </w:rPr>
              <w:t xml:space="preserve"> contain the following information, as noted in </w:t>
            </w:r>
            <w:r w:rsidR="00262947" w:rsidRPr="00016DA4">
              <w:rPr>
                <w:rFonts w:ascii="Roboto" w:hAnsi="Roboto" w:cs="Arial"/>
                <w:sz w:val="20"/>
                <w:szCs w:val="20"/>
              </w:rPr>
              <w:t xml:space="preserve">DCF </w:t>
            </w:r>
            <w:r w:rsidRPr="00016DA4">
              <w:rPr>
                <w:rFonts w:ascii="Roboto" w:hAnsi="Roboto" w:cs="Arial"/>
                <w:sz w:val="20"/>
                <w:szCs w:val="20"/>
              </w:rPr>
              <w:t xml:space="preserve">52.66(3)(b), </w:t>
            </w:r>
            <w:r w:rsidR="001658C6" w:rsidRPr="00016DA4">
              <w:rPr>
                <w:rFonts w:ascii="Roboto" w:hAnsi="Roboto" w:cs="Arial"/>
                <w:color w:val="000000"/>
                <w:sz w:val="20"/>
                <w:szCs w:val="20"/>
              </w:rPr>
              <w:t>DCF 54.0</w:t>
            </w:r>
            <w:r w:rsidRPr="00016DA4">
              <w:rPr>
                <w:rFonts w:ascii="Roboto" w:hAnsi="Roboto" w:cs="Arial"/>
                <w:color w:val="000000"/>
                <w:sz w:val="20"/>
                <w:szCs w:val="20"/>
              </w:rPr>
              <w:t>9</w:t>
            </w:r>
            <w:r w:rsidR="001658C6" w:rsidRPr="00016DA4">
              <w:rPr>
                <w:rFonts w:ascii="Roboto" w:hAnsi="Roboto" w:cs="Arial"/>
                <w:color w:val="000000"/>
                <w:sz w:val="20"/>
                <w:szCs w:val="20"/>
              </w:rPr>
              <w:t>(3)(b),</w:t>
            </w:r>
            <w:r w:rsidRPr="00016DA4">
              <w:rPr>
                <w:rFonts w:ascii="Roboto" w:hAnsi="Roboto" w:cs="Arial"/>
                <w:color w:val="000000"/>
                <w:sz w:val="20"/>
                <w:szCs w:val="20"/>
              </w:rPr>
              <w:t xml:space="preserve"> or</w:t>
            </w:r>
            <w:r w:rsidR="001658C6" w:rsidRPr="00016DA4">
              <w:rPr>
                <w:rFonts w:ascii="Roboto" w:hAnsi="Roboto" w:cs="Arial"/>
                <w:color w:val="000000"/>
                <w:sz w:val="20"/>
                <w:szCs w:val="20"/>
              </w:rPr>
              <w:t xml:space="preserve"> DCF 57.62(3)(b</w:t>
            </w:r>
            <w:r w:rsidRPr="00016DA4">
              <w:rPr>
                <w:rFonts w:ascii="Roboto" w:hAnsi="Roboto" w:cs="Arial"/>
                <w:color w:val="000000"/>
                <w:sz w:val="20"/>
                <w:szCs w:val="20"/>
              </w:rPr>
              <w:t>)</w:t>
            </w:r>
            <w:r w:rsidR="001658C6" w:rsidRPr="00016DA4">
              <w:rPr>
                <w:rFonts w:ascii="Roboto" w:hAnsi="Roboto" w:cs="Arial"/>
                <w:sz w:val="20"/>
                <w:szCs w:val="20"/>
              </w:rPr>
              <w:t>:</w:t>
            </w:r>
          </w:p>
          <w:p w14:paraId="32CA1F39" w14:textId="77777777" w:rsidR="001658C6" w:rsidRPr="00016DA4" w:rsidRDefault="001658C6" w:rsidP="00F60916">
            <w:pPr>
              <w:numPr>
                <w:ilvl w:val="0"/>
                <w:numId w:val="3"/>
              </w:numPr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016DA4">
              <w:rPr>
                <w:rFonts w:ascii="Roboto" w:hAnsi="Roboto" w:cs="Arial"/>
                <w:color w:val="000000"/>
                <w:sz w:val="20"/>
                <w:szCs w:val="20"/>
              </w:rPr>
              <w:t xml:space="preserve">Identify a specialized service </w:t>
            </w:r>
            <w:r w:rsidR="003A25B8" w:rsidRPr="00016DA4">
              <w:rPr>
                <w:rFonts w:ascii="Roboto" w:hAnsi="Roboto" w:cs="Arial"/>
                <w:color w:val="000000"/>
                <w:sz w:val="20"/>
                <w:szCs w:val="20"/>
              </w:rPr>
              <w:t>and/</w:t>
            </w:r>
            <w:r w:rsidRPr="00016DA4">
              <w:rPr>
                <w:rFonts w:ascii="Roboto" w:hAnsi="Roboto" w:cs="Arial"/>
                <w:color w:val="000000"/>
                <w:sz w:val="20"/>
                <w:szCs w:val="20"/>
              </w:rPr>
              <w:t>or programming</w:t>
            </w:r>
          </w:p>
          <w:p w14:paraId="0F1CA66D" w14:textId="77777777" w:rsidR="001658C6" w:rsidRPr="00016DA4" w:rsidRDefault="001658C6" w:rsidP="00F60916">
            <w:pPr>
              <w:numPr>
                <w:ilvl w:val="0"/>
                <w:numId w:val="3"/>
              </w:numPr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016DA4">
              <w:rPr>
                <w:rFonts w:ascii="Roboto" w:hAnsi="Roboto" w:cs="Arial"/>
                <w:color w:val="000000"/>
                <w:sz w:val="20"/>
                <w:szCs w:val="20"/>
              </w:rPr>
              <w:t>Identify the specific population</w:t>
            </w:r>
            <w:r w:rsidR="003A25B8" w:rsidRPr="00016DA4">
              <w:rPr>
                <w:rFonts w:ascii="Roboto" w:hAnsi="Roboto" w:cs="Arial"/>
                <w:color w:val="000000"/>
                <w:sz w:val="20"/>
                <w:szCs w:val="20"/>
              </w:rPr>
              <w:t>(s)</w:t>
            </w:r>
            <w:r w:rsidRPr="00016DA4">
              <w:rPr>
                <w:rFonts w:ascii="Roboto" w:hAnsi="Roboto" w:cs="Arial"/>
                <w:color w:val="000000"/>
                <w:sz w:val="20"/>
                <w:szCs w:val="20"/>
              </w:rPr>
              <w:t xml:space="preserve"> receiving this service</w:t>
            </w:r>
            <w:r w:rsidR="003A25B8" w:rsidRPr="00016DA4">
              <w:rPr>
                <w:rFonts w:ascii="Roboto" w:hAnsi="Roboto" w:cs="Arial"/>
                <w:color w:val="000000"/>
                <w:sz w:val="20"/>
                <w:szCs w:val="20"/>
              </w:rPr>
              <w:t xml:space="preserve"> and/or programming</w:t>
            </w:r>
          </w:p>
          <w:p w14:paraId="59295978" w14:textId="77777777" w:rsidR="001658C6" w:rsidRPr="00016DA4" w:rsidRDefault="001658C6" w:rsidP="00F60916">
            <w:pPr>
              <w:numPr>
                <w:ilvl w:val="0"/>
                <w:numId w:val="3"/>
              </w:numPr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016DA4">
              <w:rPr>
                <w:rFonts w:ascii="Roboto" w:hAnsi="Roboto" w:cs="Arial"/>
                <w:color w:val="000000"/>
                <w:sz w:val="20"/>
                <w:szCs w:val="20"/>
              </w:rPr>
              <w:t>Explain the benefits of this service</w:t>
            </w:r>
            <w:r w:rsidR="003A25B8" w:rsidRPr="00016DA4">
              <w:rPr>
                <w:rFonts w:ascii="Roboto" w:hAnsi="Roboto" w:cs="Arial"/>
                <w:color w:val="000000"/>
                <w:sz w:val="20"/>
                <w:szCs w:val="20"/>
              </w:rPr>
              <w:t xml:space="preserve"> and/or programming</w:t>
            </w:r>
          </w:p>
          <w:p w14:paraId="225A4170" w14:textId="77777777" w:rsidR="001658C6" w:rsidRPr="00016DA4" w:rsidRDefault="001658C6" w:rsidP="00F60916">
            <w:pPr>
              <w:numPr>
                <w:ilvl w:val="0"/>
                <w:numId w:val="3"/>
              </w:numPr>
              <w:spacing w:after="40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016DA4">
              <w:rPr>
                <w:rFonts w:ascii="Roboto" w:hAnsi="Roboto" w:cs="Arial"/>
                <w:color w:val="000000"/>
                <w:sz w:val="20"/>
                <w:szCs w:val="20"/>
              </w:rPr>
              <w:t xml:space="preserve">Explain why you cannot provide this service </w:t>
            </w:r>
            <w:r w:rsidR="003A25B8" w:rsidRPr="00016DA4">
              <w:rPr>
                <w:rFonts w:ascii="Roboto" w:hAnsi="Roboto" w:cs="Arial"/>
                <w:color w:val="000000"/>
                <w:sz w:val="20"/>
                <w:szCs w:val="20"/>
              </w:rPr>
              <w:t>and/</w:t>
            </w:r>
            <w:r w:rsidRPr="00016DA4">
              <w:rPr>
                <w:rFonts w:ascii="Roboto" w:hAnsi="Roboto" w:cs="Arial"/>
                <w:color w:val="000000"/>
                <w:sz w:val="20"/>
                <w:szCs w:val="20"/>
              </w:rPr>
              <w:t>or programming within the maximum rate</w:t>
            </w:r>
          </w:p>
        </w:tc>
      </w:tr>
      <w:tr w:rsidR="001658C6" w:rsidRPr="00016DA4" w14:paraId="1517F605" w14:textId="77777777" w:rsidTr="00F6091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235CD75" w14:textId="77777777" w:rsidR="001658C6" w:rsidRPr="00016DA4" w:rsidRDefault="001658C6" w:rsidP="00F60916">
            <w:pPr>
              <w:widowControl w:val="0"/>
              <w:spacing w:before="20" w:after="2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016DA4">
              <w:rPr>
                <w:rFonts w:ascii="Roboto" w:hAnsi="Roboto"/>
                <w:b/>
                <w:bCs/>
                <w:sz w:val="20"/>
                <w:szCs w:val="20"/>
              </w:rPr>
              <w:t>FOR INTERNAL DCF USE:</w:t>
            </w:r>
          </w:p>
        </w:tc>
      </w:tr>
      <w:tr w:rsidR="001658C6" w:rsidRPr="00016DA4" w14:paraId="50EF3665" w14:textId="77777777" w:rsidTr="00F6091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2707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345E2AD" w14:textId="77777777" w:rsidR="001658C6" w:rsidRPr="00016DA4" w:rsidRDefault="001658C6" w:rsidP="00F60916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 w:rsidRPr="00016DA4">
              <w:rPr>
                <w:rFonts w:ascii="Roboto" w:hAnsi="Roboto"/>
                <w:sz w:val="20"/>
                <w:szCs w:val="20"/>
              </w:rPr>
              <w:t>Date Form Received:</w:t>
            </w:r>
          </w:p>
        </w:tc>
        <w:tc>
          <w:tcPr>
            <w:tcW w:w="8093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B15DDEA" w14:textId="103F9D33" w:rsidR="001658C6" w:rsidRPr="00016DA4" w:rsidRDefault="00620E27" w:rsidP="00F60916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1658C6" w:rsidRPr="00016DA4" w14:paraId="23586DBC" w14:textId="77777777" w:rsidTr="00F6091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0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406991C" w14:textId="2FE855AF" w:rsidR="001658C6" w:rsidRPr="00016DA4" w:rsidRDefault="00041007" w:rsidP="00F60916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 w:rsidRPr="00016DA4">
              <w:rPr>
                <w:rFonts w:ascii="Roboto" w:hAnsi="Roboto"/>
                <w:sz w:val="20"/>
                <w:szCs w:val="20"/>
              </w:rPr>
              <w:t>DCF</w:t>
            </w:r>
            <w:r w:rsidR="001658C6" w:rsidRPr="00016DA4">
              <w:rPr>
                <w:rFonts w:ascii="Roboto" w:hAnsi="Roboto"/>
                <w:sz w:val="20"/>
                <w:szCs w:val="20"/>
              </w:rPr>
              <w:t xml:space="preserve"> Approved Rate:</w:t>
            </w:r>
          </w:p>
        </w:tc>
        <w:tc>
          <w:tcPr>
            <w:tcW w:w="809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C2C878A" w14:textId="50CCA703" w:rsidR="001658C6" w:rsidRPr="00016DA4" w:rsidRDefault="001658C6" w:rsidP="00F60916">
            <w:pPr>
              <w:widowControl w:val="0"/>
              <w:spacing w:before="60" w:after="60"/>
              <w:rPr>
                <w:rFonts w:ascii="Roboto" w:hAnsi="Roboto"/>
                <w:sz w:val="20"/>
                <w:szCs w:val="20"/>
              </w:rPr>
            </w:pPr>
            <w:r w:rsidRPr="00016DA4">
              <w:rPr>
                <w:rFonts w:ascii="Roboto" w:hAnsi="Roboto"/>
                <w:sz w:val="20"/>
                <w:szCs w:val="20"/>
              </w:rPr>
              <w:t>$</w:t>
            </w:r>
            <w:r w:rsidR="00620E2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620E2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620E27">
              <w:rPr>
                <w:rFonts w:ascii="Garamond" w:hAnsi="Garamond"/>
                <w:noProof/>
                <w:sz w:val="22"/>
                <w:szCs w:val="22"/>
              </w:rPr>
            </w:r>
            <w:r w:rsidR="00620E2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20E2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r w:rsidRPr="00016DA4">
              <w:rPr>
                <w:rFonts w:ascii="Roboto" w:hAnsi="Roboto"/>
                <w:sz w:val="20"/>
                <w:szCs w:val="20"/>
              </w:rPr>
              <w:t xml:space="preserve"> If the provider does not agree with the </w:t>
            </w:r>
            <w:r w:rsidR="00262947" w:rsidRPr="00016DA4">
              <w:rPr>
                <w:rFonts w:ascii="Roboto" w:hAnsi="Roboto"/>
                <w:sz w:val="20"/>
                <w:szCs w:val="20"/>
              </w:rPr>
              <w:t>a</w:t>
            </w:r>
            <w:r w:rsidRPr="00016DA4">
              <w:rPr>
                <w:rFonts w:ascii="Roboto" w:hAnsi="Roboto"/>
                <w:sz w:val="20"/>
                <w:szCs w:val="20"/>
              </w:rPr>
              <w:t xml:space="preserve">pproved </w:t>
            </w:r>
            <w:r w:rsidR="00262947" w:rsidRPr="00016DA4">
              <w:rPr>
                <w:rFonts w:ascii="Roboto" w:hAnsi="Roboto"/>
                <w:sz w:val="20"/>
                <w:szCs w:val="20"/>
              </w:rPr>
              <w:t>r</w:t>
            </w:r>
            <w:r w:rsidRPr="00016DA4">
              <w:rPr>
                <w:rFonts w:ascii="Roboto" w:hAnsi="Roboto"/>
                <w:sz w:val="20"/>
                <w:szCs w:val="20"/>
              </w:rPr>
              <w:t xml:space="preserve">ate, a request for mediation shall be made </w:t>
            </w:r>
            <w:r w:rsidRPr="00016DA4">
              <w:rPr>
                <w:rFonts w:ascii="Roboto" w:hAnsi="Roboto"/>
                <w:b/>
                <w:sz w:val="20"/>
                <w:szCs w:val="20"/>
              </w:rPr>
              <w:t>within 5 business days</w:t>
            </w:r>
            <w:r w:rsidRPr="00016DA4">
              <w:rPr>
                <w:rFonts w:ascii="Roboto" w:hAnsi="Roboto"/>
                <w:sz w:val="20"/>
                <w:szCs w:val="20"/>
              </w:rPr>
              <w:t xml:space="preserve"> after the date of this notice. The request shall be sent by electronic mail to </w:t>
            </w:r>
            <w:hyperlink r:id="rId9" w:history="1">
              <w:r w:rsidRPr="00016DA4">
                <w:rPr>
                  <w:rStyle w:val="Hyperlink"/>
                  <w:rFonts w:ascii="Roboto" w:hAnsi="Roboto"/>
                  <w:sz w:val="20"/>
                  <w:szCs w:val="20"/>
                </w:rPr>
                <w:t>DCFCWLRateReg@wi.gov</w:t>
              </w:r>
            </w:hyperlink>
            <w:r w:rsidRPr="00016DA4">
              <w:rPr>
                <w:rFonts w:ascii="Roboto" w:hAnsi="Roboto"/>
                <w:sz w:val="20"/>
                <w:szCs w:val="20"/>
              </w:rPr>
              <w:t>.</w:t>
            </w:r>
          </w:p>
        </w:tc>
      </w:tr>
      <w:tr w:rsidR="001658C6" w:rsidRPr="00016DA4" w14:paraId="21CDEDB1" w14:textId="77777777" w:rsidTr="00F6091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270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2768C68" w14:textId="77777777" w:rsidR="001658C6" w:rsidRPr="00016DA4" w:rsidRDefault="001658C6" w:rsidP="00F60916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 w:rsidRPr="00016DA4">
              <w:rPr>
                <w:rFonts w:ascii="Roboto" w:hAnsi="Roboto"/>
                <w:sz w:val="20"/>
                <w:szCs w:val="20"/>
              </w:rPr>
              <w:t>Date DCF Approved Rate:</w:t>
            </w:r>
          </w:p>
        </w:tc>
        <w:tc>
          <w:tcPr>
            <w:tcW w:w="809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8F533B7" w14:textId="08D43C4F" w:rsidR="001658C6" w:rsidRPr="00016DA4" w:rsidRDefault="00620E27" w:rsidP="00F60916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1658C6" w:rsidRPr="00016DA4" w14:paraId="6AF7A5DF" w14:textId="77777777" w:rsidTr="00F6091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0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4245C97" w14:textId="517E3F74" w:rsidR="001658C6" w:rsidRPr="00016DA4" w:rsidRDefault="001658C6" w:rsidP="00F60916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 w:rsidRPr="00016DA4">
              <w:rPr>
                <w:rFonts w:ascii="Roboto" w:hAnsi="Roboto"/>
                <w:sz w:val="20"/>
                <w:szCs w:val="20"/>
              </w:rPr>
              <w:t>Dat</w:t>
            </w:r>
            <w:r w:rsidR="00041007" w:rsidRPr="00016DA4">
              <w:rPr>
                <w:rFonts w:ascii="Roboto" w:hAnsi="Roboto"/>
                <w:sz w:val="20"/>
                <w:szCs w:val="20"/>
              </w:rPr>
              <w:t xml:space="preserve">e DCF </w:t>
            </w:r>
            <w:r w:rsidR="0088029F" w:rsidRPr="00016DA4">
              <w:rPr>
                <w:rFonts w:ascii="Roboto" w:hAnsi="Roboto"/>
                <w:sz w:val="20"/>
                <w:szCs w:val="20"/>
              </w:rPr>
              <w:t>E</w:t>
            </w:r>
            <w:r w:rsidR="00041007" w:rsidRPr="00016DA4">
              <w:rPr>
                <w:rFonts w:ascii="Roboto" w:hAnsi="Roboto"/>
                <w:sz w:val="20"/>
                <w:szCs w:val="20"/>
              </w:rPr>
              <w:t xml:space="preserve">mailed Provider with </w:t>
            </w:r>
            <w:r w:rsidRPr="00016DA4">
              <w:rPr>
                <w:rFonts w:ascii="Roboto" w:hAnsi="Roboto"/>
                <w:sz w:val="20"/>
                <w:szCs w:val="20"/>
              </w:rPr>
              <w:t>Approved Rate:</w:t>
            </w:r>
          </w:p>
        </w:tc>
        <w:tc>
          <w:tcPr>
            <w:tcW w:w="809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200FD06" w14:textId="7C0C7B22" w:rsidR="001658C6" w:rsidRPr="00016DA4" w:rsidRDefault="00620E27" w:rsidP="00F60916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6091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</w:tbl>
    <w:p w14:paraId="39A33BEC" w14:textId="77777777" w:rsidR="00B56576" w:rsidRPr="00016DA4" w:rsidRDefault="00B56576" w:rsidP="00F565F9">
      <w:pPr>
        <w:tabs>
          <w:tab w:val="left" w:pos="3360"/>
        </w:tabs>
        <w:rPr>
          <w:rFonts w:ascii="Roboto" w:hAnsi="Roboto"/>
          <w:sz w:val="20"/>
          <w:szCs w:val="20"/>
        </w:rPr>
      </w:pPr>
    </w:p>
    <w:sectPr w:rsidR="00B56576" w:rsidRPr="00016DA4" w:rsidSect="00F565F9"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475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8133E" w14:textId="77777777" w:rsidR="00655228" w:rsidRDefault="00655228">
      <w:r>
        <w:separator/>
      </w:r>
    </w:p>
  </w:endnote>
  <w:endnote w:type="continuationSeparator" w:id="0">
    <w:p w14:paraId="08E79537" w14:textId="77777777" w:rsidR="00655228" w:rsidRDefault="0065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F966A" w14:textId="73520C84" w:rsidR="00B56576" w:rsidRPr="00AB63D3" w:rsidRDefault="00B56576" w:rsidP="00AB63D3">
    <w:pPr>
      <w:pStyle w:val="Footer"/>
      <w:tabs>
        <w:tab w:val="clear" w:pos="4320"/>
        <w:tab w:val="clear" w:pos="8640"/>
      </w:tabs>
      <w:rPr>
        <w:rFonts w:ascii="Roboto" w:hAnsi="Roboto"/>
        <w:sz w:val="16"/>
        <w:szCs w:val="16"/>
      </w:rPr>
    </w:pPr>
    <w:r w:rsidRPr="00AB63D3">
      <w:rPr>
        <w:rFonts w:ascii="Roboto" w:hAnsi="Roboto"/>
        <w:sz w:val="16"/>
        <w:szCs w:val="16"/>
      </w:rPr>
      <w:t>DCF-F-2696-E (R. 0</w:t>
    </w:r>
    <w:r w:rsidR="005527C3">
      <w:rPr>
        <w:rFonts w:ascii="Roboto" w:hAnsi="Roboto"/>
        <w:sz w:val="16"/>
        <w:szCs w:val="16"/>
      </w:rPr>
      <w:t>8</w:t>
    </w:r>
    <w:r w:rsidRPr="00AB63D3">
      <w:rPr>
        <w:rFonts w:ascii="Roboto" w:hAnsi="Roboto"/>
        <w:sz w:val="16"/>
        <w:szCs w:val="16"/>
      </w:rPr>
      <w:t>/20</w:t>
    </w:r>
    <w:r w:rsidR="00C87495" w:rsidRPr="00AB63D3">
      <w:rPr>
        <w:rFonts w:ascii="Roboto" w:hAnsi="Roboto"/>
        <w:sz w:val="16"/>
        <w:szCs w:val="16"/>
      </w:rPr>
      <w:t>2</w:t>
    </w:r>
    <w:r w:rsidR="005527C3">
      <w:rPr>
        <w:rFonts w:ascii="Roboto" w:hAnsi="Roboto"/>
        <w:sz w:val="16"/>
        <w:szCs w:val="16"/>
      </w:rPr>
      <w:t>2</w:t>
    </w:r>
    <w:r w:rsidRPr="00AB63D3">
      <w:rPr>
        <w:rFonts w:ascii="Roboto" w:hAnsi="Roboto"/>
        <w:sz w:val="16"/>
        <w:szCs w:val="16"/>
      </w:rPr>
      <w:t>)</w:t>
    </w:r>
    <w:r w:rsidR="00262947" w:rsidRPr="00AB63D3">
      <w:rPr>
        <w:rFonts w:ascii="Roboto" w:hAnsi="Roboto"/>
        <w:sz w:val="16"/>
        <w:szCs w:val="16"/>
      </w:rPr>
      <w:tab/>
    </w:r>
    <w:r w:rsidR="00262947" w:rsidRPr="00AB63D3">
      <w:rPr>
        <w:rFonts w:ascii="Roboto" w:hAnsi="Roboto"/>
        <w:sz w:val="16"/>
        <w:szCs w:val="16"/>
      </w:rPr>
      <w:tab/>
    </w:r>
    <w:r w:rsidR="00262947" w:rsidRPr="00AB63D3">
      <w:rPr>
        <w:rFonts w:ascii="Roboto" w:hAnsi="Roboto"/>
        <w:sz w:val="16"/>
        <w:szCs w:val="16"/>
      </w:rPr>
      <w:tab/>
    </w:r>
    <w:r w:rsidR="00262947" w:rsidRPr="00AB63D3">
      <w:rPr>
        <w:rFonts w:ascii="Roboto" w:hAnsi="Roboto"/>
        <w:sz w:val="16"/>
        <w:szCs w:val="16"/>
      </w:rPr>
      <w:tab/>
    </w:r>
    <w:r w:rsidR="00262947" w:rsidRPr="00AB63D3">
      <w:rPr>
        <w:rFonts w:ascii="Roboto" w:hAnsi="Roboto"/>
        <w:sz w:val="16"/>
        <w:szCs w:val="16"/>
      </w:rPr>
      <w:tab/>
    </w:r>
    <w:r w:rsidR="0088029F" w:rsidRPr="00AB63D3">
      <w:rPr>
        <w:rFonts w:ascii="Roboto" w:hAnsi="Roboto"/>
        <w:sz w:val="16"/>
        <w:szCs w:val="16"/>
      </w:rPr>
      <w:tab/>
    </w:r>
    <w:r w:rsidR="0088029F" w:rsidRPr="00AB63D3">
      <w:rPr>
        <w:rFonts w:ascii="Roboto" w:hAnsi="Roboto"/>
        <w:sz w:val="16"/>
        <w:szCs w:val="16"/>
      </w:rPr>
      <w:tab/>
    </w:r>
    <w:r w:rsidR="0088029F" w:rsidRPr="00AB63D3">
      <w:rPr>
        <w:rFonts w:ascii="Roboto" w:hAnsi="Roboto"/>
        <w:sz w:val="16"/>
        <w:szCs w:val="16"/>
      </w:rPr>
      <w:tab/>
    </w:r>
    <w:r w:rsidR="0088029F" w:rsidRPr="00AB63D3">
      <w:rPr>
        <w:rFonts w:ascii="Roboto" w:hAnsi="Roboto"/>
        <w:sz w:val="16"/>
        <w:szCs w:val="16"/>
      </w:rPr>
      <w:tab/>
    </w:r>
    <w:r w:rsidR="0088029F" w:rsidRPr="00AB63D3">
      <w:rPr>
        <w:rFonts w:ascii="Roboto" w:hAnsi="Roboto"/>
        <w:sz w:val="16"/>
        <w:szCs w:val="16"/>
      </w:rPr>
      <w:tab/>
    </w:r>
    <w:r w:rsidR="0088029F" w:rsidRPr="00AB63D3">
      <w:rPr>
        <w:rFonts w:ascii="Roboto" w:hAnsi="Roboto"/>
        <w:sz w:val="16"/>
        <w:szCs w:val="16"/>
      </w:rPr>
      <w:tab/>
    </w:r>
    <w:r w:rsidR="0088029F" w:rsidRPr="00AB63D3">
      <w:rPr>
        <w:rFonts w:ascii="Roboto" w:hAnsi="Roboto"/>
        <w:sz w:val="16"/>
        <w:szCs w:val="16"/>
      </w:rPr>
      <w:tab/>
    </w:r>
    <w:r w:rsidR="00956C5D" w:rsidRPr="00956C5D">
      <w:rPr>
        <w:rFonts w:ascii="Roboto" w:hAnsi="Roboto"/>
        <w:sz w:val="16"/>
        <w:szCs w:val="16"/>
      </w:rPr>
      <w:fldChar w:fldCharType="begin"/>
    </w:r>
    <w:r w:rsidR="00956C5D" w:rsidRPr="00956C5D">
      <w:rPr>
        <w:rFonts w:ascii="Roboto" w:hAnsi="Roboto"/>
        <w:sz w:val="16"/>
        <w:szCs w:val="16"/>
      </w:rPr>
      <w:instrText xml:space="preserve"> PAGE   \* MERGEFORMAT </w:instrText>
    </w:r>
    <w:r w:rsidR="00956C5D" w:rsidRPr="00956C5D">
      <w:rPr>
        <w:rFonts w:ascii="Roboto" w:hAnsi="Roboto"/>
        <w:sz w:val="16"/>
        <w:szCs w:val="16"/>
      </w:rPr>
      <w:fldChar w:fldCharType="separate"/>
    </w:r>
    <w:r w:rsidR="00956C5D" w:rsidRPr="00956C5D">
      <w:rPr>
        <w:rFonts w:ascii="Roboto" w:hAnsi="Roboto"/>
        <w:noProof/>
        <w:sz w:val="16"/>
        <w:szCs w:val="16"/>
      </w:rPr>
      <w:t>1</w:t>
    </w:r>
    <w:r w:rsidR="00956C5D" w:rsidRPr="00956C5D">
      <w:rPr>
        <w:rFonts w:ascii="Roboto" w:hAnsi="Roboto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9C130" w14:textId="07964D7D" w:rsidR="00F60916" w:rsidRPr="00F60916" w:rsidRDefault="00F60916">
    <w:pPr>
      <w:pStyle w:val="Footer"/>
      <w:rPr>
        <w:rFonts w:ascii="Roboto" w:hAnsi="Roboto"/>
        <w:sz w:val="16"/>
        <w:szCs w:val="16"/>
      </w:rPr>
    </w:pPr>
    <w:r w:rsidRPr="00F60916">
      <w:rPr>
        <w:rFonts w:ascii="Roboto" w:hAnsi="Roboto"/>
        <w:sz w:val="16"/>
        <w:szCs w:val="16"/>
      </w:rPr>
      <w:t>DCF-F-2696-E (R. 09/2022)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E9364" w14:textId="77777777" w:rsidR="00655228" w:rsidRDefault="00655228">
      <w:r>
        <w:separator/>
      </w:r>
    </w:p>
  </w:footnote>
  <w:footnote w:type="continuationSeparator" w:id="0">
    <w:p w14:paraId="1E42F949" w14:textId="77777777" w:rsidR="00655228" w:rsidRDefault="00655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1778D" w14:textId="77777777" w:rsidR="00F565F9" w:rsidRPr="00AB63D3" w:rsidRDefault="00F565F9" w:rsidP="00F565F9">
    <w:pPr>
      <w:rPr>
        <w:rFonts w:ascii="Roboto" w:hAnsi="Roboto"/>
        <w:sz w:val="16"/>
        <w:szCs w:val="16"/>
      </w:rPr>
    </w:pPr>
    <w:r w:rsidRPr="00AB63D3">
      <w:rPr>
        <w:rFonts w:ascii="Roboto" w:hAnsi="Roboto"/>
        <w:b/>
        <w:bCs/>
        <w:sz w:val="16"/>
        <w:szCs w:val="16"/>
      </w:rPr>
      <w:t>DEPARTMENT OF CHILDREN AND FAMILIES</w:t>
    </w:r>
  </w:p>
  <w:p w14:paraId="2E343683" w14:textId="77777777" w:rsidR="00F565F9" w:rsidRPr="00AB63D3" w:rsidRDefault="00F565F9" w:rsidP="00F565F9">
    <w:pPr>
      <w:rPr>
        <w:rFonts w:ascii="Roboto" w:hAnsi="Roboto"/>
        <w:sz w:val="16"/>
        <w:szCs w:val="16"/>
      </w:rPr>
    </w:pPr>
    <w:r w:rsidRPr="00AB63D3">
      <w:rPr>
        <w:rFonts w:ascii="Roboto" w:hAnsi="Roboto"/>
        <w:sz w:val="16"/>
        <w:szCs w:val="16"/>
      </w:rPr>
      <w:t>Division of Safety and Permanence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65DD0"/>
    <w:multiLevelType w:val="hybridMultilevel"/>
    <w:tmpl w:val="45509F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32513A"/>
    <w:multiLevelType w:val="hybridMultilevel"/>
    <w:tmpl w:val="9A80A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168C8"/>
    <w:multiLevelType w:val="hybridMultilevel"/>
    <w:tmpl w:val="8286D210"/>
    <w:lvl w:ilvl="0" w:tplc="5EA20A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uwLl/FZgQff/y+i/VHoCAElY4tPtKqHHT88avrNohzxE3JZU/eHBAsGPil1QevWY4NFnZ5I1ZjKMCc7BVeE0w==" w:salt="DkNSJzpzvziyxlyAuUn/og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C2E"/>
    <w:rsid w:val="000105B4"/>
    <w:rsid w:val="00016DA4"/>
    <w:rsid w:val="00041007"/>
    <w:rsid w:val="001658C6"/>
    <w:rsid w:val="0019166E"/>
    <w:rsid w:val="00203C4B"/>
    <w:rsid w:val="00212081"/>
    <w:rsid w:val="002330F9"/>
    <w:rsid w:val="00234A5E"/>
    <w:rsid w:val="00262947"/>
    <w:rsid w:val="002A2992"/>
    <w:rsid w:val="002B7279"/>
    <w:rsid w:val="002C4F1A"/>
    <w:rsid w:val="00363824"/>
    <w:rsid w:val="00391176"/>
    <w:rsid w:val="00395EEE"/>
    <w:rsid w:val="003A25B8"/>
    <w:rsid w:val="00424F6A"/>
    <w:rsid w:val="00433D61"/>
    <w:rsid w:val="004C3E8A"/>
    <w:rsid w:val="005527C3"/>
    <w:rsid w:val="005F2096"/>
    <w:rsid w:val="00620E27"/>
    <w:rsid w:val="00655228"/>
    <w:rsid w:val="00684196"/>
    <w:rsid w:val="006F3732"/>
    <w:rsid w:val="0074405D"/>
    <w:rsid w:val="0076070E"/>
    <w:rsid w:val="00782871"/>
    <w:rsid w:val="007831F3"/>
    <w:rsid w:val="00791ADE"/>
    <w:rsid w:val="007A0EE5"/>
    <w:rsid w:val="007A4152"/>
    <w:rsid w:val="007D240D"/>
    <w:rsid w:val="0081333B"/>
    <w:rsid w:val="0088029F"/>
    <w:rsid w:val="008A4FE2"/>
    <w:rsid w:val="009073F8"/>
    <w:rsid w:val="00956C5D"/>
    <w:rsid w:val="00960443"/>
    <w:rsid w:val="009B1C2E"/>
    <w:rsid w:val="009C3F8A"/>
    <w:rsid w:val="009D49EC"/>
    <w:rsid w:val="00A14D55"/>
    <w:rsid w:val="00A3793C"/>
    <w:rsid w:val="00A41395"/>
    <w:rsid w:val="00A948BF"/>
    <w:rsid w:val="00AB0DF8"/>
    <w:rsid w:val="00AB5F6A"/>
    <w:rsid w:val="00AB63D3"/>
    <w:rsid w:val="00B17EFA"/>
    <w:rsid w:val="00B3506D"/>
    <w:rsid w:val="00B56576"/>
    <w:rsid w:val="00BB2135"/>
    <w:rsid w:val="00BD2727"/>
    <w:rsid w:val="00BE0AA3"/>
    <w:rsid w:val="00C77382"/>
    <w:rsid w:val="00C87495"/>
    <w:rsid w:val="00C96473"/>
    <w:rsid w:val="00CD6A2E"/>
    <w:rsid w:val="00DA0F41"/>
    <w:rsid w:val="00DB180B"/>
    <w:rsid w:val="00E86158"/>
    <w:rsid w:val="00E8695A"/>
    <w:rsid w:val="00E91406"/>
    <w:rsid w:val="00EA1B10"/>
    <w:rsid w:val="00EB58EF"/>
    <w:rsid w:val="00EC154D"/>
    <w:rsid w:val="00F539A7"/>
    <w:rsid w:val="00F565F9"/>
    <w:rsid w:val="00F60916"/>
    <w:rsid w:val="00FD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33F21DAA"/>
  <w15:chartTrackingRefBased/>
  <w15:docId w15:val="{A9E210A3-9A9A-419B-B3ED-33A052792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  <w:szCs w:val="24"/>
      <w:lang w:bidi="km-K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2947"/>
    <w:rPr>
      <w:rFonts w:ascii="Arial" w:hAnsi="Arial"/>
      <w:sz w:val="18"/>
      <w:szCs w:val="24"/>
      <w:lang w:bidi="km-KH"/>
    </w:rPr>
  </w:style>
  <w:style w:type="character" w:styleId="UnresolvedMention">
    <w:name w:val="Unresolved Mention"/>
    <w:basedOn w:val="DefaultParagraphFont"/>
    <w:uiPriority w:val="99"/>
    <w:semiHidden/>
    <w:unhideWhenUsed/>
    <w:rsid w:val="005527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791A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7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cf.wisconsin.gov/cwportal/polic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CFCWLRateReg@wi.go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CFCWLRateReg@wi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Rate Request</vt:lpstr>
    </vt:vector>
  </TitlesOfParts>
  <Company>DCF - State of Wisconsin</Company>
  <LinksUpToDate>false</LinksUpToDate>
  <CharactersWithSpaces>3051</CharactersWithSpaces>
  <SharedDoc>false</SharedDoc>
  <HLinks>
    <vt:vector size="12" baseType="variant">
      <vt:variant>
        <vt:i4>3276809</vt:i4>
      </vt:variant>
      <vt:variant>
        <vt:i4>60</vt:i4>
      </vt:variant>
      <vt:variant>
        <vt:i4>0</vt:i4>
      </vt:variant>
      <vt:variant>
        <vt:i4>5</vt:i4>
      </vt:variant>
      <vt:variant>
        <vt:lpwstr>mailto:DCFCWLRateReg@wi.gov</vt:lpwstr>
      </vt:variant>
      <vt:variant>
        <vt:lpwstr/>
      </vt:variant>
      <vt:variant>
        <vt:i4>3276809</vt:i4>
      </vt:variant>
      <vt:variant>
        <vt:i4>0</vt:i4>
      </vt:variant>
      <vt:variant>
        <vt:i4>0</vt:i4>
      </vt:variant>
      <vt:variant>
        <vt:i4>5</vt:i4>
      </vt:variant>
      <vt:variant>
        <vt:lpwstr>mailto:DCFCWLRateReg@wi.gov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Rate Request, DCF-F-2696-E</dc:title>
  <dc:subject>Division of Safety and Permanence</dc:subject>
  <dc:creator/>
  <cp:keywords>department of children and families, dcf, division of safety and permanence, dsp, out home of care, group home, residential care centers, child placing agencies, dcf-f-2696-e proposed rate request, dcf-f-2696-e, proposed rate request</cp:keywords>
  <dc:description>R. 09/2022</dc:description>
  <cp:lastModifiedBy>Kramer, Kathleen M - DCF</cp:lastModifiedBy>
  <cp:revision>6</cp:revision>
  <cp:lastPrinted>2013-08-29T20:53:00Z</cp:lastPrinted>
  <dcterms:created xsi:type="dcterms:W3CDTF">2022-09-01T20:16:00Z</dcterms:created>
  <dcterms:modified xsi:type="dcterms:W3CDTF">2022-09-01T20:34:00Z</dcterms:modified>
  <cp:category>Form</cp:category>
</cp:coreProperties>
</file>