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E824" w14:textId="77777777" w:rsidR="002F0DD9" w:rsidRDefault="002F0DD9" w:rsidP="002F0DD9">
      <w:pPr>
        <w:rPr>
          <w:rFonts w:ascii="Roboto" w:hAnsi="Roboto"/>
          <w:b/>
          <w:bCs/>
          <w:sz w:val="24"/>
        </w:rPr>
      </w:pPr>
    </w:p>
    <w:p w14:paraId="6CE6853D" w14:textId="76A04162" w:rsidR="00D1742C" w:rsidRPr="00317F6D" w:rsidRDefault="00D1742C">
      <w:pPr>
        <w:jc w:val="center"/>
        <w:rPr>
          <w:rFonts w:ascii="Roboto" w:hAnsi="Roboto"/>
          <w:b/>
          <w:bCs/>
          <w:sz w:val="28"/>
          <w:szCs w:val="28"/>
        </w:rPr>
      </w:pPr>
      <w:r w:rsidRPr="00317F6D">
        <w:rPr>
          <w:rFonts w:ascii="Roboto" w:hAnsi="Roboto"/>
          <w:b/>
          <w:bCs/>
          <w:sz w:val="28"/>
          <w:szCs w:val="28"/>
        </w:rPr>
        <w:t>Fact Finding Review Denial Notice</w:t>
      </w:r>
    </w:p>
    <w:p w14:paraId="62925837" w14:textId="77777777" w:rsidR="00D1742C" w:rsidRPr="006A76D5" w:rsidRDefault="00D1742C">
      <w:pPr>
        <w:rPr>
          <w:rFonts w:ascii="Roboto" w:hAnsi="Roboto"/>
          <w:szCs w:val="18"/>
        </w:rPr>
      </w:pPr>
    </w:p>
    <w:p w14:paraId="234F14EB" w14:textId="77777777" w:rsidR="00D1742C" w:rsidRPr="00317F6D" w:rsidRDefault="00D1742C" w:rsidP="006A76D5">
      <w:pPr>
        <w:jc w:val="center"/>
        <w:rPr>
          <w:rFonts w:ascii="Roboto" w:hAnsi="Roboto"/>
          <w:sz w:val="20"/>
          <w:szCs w:val="20"/>
        </w:rPr>
      </w:pPr>
      <w:r w:rsidRPr="00317F6D">
        <w:rPr>
          <w:rFonts w:ascii="Roboto" w:hAnsi="Roboto"/>
          <w:sz w:val="20"/>
          <w:szCs w:val="20"/>
        </w:rPr>
        <w:t xml:space="preserve">Personal information you provide may be used for secondary </w:t>
      </w:r>
      <w:r w:rsidR="00471709" w:rsidRPr="00317F6D">
        <w:rPr>
          <w:rFonts w:ascii="Roboto" w:hAnsi="Roboto"/>
          <w:sz w:val="20"/>
          <w:szCs w:val="20"/>
        </w:rPr>
        <w:t>purposes [Privacy Law, s. 15.04(</w:t>
      </w:r>
      <w:r w:rsidRPr="00317F6D">
        <w:rPr>
          <w:rFonts w:ascii="Roboto" w:hAnsi="Roboto"/>
          <w:sz w:val="20"/>
          <w:szCs w:val="20"/>
        </w:rPr>
        <w:t>1)(m), Wisconsin Statutes].</w:t>
      </w:r>
    </w:p>
    <w:p w14:paraId="6E241BFB" w14:textId="77777777" w:rsidR="00500074" w:rsidRDefault="00500074" w:rsidP="006A76D5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18" w:space="0" w:color="BFBFBF"/>
          <w:left w:val="single" w:sz="18" w:space="0" w:color="BFBFBF"/>
          <w:bottom w:val="single" w:sz="2" w:space="0" w:color="BFBFBF"/>
          <w:right w:val="single" w:sz="18" w:space="0" w:color="BFBFBF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500074" w:rsidRPr="00F16244" w14:paraId="1272CF99" w14:textId="77777777" w:rsidTr="00F16244">
        <w:trPr>
          <w:cantSplit/>
          <w:jc w:val="center"/>
        </w:trPr>
        <w:tc>
          <w:tcPr>
            <w:tcW w:w="10296" w:type="dxa"/>
            <w:tcMar>
              <w:right w:w="0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4"/>
            </w:tblGrid>
            <w:tr w:rsidR="00500074" w:rsidRPr="00F16244" w14:paraId="439B3BB3" w14:textId="77777777" w:rsidTr="00F16244"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525531" w14:textId="78FA14E7" w:rsidR="00500074" w:rsidRPr="00F16244" w:rsidRDefault="00500074" w:rsidP="00F16244">
                  <w:pPr>
                    <w:jc w:val="center"/>
                    <w:rPr>
                      <w:rStyle w:val="DLSVAR"/>
                      <w:rFonts w:ascii="Roboto" w:hAnsi="Roboto" w:cs="Arial"/>
                      <w:sz w:val="20"/>
                      <w:szCs w:val="20"/>
                      <w:lang w:val="es-ES_tradnl"/>
                    </w:rPr>
                  </w:pPr>
                  <w:r w:rsidRPr="00F16244">
                    <w:rPr>
                      <w:rFonts w:ascii="Roboto" w:hAnsi="Roboto" w:cs="Arial"/>
                      <w:sz w:val="20"/>
                      <w:szCs w:val="20"/>
                    </w:rPr>
                    <w:t>The State of Wisconsin is an equal opportunity service provider</w:t>
                  </w:r>
                  <w:r w:rsidR="000F5356">
                    <w:rPr>
                      <w:rFonts w:ascii="Roboto" w:hAnsi="Roboto" w:cs="Arial"/>
                      <w:sz w:val="20"/>
                      <w:szCs w:val="20"/>
                    </w:rPr>
                    <w:t xml:space="preserve">. </w:t>
                  </w:r>
                  <w:r w:rsidRPr="00F16244">
                    <w:rPr>
                      <w:rFonts w:ascii="Roboto" w:hAnsi="Roboto" w:cs="Arial"/>
                      <w:sz w:val="20"/>
                      <w:szCs w:val="20"/>
                    </w:rPr>
                    <w:t>This letter contains information that affects your W-2 benefits</w:t>
                  </w:r>
                  <w:r w:rsidR="000F5356">
                    <w:rPr>
                      <w:rFonts w:ascii="Roboto" w:hAnsi="Roboto" w:cs="Arial"/>
                      <w:sz w:val="20"/>
                      <w:szCs w:val="20"/>
                    </w:rPr>
                    <w:t xml:space="preserve">. </w:t>
                  </w:r>
                  <w:r w:rsidRPr="00F16244">
                    <w:rPr>
                      <w:rFonts w:ascii="Roboto" w:hAnsi="Roboto" w:cs="Arial"/>
                      <w:sz w:val="20"/>
                      <w:szCs w:val="20"/>
                    </w:rPr>
                    <w:t>If you need this material in a different format because of a disability, or if you need this letter translated or explained in your own language, please call the number below</w:t>
                  </w:r>
                  <w:r w:rsidR="000F5356">
                    <w:rPr>
                      <w:rFonts w:ascii="Roboto" w:hAnsi="Roboto" w:cs="Arial"/>
                      <w:sz w:val="20"/>
                      <w:szCs w:val="20"/>
                    </w:rPr>
                    <w:t xml:space="preserve">. </w:t>
                  </w:r>
                  <w:r w:rsidRPr="00F16244">
                    <w:rPr>
                      <w:rFonts w:ascii="Roboto" w:hAnsi="Roboto" w:cs="Arial"/>
                      <w:sz w:val="20"/>
                      <w:szCs w:val="20"/>
                      <w:lang w:val="it-IT"/>
                    </w:rPr>
                    <w:t>These services are free.</w:t>
                  </w:r>
                </w:p>
              </w:tc>
            </w:tr>
          </w:tbl>
          <w:p w14:paraId="354E2875" w14:textId="77777777" w:rsidR="00500074" w:rsidRPr="00F16244" w:rsidRDefault="00500074" w:rsidP="00F16244">
            <w:pPr>
              <w:jc w:val="center"/>
              <w:rPr>
                <w:rStyle w:val="DLSVAR"/>
                <w:rFonts w:ascii="Roboto" w:hAnsi="Roboto" w:cs="Arial"/>
                <w:sz w:val="20"/>
                <w:szCs w:val="20"/>
                <w:lang w:val="es-ES_tradnl"/>
              </w:rPr>
            </w:pPr>
          </w:p>
        </w:tc>
      </w:tr>
    </w:tbl>
    <w:p w14:paraId="5992D1CF" w14:textId="77777777" w:rsidR="00500074" w:rsidRPr="00332EC6" w:rsidRDefault="00500074" w:rsidP="00F16244">
      <w:pPr>
        <w:jc w:val="center"/>
        <w:rPr>
          <w:rStyle w:val="DLSVAR"/>
          <w:rFonts w:cs="Arial"/>
          <w:sz w:val="2"/>
        </w:rPr>
      </w:pPr>
    </w:p>
    <w:tbl>
      <w:tblPr>
        <w:tblStyle w:val="TableGrid"/>
        <w:tblW w:w="10290" w:type="dxa"/>
        <w:jc w:val="center"/>
        <w:tblBorders>
          <w:top w:val="none" w:sz="0" w:space="0" w:color="auto"/>
          <w:left w:val="single" w:sz="18" w:space="0" w:color="BFBFBF"/>
          <w:bottom w:val="single" w:sz="18" w:space="0" w:color="BFBFBF"/>
          <w:right w:val="single" w:sz="18" w:space="0" w:color="BFBF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0"/>
      </w:tblGrid>
      <w:tr w:rsidR="00500074" w14:paraId="0181DD98" w14:textId="77777777" w:rsidTr="00F16244">
        <w:trPr>
          <w:jc w:val="center"/>
        </w:trPr>
        <w:tc>
          <w:tcPr>
            <w:tcW w:w="10290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3"/>
              <w:gridCol w:w="5069"/>
            </w:tblGrid>
            <w:tr w:rsidR="00500074" w14:paraId="6522B1E2" w14:textId="77777777" w:rsidTr="004D0850">
              <w:tc>
                <w:tcPr>
                  <w:tcW w:w="5083" w:type="dxa"/>
                  <w:hideMark/>
                </w:tcPr>
                <w:p w14:paraId="7087D900" w14:textId="502769F7" w:rsidR="00500074" w:rsidRPr="002F0DD9" w:rsidRDefault="00500074" w:rsidP="00F16244">
                  <w:pPr>
                    <w:jc w:val="center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F0DD9">
                    <w:rPr>
                      <w:rStyle w:val="DLSVAR"/>
                      <w:rFonts w:ascii="Roboto" w:hAnsi="Roboto" w:cs="Arial"/>
                      <w:b/>
                      <w:color w:val="000000"/>
                      <w:sz w:val="20"/>
                      <w:szCs w:val="20"/>
                    </w:rPr>
                    <w:t>W-2</w:t>
                  </w:r>
                  <w:r w:rsidRPr="002F0DD9">
                    <w:rPr>
                      <w:rFonts w:ascii="Roboto" w:hAnsi="Roboto" w:cs="Arial"/>
                      <w:color w:val="000000"/>
                      <w:sz w:val="20"/>
                      <w:szCs w:val="20"/>
                    </w:rPr>
                    <w:t xml:space="preserve">:  </w:t>
                  </w:r>
                  <w:r w:rsidR="002F0DD9" w:rsidRPr="002F0DD9">
                    <w:rPr>
                      <w:rFonts w:ascii="Roboto" w:hAnsi="Roboto"/>
                      <w:sz w:val="20"/>
                      <w:szCs w:val="20"/>
                    </w:rPr>
                    <w:t>855-757-4539</w:t>
                  </w:r>
                </w:p>
              </w:tc>
              <w:tc>
                <w:tcPr>
                  <w:tcW w:w="5069" w:type="dxa"/>
                  <w:hideMark/>
                </w:tcPr>
                <w:p w14:paraId="269CB6EF" w14:textId="3525B51A" w:rsidR="00500074" w:rsidRDefault="002F0DD9" w:rsidP="00F16244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F0DD9">
                    <w:rPr>
                      <w:rFonts w:ascii="Roboto" w:hAnsi="Roboto" w:cs="Arial"/>
                      <w:b/>
                      <w:color w:val="000000"/>
                      <w:sz w:val="20"/>
                      <w:szCs w:val="20"/>
                      <w:lang w:bidi="ar-SA"/>
                    </w:rPr>
                    <w:t>TTY</w:t>
                  </w:r>
                  <w:r w:rsidRPr="002F0DD9">
                    <w:rPr>
                      <w:rFonts w:ascii="Roboto" w:hAnsi="Roboto" w:cs="Arial"/>
                      <w:color w:val="000000"/>
                      <w:sz w:val="20"/>
                      <w:szCs w:val="20"/>
                      <w:lang w:bidi="ar-SA"/>
                    </w:rPr>
                    <w:t>:</w:t>
                  </w:r>
                  <w:r w:rsidRPr="002F0DD9">
                    <w:rPr>
                      <w:rFonts w:ascii="Roboto" w:hAnsi="Roboto" w:cs="Arial"/>
                      <w:sz w:val="20"/>
                      <w:szCs w:val="20"/>
                      <w:lang w:bidi="ar-SA"/>
                    </w:rPr>
                    <w:t xml:space="preserve">  </w:t>
                  </w:r>
                  <w:r w:rsidRPr="002F0DD9">
                    <w:rPr>
                      <w:rFonts w:ascii="Roboto" w:hAnsi="Roboto"/>
                      <w:sz w:val="20"/>
                      <w:szCs w:val="20"/>
                      <w:lang w:bidi="ar-SA"/>
                    </w:rPr>
                    <w:t>711</w:t>
                  </w:r>
                </w:p>
              </w:tc>
            </w:tr>
          </w:tbl>
          <w:p w14:paraId="7F0F1ABE" w14:textId="77777777" w:rsidR="00500074" w:rsidRDefault="00500074" w:rsidP="00F1624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55003D" w14:textId="77777777" w:rsidR="00D1742C" w:rsidRPr="006A76D5" w:rsidRDefault="00D1742C" w:rsidP="006A76D5">
      <w:pPr>
        <w:tabs>
          <w:tab w:val="left" w:pos="1440"/>
          <w:tab w:val="left" w:pos="1530"/>
        </w:tabs>
        <w:rPr>
          <w:rFonts w:ascii="Roboto" w:hAnsi="Roboto"/>
          <w:szCs w:val="18"/>
        </w:rPr>
      </w:pPr>
    </w:p>
    <w:p w14:paraId="44F6FADA" w14:textId="77777777" w:rsidR="00D1742C" w:rsidRPr="006A76D5" w:rsidRDefault="00D1742C">
      <w:pPr>
        <w:rPr>
          <w:rFonts w:ascii="Roboto" w:hAnsi="Roboto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10961"/>
      </w:tblGrid>
      <w:tr w:rsidR="00D1742C" w:rsidRPr="0011422A" w14:paraId="3FBA9B77" w14:textId="77777777" w:rsidTr="009E115D">
        <w:tc>
          <w:tcPr>
            <w:tcW w:w="112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2025D1A" w14:textId="3C3E9EA3" w:rsidR="00D1742C" w:rsidRPr="006A76D5" w:rsidRDefault="00D1742C" w:rsidP="00D86F65">
            <w:pPr>
              <w:spacing w:before="60" w:after="40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You requested a</w:t>
            </w:r>
            <w:r w:rsidR="00CB0CAE">
              <w:rPr>
                <w:rFonts w:ascii="Roboto" w:hAnsi="Roboto"/>
                <w:sz w:val="20"/>
                <w:szCs w:val="20"/>
              </w:rPr>
              <w:t xml:space="preserve"> </w:t>
            </w:r>
            <w:r w:rsidR="00317F6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17F6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317F6D">
              <w:rPr>
                <w:rFonts w:ascii="Garamond" w:hAnsi="Garamond"/>
                <w:sz w:val="22"/>
                <w:szCs w:val="22"/>
              </w:rPr>
            </w:r>
            <w:r w:rsidR="00317F6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317F6D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CB0CAE">
              <w:rPr>
                <w:rFonts w:ascii="Roboto" w:hAnsi="Roboto"/>
                <w:sz w:val="22"/>
                <w:szCs w:val="22"/>
              </w:rPr>
              <w:t xml:space="preserve"> </w:t>
            </w:r>
            <w:r w:rsidRPr="006A76D5">
              <w:rPr>
                <w:rFonts w:ascii="Roboto" w:hAnsi="Roboto"/>
                <w:sz w:val="20"/>
                <w:szCs w:val="20"/>
              </w:rPr>
              <w:t>Fact Finding for the following reason(s)</w:t>
            </w:r>
            <w:r w:rsidR="00C55924" w:rsidRPr="006A76D5">
              <w:rPr>
                <w:rFonts w:ascii="Roboto" w:hAnsi="Roboto"/>
                <w:sz w:val="20"/>
                <w:szCs w:val="20"/>
              </w:rPr>
              <w:t>:</w:t>
            </w:r>
            <w:bookmarkStart w:id="0" w:name="Text35"/>
            <w:r w:rsidR="00EC1D32" w:rsidRPr="006A76D5">
              <w:rPr>
                <w:rFonts w:ascii="Roboto" w:hAnsi="Roboto"/>
                <w:sz w:val="20"/>
                <w:szCs w:val="20"/>
              </w:rPr>
              <w:t xml:space="preserve"> </w:t>
            </w:r>
            <w:bookmarkEnd w:id="0"/>
            <w:r w:rsidR="00161B43" w:rsidRPr="00317F6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61B43" w:rsidRPr="00317F6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61B43" w:rsidRPr="00317F6D">
              <w:rPr>
                <w:rFonts w:ascii="Garamond" w:hAnsi="Garamond"/>
                <w:sz w:val="22"/>
                <w:szCs w:val="22"/>
              </w:rPr>
            </w:r>
            <w:r w:rsidR="00161B43" w:rsidRPr="00317F6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0F5356">
              <w:rPr>
                <w:rFonts w:ascii="Garamond" w:hAnsi="Garamond"/>
                <w:sz w:val="22"/>
                <w:szCs w:val="22"/>
              </w:rPr>
              <w:t> </w:t>
            </w:r>
            <w:r w:rsidR="00161B43" w:rsidRPr="00317F6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1742C" w:rsidRPr="0011422A" w14:paraId="5BC62102" w14:textId="77777777" w:rsidTr="009E115D">
        <w:tc>
          <w:tcPr>
            <w:tcW w:w="112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EB0915" w14:textId="2EA61710" w:rsidR="00D1742C" w:rsidRPr="006A76D5" w:rsidRDefault="00D1742C" w:rsidP="00D86F65">
            <w:pPr>
              <w:spacing w:before="140" w:after="60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Your request for a Fact Finding is denied for the reason(s)</w:t>
            </w:r>
            <w:r w:rsidRPr="006A76D5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006A76D5">
              <w:rPr>
                <w:rFonts w:ascii="Roboto" w:hAnsi="Roboto"/>
                <w:sz w:val="20"/>
                <w:szCs w:val="20"/>
              </w:rPr>
              <w:t>below:</w:t>
            </w:r>
          </w:p>
          <w:p w14:paraId="77C85732" w14:textId="712801C5" w:rsidR="00211716" w:rsidRPr="006A76D5" w:rsidRDefault="00211716" w:rsidP="00D86F65">
            <w:pPr>
              <w:spacing w:before="140" w:after="60"/>
              <w:rPr>
                <w:rFonts w:ascii="Roboto" w:hAnsi="Roboto"/>
                <w:sz w:val="6"/>
                <w:szCs w:val="6"/>
              </w:rPr>
            </w:pPr>
          </w:p>
        </w:tc>
      </w:tr>
      <w:tr w:rsidR="00D1742C" w:rsidRPr="0011422A" w14:paraId="74058902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D2FB4" w14:textId="59E5DC74" w:rsidR="00D1742C" w:rsidRPr="006A76D5" w:rsidRDefault="009E115D" w:rsidP="002117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BEE65" w14:textId="5C011982" w:rsidR="00D1742C" w:rsidRPr="002E338B" w:rsidRDefault="00211716" w:rsidP="003244AD">
            <w:pPr>
              <w:pStyle w:val="TableParagraph"/>
              <w:spacing w:before="0"/>
              <w:ind w:left="285" w:hanging="285"/>
              <w:rPr>
                <w:rFonts w:ascii="Roboto" w:hAnsi="Roboto"/>
              </w:rPr>
            </w:pPr>
            <w:r w:rsidRPr="00D86F6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F65">
              <w:rPr>
                <w:sz w:val="20"/>
                <w:szCs w:val="20"/>
              </w:rPr>
              <w:instrText xml:space="preserve"> FORMCHECKBOX </w:instrText>
            </w:r>
            <w:r w:rsidR="00A1468C">
              <w:rPr>
                <w:sz w:val="20"/>
                <w:szCs w:val="20"/>
              </w:rPr>
            </w:r>
            <w:r w:rsidR="00A1468C">
              <w:rPr>
                <w:sz w:val="20"/>
                <w:szCs w:val="20"/>
              </w:rPr>
              <w:fldChar w:fldCharType="separate"/>
            </w:r>
            <w:r w:rsidRPr="00D86F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1742C" w:rsidRPr="006A76D5">
              <w:rPr>
                <w:rFonts w:ascii="Roboto" w:hAnsi="Roboto"/>
                <w:sz w:val="20"/>
                <w:szCs w:val="20"/>
              </w:rPr>
              <w:t>You did not make your request on time</w:t>
            </w:r>
            <w:r w:rsidR="000F5356">
              <w:rPr>
                <w:rFonts w:ascii="Roboto" w:hAnsi="Roboto"/>
                <w:sz w:val="20"/>
                <w:szCs w:val="20"/>
              </w:rPr>
              <w:t xml:space="preserve">. </w:t>
            </w:r>
            <w:r w:rsidR="00D1742C" w:rsidRPr="006A76D5">
              <w:rPr>
                <w:rFonts w:ascii="Roboto" w:hAnsi="Roboto"/>
                <w:sz w:val="20"/>
                <w:szCs w:val="20"/>
              </w:rPr>
              <w:t>According to our records, the notice about the action you think was wrong was sent on</w:t>
            </w:r>
            <w:r w:rsidR="002E338B">
              <w:rPr>
                <w:rFonts w:ascii="Roboto" w:hAnsi="Roboto"/>
                <w:sz w:val="20"/>
                <w:szCs w:val="20"/>
              </w:rPr>
              <w:t xml:space="preserve"> </w:t>
            </w:r>
            <w:r w:rsidR="00317F6D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9"/>
            <w:r w:rsidR="00317F6D">
              <w:rPr>
                <w:rFonts w:ascii="Garamond" w:hAnsi="Garamond"/>
                <w:b/>
              </w:rPr>
              <w:instrText xml:space="preserve"> FORMTEXT </w:instrText>
            </w:r>
            <w:r w:rsidR="00317F6D">
              <w:rPr>
                <w:rFonts w:ascii="Garamond" w:hAnsi="Garamond"/>
                <w:b/>
              </w:rPr>
            </w:r>
            <w:r w:rsidR="00317F6D">
              <w:rPr>
                <w:rFonts w:ascii="Garamond" w:hAnsi="Garamond"/>
                <w:b/>
              </w:rPr>
              <w:fldChar w:fldCharType="separate"/>
            </w:r>
            <w:r w:rsidR="000F5356">
              <w:rPr>
                <w:rFonts w:ascii="Garamond" w:hAnsi="Garamond"/>
                <w:b/>
              </w:rPr>
              <w:t> </w:t>
            </w:r>
            <w:r w:rsidR="000F5356">
              <w:rPr>
                <w:rFonts w:ascii="Garamond" w:hAnsi="Garamond"/>
                <w:b/>
              </w:rPr>
              <w:t> </w:t>
            </w:r>
            <w:r w:rsidR="00317F6D">
              <w:rPr>
                <w:rFonts w:ascii="Garamond" w:hAnsi="Garamond"/>
                <w:b/>
              </w:rPr>
              <w:fldChar w:fldCharType="end"/>
            </w:r>
            <w:bookmarkEnd w:id="1"/>
            <w:r w:rsidR="002E338B" w:rsidRPr="009A283C">
              <w:rPr>
                <w:rFonts w:ascii="Roboto" w:hAnsi="Roboto"/>
                <w:b/>
              </w:rPr>
              <w:t>/</w:t>
            </w:r>
            <w:r w:rsidR="00317F6D">
              <w:rPr>
                <w:rFonts w:ascii="Garamond" w:hAnsi="Garamond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0"/>
            <w:r w:rsidR="00317F6D">
              <w:rPr>
                <w:rFonts w:ascii="Garamond" w:hAnsi="Garamond"/>
                <w:b/>
              </w:rPr>
              <w:instrText xml:space="preserve"> FORMTEXT </w:instrText>
            </w:r>
            <w:r w:rsidR="00317F6D">
              <w:rPr>
                <w:rFonts w:ascii="Garamond" w:hAnsi="Garamond"/>
                <w:b/>
              </w:rPr>
            </w:r>
            <w:r w:rsidR="00317F6D">
              <w:rPr>
                <w:rFonts w:ascii="Garamond" w:hAnsi="Garamond"/>
                <w:b/>
              </w:rPr>
              <w:fldChar w:fldCharType="separate"/>
            </w:r>
            <w:r w:rsidR="000F5356">
              <w:rPr>
                <w:rFonts w:ascii="Garamond" w:hAnsi="Garamond"/>
                <w:b/>
              </w:rPr>
              <w:t> </w:t>
            </w:r>
            <w:r w:rsidR="000F5356">
              <w:rPr>
                <w:rFonts w:ascii="Garamond" w:hAnsi="Garamond"/>
                <w:b/>
              </w:rPr>
              <w:t> </w:t>
            </w:r>
            <w:r w:rsidR="00317F6D">
              <w:rPr>
                <w:rFonts w:ascii="Garamond" w:hAnsi="Garamond"/>
                <w:b/>
              </w:rPr>
              <w:fldChar w:fldCharType="end"/>
            </w:r>
            <w:bookmarkEnd w:id="2"/>
            <w:r w:rsidR="002E338B" w:rsidRPr="009A283C">
              <w:rPr>
                <w:rFonts w:ascii="Roboto" w:hAnsi="Roboto"/>
                <w:b/>
              </w:rPr>
              <w:t>/</w:t>
            </w:r>
            <w:r w:rsidR="00317F6D">
              <w:rPr>
                <w:rFonts w:ascii="Garamond" w:hAnsi="Garamond"/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21"/>
            <w:r w:rsidR="00317F6D">
              <w:rPr>
                <w:rFonts w:ascii="Garamond" w:hAnsi="Garamond"/>
                <w:b/>
              </w:rPr>
              <w:instrText xml:space="preserve"> FORMTEXT </w:instrText>
            </w:r>
            <w:r w:rsidR="00317F6D">
              <w:rPr>
                <w:rFonts w:ascii="Garamond" w:hAnsi="Garamond"/>
                <w:b/>
              </w:rPr>
            </w:r>
            <w:r w:rsidR="00317F6D">
              <w:rPr>
                <w:rFonts w:ascii="Garamond" w:hAnsi="Garamond"/>
                <w:b/>
              </w:rPr>
              <w:fldChar w:fldCharType="separate"/>
            </w:r>
            <w:r w:rsidR="000F5356">
              <w:rPr>
                <w:rFonts w:ascii="Garamond" w:hAnsi="Garamond"/>
                <w:b/>
              </w:rPr>
              <w:t> </w:t>
            </w:r>
            <w:r w:rsidR="000F5356">
              <w:rPr>
                <w:rFonts w:ascii="Garamond" w:hAnsi="Garamond"/>
                <w:b/>
              </w:rPr>
              <w:t> </w:t>
            </w:r>
            <w:r w:rsidR="000F5356">
              <w:rPr>
                <w:rFonts w:ascii="Garamond" w:hAnsi="Garamond"/>
                <w:b/>
              </w:rPr>
              <w:t> </w:t>
            </w:r>
            <w:r w:rsidR="000F5356">
              <w:rPr>
                <w:rFonts w:ascii="Garamond" w:hAnsi="Garamond"/>
                <w:b/>
              </w:rPr>
              <w:t> </w:t>
            </w:r>
            <w:r w:rsidR="00317F6D">
              <w:rPr>
                <w:rFonts w:ascii="Garamond" w:hAnsi="Garamond"/>
                <w:b/>
              </w:rPr>
              <w:fldChar w:fldCharType="end"/>
            </w:r>
            <w:bookmarkEnd w:id="3"/>
            <w:r w:rsidR="000F5356">
              <w:rPr>
                <w:rFonts w:ascii="Roboto" w:hAnsi="Roboto"/>
              </w:rPr>
              <w:t xml:space="preserve">. </w:t>
            </w:r>
            <w:r w:rsidR="00D1742C" w:rsidRPr="006A76D5">
              <w:rPr>
                <w:rFonts w:ascii="Roboto" w:hAnsi="Roboto"/>
                <w:sz w:val="20"/>
                <w:szCs w:val="20"/>
              </w:rPr>
              <w:t>Your request for a Fact Finding was not made:</w:t>
            </w:r>
            <w:r w:rsidR="00D1742C" w:rsidRPr="006A76D5">
              <w:rPr>
                <w:rFonts w:ascii="Roboto" w:hAnsi="Roboto"/>
                <w:szCs w:val="18"/>
              </w:rPr>
              <w:t xml:space="preserve"> </w:t>
            </w:r>
          </w:p>
        </w:tc>
      </w:tr>
      <w:tr w:rsidR="00D1742C" w:rsidRPr="0011422A" w14:paraId="49A5F901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5F649" w14:textId="77777777" w:rsidR="00D1742C" w:rsidRPr="006A76D5" w:rsidRDefault="00D1742C" w:rsidP="00D86F65">
            <w:pPr>
              <w:numPr>
                <w:ilvl w:val="0"/>
                <w:numId w:val="1"/>
              </w:numPr>
              <w:tabs>
                <w:tab w:val="clear" w:pos="1440"/>
              </w:tabs>
              <w:spacing w:before="80"/>
              <w:ind w:left="1080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Within 45 days from the mailing date of the notice; or</w:t>
            </w:r>
          </w:p>
        </w:tc>
      </w:tr>
      <w:tr w:rsidR="00D1742C" w:rsidRPr="0011422A" w14:paraId="7FE4BE35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E74D3" w14:textId="77777777" w:rsidR="00D1742C" w:rsidRPr="006A76D5" w:rsidRDefault="00D1742C" w:rsidP="00D86F65">
            <w:pPr>
              <w:numPr>
                <w:ilvl w:val="0"/>
                <w:numId w:val="1"/>
              </w:numPr>
              <w:tabs>
                <w:tab w:val="clear" w:pos="1440"/>
              </w:tabs>
              <w:spacing w:before="80"/>
              <w:ind w:left="1080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Within 45 days from the effective date of the decision announced in the notice.</w:t>
            </w:r>
          </w:p>
        </w:tc>
      </w:tr>
      <w:tr w:rsidR="00D1742C" w:rsidRPr="0011422A" w14:paraId="0E2EFF12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1E554" w14:textId="77777777" w:rsidR="00D1742C" w:rsidRPr="006A76D5" w:rsidRDefault="00D1742C" w:rsidP="00D86F65">
            <w:pPr>
              <w:spacing w:before="120"/>
              <w:rPr>
                <w:rFonts w:ascii="Roboto" w:hAnsi="Roboto"/>
                <w:szCs w:val="18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748D" w14:textId="77777777" w:rsidR="00D1742C" w:rsidRPr="006A76D5" w:rsidRDefault="00D1742C" w:rsidP="00211716">
            <w:pPr>
              <w:spacing w:before="120"/>
              <w:ind w:left="15" w:firstLine="360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(If the 45</w:t>
            </w:r>
            <w:r w:rsidRPr="006A76D5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Pr="006A76D5">
              <w:rPr>
                <w:rFonts w:ascii="Roboto" w:hAnsi="Roboto"/>
                <w:sz w:val="20"/>
                <w:szCs w:val="20"/>
              </w:rPr>
              <w:t xml:space="preserve"> day falls on a weekend or holiday, the next business day is counted as the 45</w:t>
            </w:r>
            <w:r w:rsidRPr="006A76D5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Pr="006A76D5">
              <w:rPr>
                <w:rFonts w:ascii="Roboto" w:hAnsi="Roboto"/>
                <w:sz w:val="20"/>
                <w:szCs w:val="20"/>
              </w:rPr>
              <w:t xml:space="preserve"> day.)</w:t>
            </w:r>
          </w:p>
        </w:tc>
      </w:tr>
      <w:tr w:rsidR="00D1742C" w:rsidRPr="0011422A" w14:paraId="5040211F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C11B5" w14:textId="77777777" w:rsidR="00D1742C" w:rsidRPr="006A76D5" w:rsidRDefault="00D1742C">
            <w:pPr>
              <w:rPr>
                <w:rFonts w:ascii="Roboto" w:hAnsi="Roboto"/>
                <w:sz w:val="24"/>
              </w:rPr>
            </w:pPr>
          </w:p>
        </w:tc>
      </w:tr>
      <w:tr w:rsidR="00D1742C" w:rsidRPr="0011422A" w14:paraId="0419DDC5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39055" w14:textId="62474354" w:rsidR="00D1742C" w:rsidRPr="006A76D5" w:rsidRDefault="009E115D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4E034" w14:textId="6B992928" w:rsidR="00D1742C" w:rsidRPr="006A76D5" w:rsidRDefault="00211716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  <w:r w:rsidRPr="00D86F6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F65">
              <w:rPr>
                <w:sz w:val="20"/>
                <w:szCs w:val="20"/>
              </w:rPr>
              <w:instrText xml:space="preserve"> FORMCHECKBOX </w:instrText>
            </w:r>
            <w:r w:rsidR="00A1468C">
              <w:rPr>
                <w:sz w:val="20"/>
                <w:szCs w:val="20"/>
              </w:rPr>
            </w:r>
            <w:r w:rsidR="00A1468C">
              <w:rPr>
                <w:sz w:val="20"/>
                <w:szCs w:val="20"/>
              </w:rPr>
              <w:fldChar w:fldCharType="separate"/>
            </w:r>
            <w:r w:rsidRPr="00D86F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1742C" w:rsidRPr="006A76D5">
              <w:rPr>
                <w:rFonts w:ascii="Roboto" w:hAnsi="Roboto"/>
                <w:sz w:val="20"/>
                <w:szCs w:val="20"/>
              </w:rPr>
              <w:t>Your Fact Finding request is not for one of the following allowed reasons:</w:t>
            </w:r>
          </w:p>
        </w:tc>
      </w:tr>
      <w:tr w:rsidR="00D1742C" w:rsidRPr="0011422A" w14:paraId="357F81E4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D8EDA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E3B8D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A wrong denial of your W-2, Emergency Assistance, or Job Access Loan application;</w:t>
            </w:r>
          </w:p>
        </w:tc>
      </w:tr>
      <w:tr w:rsidR="00D1742C" w:rsidRPr="0011422A" w14:paraId="1EC8D849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6D06E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70C89" w14:textId="4BDE1BA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 xml:space="preserve">The agency did not act on your W-2 application within </w:t>
            </w:r>
            <w:r w:rsidR="00471527" w:rsidRPr="006A76D5">
              <w:rPr>
                <w:rFonts w:ascii="Roboto" w:hAnsi="Roboto"/>
                <w:sz w:val="20"/>
                <w:szCs w:val="20"/>
              </w:rPr>
              <w:t>12 working</w:t>
            </w:r>
            <w:r w:rsidR="00955E97" w:rsidRPr="006A76D5">
              <w:rPr>
                <w:rFonts w:ascii="Roboto" w:hAnsi="Roboto"/>
                <w:sz w:val="20"/>
                <w:szCs w:val="20"/>
              </w:rPr>
              <w:t xml:space="preserve"> days or up to 30 calendar days if additional time was needed to get required verification;</w:t>
            </w:r>
          </w:p>
        </w:tc>
      </w:tr>
      <w:tr w:rsidR="00D1742C" w:rsidRPr="0011422A" w14:paraId="71EE57D4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E2D4E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CD970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The agency did not act on your Job Access Loan application within 12 working days;</w:t>
            </w:r>
          </w:p>
        </w:tc>
      </w:tr>
      <w:tr w:rsidR="00D1742C" w:rsidRPr="0011422A" w14:paraId="42666356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5E6B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F1931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The agency did not act on your Emergency Assistance application within 5 working days;</w:t>
            </w:r>
          </w:p>
        </w:tc>
      </w:tr>
      <w:tr w:rsidR="00D1742C" w:rsidRPr="0011422A" w14:paraId="3E418E65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DC1DE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4381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Your Emergency Assistance amount was wrong;</w:t>
            </w:r>
          </w:p>
        </w:tc>
      </w:tr>
      <w:tr w:rsidR="00D1742C" w:rsidRPr="0011422A" w14:paraId="5FD9CFB6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08D0F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06685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Your W-2 employment position placement is wrong;</w:t>
            </w:r>
          </w:p>
        </w:tc>
      </w:tr>
      <w:tr w:rsidR="00631650" w:rsidRPr="0011422A" w14:paraId="2C12B8F2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25953" w14:textId="77777777" w:rsidR="00631650" w:rsidRPr="006A76D5" w:rsidRDefault="00631650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A7AE" w14:textId="77777777" w:rsidR="00631650" w:rsidRPr="006A76D5" w:rsidRDefault="00631650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 xml:space="preserve">Your W-2 Case Management Services for Job Ready </w:t>
            </w:r>
            <w:r w:rsidR="00E7381B" w:rsidRPr="006A76D5">
              <w:rPr>
                <w:rFonts w:ascii="Roboto" w:hAnsi="Roboto"/>
                <w:sz w:val="20"/>
                <w:szCs w:val="20"/>
              </w:rPr>
              <w:t>Individuals</w:t>
            </w:r>
            <w:r w:rsidRPr="006A76D5">
              <w:rPr>
                <w:rFonts w:ascii="Roboto" w:hAnsi="Roboto"/>
                <w:sz w:val="20"/>
                <w:szCs w:val="20"/>
              </w:rPr>
              <w:t xml:space="preserve"> (CMJ) placement is wrong;</w:t>
            </w:r>
          </w:p>
        </w:tc>
      </w:tr>
      <w:tr w:rsidR="00D1742C" w:rsidRPr="0011422A" w14:paraId="2C75B8A7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E3C5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7DDD2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Your W-2 payment was wrongly ended or reduced;</w:t>
            </w:r>
          </w:p>
        </w:tc>
      </w:tr>
      <w:tr w:rsidR="001504FD" w:rsidRPr="0011422A" w14:paraId="369E0F6B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63D0" w14:textId="77777777" w:rsidR="001504FD" w:rsidRPr="006A76D5" w:rsidRDefault="001504FD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FB0D" w14:textId="71D9C260" w:rsidR="001504FD" w:rsidRPr="001504FD" w:rsidRDefault="001504FD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Your W-2 case closed wrong;</w:t>
            </w:r>
          </w:p>
        </w:tc>
      </w:tr>
      <w:tr w:rsidR="00D1742C" w:rsidRPr="0011422A" w14:paraId="7F97E506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9FC8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7026B" w14:textId="77777777" w:rsidR="00D1742C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 xml:space="preserve">Your W-2 payment was wrongly subject to an overpayment; </w:t>
            </w:r>
          </w:p>
          <w:p w14:paraId="2CB38F94" w14:textId="224BEC7A" w:rsidR="003D7CAA" w:rsidRPr="006A76D5" w:rsidRDefault="003D7CAA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3D7CAA">
              <w:rPr>
                <w:rFonts w:ascii="Roboto" w:hAnsi="Roboto"/>
                <w:sz w:val="20"/>
                <w:szCs w:val="20"/>
              </w:rPr>
              <w:t>You received an incorrect Intentional Program Violation;</w:t>
            </w:r>
          </w:p>
        </w:tc>
      </w:tr>
      <w:tr w:rsidR="001504FD" w:rsidRPr="0011422A" w14:paraId="44D94E7F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1186D" w14:textId="77777777" w:rsidR="001504FD" w:rsidRPr="006A76D5" w:rsidRDefault="001504FD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2E8CA" w14:textId="026B6A6B" w:rsidR="001504FD" w:rsidRPr="006A76D5" w:rsidRDefault="001504FD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 Learnfare penalty was incorrectly given to you; or</w:t>
            </w:r>
          </w:p>
        </w:tc>
      </w:tr>
      <w:tr w:rsidR="00D1742C" w:rsidRPr="0011422A" w14:paraId="2BDABDFA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033B" w14:textId="77777777" w:rsidR="00D1742C" w:rsidRPr="006A76D5" w:rsidRDefault="00D1742C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A9F37" w14:textId="77777777" w:rsidR="00D1742C" w:rsidRPr="006A76D5" w:rsidRDefault="00D1742C" w:rsidP="00FB2DF0">
            <w:pPr>
              <w:numPr>
                <w:ilvl w:val="0"/>
                <w:numId w:val="2"/>
              </w:numPr>
              <w:tabs>
                <w:tab w:val="clear" w:pos="972"/>
              </w:tabs>
              <w:spacing w:before="80"/>
              <w:ind w:left="735"/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>Your good cause request for non-cooperation with child support was denied.</w:t>
            </w:r>
          </w:p>
        </w:tc>
      </w:tr>
      <w:tr w:rsidR="00D1742C" w:rsidRPr="0011422A" w14:paraId="5EB96200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D942" w14:textId="77777777" w:rsidR="00BC2D17" w:rsidRPr="006A76D5" w:rsidRDefault="00BC2D17" w:rsidP="00D86F65">
            <w:pPr>
              <w:spacing w:before="80"/>
              <w:rPr>
                <w:rFonts w:ascii="Roboto" w:hAnsi="Roboto"/>
                <w:szCs w:val="18"/>
              </w:rPr>
            </w:pPr>
          </w:p>
        </w:tc>
      </w:tr>
      <w:tr w:rsidR="00BC2D17" w:rsidRPr="0011422A" w14:paraId="577E4DF1" w14:textId="77777777" w:rsidTr="00EF553F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171DC" w14:textId="62EECAA6" w:rsidR="00BC2D17" w:rsidRPr="006A76D5" w:rsidRDefault="009E115D" w:rsidP="00D86F65">
            <w:pPr>
              <w:spacing w:before="8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>3</w:t>
            </w:r>
          </w:p>
        </w:tc>
        <w:tc>
          <w:tcPr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9BB2C" w14:textId="2D23970D" w:rsidR="00BC2D17" w:rsidRPr="006A76D5" w:rsidRDefault="00211716" w:rsidP="00D86F65">
            <w:pPr>
              <w:spacing w:before="80"/>
              <w:rPr>
                <w:rFonts w:ascii="Roboto" w:hAnsi="Roboto"/>
                <w:sz w:val="20"/>
                <w:szCs w:val="20"/>
              </w:rPr>
            </w:pPr>
            <w:r w:rsidRPr="00D86F6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F65">
              <w:rPr>
                <w:sz w:val="20"/>
                <w:szCs w:val="20"/>
              </w:rPr>
              <w:instrText xml:space="preserve"> FORMCHECKBOX </w:instrText>
            </w:r>
            <w:r w:rsidR="00A1468C">
              <w:rPr>
                <w:sz w:val="20"/>
                <w:szCs w:val="20"/>
              </w:rPr>
            </w:r>
            <w:r w:rsidR="00A1468C">
              <w:rPr>
                <w:sz w:val="20"/>
                <w:szCs w:val="20"/>
              </w:rPr>
              <w:fldChar w:fldCharType="separate"/>
            </w:r>
            <w:r w:rsidRPr="00D86F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BC2D17" w:rsidRPr="006A76D5">
              <w:rPr>
                <w:rFonts w:ascii="Roboto" w:hAnsi="Roboto"/>
                <w:sz w:val="20"/>
                <w:szCs w:val="20"/>
              </w:rPr>
              <w:t>You have already asked for a Fact Finding for this reason and abandoned it without good cause.</w:t>
            </w:r>
          </w:p>
        </w:tc>
      </w:tr>
      <w:tr w:rsidR="00EF553F" w:rsidRPr="0011422A" w14:paraId="3AC4482B" w14:textId="77777777" w:rsidTr="009E115D">
        <w:tc>
          <w:tcPr>
            <w:tcW w:w="1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550A5" w14:textId="77777777" w:rsidR="0037158A" w:rsidRDefault="0037158A" w:rsidP="00EF553F">
            <w:pPr>
              <w:rPr>
                <w:rFonts w:ascii="Roboto" w:hAnsi="Roboto"/>
                <w:sz w:val="20"/>
                <w:szCs w:val="20"/>
              </w:rPr>
            </w:pPr>
          </w:p>
          <w:p w14:paraId="483C9FBC" w14:textId="77777777" w:rsidR="0037158A" w:rsidRDefault="0037158A" w:rsidP="00EF553F">
            <w:pPr>
              <w:rPr>
                <w:rFonts w:ascii="Roboto" w:hAnsi="Roboto"/>
                <w:sz w:val="20"/>
                <w:szCs w:val="20"/>
              </w:rPr>
            </w:pPr>
          </w:p>
          <w:p w14:paraId="38FC1BD3" w14:textId="3FE016E0" w:rsidR="00EF553F" w:rsidRPr="006A76D5" w:rsidRDefault="00EF553F" w:rsidP="00EF553F">
            <w:pPr>
              <w:rPr>
                <w:rFonts w:ascii="Roboto" w:hAnsi="Roboto"/>
                <w:sz w:val="20"/>
                <w:szCs w:val="20"/>
              </w:rPr>
            </w:pPr>
            <w:r w:rsidRPr="006A76D5">
              <w:rPr>
                <w:rFonts w:ascii="Roboto" w:hAnsi="Roboto"/>
                <w:sz w:val="20"/>
                <w:szCs w:val="20"/>
              </w:rPr>
              <w:t xml:space="preserve">If you want to discuss your complaint, please start by </w:t>
            </w:r>
            <w:r>
              <w:rPr>
                <w:rFonts w:ascii="Roboto" w:hAnsi="Roboto"/>
                <w:sz w:val="20"/>
                <w:szCs w:val="20"/>
              </w:rPr>
              <w:t xml:space="preserve">contacting </w:t>
            </w:r>
            <w:r w:rsidR="000C5CA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27"/>
            <w:r w:rsidR="000C5CAF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="000C5CAF">
              <w:rPr>
                <w:rFonts w:ascii="Garamond" w:hAnsi="Garamond" w:cs="Arial"/>
                <w:sz w:val="22"/>
                <w:szCs w:val="22"/>
              </w:rPr>
            </w:r>
            <w:r w:rsidR="000C5CA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0F5356">
              <w:rPr>
                <w:rFonts w:ascii="Garamond" w:hAnsi="Garamond" w:cs="Arial"/>
                <w:sz w:val="22"/>
                <w:szCs w:val="22"/>
              </w:rPr>
              <w:t> </w:t>
            </w:r>
            <w:r w:rsidR="000F5356">
              <w:rPr>
                <w:rFonts w:ascii="Garamond" w:hAnsi="Garamond" w:cs="Arial"/>
                <w:sz w:val="22"/>
                <w:szCs w:val="22"/>
              </w:rPr>
              <w:t> </w:t>
            </w:r>
            <w:r w:rsidR="000F5356">
              <w:rPr>
                <w:rFonts w:ascii="Garamond" w:hAnsi="Garamond" w:cs="Arial"/>
                <w:sz w:val="22"/>
                <w:szCs w:val="22"/>
              </w:rPr>
              <w:t> </w:t>
            </w:r>
            <w:r w:rsidR="000F5356">
              <w:rPr>
                <w:rFonts w:ascii="Garamond" w:hAnsi="Garamond" w:cs="Arial"/>
                <w:sz w:val="22"/>
                <w:szCs w:val="22"/>
              </w:rPr>
              <w:t> </w:t>
            </w:r>
            <w:r w:rsidR="000F5356">
              <w:rPr>
                <w:rFonts w:ascii="Garamond" w:hAnsi="Garamond" w:cs="Arial"/>
                <w:sz w:val="22"/>
                <w:szCs w:val="22"/>
              </w:rPr>
              <w:t> </w:t>
            </w:r>
            <w:r w:rsidR="000C5CA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  <w:r w:rsidR="00317F6D" w:rsidRPr="00317F6D">
              <w:rPr>
                <w:rFonts w:ascii="Roboto" w:hAnsi="Roboto"/>
                <w:sz w:val="16"/>
                <w:szCs w:val="16"/>
              </w:rPr>
              <w:t xml:space="preserve"> </w:t>
            </w:r>
            <w:r w:rsidR="00317F6D" w:rsidRPr="00317F6D">
              <w:rPr>
                <w:rFonts w:ascii="Roboto" w:hAnsi="Roboto"/>
                <w:sz w:val="20"/>
                <w:szCs w:val="20"/>
              </w:rPr>
              <w:t>at</w:t>
            </w:r>
            <w:r w:rsidR="00317F6D" w:rsidRPr="00D86F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7F6D" w:rsidRPr="00D86F65">
              <w:rPr>
                <w:rFonts w:ascii="Times New Roman" w:hAnsi="Times New Roma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17F6D" w:rsidRPr="00D86F65">
              <w:rPr>
                <w:rFonts w:ascii="Times New Roman" w:hAnsi="Times New Roman" w:cs="Arial"/>
                <w:sz w:val="22"/>
                <w:szCs w:val="22"/>
              </w:rPr>
              <w:instrText xml:space="preserve"> FORMTEXT </w:instrText>
            </w:r>
            <w:r w:rsidR="00317F6D" w:rsidRPr="00D86F65">
              <w:rPr>
                <w:rFonts w:ascii="Times New Roman" w:hAnsi="Times New Roman" w:cs="Arial"/>
                <w:sz w:val="22"/>
                <w:szCs w:val="22"/>
              </w:rPr>
            </w:r>
            <w:r w:rsidR="00317F6D" w:rsidRPr="00D86F65">
              <w:rPr>
                <w:rFonts w:ascii="Times New Roman" w:hAnsi="Times New Roman" w:cs="Arial"/>
                <w:sz w:val="22"/>
                <w:szCs w:val="22"/>
              </w:rPr>
              <w:fldChar w:fldCharType="separate"/>
            </w:r>
            <w:r w:rsidR="000F5356">
              <w:rPr>
                <w:rFonts w:ascii="Times New Roman" w:hAnsi="Times New Roman" w:cs="Arial"/>
                <w:sz w:val="22"/>
                <w:szCs w:val="22"/>
              </w:rPr>
              <w:t> </w:t>
            </w:r>
            <w:r w:rsidR="000F5356">
              <w:rPr>
                <w:rFonts w:ascii="Times New Roman" w:hAnsi="Times New Roman" w:cs="Arial"/>
                <w:sz w:val="22"/>
                <w:szCs w:val="22"/>
              </w:rPr>
              <w:t> </w:t>
            </w:r>
            <w:r w:rsidR="000F5356">
              <w:rPr>
                <w:rFonts w:ascii="Times New Roman" w:hAnsi="Times New Roman" w:cs="Arial"/>
                <w:sz w:val="22"/>
                <w:szCs w:val="22"/>
              </w:rPr>
              <w:t> </w:t>
            </w:r>
            <w:r w:rsidR="000F5356">
              <w:rPr>
                <w:rFonts w:ascii="Times New Roman" w:hAnsi="Times New Roman" w:cs="Arial"/>
                <w:sz w:val="22"/>
                <w:szCs w:val="22"/>
              </w:rPr>
              <w:t> </w:t>
            </w:r>
            <w:r w:rsidR="000F5356">
              <w:rPr>
                <w:rFonts w:ascii="Times New Roman" w:hAnsi="Times New Roman" w:cs="Arial"/>
                <w:sz w:val="22"/>
                <w:szCs w:val="22"/>
              </w:rPr>
              <w:t> </w:t>
            </w:r>
            <w:r w:rsidR="00317F6D" w:rsidRPr="00D86F65">
              <w:rPr>
                <w:rFonts w:ascii="Times New Roman" w:hAnsi="Times New Roman" w:cs="Arial"/>
                <w:sz w:val="22"/>
                <w:szCs w:val="22"/>
              </w:rPr>
              <w:fldChar w:fldCharType="end"/>
            </w:r>
            <w:r w:rsidR="000F5356">
              <w:rPr>
                <w:rFonts w:ascii="Roboto" w:hAnsi="Roboto"/>
                <w:szCs w:val="18"/>
              </w:rPr>
              <w:t xml:space="preserve">. </w:t>
            </w:r>
            <w:r w:rsidRPr="006A76D5">
              <w:rPr>
                <w:rFonts w:ascii="Roboto" w:hAnsi="Roboto"/>
                <w:sz w:val="20"/>
                <w:szCs w:val="20"/>
              </w:rPr>
              <w:t xml:space="preserve">If you still have a complaint, you may call </w:t>
            </w:r>
            <w:r w:rsidR="00CB0CAE" w:rsidRPr="00CB0CAE">
              <w:rPr>
                <w:rFonts w:ascii="Roboto" w:hAnsi="Roboto"/>
                <w:sz w:val="20"/>
                <w:szCs w:val="20"/>
              </w:rPr>
              <w:t>W-2</w:t>
            </w:r>
            <w:r w:rsidRPr="00F2004E">
              <w:rPr>
                <w:rFonts w:ascii="Roboto" w:hAnsi="Roboto"/>
                <w:color w:val="FF0000"/>
                <w:szCs w:val="18"/>
              </w:rPr>
              <w:t xml:space="preserve"> </w:t>
            </w:r>
            <w:r w:rsidRPr="006A76D5">
              <w:rPr>
                <w:rFonts w:ascii="Roboto" w:hAnsi="Roboto"/>
                <w:sz w:val="20"/>
                <w:szCs w:val="20"/>
              </w:rPr>
              <w:t>customer service: for Milwaukee call 414-270-4702; for agencies outside of Milwaukee call 855-757-4539 (toll free</w:t>
            </w:r>
            <w:r w:rsidRPr="00CB0CAE">
              <w:rPr>
                <w:rFonts w:ascii="Roboto" w:hAnsi="Roboto"/>
                <w:sz w:val="20"/>
                <w:szCs w:val="20"/>
              </w:rPr>
              <w:t>)</w:t>
            </w:r>
            <w:r w:rsidR="000F5356">
              <w:rPr>
                <w:rFonts w:ascii="Roboto" w:hAnsi="Roboto"/>
                <w:sz w:val="20"/>
                <w:szCs w:val="20"/>
              </w:rPr>
              <w:t xml:space="preserve">. </w:t>
            </w:r>
            <w:r w:rsidRPr="00CB0CAE">
              <w:rPr>
                <w:rFonts w:ascii="Roboto" w:hAnsi="Roboto"/>
                <w:sz w:val="20"/>
                <w:szCs w:val="20"/>
              </w:rPr>
              <w:t>You may also go to the</w:t>
            </w:r>
            <w:r w:rsidRPr="00CB0CAE">
              <w:rPr>
                <w:rFonts w:ascii="Roboto" w:hAnsi="Roboto"/>
                <w:szCs w:val="18"/>
              </w:rPr>
              <w:t xml:space="preserve"> </w:t>
            </w:r>
            <w:r w:rsidRPr="00CB0CAE">
              <w:rPr>
                <w:rFonts w:ascii="Roboto" w:hAnsi="Roboto"/>
                <w:sz w:val="20"/>
                <w:szCs w:val="20"/>
              </w:rPr>
              <w:t xml:space="preserve">Wisconsin Department of Children and Families website: </w:t>
            </w:r>
            <w:hyperlink r:id="rId7" w:history="1">
              <w:r w:rsidR="00211716" w:rsidRPr="0036254B">
                <w:rPr>
                  <w:rStyle w:val="Hyperlink"/>
                  <w:rFonts w:ascii="Roboto" w:hAnsi="Roboto"/>
                  <w:sz w:val="20"/>
                  <w:szCs w:val="20"/>
                </w:rPr>
                <w:t>https://dcf.wisconsin.gov/about-us/complaint</w:t>
              </w:r>
            </w:hyperlink>
            <w:r w:rsidRPr="00CB0CAE">
              <w:rPr>
                <w:rFonts w:ascii="Roboto" w:hAnsi="Roboto"/>
                <w:sz w:val="20"/>
                <w:szCs w:val="20"/>
              </w:rPr>
              <w:t xml:space="preserve">. (W-2/ General complaint form) </w:t>
            </w:r>
          </w:p>
        </w:tc>
      </w:tr>
    </w:tbl>
    <w:p w14:paraId="36505E81" w14:textId="11CF6DCF" w:rsidR="007766C7" w:rsidRPr="007766C7" w:rsidRDefault="007766C7" w:rsidP="000F5356">
      <w:pPr>
        <w:tabs>
          <w:tab w:val="left" w:pos="1455"/>
        </w:tabs>
        <w:rPr>
          <w:rFonts w:ascii="Roboto" w:hAnsi="Roboto"/>
        </w:rPr>
      </w:pPr>
    </w:p>
    <w:sectPr w:rsidR="007766C7" w:rsidRPr="007766C7" w:rsidSect="00565B95">
      <w:headerReference w:type="default" r:id="rId8"/>
      <w:footerReference w:type="default" r:id="rId9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3ACD" w14:textId="77777777" w:rsidR="00C35A45" w:rsidRDefault="00C35A45">
      <w:r>
        <w:separator/>
      </w:r>
    </w:p>
  </w:endnote>
  <w:endnote w:type="continuationSeparator" w:id="0">
    <w:p w14:paraId="26B2A731" w14:textId="77777777" w:rsidR="00C35A45" w:rsidRDefault="00C3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8B68" w14:textId="5AC79ADC" w:rsidR="006E45AB" w:rsidRPr="000C5CAF" w:rsidRDefault="00B66B6B" w:rsidP="000F5356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0C5CAF">
      <w:rPr>
        <w:rFonts w:ascii="Roboto" w:hAnsi="Roboto"/>
        <w:sz w:val="16"/>
        <w:szCs w:val="16"/>
      </w:rPr>
      <w:t>DCF-F-2686</w:t>
    </w:r>
    <w:r w:rsidR="000C5CAF" w:rsidRPr="000C5CAF">
      <w:rPr>
        <w:rFonts w:ascii="Roboto" w:hAnsi="Roboto"/>
        <w:sz w:val="16"/>
        <w:szCs w:val="16"/>
      </w:rPr>
      <w:t>-E (R. 1</w:t>
    </w:r>
    <w:r w:rsidR="007766C7">
      <w:rPr>
        <w:rFonts w:ascii="Roboto" w:hAnsi="Roboto"/>
        <w:sz w:val="16"/>
        <w:szCs w:val="16"/>
      </w:rPr>
      <w:t>2</w:t>
    </w:r>
    <w:r w:rsidR="000C5CAF" w:rsidRPr="000C5CAF">
      <w:rPr>
        <w:rFonts w:ascii="Roboto" w:hAnsi="Roboto"/>
        <w:sz w:val="16"/>
        <w:szCs w:val="16"/>
      </w:rPr>
      <w:t>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FF17" w14:textId="77777777" w:rsidR="00C35A45" w:rsidRDefault="00C35A45">
      <w:r>
        <w:separator/>
      </w:r>
    </w:p>
  </w:footnote>
  <w:footnote w:type="continuationSeparator" w:id="0">
    <w:p w14:paraId="50FF0AFC" w14:textId="77777777" w:rsidR="00C35A45" w:rsidRDefault="00C3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7EBA" w14:textId="388A0A39" w:rsidR="002F0DD9" w:rsidRPr="00317F6D" w:rsidRDefault="00317F6D" w:rsidP="000F5356">
    <w:pPr>
      <w:pStyle w:val="Header"/>
      <w:tabs>
        <w:tab w:val="clear" w:pos="4320"/>
        <w:tab w:val="clear" w:pos="8640"/>
      </w:tabs>
      <w:rPr>
        <w:rFonts w:ascii="Roboto" w:hAnsi="Roboto"/>
        <w:b/>
        <w:bCs/>
        <w:noProof/>
        <w:sz w:val="16"/>
        <w:szCs w:val="22"/>
      </w:rPr>
    </w:pPr>
    <w:r w:rsidRPr="00317F6D">
      <w:rPr>
        <w:rFonts w:ascii="Roboto" w:hAnsi="Roboto"/>
        <w:b/>
        <w:bCs/>
        <w:noProof/>
        <w:sz w:val="16"/>
        <w:szCs w:val="22"/>
      </w:rPr>
      <w:t>DEPARTMENT OF CHILDREN AND FAMILIES</w:t>
    </w:r>
  </w:p>
  <w:p w14:paraId="22B6EC8C" w14:textId="1F723ADA" w:rsidR="00317F6D" w:rsidRPr="00317F6D" w:rsidRDefault="00317F6D" w:rsidP="000F5356">
    <w:pPr>
      <w:pStyle w:val="Header"/>
      <w:tabs>
        <w:tab w:val="clear" w:pos="4320"/>
        <w:tab w:val="clear" w:pos="8640"/>
      </w:tabs>
      <w:rPr>
        <w:rFonts w:ascii="Roboto" w:hAnsi="Roboto"/>
        <w:sz w:val="16"/>
        <w:szCs w:val="22"/>
      </w:rPr>
    </w:pPr>
    <w:r w:rsidRPr="00317F6D">
      <w:rPr>
        <w:rFonts w:ascii="Roboto" w:hAnsi="Roboto"/>
        <w:noProof/>
        <w:sz w:val="16"/>
        <w:szCs w:val="22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C5"/>
    <w:multiLevelType w:val="multilevel"/>
    <w:tmpl w:val="1A9E9D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BD485C"/>
    <w:multiLevelType w:val="hybridMultilevel"/>
    <w:tmpl w:val="5A0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4A72"/>
    <w:multiLevelType w:val="hybridMultilevel"/>
    <w:tmpl w:val="02D0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E758D"/>
    <w:multiLevelType w:val="hybridMultilevel"/>
    <w:tmpl w:val="035ACD22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5DCB6F36"/>
    <w:multiLevelType w:val="hybridMultilevel"/>
    <w:tmpl w:val="5956BD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6961273">
    <w:abstractNumId w:val="4"/>
  </w:num>
  <w:num w:numId="2" w16cid:durableId="1330406001">
    <w:abstractNumId w:val="3"/>
  </w:num>
  <w:num w:numId="3" w16cid:durableId="1525632674">
    <w:abstractNumId w:val="0"/>
  </w:num>
  <w:num w:numId="4" w16cid:durableId="1686784193">
    <w:abstractNumId w:val="2"/>
  </w:num>
  <w:num w:numId="5" w16cid:durableId="5636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oemvfeiHvbRXSpD8IPRMQQy4JIVGwvZnLZw7Scct63m0v2CfzrE2V0nJ2YZk544Uke7IPvnN+gwRDg97CvFQ==" w:salt="gjVzFKaunNC4f53kDTro4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8"/>
    <w:rsid w:val="000373EE"/>
    <w:rsid w:val="00044CD7"/>
    <w:rsid w:val="00060D28"/>
    <w:rsid w:val="00066D73"/>
    <w:rsid w:val="000A6DA3"/>
    <w:rsid w:val="000B65BD"/>
    <w:rsid w:val="000C5CAF"/>
    <w:rsid w:val="000E098E"/>
    <w:rsid w:val="000F5356"/>
    <w:rsid w:val="001030F4"/>
    <w:rsid w:val="0011422A"/>
    <w:rsid w:val="001504FD"/>
    <w:rsid w:val="00161B43"/>
    <w:rsid w:val="0019275D"/>
    <w:rsid w:val="00193688"/>
    <w:rsid w:val="001D00F7"/>
    <w:rsid w:val="001E66E3"/>
    <w:rsid w:val="001F52FD"/>
    <w:rsid w:val="00211716"/>
    <w:rsid w:val="00232A43"/>
    <w:rsid w:val="00235276"/>
    <w:rsid w:val="002A0487"/>
    <w:rsid w:val="002B3EAC"/>
    <w:rsid w:val="002C6C96"/>
    <w:rsid w:val="002E338B"/>
    <w:rsid w:val="002F0DD9"/>
    <w:rsid w:val="00306774"/>
    <w:rsid w:val="00317F6D"/>
    <w:rsid w:val="003244AD"/>
    <w:rsid w:val="00370A6A"/>
    <w:rsid w:val="0037158A"/>
    <w:rsid w:val="003737D8"/>
    <w:rsid w:val="003C3A9B"/>
    <w:rsid w:val="003D7CAA"/>
    <w:rsid w:val="00471527"/>
    <w:rsid w:val="00471709"/>
    <w:rsid w:val="00500074"/>
    <w:rsid w:val="00522211"/>
    <w:rsid w:val="00565B95"/>
    <w:rsid w:val="005A0B60"/>
    <w:rsid w:val="005D6582"/>
    <w:rsid w:val="00631650"/>
    <w:rsid w:val="006A76D5"/>
    <w:rsid w:val="006E45AB"/>
    <w:rsid w:val="0074113D"/>
    <w:rsid w:val="007766C7"/>
    <w:rsid w:val="00780CB1"/>
    <w:rsid w:val="007A7580"/>
    <w:rsid w:val="0081019D"/>
    <w:rsid w:val="00830548"/>
    <w:rsid w:val="0087004E"/>
    <w:rsid w:val="008E7AEF"/>
    <w:rsid w:val="00931BF1"/>
    <w:rsid w:val="00955E97"/>
    <w:rsid w:val="009627D3"/>
    <w:rsid w:val="00962FBA"/>
    <w:rsid w:val="0097261F"/>
    <w:rsid w:val="009A34EE"/>
    <w:rsid w:val="009E115D"/>
    <w:rsid w:val="00A1468C"/>
    <w:rsid w:val="00A27834"/>
    <w:rsid w:val="00A833DD"/>
    <w:rsid w:val="00A8343B"/>
    <w:rsid w:val="00A9336D"/>
    <w:rsid w:val="00AC44ED"/>
    <w:rsid w:val="00B06044"/>
    <w:rsid w:val="00B13AE2"/>
    <w:rsid w:val="00B163DE"/>
    <w:rsid w:val="00B577D6"/>
    <w:rsid w:val="00B61496"/>
    <w:rsid w:val="00B66B6B"/>
    <w:rsid w:val="00B924EF"/>
    <w:rsid w:val="00BC2D17"/>
    <w:rsid w:val="00BE1AD4"/>
    <w:rsid w:val="00C35A45"/>
    <w:rsid w:val="00C523AB"/>
    <w:rsid w:val="00C55924"/>
    <w:rsid w:val="00C612E2"/>
    <w:rsid w:val="00CA4C51"/>
    <w:rsid w:val="00CB0CAE"/>
    <w:rsid w:val="00CB7151"/>
    <w:rsid w:val="00CD7876"/>
    <w:rsid w:val="00D16437"/>
    <w:rsid w:val="00D1742C"/>
    <w:rsid w:val="00D86F65"/>
    <w:rsid w:val="00D91EC7"/>
    <w:rsid w:val="00DB034B"/>
    <w:rsid w:val="00E25C24"/>
    <w:rsid w:val="00E30028"/>
    <w:rsid w:val="00E7381B"/>
    <w:rsid w:val="00E85866"/>
    <w:rsid w:val="00E90188"/>
    <w:rsid w:val="00E93BFA"/>
    <w:rsid w:val="00EC1D32"/>
    <w:rsid w:val="00EE0F1B"/>
    <w:rsid w:val="00EE2055"/>
    <w:rsid w:val="00EF093E"/>
    <w:rsid w:val="00EF553F"/>
    <w:rsid w:val="00F16244"/>
    <w:rsid w:val="00F2004E"/>
    <w:rsid w:val="00F640D7"/>
    <w:rsid w:val="00F6770F"/>
    <w:rsid w:val="00F977F0"/>
    <w:rsid w:val="00FB2DF0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EBE41"/>
  <w15:chartTrackingRefBased/>
  <w15:docId w15:val="{6351DA0B-0190-46AA-85B7-D57D832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rsid w:val="00060D2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A7580"/>
    <w:rPr>
      <w:color w:val="954F72"/>
      <w:u w:val="single"/>
    </w:rPr>
  </w:style>
  <w:style w:type="character" w:styleId="CommentReference">
    <w:name w:val="annotation reference"/>
    <w:basedOn w:val="DefaultParagraphFont"/>
    <w:rsid w:val="00E901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188"/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rsid w:val="00E90188"/>
    <w:rPr>
      <w:rFonts w:ascii="Arial" w:hAnsi="Arial"/>
      <w:szCs w:val="32"/>
      <w:lang w:bidi="km-K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0188"/>
    <w:rPr>
      <w:rFonts w:ascii="Arial" w:hAnsi="Arial"/>
      <w:b/>
      <w:bCs/>
      <w:szCs w:val="32"/>
      <w:lang w:bidi="km-KH"/>
    </w:rPr>
  </w:style>
  <w:style w:type="paragraph" w:styleId="ListParagraph">
    <w:name w:val="List Paragraph"/>
    <w:basedOn w:val="Normal"/>
    <w:uiPriority w:val="34"/>
    <w:qFormat/>
    <w:rsid w:val="00E901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88"/>
    <w:rPr>
      <w:rFonts w:ascii="Tahoma" w:hAnsi="Tahoma" w:cs="Tahoma"/>
      <w:sz w:val="16"/>
      <w:szCs w:val="16"/>
      <w:lang w:bidi="km-KH"/>
    </w:rPr>
  </w:style>
  <w:style w:type="character" w:customStyle="1" w:styleId="DLSVAR">
    <w:name w:val="DLSVAR"/>
    <w:rsid w:val="00500074"/>
    <w:rPr>
      <w:color w:val="FF0000"/>
    </w:rPr>
  </w:style>
  <w:style w:type="character" w:customStyle="1" w:styleId="DLSFMT">
    <w:name w:val="DLSFMT"/>
    <w:rsid w:val="00500074"/>
    <w:rPr>
      <w:strike w:val="0"/>
      <w:dstrike w:val="0"/>
      <w:vanish/>
      <w:webHidden w:val="0"/>
      <w:u w:val="none"/>
      <w:effect w:val="none"/>
      <w:vertAlign w:val="baseline"/>
      <w:specVanish w:val="0"/>
    </w:rPr>
  </w:style>
  <w:style w:type="paragraph" w:styleId="Revision">
    <w:name w:val="Revision"/>
    <w:hidden/>
    <w:uiPriority w:val="99"/>
    <w:semiHidden/>
    <w:rsid w:val="00BE1AD4"/>
    <w:rPr>
      <w:rFonts w:ascii="Arial" w:hAnsi="Arial"/>
      <w:sz w:val="18"/>
      <w:szCs w:val="24"/>
      <w:lang w:bidi="km-KH"/>
    </w:rPr>
  </w:style>
  <w:style w:type="paragraph" w:customStyle="1" w:styleId="TableParagraph">
    <w:name w:val="Table Paragraph"/>
    <w:basedOn w:val="Normal"/>
    <w:uiPriority w:val="1"/>
    <w:qFormat/>
    <w:rsid w:val="002E338B"/>
    <w:pPr>
      <w:widowControl w:val="0"/>
      <w:autoSpaceDE w:val="0"/>
      <w:autoSpaceDN w:val="0"/>
      <w:spacing w:before="86"/>
      <w:ind w:left="84"/>
    </w:pPr>
    <w:rPr>
      <w:rFonts w:eastAsia="Arial" w:cs="Arial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1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about-us/compla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Finding Review Denial Notice, DCF-F-2686-E</vt:lpstr>
    </vt:vector>
  </TitlesOfParts>
  <Company>DCF - State of Wisconsin</Company>
  <LinksUpToDate>false</LinksUpToDate>
  <CharactersWithSpaces>2813</CharactersWithSpaces>
  <SharedDoc>false</SharedDoc>
  <HLinks>
    <vt:vector size="6" baseType="variant">
      <vt:variant>
        <vt:i4>589845</vt:i4>
      </vt:variant>
      <vt:variant>
        <vt:i4>36</vt:i4>
      </vt:variant>
      <vt:variant>
        <vt:i4>0</vt:i4>
      </vt:variant>
      <vt:variant>
        <vt:i4>5</vt:i4>
      </vt:variant>
      <vt:variant>
        <vt:lpwstr>https://dcf.wisconsin.gov/about-us/complaint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Finding Review Denial Notice, DCF-F-2686-E</dc:title>
  <dc:subject>Division of Family and Economic Security</dc:subject>
  <dc:creator/>
  <cp:keywords>department of children and families, division of family and economic security, bureau of working families, dcf-f-2686-e fact finding review dential notice, dcf-f-2686-e, fact finding review dential notice, fact finding review</cp:keywords>
  <dc:description>R. 12/2023</dc:description>
  <cp:lastModifiedBy>Kramer, Kathleen M - DCF</cp:lastModifiedBy>
  <cp:revision>4</cp:revision>
  <cp:lastPrinted>2012-02-08T21:14:00Z</cp:lastPrinted>
  <dcterms:created xsi:type="dcterms:W3CDTF">2023-12-27T17:09:00Z</dcterms:created>
  <dcterms:modified xsi:type="dcterms:W3CDTF">2023-12-27T17:09:00Z</dcterms:modified>
  <cp:category>Forms</cp:category>
</cp:coreProperties>
</file>