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F7EE7" w14:textId="77777777" w:rsidR="002E74D4" w:rsidRDefault="006554F1">
      <w:pPr>
        <w:pStyle w:val="Header"/>
        <w:rPr>
          <w:rFonts w:ascii="Arial" w:hAnsi="Arial"/>
          <w:b/>
          <w:sz w:val="16"/>
          <w:szCs w:val="24"/>
        </w:rPr>
      </w:pPr>
      <w:r>
        <w:rPr>
          <w:rFonts w:ascii="Arial" w:hAnsi="Arial"/>
          <w:b/>
          <w:noProof/>
          <w:snapToGrid/>
          <w:sz w:val="16"/>
          <w:szCs w:val="24"/>
        </w:rPr>
        <w:pict w14:anchorId="247742E5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86.05pt;margin-top:-17.8pt;width:81pt;height:36pt;z-index:251657728" stroked="f">
            <v:textbox>
              <w:txbxContent>
                <w:p w14:paraId="3743D4D2" w14:textId="77777777" w:rsidR="002E74D4" w:rsidRDefault="002E74D4">
                  <w:pPr>
                    <w:rPr>
                      <w:rFonts w:ascii="Arial" w:hAnsi="Arial" w:cs="Arial"/>
                      <w:sz w:val="48"/>
                      <w:szCs w:val="48"/>
                    </w:rPr>
                  </w:pPr>
                  <w:r>
                    <w:rPr>
                      <w:rFonts w:ascii="Arial" w:hAnsi="Arial" w:cs="Arial"/>
                      <w:sz w:val="48"/>
                      <w:szCs w:val="48"/>
                    </w:rPr>
                    <w:t>WDR</w:t>
                  </w:r>
                </w:p>
              </w:txbxContent>
            </v:textbox>
          </v:shape>
        </w:pict>
      </w:r>
      <w:r w:rsidR="002E74D4">
        <w:rPr>
          <w:rFonts w:ascii="Arial" w:hAnsi="Arial"/>
          <w:b/>
          <w:noProof/>
          <w:sz w:val="16"/>
          <w:szCs w:val="24"/>
        </w:rPr>
        <w:t>DEPARTMENT OF CHILDREN AND FAMILIES</w:t>
      </w:r>
      <w:r w:rsidR="002E74D4">
        <w:rPr>
          <w:rFonts w:ascii="Arial" w:hAnsi="Arial"/>
          <w:b/>
          <w:noProof/>
          <w:sz w:val="16"/>
          <w:szCs w:val="24"/>
        </w:rPr>
        <w:tab/>
      </w:r>
      <w:r w:rsidR="002E74D4">
        <w:rPr>
          <w:rFonts w:ascii="Arial" w:hAnsi="Arial"/>
          <w:b/>
          <w:noProof/>
          <w:sz w:val="16"/>
          <w:szCs w:val="24"/>
        </w:rPr>
        <w:tab/>
      </w:r>
    </w:p>
    <w:p w14:paraId="5E743956" w14:textId="77777777" w:rsidR="002E74D4" w:rsidRDefault="002E74D4">
      <w:pPr>
        <w:pStyle w:val="Header"/>
        <w:rPr>
          <w:szCs w:val="24"/>
        </w:rPr>
      </w:pPr>
      <w:r>
        <w:rPr>
          <w:rFonts w:ascii="Arial" w:hAnsi="Arial"/>
          <w:noProof/>
          <w:sz w:val="16"/>
          <w:szCs w:val="24"/>
        </w:rPr>
        <w:t>Division of Family and Economic Security</w:t>
      </w:r>
    </w:p>
    <w:p w14:paraId="2BC874C8" w14:textId="77777777" w:rsidR="002E74D4" w:rsidRDefault="002E74D4">
      <w:pPr>
        <w:outlineLvl w:val="0"/>
        <w:rPr>
          <w:rFonts w:ascii="Arial" w:hAnsi="Arial"/>
          <w:b/>
          <w:szCs w:val="24"/>
        </w:rPr>
      </w:pPr>
    </w:p>
    <w:p w14:paraId="4434DCA5" w14:textId="77777777" w:rsidR="002E74D4" w:rsidRDefault="002E74D4">
      <w:pPr>
        <w:jc w:val="center"/>
        <w:outlineLvl w:val="0"/>
        <w:rPr>
          <w:rFonts w:ascii="Arial" w:hAnsi="Arial"/>
          <w:b/>
          <w:sz w:val="28"/>
          <w:szCs w:val="24"/>
        </w:rPr>
      </w:pPr>
    </w:p>
    <w:p w14:paraId="3B01846D" w14:textId="77777777" w:rsidR="002E74D4" w:rsidRDefault="002E74D4">
      <w:pPr>
        <w:jc w:val="center"/>
        <w:outlineLvl w:val="0"/>
        <w:rPr>
          <w:rFonts w:ascii="Arial" w:hAnsi="Arial"/>
          <w:b/>
          <w:lang w:val="es-AR"/>
        </w:rPr>
      </w:pPr>
      <w:r>
        <w:rPr>
          <w:rFonts w:ascii="Arial" w:hAnsi="Arial"/>
          <w:b/>
          <w:sz w:val="24"/>
          <w:szCs w:val="24"/>
          <w:lang w:val="es-AR"/>
        </w:rPr>
        <w:t xml:space="preserve">Acuerdo de evaluación formal de Wisconsin Works (W-2) </w:t>
      </w:r>
      <w:r>
        <w:rPr>
          <w:rFonts w:ascii="Arial" w:hAnsi="Arial"/>
          <w:b/>
          <w:sz w:val="28"/>
          <w:szCs w:val="24"/>
          <w:lang w:val="es-AR"/>
        </w:rPr>
        <w:br/>
      </w:r>
      <w:r w:rsidRPr="006F6B02">
        <w:rPr>
          <w:rFonts w:ascii="Arial" w:hAnsi="Arial"/>
          <w:bCs/>
          <w:lang w:val="es-AR"/>
        </w:rPr>
        <w:t xml:space="preserve">Wisconsin Works (W-2) Formal </w:t>
      </w:r>
      <w:proofErr w:type="spellStart"/>
      <w:r w:rsidRPr="006F6B02">
        <w:rPr>
          <w:rFonts w:ascii="Arial" w:hAnsi="Arial"/>
          <w:bCs/>
          <w:lang w:val="es-AR"/>
        </w:rPr>
        <w:t>Assessment</w:t>
      </w:r>
      <w:proofErr w:type="spellEnd"/>
      <w:r w:rsidRPr="006F6B02">
        <w:rPr>
          <w:rFonts w:ascii="Arial" w:hAnsi="Arial"/>
          <w:bCs/>
          <w:lang w:val="es-AR"/>
        </w:rPr>
        <w:t xml:space="preserve"> </w:t>
      </w:r>
      <w:proofErr w:type="spellStart"/>
      <w:r w:rsidRPr="006F6B02">
        <w:rPr>
          <w:rFonts w:ascii="Arial" w:hAnsi="Arial"/>
          <w:bCs/>
          <w:lang w:val="es-AR"/>
        </w:rPr>
        <w:t>Agreement</w:t>
      </w:r>
      <w:proofErr w:type="spellEnd"/>
    </w:p>
    <w:p w14:paraId="4442254F" w14:textId="77777777" w:rsidR="002E74D4" w:rsidRDefault="002E74D4">
      <w:pPr>
        <w:pStyle w:val="Title"/>
        <w:rPr>
          <w:rFonts w:ascii="Arial" w:hAnsi="Arial"/>
          <w:b w:val="0"/>
          <w:sz w:val="16"/>
          <w:szCs w:val="24"/>
          <w:lang w:val="es-AR"/>
        </w:rPr>
      </w:pPr>
    </w:p>
    <w:p w14:paraId="389E2E21" w14:textId="77777777" w:rsidR="002E74D4" w:rsidRDefault="002E74D4" w:rsidP="00254D9B">
      <w:pPr>
        <w:pStyle w:val="Title"/>
        <w:ind w:right="-965"/>
        <w:jc w:val="left"/>
        <w:rPr>
          <w:rFonts w:ascii="Arial" w:hAnsi="Arial"/>
          <w:b w:val="0"/>
          <w:sz w:val="18"/>
          <w:szCs w:val="18"/>
          <w:lang w:val="es-AR"/>
        </w:rPr>
      </w:pPr>
      <w:r>
        <w:rPr>
          <w:rFonts w:ascii="Arial" w:hAnsi="Arial"/>
          <w:b w:val="0"/>
          <w:sz w:val="18"/>
          <w:szCs w:val="18"/>
          <w:lang w:val="es-AR"/>
        </w:rPr>
        <w:t>La información personal que usted proporcione se puede usar para otros propósitos [</w:t>
      </w:r>
      <w:proofErr w:type="spellStart"/>
      <w:r>
        <w:rPr>
          <w:rFonts w:ascii="Arial" w:hAnsi="Arial"/>
          <w:b w:val="0"/>
          <w:sz w:val="18"/>
          <w:szCs w:val="18"/>
          <w:lang w:val="es-AR"/>
        </w:rPr>
        <w:t>Privacy</w:t>
      </w:r>
      <w:proofErr w:type="spellEnd"/>
      <w:r>
        <w:rPr>
          <w:rFonts w:ascii="Arial" w:hAnsi="Arial"/>
          <w:b w:val="0"/>
          <w:sz w:val="18"/>
          <w:szCs w:val="18"/>
          <w:lang w:val="es-AR"/>
        </w:rPr>
        <w:t xml:space="preserve"> Law, s. 15.04(1)(m), Wisconsin</w:t>
      </w:r>
      <w:r w:rsidR="00254D9B">
        <w:rPr>
          <w:rFonts w:ascii="Arial" w:hAnsi="Arial"/>
          <w:b w:val="0"/>
          <w:sz w:val="18"/>
          <w:szCs w:val="18"/>
          <w:lang w:val="es-AR"/>
        </w:rPr>
        <w:t xml:space="preserve"> </w:t>
      </w:r>
      <w:proofErr w:type="spellStart"/>
      <w:r>
        <w:rPr>
          <w:rFonts w:ascii="Arial" w:hAnsi="Arial"/>
          <w:b w:val="0"/>
          <w:sz w:val="18"/>
          <w:szCs w:val="18"/>
          <w:lang w:val="es-AR"/>
        </w:rPr>
        <w:t>Statutes</w:t>
      </w:r>
      <w:proofErr w:type="spellEnd"/>
      <w:r>
        <w:rPr>
          <w:rFonts w:ascii="Arial" w:hAnsi="Arial"/>
          <w:b w:val="0"/>
          <w:sz w:val="18"/>
          <w:szCs w:val="18"/>
          <w:lang w:val="es-AR"/>
        </w:rPr>
        <w:t>].</w:t>
      </w:r>
    </w:p>
    <w:p w14:paraId="275C6714" w14:textId="77777777" w:rsidR="00254D9B" w:rsidRDefault="00254D9B" w:rsidP="00254D9B">
      <w:pPr>
        <w:pStyle w:val="Title"/>
        <w:ind w:right="-965"/>
        <w:jc w:val="left"/>
        <w:rPr>
          <w:rFonts w:ascii="Arial" w:hAnsi="Arial"/>
          <w:b w:val="0"/>
          <w:sz w:val="18"/>
          <w:szCs w:val="18"/>
          <w:lang w:val="es-AR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40"/>
        <w:gridCol w:w="3540"/>
        <w:gridCol w:w="3600"/>
      </w:tblGrid>
      <w:tr w:rsidR="002E74D4" w14:paraId="51BB1A3F" w14:textId="77777777" w:rsidTr="002E74D4">
        <w:tc>
          <w:tcPr>
            <w:tcW w:w="3840" w:type="dxa"/>
            <w:tcBorders>
              <w:left w:val="single" w:sz="4" w:space="0" w:color="FFFFFF"/>
            </w:tcBorders>
          </w:tcPr>
          <w:p w14:paraId="1EEB41DC" w14:textId="77777777" w:rsidR="002E74D4" w:rsidRDefault="002E74D4">
            <w:pPr>
              <w:rPr>
                <w:rFonts w:ascii="Arial" w:hAnsi="Arial"/>
                <w:szCs w:val="24"/>
                <w:lang w:val="es-AR"/>
              </w:rPr>
            </w:pPr>
            <w:r>
              <w:rPr>
                <w:rFonts w:ascii="Arial" w:hAnsi="Arial"/>
                <w:szCs w:val="24"/>
                <w:lang w:val="es-AR"/>
              </w:rPr>
              <w:t>Nombre del solicitante/participante</w:t>
            </w:r>
          </w:p>
          <w:p w14:paraId="424A555C" w14:textId="77777777" w:rsidR="002E74D4" w:rsidRPr="00792C1D" w:rsidRDefault="00792C1D" w:rsidP="00792C1D">
            <w:pPr>
              <w:rPr>
                <w:rFonts w:ascii="Arial" w:hAnsi="Arial"/>
                <w:szCs w:val="24"/>
                <w:lang w:val="es-AR"/>
              </w:rPr>
            </w:pPr>
            <w:r w:rsidRPr="00792C1D">
              <w:rPr>
                <w:bCs/>
                <w:sz w:val="22"/>
                <w:szCs w:val="22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1"/>
            <w:r w:rsidRPr="00792C1D">
              <w:rPr>
                <w:bCs/>
                <w:sz w:val="22"/>
                <w:szCs w:val="22"/>
                <w:highlight w:val="lightGray"/>
              </w:rPr>
              <w:instrText xml:space="preserve"> FORMTEXT </w:instrText>
            </w:r>
            <w:r w:rsidRPr="00792C1D">
              <w:rPr>
                <w:bCs/>
                <w:sz w:val="22"/>
                <w:szCs w:val="22"/>
                <w:highlight w:val="lightGray"/>
              </w:rPr>
            </w:r>
            <w:r w:rsidRPr="00792C1D">
              <w:rPr>
                <w:bCs/>
                <w:sz w:val="22"/>
                <w:szCs w:val="22"/>
                <w:highlight w:val="lightGray"/>
              </w:rPr>
              <w:fldChar w:fldCharType="separate"/>
            </w:r>
            <w:bookmarkStart w:id="1" w:name="_GoBack"/>
            <w:r w:rsidRPr="00792C1D">
              <w:rPr>
                <w:bCs/>
                <w:noProof/>
                <w:sz w:val="22"/>
                <w:szCs w:val="22"/>
                <w:highlight w:val="lightGray"/>
              </w:rPr>
              <w:t> </w:t>
            </w:r>
            <w:r w:rsidRPr="00792C1D">
              <w:rPr>
                <w:bCs/>
                <w:noProof/>
                <w:sz w:val="22"/>
                <w:szCs w:val="22"/>
                <w:highlight w:val="lightGray"/>
              </w:rPr>
              <w:t> </w:t>
            </w:r>
            <w:r w:rsidRPr="00792C1D">
              <w:rPr>
                <w:bCs/>
                <w:noProof/>
                <w:sz w:val="22"/>
                <w:szCs w:val="22"/>
                <w:highlight w:val="lightGray"/>
              </w:rPr>
              <w:t> </w:t>
            </w:r>
            <w:r w:rsidRPr="00792C1D">
              <w:rPr>
                <w:bCs/>
                <w:noProof/>
                <w:sz w:val="22"/>
                <w:szCs w:val="22"/>
                <w:highlight w:val="lightGray"/>
              </w:rPr>
              <w:t> </w:t>
            </w:r>
            <w:r w:rsidRPr="00792C1D">
              <w:rPr>
                <w:bCs/>
                <w:noProof/>
                <w:sz w:val="22"/>
                <w:szCs w:val="22"/>
                <w:highlight w:val="lightGray"/>
              </w:rPr>
              <w:t> </w:t>
            </w:r>
            <w:bookmarkEnd w:id="1"/>
            <w:r w:rsidRPr="00792C1D">
              <w:rPr>
                <w:bCs/>
                <w:sz w:val="22"/>
                <w:szCs w:val="22"/>
                <w:highlight w:val="lightGray"/>
              </w:rPr>
              <w:fldChar w:fldCharType="end"/>
            </w:r>
            <w:bookmarkEnd w:id="0"/>
          </w:p>
        </w:tc>
        <w:tc>
          <w:tcPr>
            <w:tcW w:w="3540" w:type="dxa"/>
          </w:tcPr>
          <w:p w14:paraId="38B98C5B" w14:textId="77777777" w:rsidR="002E74D4" w:rsidRDefault="002E74D4">
            <w:pPr>
              <w:rPr>
                <w:rFonts w:ascii="Arial" w:hAnsi="Arial"/>
                <w:szCs w:val="24"/>
                <w:lang w:val="es-AR"/>
              </w:rPr>
            </w:pPr>
            <w:r>
              <w:rPr>
                <w:rFonts w:ascii="Arial" w:hAnsi="Arial"/>
                <w:szCs w:val="24"/>
                <w:lang w:val="es-AR"/>
              </w:rPr>
              <w:t>Número de identificación personal</w:t>
            </w:r>
          </w:p>
          <w:p w14:paraId="414A420B" w14:textId="77777777" w:rsidR="00792C1D" w:rsidRDefault="00792C1D">
            <w:pPr>
              <w:rPr>
                <w:szCs w:val="24"/>
                <w:lang w:val="es-AR"/>
              </w:rPr>
            </w:pPr>
            <w:r w:rsidRPr="00792C1D">
              <w:rPr>
                <w:bCs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92C1D">
              <w:rPr>
                <w:bCs/>
                <w:sz w:val="22"/>
                <w:szCs w:val="22"/>
                <w:highlight w:val="lightGray"/>
              </w:rPr>
              <w:instrText xml:space="preserve"> FORMTEXT </w:instrText>
            </w:r>
            <w:r w:rsidRPr="00792C1D">
              <w:rPr>
                <w:bCs/>
                <w:sz w:val="22"/>
                <w:szCs w:val="22"/>
                <w:highlight w:val="lightGray"/>
              </w:rPr>
            </w:r>
            <w:r w:rsidRPr="00792C1D">
              <w:rPr>
                <w:bCs/>
                <w:sz w:val="22"/>
                <w:szCs w:val="22"/>
                <w:highlight w:val="lightGray"/>
              </w:rPr>
              <w:fldChar w:fldCharType="separate"/>
            </w:r>
            <w:r w:rsidRPr="00792C1D">
              <w:rPr>
                <w:bCs/>
                <w:noProof/>
                <w:sz w:val="22"/>
                <w:szCs w:val="22"/>
                <w:highlight w:val="lightGray"/>
              </w:rPr>
              <w:t> </w:t>
            </w:r>
            <w:r w:rsidRPr="00792C1D">
              <w:rPr>
                <w:bCs/>
                <w:noProof/>
                <w:sz w:val="22"/>
                <w:szCs w:val="22"/>
                <w:highlight w:val="lightGray"/>
              </w:rPr>
              <w:t> </w:t>
            </w:r>
            <w:r w:rsidRPr="00792C1D">
              <w:rPr>
                <w:bCs/>
                <w:noProof/>
                <w:sz w:val="22"/>
                <w:szCs w:val="22"/>
                <w:highlight w:val="lightGray"/>
              </w:rPr>
              <w:t> </w:t>
            </w:r>
            <w:r w:rsidRPr="00792C1D">
              <w:rPr>
                <w:bCs/>
                <w:noProof/>
                <w:sz w:val="22"/>
                <w:szCs w:val="22"/>
                <w:highlight w:val="lightGray"/>
              </w:rPr>
              <w:t> </w:t>
            </w:r>
            <w:r w:rsidRPr="00792C1D">
              <w:rPr>
                <w:bCs/>
                <w:noProof/>
                <w:sz w:val="22"/>
                <w:szCs w:val="22"/>
                <w:highlight w:val="lightGray"/>
              </w:rPr>
              <w:t> </w:t>
            </w:r>
            <w:r w:rsidRPr="00792C1D">
              <w:rPr>
                <w:bCs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3600" w:type="dxa"/>
            <w:tcBorders>
              <w:right w:val="single" w:sz="4" w:space="0" w:color="FFFFFF"/>
            </w:tcBorders>
          </w:tcPr>
          <w:p w14:paraId="58D488AB" w14:textId="77777777" w:rsidR="002E74D4" w:rsidRDefault="002E74D4">
            <w:pPr>
              <w:rPr>
                <w:rFonts w:ascii="Arial" w:hAnsi="Arial"/>
                <w:szCs w:val="24"/>
                <w:lang w:val="es-AR"/>
              </w:rPr>
            </w:pPr>
            <w:r>
              <w:rPr>
                <w:rFonts w:ascii="Arial" w:hAnsi="Arial"/>
                <w:szCs w:val="24"/>
                <w:lang w:val="es-AR"/>
              </w:rPr>
              <w:t>Número de RFA/caso</w:t>
            </w:r>
          </w:p>
          <w:p w14:paraId="6C8BFECE" w14:textId="77777777" w:rsidR="00792C1D" w:rsidRDefault="00792C1D">
            <w:pPr>
              <w:rPr>
                <w:szCs w:val="24"/>
                <w:lang w:val="es-AR"/>
              </w:rPr>
            </w:pPr>
            <w:r w:rsidRPr="00792C1D">
              <w:rPr>
                <w:bCs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92C1D">
              <w:rPr>
                <w:bCs/>
                <w:sz w:val="22"/>
                <w:szCs w:val="22"/>
                <w:highlight w:val="lightGray"/>
              </w:rPr>
              <w:instrText xml:space="preserve"> FORMTEXT </w:instrText>
            </w:r>
            <w:r w:rsidRPr="00792C1D">
              <w:rPr>
                <w:bCs/>
                <w:sz w:val="22"/>
                <w:szCs w:val="22"/>
                <w:highlight w:val="lightGray"/>
              </w:rPr>
            </w:r>
            <w:r w:rsidRPr="00792C1D">
              <w:rPr>
                <w:bCs/>
                <w:sz w:val="22"/>
                <w:szCs w:val="22"/>
                <w:highlight w:val="lightGray"/>
              </w:rPr>
              <w:fldChar w:fldCharType="separate"/>
            </w:r>
            <w:r w:rsidRPr="00792C1D">
              <w:rPr>
                <w:bCs/>
                <w:noProof/>
                <w:sz w:val="22"/>
                <w:szCs w:val="22"/>
                <w:highlight w:val="lightGray"/>
              </w:rPr>
              <w:t> </w:t>
            </w:r>
            <w:r w:rsidRPr="00792C1D">
              <w:rPr>
                <w:bCs/>
                <w:noProof/>
                <w:sz w:val="22"/>
                <w:szCs w:val="22"/>
                <w:highlight w:val="lightGray"/>
              </w:rPr>
              <w:t> </w:t>
            </w:r>
            <w:r w:rsidRPr="00792C1D">
              <w:rPr>
                <w:bCs/>
                <w:noProof/>
                <w:sz w:val="22"/>
                <w:szCs w:val="22"/>
                <w:highlight w:val="lightGray"/>
              </w:rPr>
              <w:t> </w:t>
            </w:r>
            <w:r w:rsidRPr="00792C1D">
              <w:rPr>
                <w:bCs/>
                <w:noProof/>
                <w:sz w:val="22"/>
                <w:szCs w:val="22"/>
                <w:highlight w:val="lightGray"/>
              </w:rPr>
              <w:t> </w:t>
            </w:r>
            <w:r w:rsidRPr="00792C1D">
              <w:rPr>
                <w:bCs/>
                <w:noProof/>
                <w:sz w:val="22"/>
                <w:szCs w:val="22"/>
                <w:highlight w:val="lightGray"/>
              </w:rPr>
              <w:t> </w:t>
            </w:r>
            <w:r w:rsidRPr="00792C1D">
              <w:rPr>
                <w:bCs/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14:paraId="11EAD501" w14:textId="77777777" w:rsidR="002E74D4" w:rsidRDefault="002E74D4">
      <w:pPr>
        <w:rPr>
          <w:rFonts w:ascii="Arial" w:hAnsi="Arial"/>
          <w:b/>
          <w:sz w:val="24"/>
          <w:szCs w:val="24"/>
          <w:lang w:val="es-AR"/>
        </w:rPr>
      </w:pPr>
    </w:p>
    <w:p w14:paraId="78FA5356" w14:textId="77777777" w:rsidR="002E74D4" w:rsidRDefault="002E74D4">
      <w:pPr>
        <w:spacing w:before="60"/>
        <w:rPr>
          <w:rFonts w:ascii="Arial" w:hAnsi="Arial"/>
          <w:szCs w:val="24"/>
          <w:lang w:val="es-AR"/>
        </w:rPr>
      </w:pPr>
      <w:r>
        <w:rPr>
          <w:rFonts w:ascii="Arial" w:hAnsi="Arial"/>
          <w:sz w:val="22"/>
          <w:szCs w:val="24"/>
          <w:lang w:val="es-AR"/>
        </w:rPr>
        <w:t xml:space="preserve">Usted podría beneficiarse de una evaluación formal. Una evaluación formal es una cita con un médico, psicólogo, consejero, especialista en rehabilitación vocacional u otro profesional. </w:t>
      </w:r>
    </w:p>
    <w:p w14:paraId="365C117D" w14:textId="77777777" w:rsidR="002E74D4" w:rsidRDefault="002E74D4">
      <w:pPr>
        <w:spacing w:before="60"/>
        <w:rPr>
          <w:rFonts w:ascii="Arial" w:hAnsi="Arial"/>
          <w:sz w:val="22"/>
          <w:szCs w:val="24"/>
          <w:lang w:val="es-AR"/>
        </w:rPr>
      </w:pPr>
    </w:p>
    <w:p w14:paraId="0517BD02" w14:textId="77777777" w:rsidR="002E74D4" w:rsidRDefault="002E74D4">
      <w:pPr>
        <w:spacing w:before="60"/>
        <w:outlineLvl w:val="0"/>
        <w:rPr>
          <w:rFonts w:ascii="Arial" w:hAnsi="Arial"/>
          <w:b/>
          <w:sz w:val="22"/>
          <w:szCs w:val="24"/>
          <w:lang w:val="es-AR"/>
        </w:rPr>
      </w:pPr>
      <w:r>
        <w:rPr>
          <w:rFonts w:ascii="Arial" w:hAnsi="Arial"/>
          <w:b/>
          <w:sz w:val="22"/>
          <w:szCs w:val="24"/>
          <w:lang w:val="es-AR"/>
        </w:rPr>
        <w:t>¿Qué tipo de evaluación formal necesita?</w:t>
      </w:r>
    </w:p>
    <w:p w14:paraId="7ABAABF9" w14:textId="77777777" w:rsidR="002E74D4" w:rsidRDefault="002E74D4">
      <w:pPr>
        <w:spacing w:before="60"/>
        <w:rPr>
          <w:rFonts w:ascii="Arial" w:hAnsi="Arial"/>
          <w:sz w:val="22"/>
          <w:szCs w:val="24"/>
          <w:lang w:val="es-AR"/>
        </w:rPr>
      </w:pPr>
      <w:bookmarkStart w:id="2" w:name="Check2"/>
      <w:r>
        <w:rPr>
          <w:rFonts w:ascii="Arial" w:hAnsi="Arial"/>
          <w:sz w:val="22"/>
          <w:szCs w:val="24"/>
          <w:lang w:val="es-AR"/>
        </w:rPr>
        <w:t>La evaluación formal recabará información sobre usted (la agencia W-2 marcará todo lo que corresponda):</w:t>
      </w:r>
      <w:r>
        <w:rPr>
          <w:rStyle w:val="tw4winMark"/>
          <w:vanish w:val="0"/>
          <w:sz w:val="20"/>
          <w:szCs w:val="24"/>
          <w:lang w:val="es-AR"/>
        </w:rPr>
        <w:t xml:space="preserve"> </w:t>
      </w:r>
    </w:p>
    <w:bookmarkStart w:id="3" w:name="Check3"/>
    <w:bookmarkEnd w:id="2"/>
    <w:p w14:paraId="66645CC7" w14:textId="77777777" w:rsidR="002E74D4" w:rsidRDefault="002E74D4">
      <w:pPr>
        <w:tabs>
          <w:tab w:val="left" w:pos="360"/>
        </w:tabs>
        <w:ind w:left="360"/>
        <w:rPr>
          <w:rFonts w:ascii="Arial" w:hAnsi="Arial"/>
          <w:szCs w:val="24"/>
          <w:lang w:val="es-AR"/>
        </w:rPr>
      </w:pPr>
      <w:r>
        <w:rPr>
          <w:rFonts w:ascii="Arial" w:hAnsi="Arial"/>
          <w:szCs w:val="24"/>
          <w:lang w:val="es-A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Cs w:val="24"/>
          <w:lang w:val="es-AR"/>
        </w:rPr>
        <w:instrText xml:space="preserve"> FORMCHECKBOX </w:instrText>
      </w:r>
      <w:r w:rsidR="006554F1">
        <w:rPr>
          <w:rFonts w:ascii="Arial" w:hAnsi="Arial"/>
          <w:szCs w:val="24"/>
          <w:lang w:val="es-AR"/>
        </w:rPr>
      </w:r>
      <w:r w:rsidR="006554F1">
        <w:rPr>
          <w:rFonts w:ascii="Arial" w:hAnsi="Arial"/>
          <w:szCs w:val="24"/>
          <w:lang w:val="es-AR"/>
        </w:rPr>
        <w:fldChar w:fldCharType="separate"/>
      </w:r>
      <w:r>
        <w:rPr>
          <w:rFonts w:ascii="Arial" w:hAnsi="Arial"/>
          <w:szCs w:val="24"/>
          <w:lang w:val="es-AR"/>
        </w:rPr>
        <w:fldChar w:fldCharType="end"/>
      </w:r>
      <w:r>
        <w:rPr>
          <w:rFonts w:ascii="Arial" w:hAnsi="Arial"/>
          <w:sz w:val="22"/>
          <w:szCs w:val="24"/>
          <w:lang w:val="es-AR"/>
        </w:rPr>
        <w:tab/>
        <w:t xml:space="preserve">Afección o lesión médica de corto plazo que se anticipa:  </w:t>
      </w:r>
      <w:r w:rsidR="00792C1D" w:rsidRPr="00792C1D">
        <w:rPr>
          <w:sz w:val="22"/>
          <w:szCs w:val="22"/>
          <w:highlight w:val="lightGray"/>
        </w:rPr>
        <w:fldChar w:fldCharType="begin">
          <w:ffData>
            <w:name w:val="Text2"/>
            <w:enabled/>
            <w:calcOnExit w:val="0"/>
            <w:textInput>
              <w:maxLength w:val="250"/>
            </w:textInput>
          </w:ffData>
        </w:fldChar>
      </w:r>
      <w:bookmarkStart w:id="4" w:name="Text2"/>
      <w:r w:rsidR="00792C1D" w:rsidRPr="00792C1D">
        <w:rPr>
          <w:sz w:val="22"/>
          <w:szCs w:val="22"/>
          <w:highlight w:val="lightGray"/>
        </w:rPr>
        <w:instrText xml:space="preserve"> FORMTEXT </w:instrText>
      </w:r>
      <w:r w:rsidR="00792C1D" w:rsidRPr="00792C1D">
        <w:rPr>
          <w:sz w:val="22"/>
          <w:szCs w:val="22"/>
          <w:highlight w:val="lightGray"/>
        </w:rPr>
      </w:r>
      <w:r w:rsidR="00792C1D" w:rsidRPr="00792C1D">
        <w:rPr>
          <w:sz w:val="22"/>
          <w:szCs w:val="22"/>
          <w:highlight w:val="lightGray"/>
        </w:rPr>
        <w:fldChar w:fldCharType="separate"/>
      </w:r>
      <w:r w:rsidR="00792C1D" w:rsidRPr="00792C1D">
        <w:rPr>
          <w:noProof/>
          <w:sz w:val="22"/>
          <w:szCs w:val="22"/>
          <w:highlight w:val="lightGray"/>
        </w:rPr>
        <w:t> </w:t>
      </w:r>
      <w:r w:rsidR="00792C1D" w:rsidRPr="00792C1D">
        <w:rPr>
          <w:noProof/>
          <w:sz w:val="22"/>
          <w:szCs w:val="22"/>
          <w:highlight w:val="lightGray"/>
        </w:rPr>
        <w:t> </w:t>
      </w:r>
      <w:r w:rsidR="00792C1D" w:rsidRPr="00792C1D">
        <w:rPr>
          <w:noProof/>
          <w:sz w:val="22"/>
          <w:szCs w:val="22"/>
          <w:highlight w:val="lightGray"/>
        </w:rPr>
        <w:t> </w:t>
      </w:r>
      <w:r w:rsidR="00792C1D" w:rsidRPr="00792C1D">
        <w:rPr>
          <w:noProof/>
          <w:sz w:val="22"/>
          <w:szCs w:val="22"/>
          <w:highlight w:val="lightGray"/>
        </w:rPr>
        <w:t> </w:t>
      </w:r>
      <w:r w:rsidR="00792C1D" w:rsidRPr="00792C1D">
        <w:rPr>
          <w:noProof/>
          <w:sz w:val="22"/>
          <w:szCs w:val="22"/>
          <w:highlight w:val="lightGray"/>
        </w:rPr>
        <w:t> </w:t>
      </w:r>
      <w:r w:rsidR="00792C1D" w:rsidRPr="00792C1D">
        <w:rPr>
          <w:sz w:val="22"/>
          <w:szCs w:val="22"/>
          <w:highlight w:val="lightGray"/>
        </w:rPr>
        <w:fldChar w:fldCharType="end"/>
      </w:r>
      <w:bookmarkEnd w:id="4"/>
    </w:p>
    <w:bookmarkStart w:id="5" w:name="Check4"/>
    <w:bookmarkEnd w:id="3"/>
    <w:p w14:paraId="334818BC" w14:textId="77777777" w:rsidR="002E74D4" w:rsidRDefault="002E74D4">
      <w:pPr>
        <w:tabs>
          <w:tab w:val="left" w:pos="360"/>
        </w:tabs>
        <w:ind w:left="360"/>
        <w:rPr>
          <w:rFonts w:ascii="Arial" w:hAnsi="Arial"/>
          <w:sz w:val="22"/>
          <w:szCs w:val="24"/>
          <w:lang w:val="es-AR"/>
        </w:rPr>
      </w:pPr>
      <w:r>
        <w:rPr>
          <w:rFonts w:ascii="Arial" w:hAnsi="Arial"/>
          <w:szCs w:val="24"/>
          <w:lang w:val="es-AR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Cs w:val="24"/>
          <w:lang w:val="es-AR"/>
        </w:rPr>
        <w:instrText xml:space="preserve"> FORMCHECKBOX </w:instrText>
      </w:r>
      <w:r w:rsidR="006554F1">
        <w:rPr>
          <w:rFonts w:ascii="Arial" w:hAnsi="Arial"/>
          <w:szCs w:val="24"/>
          <w:lang w:val="es-AR"/>
        </w:rPr>
      </w:r>
      <w:r w:rsidR="006554F1">
        <w:rPr>
          <w:rFonts w:ascii="Arial" w:hAnsi="Arial"/>
          <w:szCs w:val="24"/>
          <w:lang w:val="es-AR"/>
        </w:rPr>
        <w:fldChar w:fldCharType="separate"/>
      </w:r>
      <w:r>
        <w:rPr>
          <w:rFonts w:ascii="Arial" w:hAnsi="Arial"/>
          <w:szCs w:val="24"/>
          <w:lang w:val="es-AR"/>
        </w:rPr>
        <w:fldChar w:fldCharType="end"/>
      </w:r>
      <w:r>
        <w:rPr>
          <w:rFonts w:ascii="Arial" w:hAnsi="Arial"/>
          <w:szCs w:val="24"/>
          <w:lang w:val="es-AR"/>
        </w:rPr>
        <w:tab/>
      </w:r>
      <w:r>
        <w:rPr>
          <w:rFonts w:ascii="Arial" w:hAnsi="Arial"/>
          <w:sz w:val="22"/>
          <w:szCs w:val="24"/>
          <w:lang w:val="es-AR"/>
        </w:rPr>
        <w:t>Embarazo</w:t>
      </w:r>
    </w:p>
    <w:bookmarkStart w:id="6" w:name="Check5"/>
    <w:bookmarkEnd w:id="5"/>
    <w:p w14:paraId="6FE9A0FC" w14:textId="77777777" w:rsidR="00E90B59" w:rsidRDefault="002E74D4">
      <w:pPr>
        <w:tabs>
          <w:tab w:val="left" w:pos="360"/>
        </w:tabs>
        <w:ind w:left="360"/>
        <w:rPr>
          <w:rFonts w:ascii="Arial" w:hAnsi="Arial"/>
          <w:sz w:val="22"/>
          <w:szCs w:val="24"/>
          <w:lang w:val="es-AR"/>
        </w:rPr>
      </w:pPr>
      <w:r>
        <w:rPr>
          <w:rFonts w:ascii="Arial" w:hAnsi="Arial"/>
          <w:szCs w:val="24"/>
          <w:lang w:val="es-AR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Cs w:val="24"/>
          <w:lang w:val="es-AR"/>
        </w:rPr>
        <w:instrText xml:space="preserve"> FORMCHECKBOX </w:instrText>
      </w:r>
      <w:r w:rsidR="006554F1">
        <w:rPr>
          <w:rFonts w:ascii="Arial" w:hAnsi="Arial"/>
          <w:szCs w:val="24"/>
          <w:lang w:val="es-AR"/>
        </w:rPr>
      </w:r>
      <w:r w:rsidR="006554F1">
        <w:rPr>
          <w:rFonts w:ascii="Arial" w:hAnsi="Arial"/>
          <w:szCs w:val="24"/>
          <w:lang w:val="es-AR"/>
        </w:rPr>
        <w:fldChar w:fldCharType="separate"/>
      </w:r>
      <w:r>
        <w:rPr>
          <w:rFonts w:ascii="Arial" w:hAnsi="Arial"/>
          <w:szCs w:val="24"/>
          <w:lang w:val="es-AR"/>
        </w:rPr>
        <w:fldChar w:fldCharType="end"/>
      </w:r>
      <w:r>
        <w:rPr>
          <w:rFonts w:ascii="Arial" w:hAnsi="Arial"/>
          <w:sz w:val="22"/>
          <w:szCs w:val="24"/>
          <w:lang w:val="es-AR"/>
        </w:rPr>
        <w:tab/>
        <w:t xml:space="preserve">Afección médica de largo plazo que se anticipa: </w:t>
      </w:r>
      <w:bookmarkStart w:id="7" w:name="Check6"/>
      <w:bookmarkEnd w:id="6"/>
      <w:r w:rsidR="00E90B59" w:rsidRPr="00E90B59">
        <w:rPr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50"/>
            </w:textInput>
          </w:ffData>
        </w:fldChar>
      </w:r>
      <w:r w:rsidR="00E90B59" w:rsidRPr="00E90B59">
        <w:rPr>
          <w:sz w:val="22"/>
          <w:szCs w:val="22"/>
          <w:highlight w:val="lightGray"/>
        </w:rPr>
        <w:instrText xml:space="preserve"> FORMTEXT </w:instrText>
      </w:r>
      <w:r w:rsidR="00E90B59" w:rsidRPr="00E90B59">
        <w:rPr>
          <w:sz w:val="22"/>
          <w:szCs w:val="22"/>
          <w:highlight w:val="lightGray"/>
        </w:rPr>
      </w:r>
      <w:r w:rsidR="00E90B59" w:rsidRPr="00E90B59">
        <w:rPr>
          <w:sz w:val="22"/>
          <w:szCs w:val="22"/>
          <w:highlight w:val="lightGray"/>
        </w:rPr>
        <w:fldChar w:fldCharType="separate"/>
      </w:r>
      <w:r w:rsidR="00E90B59" w:rsidRPr="00E90B59">
        <w:rPr>
          <w:noProof/>
          <w:sz w:val="22"/>
          <w:szCs w:val="22"/>
          <w:highlight w:val="lightGray"/>
        </w:rPr>
        <w:t> </w:t>
      </w:r>
      <w:r w:rsidR="00E90B59" w:rsidRPr="00E90B59">
        <w:rPr>
          <w:noProof/>
          <w:sz w:val="22"/>
          <w:szCs w:val="22"/>
          <w:highlight w:val="lightGray"/>
        </w:rPr>
        <w:t> </w:t>
      </w:r>
      <w:r w:rsidR="00E90B59" w:rsidRPr="00E90B59">
        <w:rPr>
          <w:noProof/>
          <w:sz w:val="22"/>
          <w:szCs w:val="22"/>
          <w:highlight w:val="lightGray"/>
        </w:rPr>
        <w:t> </w:t>
      </w:r>
      <w:r w:rsidR="00E90B59" w:rsidRPr="00E90B59">
        <w:rPr>
          <w:noProof/>
          <w:sz w:val="22"/>
          <w:szCs w:val="22"/>
          <w:highlight w:val="lightGray"/>
        </w:rPr>
        <w:t> </w:t>
      </w:r>
      <w:r w:rsidR="00E90B59" w:rsidRPr="00E90B59">
        <w:rPr>
          <w:noProof/>
          <w:sz w:val="22"/>
          <w:szCs w:val="22"/>
          <w:highlight w:val="lightGray"/>
        </w:rPr>
        <w:t> </w:t>
      </w:r>
      <w:r w:rsidR="00E90B59" w:rsidRPr="00E90B59">
        <w:rPr>
          <w:sz w:val="22"/>
          <w:szCs w:val="22"/>
          <w:highlight w:val="lightGray"/>
        </w:rPr>
        <w:fldChar w:fldCharType="end"/>
      </w:r>
    </w:p>
    <w:p w14:paraId="70D1E8B1" w14:textId="77777777" w:rsidR="002E74D4" w:rsidRDefault="002E74D4">
      <w:pPr>
        <w:tabs>
          <w:tab w:val="left" w:pos="360"/>
        </w:tabs>
        <w:ind w:left="360"/>
        <w:rPr>
          <w:rFonts w:ascii="Arial" w:hAnsi="Arial"/>
          <w:sz w:val="22"/>
          <w:szCs w:val="24"/>
          <w:lang w:val="es-AR"/>
        </w:rPr>
      </w:pPr>
      <w:r>
        <w:rPr>
          <w:rFonts w:ascii="Arial" w:hAnsi="Arial"/>
          <w:szCs w:val="24"/>
          <w:lang w:val="es-A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Cs w:val="24"/>
          <w:lang w:val="es-AR"/>
        </w:rPr>
        <w:instrText xml:space="preserve"> FORMCHECKBOX </w:instrText>
      </w:r>
      <w:r w:rsidR="006554F1">
        <w:rPr>
          <w:rFonts w:ascii="Arial" w:hAnsi="Arial"/>
          <w:szCs w:val="24"/>
          <w:lang w:val="es-AR"/>
        </w:rPr>
      </w:r>
      <w:r w:rsidR="006554F1">
        <w:rPr>
          <w:rFonts w:ascii="Arial" w:hAnsi="Arial"/>
          <w:szCs w:val="24"/>
          <w:lang w:val="es-AR"/>
        </w:rPr>
        <w:fldChar w:fldCharType="separate"/>
      </w:r>
      <w:r>
        <w:rPr>
          <w:rFonts w:ascii="Arial" w:hAnsi="Arial"/>
          <w:szCs w:val="24"/>
          <w:lang w:val="es-AR"/>
        </w:rPr>
        <w:fldChar w:fldCharType="end"/>
      </w:r>
      <w:r>
        <w:rPr>
          <w:rFonts w:ascii="Arial" w:hAnsi="Arial"/>
          <w:sz w:val="22"/>
          <w:szCs w:val="24"/>
          <w:lang w:val="es-AR"/>
        </w:rPr>
        <w:tab/>
        <w:t>Necesidades de aprendizaje</w:t>
      </w:r>
    </w:p>
    <w:bookmarkStart w:id="8" w:name="Check7"/>
    <w:bookmarkEnd w:id="7"/>
    <w:p w14:paraId="3FD8C5F6" w14:textId="77777777" w:rsidR="002E74D4" w:rsidRDefault="002E74D4">
      <w:pPr>
        <w:tabs>
          <w:tab w:val="left" w:pos="360"/>
        </w:tabs>
        <w:ind w:left="360"/>
        <w:rPr>
          <w:rFonts w:ascii="Arial" w:hAnsi="Arial"/>
          <w:szCs w:val="24"/>
          <w:lang w:val="es-AR"/>
        </w:rPr>
      </w:pPr>
      <w:r>
        <w:rPr>
          <w:rFonts w:ascii="Arial" w:hAnsi="Arial"/>
          <w:szCs w:val="24"/>
          <w:lang w:val="es-AR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Cs w:val="24"/>
          <w:lang w:val="es-AR"/>
        </w:rPr>
        <w:instrText xml:space="preserve"> FORMCHECKBOX </w:instrText>
      </w:r>
      <w:r w:rsidR="006554F1">
        <w:rPr>
          <w:rFonts w:ascii="Arial" w:hAnsi="Arial"/>
          <w:szCs w:val="24"/>
          <w:lang w:val="es-AR"/>
        </w:rPr>
      </w:r>
      <w:r w:rsidR="006554F1">
        <w:rPr>
          <w:rFonts w:ascii="Arial" w:hAnsi="Arial"/>
          <w:szCs w:val="24"/>
          <w:lang w:val="es-AR"/>
        </w:rPr>
        <w:fldChar w:fldCharType="separate"/>
      </w:r>
      <w:r>
        <w:rPr>
          <w:rFonts w:ascii="Arial" w:hAnsi="Arial"/>
          <w:szCs w:val="24"/>
          <w:lang w:val="es-AR"/>
        </w:rPr>
        <w:fldChar w:fldCharType="end"/>
      </w:r>
      <w:r>
        <w:rPr>
          <w:rFonts w:ascii="Arial" w:hAnsi="Arial"/>
          <w:sz w:val="22"/>
          <w:szCs w:val="24"/>
          <w:lang w:val="es-AR"/>
        </w:rPr>
        <w:tab/>
        <w:t xml:space="preserve">Salud emocional o mental </w:t>
      </w:r>
    </w:p>
    <w:bookmarkStart w:id="9" w:name="Check8"/>
    <w:bookmarkEnd w:id="8"/>
    <w:p w14:paraId="7A2F4B5A" w14:textId="77777777" w:rsidR="002E74D4" w:rsidRDefault="002E74D4">
      <w:pPr>
        <w:tabs>
          <w:tab w:val="left" w:pos="360"/>
        </w:tabs>
        <w:ind w:left="360"/>
        <w:rPr>
          <w:rFonts w:ascii="Arial" w:hAnsi="Arial"/>
          <w:sz w:val="22"/>
          <w:szCs w:val="24"/>
          <w:lang w:val="es-AR"/>
        </w:rPr>
      </w:pPr>
      <w:r>
        <w:rPr>
          <w:rFonts w:ascii="Arial" w:hAnsi="Arial"/>
          <w:szCs w:val="24"/>
          <w:lang w:val="es-AR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Cs w:val="24"/>
          <w:lang w:val="es-AR"/>
        </w:rPr>
        <w:instrText xml:space="preserve"> FORMCHECKBOX </w:instrText>
      </w:r>
      <w:r w:rsidR="006554F1">
        <w:rPr>
          <w:rFonts w:ascii="Arial" w:hAnsi="Arial"/>
          <w:szCs w:val="24"/>
          <w:lang w:val="es-AR"/>
        </w:rPr>
      </w:r>
      <w:r w:rsidR="006554F1">
        <w:rPr>
          <w:rFonts w:ascii="Arial" w:hAnsi="Arial"/>
          <w:szCs w:val="24"/>
          <w:lang w:val="es-AR"/>
        </w:rPr>
        <w:fldChar w:fldCharType="separate"/>
      </w:r>
      <w:r>
        <w:rPr>
          <w:rFonts w:ascii="Arial" w:hAnsi="Arial"/>
          <w:szCs w:val="24"/>
          <w:lang w:val="es-AR"/>
        </w:rPr>
        <w:fldChar w:fldCharType="end"/>
      </w:r>
      <w:r>
        <w:rPr>
          <w:rFonts w:ascii="Arial" w:hAnsi="Arial"/>
          <w:sz w:val="22"/>
          <w:szCs w:val="24"/>
          <w:lang w:val="es-AR"/>
        </w:rPr>
        <w:tab/>
        <w:t>Alcoholismo o drogadicción</w:t>
      </w:r>
    </w:p>
    <w:bookmarkStart w:id="10" w:name="Check9"/>
    <w:bookmarkEnd w:id="9"/>
    <w:p w14:paraId="036AA580" w14:textId="77777777" w:rsidR="002E74D4" w:rsidRDefault="002E74D4">
      <w:pPr>
        <w:tabs>
          <w:tab w:val="left" w:pos="360"/>
        </w:tabs>
        <w:ind w:left="360"/>
        <w:rPr>
          <w:rFonts w:ascii="Arial" w:hAnsi="Arial"/>
          <w:sz w:val="22"/>
          <w:szCs w:val="24"/>
          <w:lang w:val="es-AR"/>
        </w:rPr>
      </w:pPr>
      <w:r>
        <w:rPr>
          <w:rFonts w:ascii="Arial" w:hAnsi="Arial"/>
          <w:szCs w:val="24"/>
          <w:lang w:val="es-AR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Cs w:val="24"/>
          <w:lang w:val="es-AR"/>
        </w:rPr>
        <w:instrText xml:space="preserve"> FORMCHECKBOX </w:instrText>
      </w:r>
      <w:r w:rsidR="006554F1">
        <w:rPr>
          <w:rFonts w:ascii="Arial" w:hAnsi="Arial"/>
          <w:szCs w:val="24"/>
          <w:lang w:val="es-AR"/>
        </w:rPr>
      </w:r>
      <w:r w:rsidR="006554F1">
        <w:rPr>
          <w:rFonts w:ascii="Arial" w:hAnsi="Arial"/>
          <w:szCs w:val="24"/>
          <w:lang w:val="es-AR"/>
        </w:rPr>
        <w:fldChar w:fldCharType="separate"/>
      </w:r>
      <w:r>
        <w:rPr>
          <w:rFonts w:ascii="Arial" w:hAnsi="Arial"/>
          <w:szCs w:val="24"/>
          <w:lang w:val="es-AR"/>
        </w:rPr>
        <w:fldChar w:fldCharType="end"/>
      </w:r>
      <w:r>
        <w:rPr>
          <w:rFonts w:ascii="Courier New" w:hAnsi="Courier New"/>
          <w:sz w:val="22"/>
          <w:szCs w:val="24"/>
          <w:lang w:val="es-AR"/>
        </w:rPr>
        <w:tab/>
      </w:r>
      <w:r>
        <w:rPr>
          <w:rFonts w:ascii="Arial" w:hAnsi="Arial"/>
          <w:sz w:val="22"/>
          <w:szCs w:val="24"/>
          <w:lang w:val="es-AR"/>
        </w:rPr>
        <w:t>Rehabilitación vocacional</w:t>
      </w:r>
    </w:p>
    <w:bookmarkEnd w:id="10"/>
    <w:p w14:paraId="2D5BBEE5" w14:textId="77777777" w:rsidR="002E74D4" w:rsidRDefault="002E74D4">
      <w:pPr>
        <w:tabs>
          <w:tab w:val="left" w:pos="360"/>
        </w:tabs>
        <w:ind w:left="360"/>
        <w:rPr>
          <w:rFonts w:ascii="Arial" w:hAnsi="Arial"/>
          <w:sz w:val="22"/>
          <w:szCs w:val="24"/>
          <w:lang w:val="es-AR"/>
        </w:rPr>
      </w:pPr>
      <w:r>
        <w:rPr>
          <w:rFonts w:ascii="Arial" w:hAnsi="Arial"/>
          <w:szCs w:val="24"/>
          <w:lang w:val="es-AR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Cs w:val="24"/>
          <w:lang w:val="es-AR"/>
        </w:rPr>
        <w:instrText xml:space="preserve"> FORMCHECKBOX </w:instrText>
      </w:r>
      <w:r w:rsidR="006554F1">
        <w:rPr>
          <w:rFonts w:ascii="Arial" w:hAnsi="Arial"/>
          <w:szCs w:val="24"/>
          <w:lang w:val="es-AR"/>
        </w:rPr>
      </w:r>
      <w:r w:rsidR="006554F1">
        <w:rPr>
          <w:rFonts w:ascii="Arial" w:hAnsi="Arial"/>
          <w:szCs w:val="24"/>
          <w:lang w:val="es-AR"/>
        </w:rPr>
        <w:fldChar w:fldCharType="separate"/>
      </w:r>
      <w:r>
        <w:rPr>
          <w:rFonts w:ascii="Arial" w:hAnsi="Arial"/>
          <w:szCs w:val="24"/>
          <w:lang w:val="es-AR"/>
        </w:rPr>
        <w:fldChar w:fldCharType="end"/>
      </w:r>
      <w:r>
        <w:rPr>
          <w:rFonts w:ascii="Arial" w:hAnsi="Arial"/>
          <w:sz w:val="22"/>
          <w:szCs w:val="24"/>
          <w:lang w:val="es-AR"/>
        </w:rPr>
        <w:tab/>
        <w:t>Otra</w:t>
      </w:r>
      <w:r w:rsidR="003C6483">
        <w:rPr>
          <w:rFonts w:ascii="Arial" w:hAnsi="Arial"/>
          <w:sz w:val="22"/>
          <w:szCs w:val="24"/>
          <w:lang w:val="es-AR"/>
        </w:rPr>
        <w:t xml:space="preserve"> – </w:t>
      </w:r>
      <w:r w:rsidR="00D4585D">
        <w:rPr>
          <w:rFonts w:ascii="Arial" w:hAnsi="Arial"/>
          <w:sz w:val="22"/>
          <w:szCs w:val="24"/>
          <w:lang w:val="es-AR"/>
        </w:rPr>
        <w:t>E</w:t>
      </w:r>
      <w:r w:rsidR="003C6483">
        <w:rPr>
          <w:rFonts w:ascii="Arial" w:hAnsi="Arial"/>
          <w:sz w:val="22"/>
          <w:szCs w:val="24"/>
          <w:lang w:val="es-AR"/>
        </w:rPr>
        <w:t>specifique</w:t>
      </w:r>
      <w:r w:rsidR="00E90B59">
        <w:rPr>
          <w:rFonts w:ascii="Arial" w:hAnsi="Arial"/>
          <w:sz w:val="22"/>
          <w:szCs w:val="24"/>
          <w:lang w:val="es-AR"/>
        </w:rPr>
        <w:t>:</w:t>
      </w:r>
      <w:r>
        <w:rPr>
          <w:rFonts w:ascii="Arial" w:hAnsi="Arial"/>
          <w:sz w:val="22"/>
          <w:szCs w:val="24"/>
          <w:lang w:val="es-AR"/>
        </w:rPr>
        <w:t xml:space="preserve"> </w:t>
      </w:r>
      <w:r w:rsidR="00E90B59" w:rsidRPr="00E90B59">
        <w:rPr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50"/>
            </w:textInput>
          </w:ffData>
        </w:fldChar>
      </w:r>
      <w:r w:rsidR="00E90B59" w:rsidRPr="00E90B59">
        <w:rPr>
          <w:sz w:val="22"/>
          <w:szCs w:val="22"/>
          <w:highlight w:val="lightGray"/>
        </w:rPr>
        <w:instrText xml:space="preserve"> FORMTEXT </w:instrText>
      </w:r>
      <w:r w:rsidR="00E90B59" w:rsidRPr="00E90B59">
        <w:rPr>
          <w:sz w:val="22"/>
          <w:szCs w:val="22"/>
          <w:highlight w:val="lightGray"/>
        </w:rPr>
      </w:r>
      <w:r w:rsidR="00E90B59" w:rsidRPr="00E90B59">
        <w:rPr>
          <w:sz w:val="22"/>
          <w:szCs w:val="22"/>
          <w:highlight w:val="lightGray"/>
        </w:rPr>
        <w:fldChar w:fldCharType="separate"/>
      </w:r>
      <w:r w:rsidR="00E90B59" w:rsidRPr="00E90B59">
        <w:rPr>
          <w:noProof/>
          <w:sz w:val="22"/>
          <w:szCs w:val="22"/>
          <w:highlight w:val="lightGray"/>
        </w:rPr>
        <w:t> </w:t>
      </w:r>
      <w:r w:rsidR="00E90B59" w:rsidRPr="00E90B59">
        <w:rPr>
          <w:noProof/>
          <w:sz w:val="22"/>
          <w:szCs w:val="22"/>
          <w:highlight w:val="lightGray"/>
        </w:rPr>
        <w:t> </w:t>
      </w:r>
      <w:r w:rsidR="00E90B59" w:rsidRPr="00E90B59">
        <w:rPr>
          <w:noProof/>
          <w:sz w:val="22"/>
          <w:szCs w:val="22"/>
          <w:highlight w:val="lightGray"/>
        </w:rPr>
        <w:t> </w:t>
      </w:r>
      <w:r w:rsidR="00E90B59" w:rsidRPr="00E90B59">
        <w:rPr>
          <w:noProof/>
          <w:sz w:val="22"/>
          <w:szCs w:val="22"/>
          <w:highlight w:val="lightGray"/>
        </w:rPr>
        <w:t> </w:t>
      </w:r>
      <w:r w:rsidR="00E90B59" w:rsidRPr="00E90B59">
        <w:rPr>
          <w:noProof/>
          <w:sz w:val="22"/>
          <w:szCs w:val="22"/>
          <w:highlight w:val="lightGray"/>
        </w:rPr>
        <w:t> </w:t>
      </w:r>
      <w:r w:rsidR="00E90B59" w:rsidRPr="00E90B59">
        <w:rPr>
          <w:sz w:val="22"/>
          <w:szCs w:val="22"/>
          <w:highlight w:val="lightGray"/>
        </w:rPr>
        <w:fldChar w:fldCharType="end"/>
      </w:r>
    </w:p>
    <w:p w14:paraId="33B73527" w14:textId="77777777" w:rsidR="002E74D4" w:rsidRDefault="002E74D4">
      <w:pPr>
        <w:rPr>
          <w:rFonts w:ascii="Arial" w:hAnsi="Arial"/>
          <w:b/>
          <w:sz w:val="22"/>
          <w:szCs w:val="24"/>
          <w:lang w:val="es-AR"/>
        </w:rPr>
      </w:pPr>
    </w:p>
    <w:p w14:paraId="167EEA78" w14:textId="77777777" w:rsidR="002E74D4" w:rsidRDefault="002E74D4">
      <w:pPr>
        <w:rPr>
          <w:rFonts w:ascii="Arial" w:hAnsi="Arial"/>
          <w:b/>
          <w:sz w:val="22"/>
          <w:szCs w:val="24"/>
          <w:lang w:val="es-AR"/>
        </w:rPr>
      </w:pPr>
    </w:p>
    <w:p w14:paraId="1DF5B425" w14:textId="77777777" w:rsidR="002E74D4" w:rsidRDefault="002E74D4">
      <w:pPr>
        <w:outlineLvl w:val="0"/>
        <w:rPr>
          <w:rFonts w:ascii="Arial" w:hAnsi="Arial"/>
          <w:b/>
          <w:sz w:val="22"/>
          <w:szCs w:val="24"/>
          <w:lang w:val="es-AR"/>
        </w:rPr>
      </w:pPr>
      <w:r>
        <w:rPr>
          <w:rFonts w:ascii="Arial" w:hAnsi="Arial"/>
          <w:b/>
          <w:sz w:val="22"/>
          <w:szCs w:val="24"/>
          <w:lang w:val="es-AR"/>
        </w:rPr>
        <w:t>¿De qué manera le ayudará una evaluación formal?</w:t>
      </w:r>
    </w:p>
    <w:p w14:paraId="760CABE8" w14:textId="77777777" w:rsidR="002E74D4" w:rsidRDefault="002E74D4">
      <w:pPr>
        <w:spacing w:before="60"/>
        <w:rPr>
          <w:rFonts w:ascii="Arial" w:hAnsi="Arial"/>
          <w:sz w:val="22"/>
          <w:szCs w:val="24"/>
          <w:lang w:val="es-AR"/>
        </w:rPr>
      </w:pPr>
      <w:r>
        <w:rPr>
          <w:rFonts w:ascii="Arial" w:hAnsi="Arial"/>
          <w:sz w:val="22"/>
          <w:szCs w:val="24"/>
          <w:lang w:val="es-AR"/>
        </w:rPr>
        <w:t>Los resultados de la evaluación formal le ayudarán a usted y a su Planificador financiero y laboral (</w:t>
      </w:r>
      <w:r>
        <w:rPr>
          <w:rFonts w:ascii="Arial" w:hAnsi="Arial"/>
          <w:i/>
          <w:sz w:val="22"/>
          <w:szCs w:val="24"/>
          <w:lang w:val="es-AR"/>
        </w:rPr>
        <w:t>Financial and Employment Planner</w:t>
      </w:r>
      <w:r>
        <w:rPr>
          <w:rFonts w:ascii="Arial" w:hAnsi="Arial"/>
          <w:sz w:val="22"/>
          <w:szCs w:val="24"/>
          <w:lang w:val="es-AR"/>
        </w:rPr>
        <w:t>, FEP) a tomar decisiones informadas sobre lo siguiente:</w:t>
      </w:r>
    </w:p>
    <w:p w14:paraId="5F2BD386" w14:textId="77777777" w:rsidR="002E74D4" w:rsidRDefault="002E74D4">
      <w:pPr>
        <w:numPr>
          <w:ilvl w:val="0"/>
          <w:numId w:val="5"/>
        </w:numPr>
        <w:spacing w:before="60"/>
        <w:ind w:left="778"/>
        <w:rPr>
          <w:rFonts w:ascii="Arial" w:hAnsi="Arial"/>
          <w:sz w:val="22"/>
          <w:szCs w:val="24"/>
          <w:lang w:val="es-AR"/>
        </w:rPr>
      </w:pPr>
      <w:r>
        <w:rPr>
          <w:rFonts w:ascii="Arial" w:hAnsi="Arial"/>
          <w:sz w:val="22"/>
          <w:szCs w:val="24"/>
          <w:lang w:val="es-AR"/>
        </w:rPr>
        <w:t>Su asignación del programa W-2;</w:t>
      </w:r>
    </w:p>
    <w:p w14:paraId="2F5E996B" w14:textId="77777777" w:rsidR="002E74D4" w:rsidRDefault="002E74D4">
      <w:pPr>
        <w:numPr>
          <w:ilvl w:val="0"/>
          <w:numId w:val="5"/>
        </w:numPr>
        <w:spacing w:before="60"/>
        <w:ind w:left="778"/>
        <w:rPr>
          <w:rFonts w:ascii="Arial" w:hAnsi="Arial"/>
          <w:szCs w:val="24"/>
          <w:lang w:val="es-AR"/>
        </w:rPr>
      </w:pPr>
      <w:r>
        <w:rPr>
          <w:rFonts w:ascii="Arial" w:hAnsi="Arial"/>
          <w:sz w:val="22"/>
          <w:szCs w:val="24"/>
          <w:lang w:val="es-AR"/>
        </w:rPr>
        <w:t xml:space="preserve">Los objetivos de empleo y las actividades que le ayudarán a alcanzar sus objetivos; </w:t>
      </w:r>
    </w:p>
    <w:p w14:paraId="5B305A43" w14:textId="77777777" w:rsidR="002E74D4" w:rsidRDefault="002E74D4">
      <w:pPr>
        <w:numPr>
          <w:ilvl w:val="0"/>
          <w:numId w:val="5"/>
        </w:numPr>
        <w:spacing w:before="60"/>
        <w:ind w:left="778"/>
        <w:rPr>
          <w:rFonts w:ascii="Arial" w:hAnsi="Arial"/>
          <w:sz w:val="22"/>
          <w:szCs w:val="24"/>
          <w:lang w:val="es-AR"/>
        </w:rPr>
      </w:pPr>
      <w:r>
        <w:rPr>
          <w:rFonts w:ascii="Arial" w:hAnsi="Arial"/>
          <w:sz w:val="22"/>
          <w:szCs w:val="24"/>
          <w:lang w:val="es-AR"/>
        </w:rPr>
        <w:t>Su capacidad para realizar actividades de capacitación y educación; y</w:t>
      </w:r>
    </w:p>
    <w:p w14:paraId="6903A59D" w14:textId="77777777" w:rsidR="002E74D4" w:rsidRDefault="002E74D4">
      <w:pPr>
        <w:numPr>
          <w:ilvl w:val="0"/>
          <w:numId w:val="5"/>
        </w:numPr>
        <w:spacing w:before="60"/>
        <w:ind w:left="778"/>
        <w:rPr>
          <w:rFonts w:ascii="Arial" w:hAnsi="Arial"/>
          <w:szCs w:val="24"/>
          <w:lang w:val="es-AR"/>
        </w:rPr>
      </w:pPr>
      <w:r>
        <w:rPr>
          <w:rFonts w:ascii="Arial" w:hAnsi="Arial"/>
          <w:sz w:val="22"/>
          <w:szCs w:val="24"/>
          <w:lang w:val="es-AR"/>
        </w:rPr>
        <w:t xml:space="preserve">Cualquier servicio especial y ajustes al sitio de trabajo que pueda necesitar.   </w:t>
      </w:r>
    </w:p>
    <w:p w14:paraId="4BF559BE" w14:textId="77777777" w:rsidR="002E74D4" w:rsidRDefault="002E74D4">
      <w:pPr>
        <w:tabs>
          <w:tab w:val="left" w:pos="360"/>
        </w:tabs>
        <w:rPr>
          <w:rFonts w:ascii="Arial" w:hAnsi="Arial"/>
          <w:b/>
          <w:sz w:val="22"/>
          <w:szCs w:val="24"/>
          <w:lang w:val="es-AR"/>
        </w:rPr>
      </w:pPr>
    </w:p>
    <w:p w14:paraId="1E80A278" w14:textId="77777777" w:rsidR="002E74D4" w:rsidRDefault="002E74D4">
      <w:pPr>
        <w:tabs>
          <w:tab w:val="left" w:pos="360"/>
        </w:tabs>
        <w:rPr>
          <w:rFonts w:ascii="Arial" w:hAnsi="Arial"/>
          <w:b/>
          <w:sz w:val="22"/>
          <w:szCs w:val="24"/>
          <w:lang w:val="es-AR"/>
        </w:rPr>
      </w:pPr>
    </w:p>
    <w:p w14:paraId="47E5A445" w14:textId="77777777" w:rsidR="002E74D4" w:rsidRDefault="002E74D4">
      <w:pPr>
        <w:tabs>
          <w:tab w:val="left" w:pos="360"/>
        </w:tabs>
        <w:outlineLvl w:val="0"/>
        <w:rPr>
          <w:rFonts w:ascii="Arial" w:hAnsi="Arial"/>
          <w:b/>
          <w:sz w:val="22"/>
          <w:szCs w:val="24"/>
          <w:lang w:val="es-AR"/>
        </w:rPr>
      </w:pPr>
      <w:r>
        <w:rPr>
          <w:rFonts w:ascii="Arial" w:hAnsi="Arial"/>
          <w:b/>
          <w:sz w:val="22"/>
          <w:szCs w:val="24"/>
          <w:lang w:val="es-AR"/>
        </w:rPr>
        <w:t>¿Qué es un ajuste?</w:t>
      </w:r>
    </w:p>
    <w:p w14:paraId="4FDBBA44" w14:textId="77777777" w:rsidR="002E74D4" w:rsidRDefault="002E74D4">
      <w:pPr>
        <w:spacing w:before="60"/>
        <w:rPr>
          <w:rFonts w:ascii="Arial" w:hAnsi="Arial"/>
          <w:szCs w:val="24"/>
          <w:lang w:val="es-AR"/>
        </w:rPr>
      </w:pPr>
      <w:r>
        <w:rPr>
          <w:rFonts w:ascii="Arial" w:hAnsi="Arial"/>
          <w:sz w:val="22"/>
          <w:szCs w:val="24"/>
          <w:lang w:val="es-AR"/>
        </w:rPr>
        <w:t>Los ajustes son cambios que le hacen más fácil hacer sus actividades de W-2.  Estos son algunos ejemplos de ajustes y de por qué se necesitan:</w:t>
      </w:r>
    </w:p>
    <w:p w14:paraId="3B859C51" w14:textId="77777777" w:rsidR="002E74D4" w:rsidRDefault="002E74D4">
      <w:pPr>
        <w:numPr>
          <w:ilvl w:val="0"/>
          <w:numId w:val="11"/>
        </w:numPr>
        <w:spacing w:before="60"/>
        <w:ind w:left="778"/>
        <w:rPr>
          <w:rFonts w:ascii="Arial" w:hAnsi="Arial"/>
          <w:sz w:val="22"/>
          <w:szCs w:val="24"/>
          <w:lang w:val="es-AR"/>
        </w:rPr>
      </w:pPr>
      <w:r>
        <w:rPr>
          <w:rFonts w:ascii="Arial" w:hAnsi="Arial"/>
          <w:sz w:val="22"/>
          <w:szCs w:val="24"/>
          <w:lang w:val="es-AR"/>
        </w:rPr>
        <w:t>Darle ayuda extra para entender instrucciones si tiene dificultades de aprendizaje;</w:t>
      </w:r>
    </w:p>
    <w:p w14:paraId="0FCAB28F" w14:textId="77777777" w:rsidR="002E74D4" w:rsidRDefault="002E74D4">
      <w:pPr>
        <w:numPr>
          <w:ilvl w:val="0"/>
          <w:numId w:val="11"/>
        </w:numPr>
        <w:spacing w:before="60"/>
        <w:ind w:left="778"/>
        <w:rPr>
          <w:rFonts w:ascii="Arial" w:hAnsi="Arial"/>
          <w:sz w:val="22"/>
          <w:szCs w:val="24"/>
          <w:lang w:val="es-AR"/>
        </w:rPr>
      </w:pPr>
      <w:r>
        <w:rPr>
          <w:rFonts w:ascii="Arial" w:hAnsi="Arial"/>
          <w:sz w:val="22"/>
          <w:szCs w:val="24"/>
          <w:lang w:val="es-AR"/>
        </w:rPr>
        <w:t>Cambiar la hora en que comienzan sus actividades si está tomando medicamentos por un problema de salud que le dan sueño en la mañana;</w:t>
      </w:r>
    </w:p>
    <w:p w14:paraId="6E30D756" w14:textId="77777777" w:rsidR="002E74D4" w:rsidRDefault="002E74D4">
      <w:pPr>
        <w:numPr>
          <w:ilvl w:val="0"/>
          <w:numId w:val="11"/>
        </w:numPr>
        <w:spacing w:before="60"/>
        <w:ind w:left="778"/>
        <w:rPr>
          <w:rFonts w:ascii="Arial" w:hAnsi="Arial"/>
          <w:sz w:val="22"/>
          <w:szCs w:val="24"/>
          <w:lang w:val="es-AR"/>
        </w:rPr>
      </w:pPr>
      <w:r>
        <w:rPr>
          <w:rFonts w:ascii="Arial" w:hAnsi="Arial"/>
          <w:sz w:val="22"/>
          <w:szCs w:val="24"/>
          <w:lang w:val="es-AR"/>
        </w:rPr>
        <w:t>Darle un lugar de trabajo tranquilo para reducir el ruido si tiene una discapacidad mental; o</w:t>
      </w:r>
    </w:p>
    <w:p w14:paraId="62C1F1B4" w14:textId="77777777" w:rsidR="002E74D4" w:rsidRDefault="002E74D4">
      <w:pPr>
        <w:numPr>
          <w:ilvl w:val="0"/>
          <w:numId w:val="11"/>
        </w:numPr>
        <w:spacing w:before="60"/>
        <w:ind w:left="778"/>
        <w:rPr>
          <w:rFonts w:ascii="Arial" w:hAnsi="Arial"/>
          <w:b/>
          <w:szCs w:val="24"/>
          <w:lang w:val="es-AR"/>
        </w:rPr>
      </w:pPr>
      <w:r>
        <w:rPr>
          <w:rFonts w:ascii="Arial" w:hAnsi="Arial"/>
          <w:sz w:val="22"/>
          <w:szCs w:val="24"/>
          <w:lang w:val="es-AR"/>
        </w:rPr>
        <w:t xml:space="preserve">Asignarlo a un área de trabajo sin polvo si sufre de asma o es alérgico al polvo. </w:t>
      </w:r>
    </w:p>
    <w:p w14:paraId="45628325" w14:textId="77777777" w:rsidR="002E74D4" w:rsidRDefault="002E74D4">
      <w:pPr>
        <w:tabs>
          <w:tab w:val="left" w:pos="360"/>
        </w:tabs>
        <w:rPr>
          <w:rFonts w:ascii="Arial" w:hAnsi="Arial"/>
          <w:b/>
          <w:sz w:val="22"/>
          <w:szCs w:val="24"/>
          <w:lang w:val="es-AR"/>
        </w:rPr>
      </w:pPr>
    </w:p>
    <w:p w14:paraId="6F4E0CD6" w14:textId="77777777" w:rsidR="002E74D4" w:rsidRDefault="002E74D4">
      <w:pPr>
        <w:tabs>
          <w:tab w:val="left" w:pos="360"/>
        </w:tabs>
        <w:outlineLvl w:val="0"/>
        <w:rPr>
          <w:rFonts w:ascii="Arial" w:hAnsi="Arial"/>
          <w:b/>
          <w:sz w:val="22"/>
          <w:szCs w:val="24"/>
          <w:lang w:val="es-AR"/>
        </w:rPr>
      </w:pPr>
      <w:r>
        <w:rPr>
          <w:rFonts w:ascii="Arial" w:hAnsi="Arial"/>
          <w:b/>
          <w:sz w:val="22"/>
          <w:szCs w:val="24"/>
          <w:lang w:val="es-AR"/>
        </w:rPr>
        <w:br w:type="page"/>
      </w:r>
      <w:r>
        <w:rPr>
          <w:rFonts w:ascii="Arial" w:hAnsi="Arial"/>
          <w:b/>
          <w:sz w:val="22"/>
          <w:szCs w:val="24"/>
          <w:lang w:val="es-AR"/>
        </w:rPr>
        <w:lastRenderedPageBreak/>
        <w:t>Es importante que sepa lo siguiente:</w:t>
      </w:r>
    </w:p>
    <w:p w14:paraId="204F6B40" w14:textId="77777777" w:rsidR="002E74D4" w:rsidRDefault="002E74D4">
      <w:pPr>
        <w:numPr>
          <w:ilvl w:val="0"/>
          <w:numId w:val="6"/>
        </w:numPr>
        <w:rPr>
          <w:rFonts w:ascii="Arial" w:hAnsi="Arial"/>
          <w:szCs w:val="24"/>
          <w:lang w:val="es-AR"/>
        </w:rPr>
      </w:pPr>
      <w:r>
        <w:rPr>
          <w:rFonts w:ascii="Arial" w:hAnsi="Arial"/>
          <w:sz w:val="22"/>
          <w:szCs w:val="24"/>
          <w:lang w:val="es-AR"/>
        </w:rPr>
        <w:t>Usted no tiene que pagar por ninguna evaluación formal. El costo de las evaluaciones formales será pagado por su seguro de salud (tal como BadgerCare), la agencia W-2, la División de Rehabilitación Vocacional u otro programa.</w:t>
      </w:r>
    </w:p>
    <w:p w14:paraId="21D23352" w14:textId="77777777" w:rsidR="002E74D4" w:rsidRDefault="002E74D4">
      <w:pPr>
        <w:rPr>
          <w:rFonts w:ascii="Arial" w:hAnsi="Arial"/>
          <w:sz w:val="22"/>
          <w:szCs w:val="24"/>
          <w:lang w:val="es-AR"/>
        </w:rPr>
      </w:pPr>
    </w:p>
    <w:p w14:paraId="180785B1" w14:textId="77777777" w:rsidR="002E74D4" w:rsidRDefault="002E74D4">
      <w:pPr>
        <w:numPr>
          <w:ilvl w:val="0"/>
          <w:numId w:val="6"/>
        </w:numPr>
        <w:rPr>
          <w:rFonts w:ascii="Arial" w:hAnsi="Arial"/>
          <w:szCs w:val="24"/>
          <w:lang w:val="es-AR"/>
        </w:rPr>
      </w:pPr>
      <w:r>
        <w:rPr>
          <w:rFonts w:ascii="Arial" w:hAnsi="Arial"/>
          <w:sz w:val="22"/>
          <w:szCs w:val="24"/>
          <w:lang w:val="es-AR"/>
        </w:rPr>
        <w:t>Su información se mantendrá en forma privada. La información recabada de una evaluación formal es confidencial. Sólo será utilizada por la agencia W-2 para ayudarle en el programa W-2. Si se muda y solicita beneficios W-2 de una agencia W-2 distinta, la información de su evaluación formal se compartirá con la nueva agencia W-2.</w:t>
      </w:r>
    </w:p>
    <w:p w14:paraId="73A093EA" w14:textId="77777777" w:rsidR="002E74D4" w:rsidRDefault="002E74D4">
      <w:pPr>
        <w:rPr>
          <w:rFonts w:ascii="Arial" w:hAnsi="Arial"/>
          <w:sz w:val="22"/>
          <w:szCs w:val="24"/>
          <w:lang w:val="es-AR"/>
        </w:rPr>
      </w:pPr>
    </w:p>
    <w:p w14:paraId="7257762F" w14:textId="77777777" w:rsidR="002E74D4" w:rsidRDefault="002E74D4">
      <w:pPr>
        <w:numPr>
          <w:ilvl w:val="0"/>
          <w:numId w:val="6"/>
        </w:numPr>
        <w:rPr>
          <w:rFonts w:ascii="Arial" w:hAnsi="Arial"/>
          <w:szCs w:val="24"/>
          <w:lang w:val="es-AR"/>
        </w:rPr>
      </w:pPr>
      <w:r>
        <w:rPr>
          <w:rFonts w:ascii="Arial" w:hAnsi="Arial"/>
          <w:sz w:val="22"/>
          <w:szCs w:val="24"/>
          <w:lang w:val="es-AR"/>
        </w:rPr>
        <w:t xml:space="preserve">Su agencia W-2 le ayudará a completar una evaluación formal. Usted tiene el derecho de pedirle a la agencia W-2 que se hagan modificaciones o ajustes razonables que le ayuden a completar una evaluación formal. Hable con su FEP si necesita ayuda para completar una evaluación formal. </w:t>
      </w:r>
    </w:p>
    <w:p w14:paraId="205DE4C8" w14:textId="77777777" w:rsidR="002E74D4" w:rsidRDefault="002E74D4">
      <w:pPr>
        <w:rPr>
          <w:rFonts w:ascii="Arial" w:hAnsi="Arial"/>
          <w:sz w:val="22"/>
          <w:szCs w:val="24"/>
          <w:lang w:val="es-AR"/>
        </w:rPr>
      </w:pPr>
    </w:p>
    <w:p w14:paraId="4D1EA24C" w14:textId="77777777" w:rsidR="002E74D4" w:rsidRDefault="002E74D4">
      <w:pPr>
        <w:numPr>
          <w:ilvl w:val="0"/>
          <w:numId w:val="6"/>
        </w:numPr>
        <w:rPr>
          <w:rFonts w:ascii="Arial" w:hAnsi="Arial"/>
          <w:szCs w:val="24"/>
          <w:lang w:val="es-AR"/>
        </w:rPr>
      </w:pPr>
      <w:r>
        <w:rPr>
          <w:rFonts w:ascii="Arial" w:hAnsi="Arial"/>
          <w:sz w:val="22"/>
          <w:szCs w:val="24"/>
          <w:lang w:val="es-ES"/>
        </w:rPr>
        <w:t>Usted puede elegir no hacer una evaluación formal.</w:t>
      </w:r>
      <w:r>
        <w:rPr>
          <w:rFonts w:ascii="Arial" w:hAnsi="Arial"/>
          <w:sz w:val="22"/>
          <w:szCs w:val="24"/>
          <w:lang w:val="es-AR"/>
        </w:rPr>
        <w:t xml:space="preserve"> Si decide no completar la evaluación formal, no se le sancionará de ninguna manera. No se le sancionará ni se determinará que no es elegible para W-2 en base a su decisión de rehusar una evaluación formal.</w:t>
      </w:r>
    </w:p>
    <w:p w14:paraId="2B452F0D" w14:textId="77777777" w:rsidR="002E74D4" w:rsidRDefault="002E74D4">
      <w:pPr>
        <w:rPr>
          <w:szCs w:val="24"/>
          <w:lang w:val="es-AR"/>
        </w:rPr>
      </w:pPr>
    </w:p>
    <w:p w14:paraId="182ADFB7" w14:textId="77777777" w:rsidR="002E74D4" w:rsidRDefault="002E74D4">
      <w:pPr>
        <w:numPr>
          <w:ilvl w:val="0"/>
          <w:numId w:val="6"/>
        </w:numPr>
        <w:rPr>
          <w:rFonts w:ascii="Arial" w:hAnsi="Arial"/>
          <w:szCs w:val="24"/>
          <w:lang w:val="es-AR"/>
        </w:rPr>
      </w:pPr>
      <w:r>
        <w:rPr>
          <w:rFonts w:ascii="Arial" w:hAnsi="Arial"/>
          <w:sz w:val="22"/>
          <w:szCs w:val="24"/>
          <w:lang w:val="es-AR"/>
        </w:rPr>
        <w:t>Si rehúsa una evaluación formal, su FEP colaborará con usted para tomar todas las decisiones de asignación de W-2 y las asignaciones de actividades en base a la información que hay disponible. Sin embargo,</w:t>
      </w:r>
    </w:p>
    <w:p w14:paraId="3FD528BA" w14:textId="77777777" w:rsidR="002E74D4" w:rsidRDefault="002E74D4">
      <w:pPr>
        <w:numPr>
          <w:ilvl w:val="0"/>
          <w:numId w:val="8"/>
        </w:numPr>
        <w:spacing w:before="60"/>
        <w:rPr>
          <w:rFonts w:ascii="Arial" w:hAnsi="Arial"/>
          <w:szCs w:val="24"/>
          <w:lang w:val="es-AR"/>
        </w:rPr>
      </w:pPr>
      <w:r>
        <w:rPr>
          <w:rFonts w:ascii="Arial" w:hAnsi="Arial"/>
          <w:sz w:val="22"/>
          <w:szCs w:val="24"/>
          <w:lang w:val="es-AR"/>
        </w:rPr>
        <w:t xml:space="preserve">Su FED puede no tener suficiente información para determinar si usted tiene una discapacidad u otro impedimento para participar en el programa W-2; y </w:t>
      </w:r>
    </w:p>
    <w:p w14:paraId="6F8838B7" w14:textId="77777777" w:rsidR="002E74D4" w:rsidRDefault="002E74D4">
      <w:pPr>
        <w:numPr>
          <w:ilvl w:val="0"/>
          <w:numId w:val="8"/>
        </w:numPr>
        <w:spacing w:before="60"/>
        <w:rPr>
          <w:rFonts w:ascii="Arial" w:hAnsi="Arial"/>
          <w:sz w:val="22"/>
          <w:szCs w:val="24"/>
          <w:lang w:val="es-AR"/>
        </w:rPr>
      </w:pPr>
      <w:r>
        <w:rPr>
          <w:rFonts w:ascii="Arial" w:hAnsi="Arial"/>
          <w:sz w:val="22"/>
          <w:szCs w:val="24"/>
          <w:lang w:val="es-AR"/>
        </w:rPr>
        <w:t>Su FEP puede no ser capaz de proporcionar servicios o ajustes al lugar de trabajo que podrían ayudarle.</w:t>
      </w:r>
    </w:p>
    <w:p w14:paraId="57F4B9D1" w14:textId="77777777" w:rsidR="002E74D4" w:rsidRDefault="002E74D4">
      <w:pPr>
        <w:ind w:left="360"/>
        <w:rPr>
          <w:rFonts w:ascii="Arial" w:hAnsi="Arial"/>
          <w:sz w:val="22"/>
          <w:szCs w:val="24"/>
          <w:lang w:val="es-AR"/>
        </w:rPr>
      </w:pPr>
    </w:p>
    <w:p w14:paraId="62897225" w14:textId="77777777" w:rsidR="002E74D4" w:rsidRDefault="002E74D4">
      <w:pPr>
        <w:rPr>
          <w:rFonts w:ascii="Arial" w:hAnsi="Arial"/>
          <w:sz w:val="22"/>
          <w:szCs w:val="24"/>
          <w:lang w:val="es-AR"/>
        </w:rPr>
      </w:pPr>
    </w:p>
    <w:p w14:paraId="4DECF2DF" w14:textId="77777777" w:rsidR="002E74D4" w:rsidRDefault="002E74D4">
      <w:pPr>
        <w:rPr>
          <w:rFonts w:ascii="Arial" w:hAnsi="Arial"/>
          <w:b/>
          <w:sz w:val="22"/>
          <w:szCs w:val="24"/>
          <w:lang w:val="es-AR"/>
        </w:rPr>
      </w:pPr>
      <w:r w:rsidRPr="00551EDE">
        <w:rPr>
          <w:rFonts w:ascii="Arial" w:hAnsi="Arial"/>
          <w:b/>
          <w:sz w:val="22"/>
          <w:szCs w:val="24"/>
          <w:lang w:val="es-AR"/>
        </w:rPr>
        <w:t>El solicitante/participante</w:t>
      </w:r>
      <w:r>
        <w:rPr>
          <w:rFonts w:ascii="Arial" w:hAnsi="Arial"/>
          <w:b/>
          <w:sz w:val="22"/>
          <w:szCs w:val="24"/>
          <w:lang w:val="es-AR"/>
        </w:rPr>
        <w:t xml:space="preserve"> debe marcar una de las casillas siguientes, indicando si ha aceptado o rehusado hacer una evaluación formal.</w:t>
      </w:r>
    </w:p>
    <w:p w14:paraId="162E3167" w14:textId="77777777" w:rsidR="002E74D4" w:rsidRDefault="002E74D4">
      <w:pPr>
        <w:rPr>
          <w:rFonts w:ascii="Arial" w:hAnsi="Arial"/>
          <w:b/>
          <w:sz w:val="22"/>
          <w:szCs w:val="24"/>
          <w:lang w:val="es-AR"/>
        </w:rPr>
      </w:pPr>
    </w:p>
    <w:bookmarkStart w:id="11" w:name="Check1"/>
    <w:p w14:paraId="0529EE79" w14:textId="77777777" w:rsidR="002E74D4" w:rsidRDefault="002E74D4">
      <w:pPr>
        <w:ind w:left="360" w:hanging="360"/>
        <w:rPr>
          <w:rFonts w:ascii="Arial" w:hAnsi="Arial"/>
          <w:szCs w:val="24"/>
          <w:lang w:val="es-AR"/>
        </w:rPr>
      </w:pPr>
      <w:r>
        <w:rPr>
          <w:rFonts w:ascii="Arial" w:hAnsi="Arial"/>
          <w:szCs w:val="24"/>
          <w:lang w:val="es-A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Cs w:val="24"/>
          <w:lang w:val="es-AR"/>
        </w:rPr>
        <w:instrText xml:space="preserve"> FORMCHECKBOX </w:instrText>
      </w:r>
      <w:r w:rsidR="006554F1">
        <w:rPr>
          <w:rFonts w:ascii="Arial" w:hAnsi="Arial"/>
          <w:szCs w:val="24"/>
          <w:lang w:val="es-AR"/>
        </w:rPr>
      </w:r>
      <w:r w:rsidR="006554F1">
        <w:rPr>
          <w:rFonts w:ascii="Arial" w:hAnsi="Arial"/>
          <w:szCs w:val="24"/>
          <w:lang w:val="es-AR"/>
        </w:rPr>
        <w:fldChar w:fldCharType="separate"/>
      </w:r>
      <w:r>
        <w:rPr>
          <w:rFonts w:ascii="Arial" w:hAnsi="Arial"/>
          <w:szCs w:val="24"/>
          <w:lang w:val="es-AR"/>
        </w:rPr>
        <w:fldChar w:fldCharType="end"/>
      </w:r>
      <w:r>
        <w:rPr>
          <w:rFonts w:ascii="Arial" w:hAnsi="Arial"/>
          <w:szCs w:val="24"/>
          <w:lang w:val="es-AR"/>
        </w:rPr>
        <w:tab/>
      </w:r>
      <w:r>
        <w:rPr>
          <w:rFonts w:ascii="Arial" w:hAnsi="Arial"/>
          <w:sz w:val="22"/>
          <w:szCs w:val="24"/>
          <w:lang w:val="es-AR"/>
        </w:rPr>
        <w:t>Acepto hacer una evaluación formal. Si me mudo y solicito beneficios W-2 de una agencia W-2 distinta, la información de mi evaluación formal se compartirá con la nueva agencia W-2.</w:t>
      </w:r>
    </w:p>
    <w:bookmarkEnd w:id="11"/>
    <w:p w14:paraId="34AE5852" w14:textId="77777777" w:rsidR="002E74D4" w:rsidRDefault="002E74D4">
      <w:pPr>
        <w:ind w:left="360" w:hanging="360"/>
        <w:rPr>
          <w:rFonts w:ascii="Arial" w:hAnsi="Arial"/>
          <w:sz w:val="22"/>
          <w:szCs w:val="24"/>
          <w:lang w:val="es-AR"/>
        </w:rPr>
      </w:pPr>
    </w:p>
    <w:p w14:paraId="1F7F1CC1" w14:textId="77777777" w:rsidR="002E74D4" w:rsidRDefault="002E74D4">
      <w:pPr>
        <w:tabs>
          <w:tab w:val="left" w:pos="360"/>
        </w:tabs>
        <w:ind w:left="360" w:hanging="360"/>
        <w:rPr>
          <w:rFonts w:ascii="Arial" w:hAnsi="Arial"/>
          <w:szCs w:val="24"/>
          <w:lang w:val="es-AR"/>
        </w:rPr>
      </w:pPr>
      <w:r>
        <w:rPr>
          <w:rFonts w:ascii="Arial" w:hAnsi="Arial"/>
          <w:szCs w:val="24"/>
          <w:lang w:val="es-A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Cs w:val="24"/>
          <w:lang w:val="es-AR"/>
        </w:rPr>
        <w:instrText xml:space="preserve"> FORMCHECKBOX </w:instrText>
      </w:r>
      <w:r w:rsidR="006554F1">
        <w:rPr>
          <w:rFonts w:ascii="Arial" w:hAnsi="Arial"/>
          <w:szCs w:val="24"/>
          <w:lang w:val="es-AR"/>
        </w:rPr>
      </w:r>
      <w:r w:rsidR="006554F1">
        <w:rPr>
          <w:rFonts w:ascii="Arial" w:hAnsi="Arial"/>
          <w:szCs w:val="24"/>
          <w:lang w:val="es-AR"/>
        </w:rPr>
        <w:fldChar w:fldCharType="separate"/>
      </w:r>
      <w:r>
        <w:rPr>
          <w:rFonts w:ascii="Arial" w:hAnsi="Arial"/>
          <w:szCs w:val="24"/>
          <w:lang w:val="es-AR"/>
        </w:rPr>
        <w:fldChar w:fldCharType="end"/>
      </w:r>
      <w:r>
        <w:rPr>
          <w:rFonts w:ascii="Arial" w:hAnsi="Arial"/>
          <w:szCs w:val="24"/>
          <w:lang w:val="es-AR"/>
        </w:rPr>
        <w:tab/>
      </w:r>
      <w:r>
        <w:rPr>
          <w:rFonts w:ascii="Arial" w:hAnsi="Arial"/>
          <w:sz w:val="22"/>
          <w:szCs w:val="24"/>
          <w:lang w:val="es-AR"/>
        </w:rPr>
        <w:t xml:space="preserve">Rehúso completar una evaluación formal en este momento. </w:t>
      </w:r>
    </w:p>
    <w:p w14:paraId="6A7EDF38" w14:textId="77777777" w:rsidR="002E74D4" w:rsidRDefault="002E74D4">
      <w:pPr>
        <w:ind w:left="360" w:hanging="360"/>
        <w:rPr>
          <w:rFonts w:ascii="Arial" w:hAnsi="Arial"/>
          <w:sz w:val="22"/>
          <w:szCs w:val="24"/>
          <w:lang w:val="es-AR"/>
        </w:rPr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0"/>
        <w:gridCol w:w="3330"/>
      </w:tblGrid>
      <w:tr w:rsidR="002E74D4" w14:paraId="628BCD49" w14:textId="77777777" w:rsidTr="002E74D4">
        <w:tc>
          <w:tcPr>
            <w:tcW w:w="6930" w:type="dxa"/>
            <w:tcBorders>
              <w:left w:val="single" w:sz="4" w:space="0" w:color="FFFFFF"/>
            </w:tcBorders>
          </w:tcPr>
          <w:p w14:paraId="20464FA5" w14:textId="77777777" w:rsidR="002E74D4" w:rsidRPr="00B850D3" w:rsidRDefault="002E74D4">
            <w:pPr>
              <w:rPr>
                <w:rFonts w:ascii="Arial" w:hAnsi="Arial" w:cs="Arial"/>
                <w:szCs w:val="24"/>
                <w:lang w:val="es-AR"/>
              </w:rPr>
            </w:pPr>
            <w:r>
              <w:rPr>
                <w:rFonts w:ascii="Arial" w:hAnsi="Arial"/>
                <w:szCs w:val="24"/>
                <w:lang w:val="es-AR"/>
              </w:rPr>
              <w:t>Firma del solicitante/participante</w:t>
            </w:r>
            <w:r w:rsidR="00B850D3">
              <w:rPr>
                <w:rFonts w:ascii="Arial" w:hAnsi="Arial"/>
                <w:szCs w:val="24"/>
                <w:lang w:val="es-AR"/>
              </w:rPr>
              <w:t xml:space="preserve"> </w:t>
            </w:r>
            <w:r w:rsidR="00B850D3" w:rsidRPr="00B850D3">
              <w:rPr>
                <w:rFonts w:ascii="Arial" w:hAnsi="Arial" w:cs="Arial"/>
              </w:rPr>
              <w:t xml:space="preserve">o ID de </w:t>
            </w:r>
            <w:r w:rsidR="00B850D3" w:rsidRPr="00B850D3">
              <w:rPr>
                <w:rFonts w:ascii="Arial" w:hAnsi="Arial" w:cs="Arial"/>
                <w:lang w:val="es-ES"/>
              </w:rPr>
              <w:t xml:space="preserve">Interacción </w:t>
            </w:r>
            <w:r w:rsidR="00B850D3" w:rsidRPr="00B850D3">
              <w:rPr>
                <w:rFonts w:ascii="Arial" w:hAnsi="Arial" w:cs="Arial"/>
              </w:rPr>
              <w:t xml:space="preserve">de la </w:t>
            </w:r>
            <w:r w:rsidR="00A723D3">
              <w:rPr>
                <w:rFonts w:ascii="Arial" w:hAnsi="Arial" w:cs="Arial"/>
              </w:rPr>
              <w:t>f</w:t>
            </w:r>
            <w:r w:rsidR="00B850D3" w:rsidRPr="00B850D3">
              <w:rPr>
                <w:rFonts w:ascii="Arial" w:hAnsi="Arial" w:cs="Arial"/>
              </w:rPr>
              <w:t xml:space="preserve">irma </w:t>
            </w:r>
            <w:r w:rsidR="00A723D3">
              <w:rPr>
                <w:rFonts w:ascii="Arial" w:hAnsi="Arial" w:cs="Arial"/>
              </w:rPr>
              <w:t>t</w:t>
            </w:r>
            <w:r w:rsidR="00B850D3" w:rsidRPr="00B850D3">
              <w:rPr>
                <w:rFonts w:ascii="Arial" w:hAnsi="Arial" w:cs="Arial"/>
              </w:rPr>
              <w:t>elefónica</w:t>
            </w:r>
          </w:p>
          <w:p w14:paraId="446A40C9" w14:textId="77777777" w:rsidR="002E74D4" w:rsidRDefault="008F518C">
            <w:pPr>
              <w:rPr>
                <w:rFonts w:ascii="Arial" w:hAnsi="Arial"/>
                <w:sz w:val="24"/>
                <w:szCs w:val="24"/>
                <w:lang w:val="es-AR"/>
              </w:rPr>
            </w:pPr>
            <w:r w:rsidRPr="008F518C">
              <w:rPr>
                <w:bCs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8F518C">
              <w:rPr>
                <w:bCs/>
                <w:sz w:val="22"/>
                <w:szCs w:val="22"/>
                <w:highlight w:val="lightGray"/>
              </w:rPr>
              <w:instrText xml:space="preserve"> FORMTEXT </w:instrText>
            </w:r>
            <w:r w:rsidRPr="008F518C">
              <w:rPr>
                <w:bCs/>
                <w:sz w:val="22"/>
                <w:szCs w:val="22"/>
                <w:highlight w:val="lightGray"/>
              </w:rPr>
            </w:r>
            <w:r w:rsidRPr="008F518C">
              <w:rPr>
                <w:bCs/>
                <w:sz w:val="22"/>
                <w:szCs w:val="22"/>
                <w:highlight w:val="lightGray"/>
              </w:rPr>
              <w:fldChar w:fldCharType="separate"/>
            </w:r>
            <w:r w:rsidRPr="008F518C">
              <w:rPr>
                <w:bCs/>
                <w:noProof/>
                <w:sz w:val="22"/>
                <w:szCs w:val="22"/>
                <w:highlight w:val="lightGray"/>
              </w:rPr>
              <w:t> </w:t>
            </w:r>
            <w:r w:rsidRPr="008F518C">
              <w:rPr>
                <w:bCs/>
                <w:noProof/>
                <w:sz w:val="22"/>
                <w:szCs w:val="22"/>
                <w:highlight w:val="lightGray"/>
              </w:rPr>
              <w:t> </w:t>
            </w:r>
            <w:r w:rsidRPr="008F518C">
              <w:rPr>
                <w:bCs/>
                <w:noProof/>
                <w:sz w:val="22"/>
                <w:szCs w:val="22"/>
                <w:highlight w:val="lightGray"/>
              </w:rPr>
              <w:t> </w:t>
            </w:r>
            <w:r w:rsidRPr="008F518C">
              <w:rPr>
                <w:bCs/>
                <w:noProof/>
                <w:sz w:val="22"/>
                <w:szCs w:val="22"/>
                <w:highlight w:val="lightGray"/>
              </w:rPr>
              <w:t> </w:t>
            </w:r>
            <w:r w:rsidRPr="008F518C">
              <w:rPr>
                <w:bCs/>
                <w:noProof/>
                <w:sz w:val="22"/>
                <w:szCs w:val="22"/>
                <w:highlight w:val="lightGray"/>
              </w:rPr>
              <w:t> </w:t>
            </w:r>
            <w:r w:rsidRPr="008F518C">
              <w:rPr>
                <w:bCs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3330" w:type="dxa"/>
            <w:tcBorders>
              <w:right w:val="single" w:sz="4" w:space="0" w:color="FFFFFF"/>
            </w:tcBorders>
          </w:tcPr>
          <w:p w14:paraId="3B4442AD" w14:textId="77777777" w:rsidR="002E74D4" w:rsidRDefault="002E74D4">
            <w:pPr>
              <w:rPr>
                <w:rFonts w:ascii="Arial" w:hAnsi="Arial"/>
                <w:szCs w:val="24"/>
                <w:lang w:val="es-AR"/>
              </w:rPr>
            </w:pPr>
            <w:r>
              <w:rPr>
                <w:rFonts w:ascii="Arial" w:hAnsi="Arial"/>
                <w:szCs w:val="24"/>
                <w:lang w:val="es-AR"/>
              </w:rPr>
              <w:t>Fecha de la firma</w:t>
            </w:r>
          </w:p>
          <w:p w14:paraId="44BEB0A7" w14:textId="77777777" w:rsidR="008F518C" w:rsidRDefault="008F518C">
            <w:pPr>
              <w:rPr>
                <w:szCs w:val="24"/>
                <w:lang w:val="es-AR"/>
              </w:rPr>
            </w:pPr>
            <w:r w:rsidRPr="008F518C">
              <w:rPr>
                <w:bCs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F518C">
              <w:rPr>
                <w:bCs/>
                <w:sz w:val="22"/>
                <w:szCs w:val="22"/>
                <w:highlight w:val="lightGray"/>
              </w:rPr>
              <w:instrText xml:space="preserve"> FORMTEXT </w:instrText>
            </w:r>
            <w:r w:rsidRPr="008F518C">
              <w:rPr>
                <w:bCs/>
                <w:sz w:val="22"/>
                <w:szCs w:val="22"/>
                <w:highlight w:val="lightGray"/>
              </w:rPr>
            </w:r>
            <w:r w:rsidRPr="008F518C">
              <w:rPr>
                <w:bCs/>
                <w:sz w:val="22"/>
                <w:szCs w:val="22"/>
                <w:highlight w:val="lightGray"/>
              </w:rPr>
              <w:fldChar w:fldCharType="separate"/>
            </w:r>
            <w:r w:rsidRPr="008F518C">
              <w:rPr>
                <w:bCs/>
                <w:noProof/>
                <w:sz w:val="22"/>
                <w:szCs w:val="22"/>
                <w:highlight w:val="lightGray"/>
              </w:rPr>
              <w:t> </w:t>
            </w:r>
            <w:r w:rsidRPr="008F518C">
              <w:rPr>
                <w:bCs/>
                <w:noProof/>
                <w:sz w:val="22"/>
                <w:szCs w:val="22"/>
                <w:highlight w:val="lightGray"/>
              </w:rPr>
              <w:t> </w:t>
            </w:r>
            <w:r w:rsidRPr="008F518C">
              <w:rPr>
                <w:bCs/>
                <w:noProof/>
                <w:sz w:val="22"/>
                <w:szCs w:val="22"/>
                <w:highlight w:val="lightGray"/>
              </w:rPr>
              <w:t> </w:t>
            </w:r>
            <w:r w:rsidRPr="008F518C">
              <w:rPr>
                <w:bCs/>
                <w:noProof/>
                <w:sz w:val="22"/>
                <w:szCs w:val="22"/>
                <w:highlight w:val="lightGray"/>
              </w:rPr>
              <w:t> </w:t>
            </w:r>
            <w:r w:rsidRPr="008F518C">
              <w:rPr>
                <w:bCs/>
                <w:noProof/>
                <w:sz w:val="22"/>
                <w:szCs w:val="22"/>
                <w:highlight w:val="lightGray"/>
              </w:rPr>
              <w:t> </w:t>
            </w:r>
            <w:r w:rsidRPr="008F518C">
              <w:rPr>
                <w:bCs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2E74D4" w14:paraId="571A3861" w14:textId="77777777" w:rsidTr="002E74D4">
        <w:tc>
          <w:tcPr>
            <w:tcW w:w="6930" w:type="dxa"/>
            <w:tcBorders>
              <w:left w:val="single" w:sz="4" w:space="0" w:color="FFFFFF"/>
            </w:tcBorders>
          </w:tcPr>
          <w:p w14:paraId="284F4276" w14:textId="77777777" w:rsidR="008F518C" w:rsidRDefault="002E74D4">
            <w:pPr>
              <w:rPr>
                <w:rFonts w:ascii="Arial" w:hAnsi="Arial"/>
                <w:szCs w:val="24"/>
                <w:lang w:val="es-AR"/>
              </w:rPr>
            </w:pPr>
            <w:r>
              <w:rPr>
                <w:rFonts w:ascii="Arial" w:hAnsi="Arial"/>
                <w:szCs w:val="24"/>
              </w:rPr>
              <w:t xml:space="preserve">Firma del </w:t>
            </w:r>
            <w:r>
              <w:rPr>
                <w:rFonts w:ascii="Arial" w:hAnsi="Arial"/>
                <w:szCs w:val="24"/>
                <w:lang w:val="es-AR"/>
              </w:rPr>
              <w:t>Representante de la agencia W-2</w:t>
            </w:r>
          </w:p>
          <w:p w14:paraId="03B573A6" w14:textId="77777777" w:rsidR="002E74D4" w:rsidRPr="008F518C" w:rsidRDefault="008F518C">
            <w:pPr>
              <w:rPr>
                <w:rFonts w:ascii="Arial" w:hAnsi="Arial"/>
                <w:sz w:val="24"/>
                <w:szCs w:val="24"/>
                <w:lang w:val="es-AR"/>
              </w:rPr>
            </w:pPr>
            <w:r w:rsidRPr="008F518C">
              <w:rPr>
                <w:bCs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8F518C">
              <w:rPr>
                <w:bCs/>
                <w:sz w:val="22"/>
                <w:szCs w:val="22"/>
                <w:highlight w:val="lightGray"/>
              </w:rPr>
              <w:instrText xml:space="preserve"> FORMTEXT </w:instrText>
            </w:r>
            <w:r w:rsidRPr="008F518C">
              <w:rPr>
                <w:bCs/>
                <w:sz w:val="22"/>
                <w:szCs w:val="22"/>
                <w:highlight w:val="lightGray"/>
              </w:rPr>
            </w:r>
            <w:r w:rsidRPr="008F518C">
              <w:rPr>
                <w:bCs/>
                <w:sz w:val="22"/>
                <w:szCs w:val="22"/>
                <w:highlight w:val="lightGray"/>
              </w:rPr>
              <w:fldChar w:fldCharType="separate"/>
            </w:r>
            <w:r w:rsidRPr="008F518C">
              <w:rPr>
                <w:bCs/>
                <w:noProof/>
                <w:sz w:val="22"/>
                <w:szCs w:val="22"/>
                <w:highlight w:val="lightGray"/>
              </w:rPr>
              <w:t> </w:t>
            </w:r>
            <w:r w:rsidRPr="008F518C">
              <w:rPr>
                <w:bCs/>
                <w:noProof/>
                <w:sz w:val="22"/>
                <w:szCs w:val="22"/>
                <w:highlight w:val="lightGray"/>
              </w:rPr>
              <w:t> </w:t>
            </w:r>
            <w:r w:rsidRPr="008F518C">
              <w:rPr>
                <w:bCs/>
                <w:noProof/>
                <w:sz w:val="22"/>
                <w:szCs w:val="22"/>
                <w:highlight w:val="lightGray"/>
              </w:rPr>
              <w:t> </w:t>
            </w:r>
            <w:r w:rsidRPr="008F518C">
              <w:rPr>
                <w:bCs/>
                <w:noProof/>
                <w:sz w:val="22"/>
                <w:szCs w:val="22"/>
                <w:highlight w:val="lightGray"/>
              </w:rPr>
              <w:t> </w:t>
            </w:r>
            <w:r w:rsidRPr="008F518C">
              <w:rPr>
                <w:bCs/>
                <w:noProof/>
                <w:sz w:val="22"/>
                <w:szCs w:val="22"/>
                <w:highlight w:val="lightGray"/>
              </w:rPr>
              <w:t> </w:t>
            </w:r>
            <w:r w:rsidRPr="008F518C">
              <w:rPr>
                <w:bCs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3330" w:type="dxa"/>
            <w:tcBorders>
              <w:right w:val="single" w:sz="4" w:space="0" w:color="FFFFFF"/>
            </w:tcBorders>
          </w:tcPr>
          <w:p w14:paraId="6322656B" w14:textId="77777777" w:rsidR="002E74D4" w:rsidRDefault="002E74D4">
            <w:pPr>
              <w:rPr>
                <w:rFonts w:ascii="Arial" w:hAnsi="Arial"/>
                <w:szCs w:val="24"/>
                <w:lang w:val="es-AR"/>
              </w:rPr>
            </w:pPr>
            <w:r>
              <w:rPr>
                <w:rFonts w:ascii="Arial" w:hAnsi="Arial"/>
                <w:szCs w:val="24"/>
                <w:lang w:val="es-AR"/>
              </w:rPr>
              <w:t>Fecha de la firma</w:t>
            </w:r>
          </w:p>
          <w:p w14:paraId="3999A9F7" w14:textId="77777777" w:rsidR="008F518C" w:rsidRDefault="008F518C">
            <w:pPr>
              <w:rPr>
                <w:szCs w:val="24"/>
                <w:lang w:val="es-AR"/>
              </w:rPr>
            </w:pPr>
            <w:r w:rsidRPr="008F518C">
              <w:rPr>
                <w:bCs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F518C">
              <w:rPr>
                <w:bCs/>
                <w:sz w:val="22"/>
                <w:szCs w:val="22"/>
                <w:highlight w:val="lightGray"/>
              </w:rPr>
              <w:instrText xml:space="preserve"> FORMTEXT </w:instrText>
            </w:r>
            <w:r w:rsidRPr="008F518C">
              <w:rPr>
                <w:bCs/>
                <w:sz w:val="22"/>
                <w:szCs w:val="22"/>
                <w:highlight w:val="lightGray"/>
              </w:rPr>
            </w:r>
            <w:r w:rsidRPr="008F518C">
              <w:rPr>
                <w:bCs/>
                <w:sz w:val="22"/>
                <w:szCs w:val="22"/>
                <w:highlight w:val="lightGray"/>
              </w:rPr>
              <w:fldChar w:fldCharType="separate"/>
            </w:r>
            <w:r w:rsidRPr="008F518C">
              <w:rPr>
                <w:bCs/>
                <w:noProof/>
                <w:sz w:val="22"/>
                <w:szCs w:val="22"/>
                <w:highlight w:val="lightGray"/>
              </w:rPr>
              <w:t> </w:t>
            </w:r>
            <w:r w:rsidRPr="008F518C">
              <w:rPr>
                <w:bCs/>
                <w:noProof/>
                <w:sz w:val="22"/>
                <w:szCs w:val="22"/>
                <w:highlight w:val="lightGray"/>
              </w:rPr>
              <w:t> </w:t>
            </w:r>
            <w:r w:rsidRPr="008F518C">
              <w:rPr>
                <w:bCs/>
                <w:noProof/>
                <w:sz w:val="22"/>
                <w:szCs w:val="22"/>
                <w:highlight w:val="lightGray"/>
              </w:rPr>
              <w:t> </w:t>
            </w:r>
            <w:r w:rsidRPr="008F518C">
              <w:rPr>
                <w:bCs/>
                <w:noProof/>
                <w:sz w:val="22"/>
                <w:szCs w:val="22"/>
                <w:highlight w:val="lightGray"/>
              </w:rPr>
              <w:t> </w:t>
            </w:r>
            <w:r w:rsidRPr="008F518C">
              <w:rPr>
                <w:bCs/>
                <w:noProof/>
                <w:sz w:val="22"/>
                <w:szCs w:val="22"/>
                <w:highlight w:val="lightGray"/>
              </w:rPr>
              <w:t> </w:t>
            </w:r>
            <w:r w:rsidRPr="008F518C">
              <w:rPr>
                <w:bCs/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14:paraId="23F1BE4D" w14:textId="77777777" w:rsidR="002E74D4" w:rsidRDefault="002E74D4">
      <w:pPr>
        <w:ind w:left="360" w:hanging="360"/>
        <w:rPr>
          <w:rFonts w:ascii="Arial" w:hAnsi="Arial"/>
          <w:b/>
          <w:sz w:val="24"/>
          <w:szCs w:val="24"/>
          <w:lang w:val="es-AR"/>
        </w:rPr>
      </w:pPr>
    </w:p>
    <w:p w14:paraId="0C1E5A61" w14:textId="77777777" w:rsidR="002E74D4" w:rsidRDefault="002E74D4">
      <w:pPr>
        <w:rPr>
          <w:rFonts w:ascii="Arial" w:hAnsi="Arial"/>
          <w:sz w:val="24"/>
          <w:szCs w:val="24"/>
          <w:lang w:val="es-AR"/>
        </w:rPr>
      </w:pPr>
      <w:r>
        <w:rPr>
          <w:rFonts w:ascii="Arial" w:hAnsi="Arial"/>
          <w:sz w:val="24"/>
          <w:szCs w:val="24"/>
          <w:lang w:val="es-AR"/>
        </w:rPr>
        <w:tab/>
      </w:r>
    </w:p>
    <w:p w14:paraId="037DFCE1" w14:textId="77777777" w:rsidR="002E74D4" w:rsidRDefault="002E74D4">
      <w:pPr>
        <w:rPr>
          <w:rFonts w:ascii="Arial" w:hAnsi="Arial"/>
          <w:sz w:val="24"/>
          <w:szCs w:val="24"/>
          <w:lang w:val="es-AR"/>
        </w:rPr>
      </w:pPr>
    </w:p>
    <w:p w14:paraId="135AFBB6" w14:textId="77777777" w:rsidR="002E74D4" w:rsidRDefault="002E74D4">
      <w:pPr>
        <w:rPr>
          <w:rFonts w:ascii="Arial" w:hAnsi="Arial"/>
          <w:sz w:val="24"/>
          <w:szCs w:val="24"/>
          <w:lang w:val="es-AR"/>
        </w:rPr>
      </w:pPr>
    </w:p>
    <w:sectPr w:rsidR="002E74D4" w:rsidSect="00F55563">
      <w:footerReference w:type="even" r:id="rId7"/>
      <w:footerReference w:type="default" r:id="rId8"/>
      <w:footerReference w:type="first" r:id="rId9"/>
      <w:pgSz w:w="12240" w:h="15840"/>
      <w:pgMar w:top="475" w:right="475" w:bottom="475" w:left="47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1E5E3" w14:textId="77777777" w:rsidR="003768A1" w:rsidRDefault="003768A1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2BBB81E3" w14:textId="77777777" w:rsidR="003768A1" w:rsidRDefault="003768A1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CC1C3" w14:textId="77777777" w:rsidR="002E74D4" w:rsidRDefault="002E74D4">
    <w:pPr>
      <w:pStyle w:val="Footer"/>
      <w:framePr w:wrap="around" w:vAnchor="text" w:hAnchor="margin" w:xAlign="center" w:y="1"/>
      <w:rPr>
        <w:rStyle w:val="PageNumber"/>
        <w:szCs w:val="24"/>
      </w:rPr>
    </w:pPr>
    <w:r>
      <w:rPr>
        <w:rStyle w:val="PageNumber"/>
        <w:szCs w:val="24"/>
      </w:rPr>
      <w:fldChar w:fldCharType="begin"/>
    </w:r>
    <w:r>
      <w:rPr>
        <w:rStyle w:val="PageNumber"/>
        <w:szCs w:val="24"/>
      </w:rPr>
      <w:instrText xml:space="preserve">PAGE  </w:instrText>
    </w:r>
    <w:r>
      <w:rPr>
        <w:rStyle w:val="PageNumber"/>
        <w:szCs w:val="24"/>
      </w:rPr>
      <w:fldChar w:fldCharType="end"/>
    </w:r>
  </w:p>
  <w:p w14:paraId="6EB24255" w14:textId="77777777" w:rsidR="002E74D4" w:rsidRDefault="002E74D4">
    <w:pPr>
      <w:pStyle w:val="Footer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E7158" w14:textId="77777777" w:rsidR="002E74D4" w:rsidRPr="00F55563" w:rsidRDefault="002E74D4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16"/>
      </w:rPr>
    </w:pPr>
    <w:r w:rsidRPr="00F55563">
      <w:rPr>
        <w:rStyle w:val="PageNumber"/>
        <w:rFonts w:ascii="Arial" w:hAnsi="Arial" w:cs="Arial"/>
        <w:sz w:val="16"/>
      </w:rPr>
      <w:fldChar w:fldCharType="begin"/>
    </w:r>
    <w:r w:rsidRPr="00F55563">
      <w:rPr>
        <w:rStyle w:val="PageNumber"/>
        <w:rFonts w:ascii="Arial" w:hAnsi="Arial" w:cs="Arial"/>
        <w:sz w:val="16"/>
      </w:rPr>
      <w:instrText xml:space="preserve">PAGE  </w:instrText>
    </w:r>
    <w:r w:rsidRPr="00F55563">
      <w:rPr>
        <w:rStyle w:val="PageNumber"/>
        <w:rFonts w:ascii="Arial" w:hAnsi="Arial" w:cs="Arial"/>
        <w:sz w:val="16"/>
      </w:rPr>
      <w:fldChar w:fldCharType="separate"/>
    </w:r>
    <w:r w:rsidRPr="00F55563">
      <w:rPr>
        <w:rStyle w:val="PageNumber"/>
        <w:rFonts w:ascii="Arial" w:hAnsi="Arial" w:cs="Arial"/>
        <w:noProof/>
        <w:sz w:val="16"/>
      </w:rPr>
      <w:t>1</w:t>
    </w:r>
    <w:r w:rsidRPr="00F55563">
      <w:rPr>
        <w:rStyle w:val="PageNumber"/>
        <w:rFonts w:ascii="Arial" w:hAnsi="Arial" w:cs="Arial"/>
        <w:sz w:val="16"/>
      </w:rPr>
      <w:fldChar w:fldCharType="end"/>
    </w:r>
  </w:p>
  <w:p w14:paraId="5E8EFC5B" w14:textId="77777777" w:rsidR="002E74D4" w:rsidRDefault="002E74D4">
    <w:pPr>
      <w:pStyle w:val="Footer"/>
      <w:rPr>
        <w:rFonts w:ascii="Arial" w:hAnsi="Arial"/>
        <w:sz w:val="16"/>
        <w:szCs w:val="24"/>
      </w:rPr>
    </w:pPr>
    <w:r>
      <w:rPr>
        <w:rFonts w:ascii="Arial" w:hAnsi="Arial"/>
        <w:noProof/>
        <w:sz w:val="16"/>
        <w:szCs w:val="24"/>
      </w:rPr>
      <w:t>DCF-F-2565-E-S (</w:t>
    </w:r>
    <w:r w:rsidR="00F55563">
      <w:rPr>
        <w:rFonts w:ascii="Arial" w:hAnsi="Arial"/>
        <w:noProof/>
        <w:sz w:val="16"/>
        <w:szCs w:val="24"/>
      </w:rPr>
      <w:t>R</w:t>
    </w:r>
    <w:r>
      <w:rPr>
        <w:rFonts w:ascii="Arial" w:hAnsi="Arial"/>
        <w:noProof/>
        <w:sz w:val="16"/>
        <w:szCs w:val="24"/>
      </w:rPr>
      <w:t>. 0</w:t>
    </w:r>
    <w:r w:rsidR="00F55563">
      <w:rPr>
        <w:rFonts w:ascii="Arial" w:hAnsi="Arial"/>
        <w:noProof/>
        <w:sz w:val="16"/>
        <w:szCs w:val="24"/>
      </w:rPr>
      <w:t>4</w:t>
    </w:r>
    <w:r>
      <w:rPr>
        <w:rFonts w:ascii="Arial" w:hAnsi="Arial"/>
        <w:noProof/>
        <w:sz w:val="16"/>
        <w:szCs w:val="24"/>
      </w:rPr>
      <w:t>/20</w:t>
    </w:r>
    <w:r w:rsidR="00F55563">
      <w:rPr>
        <w:rFonts w:ascii="Arial" w:hAnsi="Arial"/>
        <w:noProof/>
        <w:sz w:val="16"/>
        <w:szCs w:val="24"/>
      </w:rPr>
      <w:t>2</w:t>
    </w:r>
    <w:r>
      <w:rPr>
        <w:rFonts w:ascii="Arial" w:hAnsi="Arial"/>
        <w:noProof/>
        <w:sz w:val="16"/>
        <w:szCs w:val="24"/>
      </w:rPr>
      <w:t>0) (T. 0</w:t>
    </w:r>
    <w:r w:rsidR="00F55563">
      <w:rPr>
        <w:rFonts w:ascii="Arial" w:hAnsi="Arial"/>
        <w:noProof/>
        <w:sz w:val="16"/>
        <w:szCs w:val="24"/>
      </w:rPr>
      <w:t>4</w:t>
    </w:r>
    <w:r>
      <w:rPr>
        <w:rFonts w:ascii="Arial" w:hAnsi="Arial"/>
        <w:noProof/>
        <w:sz w:val="16"/>
        <w:szCs w:val="24"/>
      </w:rPr>
      <w:t>/20</w:t>
    </w:r>
    <w:r w:rsidR="00F55563">
      <w:rPr>
        <w:rFonts w:ascii="Arial" w:hAnsi="Arial"/>
        <w:noProof/>
        <w:sz w:val="16"/>
        <w:szCs w:val="24"/>
      </w:rPr>
      <w:t>2</w:t>
    </w:r>
    <w:r>
      <w:rPr>
        <w:rFonts w:ascii="Arial" w:hAnsi="Arial"/>
        <w:noProof/>
        <w:sz w:val="16"/>
        <w:szCs w:val="24"/>
      </w:rPr>
      <w:t>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D44FF" w14:textId="77777777" w:rsidR="00F55563" w:rsidRPr="00F55563" w:rsidRDefault="00F55563">
    <w:pPr>
      <w:pStyle w:val="Footer"/>
      <w:rPr>
        <w:rFonts w:ascii="Arial" w:hAnsi="Arial"/>
        <w:sz w:val="16"/>
        <w:szCs w:val="24"/>
      </w:rPr>
    </w:pPr>
    <w:r>
      <w:rPr>
        <w:rFonts w:ascii="Arial" w:hAnsi="Arial"/>
        <w:noProof/>
        <w:sz w:val="16"/>
        <w:szCs w:val="24"/>
      </w:rPr>
      <w:t>DCF-F-2565-E-S (R. 04/2020) (T. 04/2020)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4E1380" w14:textId="77777777" w:rsidR="003768A1" w:rsidRDefault="003768A1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3F21BDBE" w14:textId="77777777" w:rsidR="003768A1" w:rsidRDefault="003768A1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D3CE6"/>
    <w:multiLevelType w:val="multilevel"/>
    <w:tmpl w:val="5678BC5E"/>
    <w:lvl w:ilvl="0">
      <w:start w:val="1"/>
      <w:numFmt w:val="bullet"/>
      <w:lvlText w:val="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28D400EB"/>
    <w:multiLevelType w:val="hybridMultilevel"/>
    <w:tmpl w:val="3776F332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35A3F85"/>
    <w:multiLevelType w:val="hybridMultilevel"/>
    <w:tmpl w:val="03B696B2"/>
    <w:lvl w:ilvl="0" w:tplc="A426B62C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386287E"/>
    <w:multiLevelType w:val="hybridMultilevel"/>
    <w:tmpl w:val="2B92FECC"/>
    <w:lvl w:ilvl="0" w:tplc="27D6A94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7EE287E"/>
    <w:multiLevelType w:val="hybridMultilevel"/>
    <w:tmpl w:val="5678BC5E"/>
    <w:lvl w:ilvl="0" w:tplc="795E693A">
      <w:start w:val="1"/>
      <w:numFmt w:val="bullet"/>
      <w:lvlText w:val="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489138A7"/>
    <w:multiLevelType w:val="hybridMultilevel"/>
    <w:tmpl w:val="18746E38"/>
    <w:lvl w:ilvl="0" w:tplc="27D6A94A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0824FC0"/>
    <w:multiLevelType w:val="multilevel"/>
    <w:tmpl w:val="76E24E26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57EB1072"/>
    <w:multiLevelType w:val="multilevel"/>
    <w:tmpl w:val="03B696B2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EEA7964"/>
    <w:multiLevelType w:val="hybridMultilevel"/>
    <w:tmpl w:val="76E24E26"/>
    <w:lvl w:ilvl="0" w:tplc="79E47EA8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766B2E7B"/>
    <w:multiLevelType w:val="hybridMultilevel"/>
    <w:tmpl w:val="402670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B5414B9"/>
    <w:multiLevelType w:val="hybridMultilevel"/>
    <w:tmpl w:val="756292C4"/>
    <w:lvl w:ilvl="0" w:tplc="27D6A94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0"/>
  </w:num>
  <w:num w:numId="5">
    <w:abstractNumId w:val="10"/>
  </w:num>
  <w:num w:numId="6">
    <w:abstractNumId w:val="9"/>
  </w:num>
  <w:num w:numId="7">
    <w:abstractNumId w:val="3"/>
  </w:num>
  <w:num w:numId="8">
    <w:abstractNumId w:val="5"/>
  </w:num>
  <w:num w:numId="9">
    <w:abstractNumId w:val="2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h3CTdHB+oJu3FgzLxfeYsVwls4OCCzhSV54Vzg1UfDzC/5EHqM+8l6UvsUAA29/y2uSt5ke+0kzYgdAbIKxHWw==" w:salt="UUZDebNUCsVVbvUr843V7A==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3EFD"/>
    <w:rsid w:val="00254D9B"/>
    <w:rsid w:val="002E74D4"/>
    <w:rsid w:val="002F3EFD"/>
    <w:rsid w:val="003768A1"/>
    <w:rsid w:val="003C6483"/>
    <w:rsid w:val="00457B36"/>
    <w:rsid w:val="004B0B32"/>
    <w:rsid w:val="00551EDE"/>
    <w:rsid w:val="006554F1"/>
    <w:rsid w:val="006F6B02"/>
    <w:rsid w:val="00792C1D"/>
    <w:rsid w:val="00861E41"/>
    <w:rsid w:val="008F518C"/>
    <w:rsid w:val="009A1D71"/>
    <w:rsid w:val="00A723D3"/>
    <w:rsid w:val="00B850D3"/>
    <w:rsid w:val="00D4585D"/>
    <w:rsid w:val="00E90B59"/>
    <w:rsid w:val="00F55563"/>
    <w:rsid w:val="00FE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1B256AE0"/>
  <w15:chartTrackingRefBased/>
  <w15:docId w15:val="{2A8A43D8-4FED-4578-A162-26E5F3D4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Pr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Pr>
      <w:b/>
      <w:bCs/>
    </w:rPr>
  </w:style>
  <w:style w:type="character" w:styleId="CommentReference">
    <w:name w:val="annotation reference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sz w:val="16"/>
      <w:szCs w:val="16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DocumentMap">
    <w:name w:val="Document Map"/>
    <w:basedOn w:val="Normal"/>
    <w:semiHidden/>
    <w:pPr>
      <w:shd w:val="clear" w:color="auto" w:fill="000080"/>
    </w:p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cs="Times New Roman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Wisconsin Works (W-2) Formal Assessment Agreement</vt:lpstr>
    </vt:vector>
  </TitlesOfParts>
  <Company>DCF - State of Wisconsin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 Works (W-2) Formal Assessment Agreement</dc:title>
  <dc:subject/>
  <dc:creator>HAMMEHE</dc:creator>
  <cp:keywords/>
  <dc:description/>
  <cp:lastModifiedBy>Winans, Pamela A - DCF</cp:lastModifiedBy>
  <cp:revision>3</cp:revision>
  <cp:lastPrinted>2010-08-27T13:24:00Z</cp:lastPrinted>
  <dcterms:created xsi:type="dcterms:W3CDTF">2020-04-27T13:24:00Z</dcterms:created>
  <dcterms:modified xsi:type="dcterms:W3CDTF">2020-04-27T13:25:00Z</dcterms:modified>
</cp:coreProperties>
</file>