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474E" w14:textId="419EA7A8" w:rsidR="007D2CF3" w:rsidRPr="00A267BA" w:rsidRDefault="00AD152A" w:rsidP="00AD152A">
      <w:pPr>
        <w:spacing w:before="240"/>
        <w:jc w:val="center"/>
        <w:rPr>
          <w:rFonts w:ascii="Roboto" w:hAnsi="Roboto"/>
          <w:b/>
          <w:sz w:val="24"/>
        </w:rPr>
      </w:pPr>
      <w:r w:rsidRPr="00A267BA">
        <w:rPr>
          <w:rFonts w:ascii="Roboto" w:hAnsi="Roboto"/>
          <w:b/>
          <w:sz w:val="24"/>
        </w:rPr>
        <w:t xml:space="preserve">Acuerdo Con </w:t>
      </w:r>
      <w:r>
        <w:rPr>
          <w:rFonts w:ascii="Roboto" w:hAnsi="Roboto"/>
          <w:b/>
          <w:sz w:val="24"/>
        </w:rPr>
        <w:t>e</w:t>
      </w:r>
      <w:r w:rsidRPr="00A267BA">
        <w:rPr>
          <w:rFonts w:ascii="Roboto" w:hAnsi="Roboto"/>
          <w:b/>
          <w:sz w:val="24"/>
        </w:rPr>
        <w:t>l Cuidador Familiar</w:t>
      </w:r>
    </w:p>
    <w:p w14:paraId="3C146463" w14:textId="7E6BD8BE" w:rsidR="007D2CF3" w:rsidRPr="00A267BA" w:rsidRDefault="00AD152A" w:rsidP="007D2CF3">
      <w:pPr>
        <w:jc w:val="center"/>
        <w:rPr>
          <w:rFonts w:ascii="Roboto" w:hAnsi="Roboto"/>
          <w:b/>
          <w:sz w:val="24"/>
        </w:rPr>
      </w:pPr>
      <w:r w:rsidRPr="00A267BA">
        <w:rPr>
          <w:rFonts w:ascii="Roboto" w:hAnsi="Roboto"/>
          <w:b/>
          <w:sz w:val="24"/>
        </w:rPr>
        <w:t xml:space="preserve">Niño Alojado Bajo Cuidado Fuera </w:t>
      </w:r>
      <w:r>
        <w:rPr>
          <w:rFonts w:ascii="Roboto" w:hAnsi="Roboto"/>
          <w:b/>
          <w:sz w:val="24"/>
        </w:rPr>
        <w:t>d</w:t>
      </w:r>
      <w:r w:rsidRPr="00A267BA">
        <w:rPr>
          <w:rFonts w:ascii="Roboto" w:hAnsi="Roboto"/>
          <w:b/>
          <w:sz w:val="24"/>
        </w:rPr>
        <w:t xml:space="preserve">e Casa </w:t>
      </w:r>
      <w:r>
        <w:rPr>
          <w:rFonts w:ascii="Roboto" w:hAnsi="Roboto"/>
          <w:b/>
          <w:sz w:val="24"/>
        </w:rPr>
        <w:t>p</w:t>
      </w:r>
      <w:r w:rsidRPr="00A267BA">
        <w:rPr>
          <w:rFonts w:ascii="Roboto" w:hAnsi="Roboto"/>
          <w:b/>
          <w:sz w:val="24"/>
        </w:rPr>
        <w:t xml:space="preserve">or </w:t>
      </w:r>
      <w:r>
        <w:rPr>
          <w:rFonts w:ascii="Roboto" w:hAnsi="Roboto"/>
          <w:b/>
          <w:sz w:val="24"/>
        </w:rPr>
        <w:t>l</w:t>
      </w:r>
      <w:r w:rsidRPr="00A267BA">
        <w:rPr>
          <w:rFonts w:ascii="Roboto" w:hAnsi="Roboto"/>
          <w:b/>
          <w:sz w:val="24"/>
        </w:rPr>
        <w:t>a Agencia</w:t>
      </w:r>
    </w:p>
    <w:p w14:paraId="6338E2C7" w14:textId="753F2723" w:rsidR="007D3984" w:rsidRPr="00AD152A" w:rsidRDefault="00AD152A" w:rsidP="007D2CF3">
      <w:pPr>
        <w:jc w:val="center"/>
        <w:rPr>
          <w:rFonts w:ascii="Roboto" w:hAnsi="Roboto"/>
          <w:bCs/>
          <w:smallCaps/>
        </w:rPr>
      </w:pPr>
      <w:r w:rsidRPr="00AD152A">
        <w:rPr>
          <w:rFonts w:ascii="Roboto" w:hAnsi="Roboto"/>
          <w:bCs/>
          <w:smallCaps/>
        </w:rPr>
        <w:t xml:space="preserve">relative </w:t>
      </w:r>
      <w:proofErr w:type="spellStart"/>
      <w:r w:rsidRPr="00AD152A">
        <w:rPr>
          <w:rFonts w:ascii="Roboto" w:hAnsi="Roboto"/>
          <w:bCs/>
          <w:smallCaps/>
        </w:rPr>
        <w:t>caregiver</w:t>
      </w:r>
      <w:proofErr w:type="spellEnd"/>
      <w:r w:rsidRPr="00AD152A">
        <w:rPr>
          <w:rFonts w:ascii="Roboto" w:hAnsi="Roboto"/>
          <w:bCs/>
          <w:smallCaps/>
        </w:rPr>
        <w:t xml:space="preserve"> </w:t>
      </w:r>
      <w:proofErr w:type="spellStart"/>
      <w:r w:rsidRPr="00AD152A">
        <w:rPr>
          <w:rFonts w:ascii="Roboto" w:hAnsi="Roboto"/>
          <w:bCs/>
          <w:smallCaps/>
        </w:rPr>
        <w:t>agreement</w:t>
      </w:r>
      <w:proofErr w:type="spellEnd"/>
      <w:r w:rsidRPr="00AD152A">
        <w:rPr>
          <w:rFonts w:ascii="Roboto" w:hAnsi="Roboto"/>
          <w:bCs/>
          <w:smallCaps/>
        </w:rPr>
        <w:t xml:space="preserve"> </w:t>
      </w:r>
      <w:r>
        <w:rPr>
          <w:rFonts w:ascii="Roboto" w:hAnsi="Roboto"/>
          <w:bCs/>
          <w:smallCaps/>
        </w:rPr>
        <w:t xml:space="preserve">– </w:t>
      </w:r>
      <w:proofErr w:type="spellStart"/>
      <w:r w:rsidRPr="00AD152A">
        <w:rPr>
          <w:rFonts w:ascii="Roboto" w:hAnsi="Roboto"/>
          <w:bCs/>
          <w:smallCaps/>
        </w:rPr>
        <w:t>child</w:t>
      </w:r>
      <w:proofErr w:type="spellEnd"/>
      <w:r w:rsidRPr="00AD152A">
        <w:rPr>
          <w:rFonts w:ascii="Roboto" w:hAnsi="Roboto"/>
          <w:bCs/>
          <w:smallCaps/>
        </w:rPr>
        <w:t xml:space="preserve"> placed in </w:t>
      </w:r>
      <w:proofErr w:type="spellStart"/>
      <w:r w:rsidRPr="00AD152A">
        <w:rPr>
          <w:rFonts w:ascii="Roboto" w:hAnsi="Roboto"/>
          <w:bCs/>
          <w:smallCaps/>
        </w:rPr>
        <w:t>out</w:t>
      </w:r>
      <w:proofErr w:type="spellEnd"/>
      <w:r w:rsidRPr="00AD152A">
        <w:rPr>
          <w:rFonts w:ascii="Roboto" w:hAnsi="Roboto"/>
          <w:bCs/>
          <w:smallCaps/>
        </w:rPr>
        <w:t xml:space="preserve">-of-home care </w:t>
      </w:r>
      <w:proofErr w:type="spellStart"/>
      <w:r w:rsidRPr="00AD152A">
        <w:rPr>
          <w:rFonts w:ascii="Roboto" w:hAnsi="Roboto"/>
          <w:bCs/>
          <w:smallCaps/>
        </w:rPr>
        <w:t>by</w:t>
      </w:r>
      <w:proofErr w:type="spellEnd"/>
      <w:r w:rsidRPr="00AD152A">
        <w:rPr>
          <w:rFonts w:ascii="Roboto" w:hAnsi="Roboto"/>
          <w:bCs/>
          <w:smallCaps/>
        </w:rPr>
        <w:t xml:space="preserve"> </w:t>
      </w:r>
      <w:proofErr w:type="spellStart"/>
      <w:r w:rsidRPr="00AD152A">
        <w:rPr>
          <w:rFonts w:ascii="Roboto" w:hAnsi="Roboto"/>
          <w:bCs/>
          <w:smallCaps/>
        </w:rPr>
        <w:t>agency</w:t>
      </w:r>
      <w:proofErr w:type="spellEnd"/>
    </w:p>
    <w:p w14:paraId="4D842B7D" w14:textId="65499ED8" w:rsidR="00B446D5" w:rsidRPr="00A267BA" w:rsidRDefault="00B446D5" w:rsidP="00A267BA">
      <w:pPr>
        <w:spacing w:before="240"/>
        <w:rPr>
          <w:rFonts w:ascii="Roboto" w:hAnsi="Roboto"/>
        </w:rPr>
      </w:pPr>
      <w:r w:rsidRPr="00A267BA">
        <w:rPr>
          <w:rFonts w:ascii="Roboto" w:hAnsi="Roboto"/>
          <w:b/>
        </w:rPr>
        <w:t>Uso del formulario:</w:t>
      </w:r>
      <w:r w:rsidRPr="00A267BA">
        <w:rPr>
          <w:rFonts w:ascii="Roboto" w:hAnsi="Roboto"/>
          <w:color w:val="000000"/>
          <w:shd w:val="clear" w:color="auto" w:fill="FFFFFF"/>
        </w:rPr>
        <w:t xml:space="preserve"> </w:t>
      </w:r>
      <w:r w:rsidR="00072E70" w:rsidRPr="00072E70">
        <w:rPr>
          <w:rFonts w:ascii="Roboto" w:hAnsi="Roboto"/>
          <w:color w:val="000000"/>
          <w:shd w:val="clear" w:color="auto" w:fill="FFFFFF"/>
        </w:rPr>
        <w:t>este</w:t>
      </w:r>
      <w:r w:rsidR="00072E70">
        <w:rPr>
          <w:rFonts w:ascii="Roboto" w:hAnsi="Roboto"/>
          <w:color w:val="000000"/>
          <w:shd w:val="clear" w:color="auto" w:fill="FFFFFF"/>
        </w:rPr>
        <w:t xml:space="preserve"> </w:t>
      </w:r>
      <w:r w:rsidRPr="00A267BA">
        <w:rPr>
          <w:rFonts w:ascii="Roboto" w:hAnsi="Roboto"/>
          <w:color w:val="000000"/>
          <w:shd w:val="clear" w:color="auto" w:fill="FFFFFF"/>
        </w:rPr>
        <w:t xml:space="preserve">formulario es de uso voluntario. </w:t>
      </w:r>
      <w:r w:rsidRPr="00A267BA">
        <w:rPr>
          <w:rFonts w:ascii="Roboto" w:hAnsi="Roboto"/>
        </w:rPr>
        <w:t xml:space="preserve">El formulario cumple con los requisitos de acuerdo con </w:t>
      </w:r>
      <w:r w:rsidR="00A267BA">
        <w:rPr>
          <w:rFonts w:ascii="Roboto" w:hAnsi="Roboto"/>
        </w:rPr>
        <w:br/>
      </w:r>
      <w:hyperlink r:id="rId6" w:history="1">
        <w:proofErr w:type="spellStart"/>
        <w:r w:rsidRPr="00A267BA">
          <w:rPr>
            <w:rStyle w:val="Hyperlink"/>
            <w:rFonts w:ascii="Roboto" w:hAnsi="Roboto"/>
          </w:rPr>
          <w:t>Wis</w:t>
        </w:r>
        <w:proofErr w:type="spellEnd"/>
        <w:r w:rsidRPr="00A267BA">
          <w:rPr>
            <w:rStyle w:val="Hyperlink"/>
            <w:rFonts w:ascii="Roboto" w:hAnsi="Roboto"/>
          </w:rPr>
          <w:t xml:space="preserve">. </w:t>
        </w:r>
        <w:proofErr w:type="spellStart"/>
        <w:r w:rsidRPr="00A267BA">
          <w:rPr>
            <w:rStyle w:val="Hyperlink"/>
            <w:rFonts w:ascii="Roboto" w:hAnsi="Roboto"/>
          </w:rPr>
          <w:t>Stat</w:t>
        </w:r>
        <w:proofErr w:type="spellEnd"/>
        <w:r w:rsidRPr="00A267BA">
          <w:rPr>
            <w:rStyle w:val="Hyperlink"/>
            <w:rFonts w:ascii="Roboto" w:hAnsi="Roboto"/>
          </w:rPr>
          <w:t>. s. 48.64(</w:t>
        </w:r>
        <w:proofErr w:type="spellStart"/>
        <w:r w:rsidRPr="00A267BA">
          <w:rPr>
            <w:rStyle w:val="Hyperlink"/>
            <w:rFonts w:ascii="Roboto" w:hAnsi="Roboto"/>
          </w:rPr>
          <w:t>1m</w:t>
        </w:r>
        <w:proofErr w:type="spellEnd"/>
        <w:r w:rsidRPr="00A267BA">
          <w:rPr>
            <w:rStyle w:val="Hyperlink"/>
            <w:rFonts w:ascii="Roboto" w:hAnsi="Roboto"/>
          </w:rPr>
          <w:t>)</w:t>
        </w:r>
      </w:hyperlink>
      <w:r w:rsidR="00416F29" w:rsidRPr="00A267BA">
        <w:rPr>
          <w:rFonts w:ascii="Roboto" w:hAnsi="Roboto"/>
        </w:rPr>
        <w:t xml:space="preserve"> que </w:t>
      </w:r>
      <w:r w:rsidRPr="00A267BA">
        <w:rPr>
          <w:rFonts w:ascii="Roboto" w:hAnsi="Roboto"/>
          <w:color w:val="000000"/>
          <w:shd w:val="clear" w:color="auto" w:fill="FFFFFF"/>
        </w:rPr>
        <w:t>establece que la agencia celebrará un acuerdo por escrito con el proveedor de cuidado fuera de casa si se aloja a un niño con un pariente que no es su padre/madre, un hogar de acogida o un hogar comunitario, o</w:t>
      </w:r>
      <w:r w:rsidR="00A267BA">
        <w:rPr>
          <w:rFonts w:ascii="Roboto" w:hAnsi="Roboto"/>
          <w:color w:val="000000"/>
          <w:shd w:val="clear" w:color="auto" w:fill="FFFFFF"/>
        </w:rPr>
        <w:t> </w:t>
      </w:r>
      <w:r w:rsidRPr="00A267BA">
        <w:rPr>
          <w:rFonts w:ascii="Roboto" w:hAnsi="Roboto"/>
          <w:color w:val="000000"/>
          <w:shd w:val="clear" w:color="auto" w:fill="FFFFFF"/>
        </w:rPr>
        <w:t xml:space="preserve">por una orden del juzgado, o si se aloja al niño en un hogar de acogida, hogar comunitario o centro de cuidado temporal en concordancia con </w:t>
      </w:r>
      <w:hyperlink r:id="rId7" w:tooltip="Statutes 938.22(2)(c)" w:history="1">
        <w:proofErr w:type="spellStart"/>
        <w:r w:rsidRPr="00A267BA">
          <w:rPr>
            <w:rStyle w:val="Hyperlink"/>
            <w:rFonts w:ascii="Roboto" w:hAnsi="Roboto"/>
            <w:shd w:val="clear" w:color="auto" w:fill="FFFFFF"/>
          </w:rPr>
          <w:t>Wis</w:t>
        </w:r>
        <w:proofErr w:type="spellEnd"/>
        <w:r w:rsidRPr="00A267BA">
          <w:rPr>
            <w:rStyle w:val="Hyperlink"/>
            <w:rFonts w:ascii="Roboto" w:hAnsi="Roboto"/>
            <w:shd w:val="clear" w:color="auto" w:fill="FFFFFF"/>
          </w:rPr>
          <w:t xml:space="preserve">. </w:t>
        </w:r>
        <w:proofErr w:type="spellStart"/>
        <w:r w:rsidRPr="00A267BA">
          <w:rPr>
            <w:rStyle w:val="Hyperlink"/>
            <w:rFonts w:ascii="Roboto" w:hAnsi="Roboto"/>
            <w:shd w:val="clear" w:color="auto" w:fill="FFFFFF"/>
          </w:rPr>
          <w:t>Stat</w:t>
        </w:r>
        <w:proofErr w:type="spellEnd"/>
        <w:r w:rsidRPr="00A267BA">
          <w:rPr>
            <w:rStyle w:val="Hyperlink"/>
            <w:rFonts w:ascii="Roboto" w:hAnsi="Roboto"/>
            <w:shd w:val="clear" w:color="auto" w:fill="FFFFFF"/>
          </w:rPr>
          <w:t>. s. 938.22 (2) (c)</w:t>
        </w:r>
      </w:hyperlink>
      <w:r w:rsidRPr="00A267BA">
        <w:rPr>
          <w:rFonts w:ascii="Roboto" w:hAnsi="Roboto"/>
          <w:color w:val="000000"/>
          <w:shd w:val="clear" w:color="auto" w:fill="FFFFFF"/>
        </w:rPr>
        <w:t xml:space="preserve">  o por un acuerdo voluntario según </w:t>
      </w:r>
      <w:hyperlink r:id="rId8" w:tooltip="Statutes 48.63" w:history="1">
        <w:proofErr w:type="spellStart"/>
        <w:r w:rsidRPr="00A267BA">
          <w:rPr>
            <w:rStyle w:val="Hyperlink"/>
            <w:rFonts w:ascii="Roboto" w:hAnsi="Roboto"/>
            <w:shd w:val="clear" w:color="auto" w:fill="FFFFFF"/>
          </w:rPr>
          <w:t>Wis</w:t>
        </w:r>
        <w:proofErr w:type="spellEnd"/>
        <w:r w:rsidRPr="00A267BA">
          <w:rPr>
            <w:rStyle w:val="Hyperlink"/>
            <w:rFonts w:ascii="Roboto" w:hAnsi="Roboto"/>
            <w:shd w:val="clear" w:color="auto" w:fill="FFFFFF"/>
          </w:rPr>
          <w:t xml:space="preserve">. </w:t>
        </w:r>
        <w:proofErr w:type="spellStart"/>
        <w:r w:rsidRPr="00A267BA">
          <w:rPr>
            <w:rStyle w:val="Hyperlink"/>
            <w:rFonts w:ascii="Roboto" w:hAnsi="Roboto"/>
            <w:shd w:val="clear" w:color="auto" w:fill="FFFFFF"/>
          </w:rPr>
          <w:t>Stat</w:t>
        </w:r>
        <w:proofErr w:type="spellEnd"/>
        <w:r w:rsidRPr="00A267BA">
          <w:rPr>
            <w:rStyle w:val="Hyperlink"/>
            <w:rFonts w:ascii="Roboto" w:hAnsi="Roboto"/>
            <w:shd w:val="clear" w:color="auto" w:fill="FFFFFF"/>
          </w:rPr>
          <w:t>. s. 48.63</w:t>
        </w:r>
      </w:hyperlink>
      <w:r w:rsidRPr="00A267BA">
        <w:rPr>
          <w:rFonts w:ascii="Roboto" w:hAnsi="Roboto"/>
          <w:color w:val="000000"/>
          <w:shd w:val="clear" w:color="auto" w:fill="FFFFFF"/>
        </w:rPr>
        <w:t xml:space="preserve">. </w:t>
      </w:r>
      <w:r w:rsidR="00876249" w:rsidRPr="00A267BA">
        <w:rPr>
          <w:rFonts w:ascii="Roboto" w:hAnsi="Roboto"/>
        </w:rPr>
        <w:t>La información personal que proporcione puede utilizarse para propósitos secundarios [</w:t>
      </w:r>
      <w:proofErr w:type="spellStart"/>
      <w:r w:rsidR="00876249" w:rsidRPr="00A267BA">
        <w:rPr>
          <w:rFonts w:ascii="Roboto" w:hAnsi="Roboto"/>
        </w:rPr>
        <w:t>Privacy</w:t>
      </w:r>
      <w:proofErr w:type="spellEnd"/>
      <w:r w:rsidR="00876249" w:rsidRPr="00A267BA">
        <w:rPr>
          <w:rFonts w:ascii="Roboto" w:hAnsi="Roboto"/>
        </w:rPr>
        <w:t xml:space="preserve"> Law, </w:t>
      </w:r>
      <w:proofErr w:type="spellStart"/>
      <w:r w:rsidR="00876249" w:rsidRPr="00A267BA">
        <w:rPr>
          <w:rFonts w:ascii="Roboto" w:hAnsi="Roboto"/>
        </w:rPr>
        <w:t>s.15.04</w:t>
      </w:r>
      <w:proofErr w:type="spellEnd"/>
      <w:r w:rsidR="00876249" w:rsidRPr="00A267BA">
        <w:rPr>
          <w:rFonts w:ascii="Roboto" w:hAnsi="Roboto"/>
        </w:rPr>
        <w:t xml:space="preserve">(1)(m), </w:t>
      </w:r>
      <w:proofErr w:type="spellStart"/>
      <w:r w:rsidR="00876249" w:rsidRPr="00A267BA">
        <w:rPr>
          <w:rFonts w:ascii="Roboto" w:hAnsi="Roboto"/>
        </w:rPr>
        <w:t>Wis</w:t>
      </w:r>
      <w:proofErr w:type="spellEnd"/>
      <w:r w:rsidR="00876249" w:rsidRPr="00A267BA">
        <w:rPr>
          <w:rFonts w:ascii="Roboto" w:hAnsi="Roboto"/>
        </w:rPr>
        <w:t xml:space="preserve">. </w:t>
      </w:r>
      <w:proofErr w:type="spellStart"/>
      <w:r w:rsidR="00876249" w:rsidRPr="00A267BA">
        <w:rPr>
          <w:rFonts w:ascii="Roboto" w:hAnsi="Roboto"/>
        </w:rPr>
        <w:t>Stats</w:t>
      </w:r>
      <w:proofErr w:type="spellEnd"/>
      <w:r w:rsidR="00876249" w:rsidRPr="00A267BA">
        <w:rPr>
          <w:rFonts w:ascii="Roboto" w:hAnsi="Roboto"/>
        </w:rPr>
        <w:t>].</w:t>
      </w:r>
    </w:p>
    <w:p w14:paraId="1CF8E5DA" w14:textId="30422F69" w:rsidR="00917A6E" w:rsidRPr="00A267BA" w:rsidRDefault="00B446D5" w:rsidP="00DF0908">
      <w:pPr>
        <w:spacing w:before="120" w:after="240"/>
        <w:rPr>
          <w:rFonts w:ascii="Roboto" w:hAnsi="Roboto"/>
        </w:rPr>
      </w:pPr>
      <w:r w:rsidRPr="00A267BA">
        <w:rPr>
          <w:rFonts w:ascii="Roboto" w:hAnsi="Roboto"/>
          <w:b/>
        </w:rPr>
        <w:t>Instrucciones:</w:t>
      </w:r>
      <w:r w:rsidRPr="00A267BA">
        <w:rPr>
          <w:rFonts w:ascii="Roboto" w:hAnsi="Roboto"/>
        </w:rPr>
        <w:t xml:space="preserve"> La </w:t>
      </w:r>
      <w:r w:rsidRPr="00A267BA">
        <w:rPr>
          <w:rFonts w:ascii="Roboto" w:hAnsi="Roboto"/>
          <w:color w:val="000000"/>
          <w:shd w:val="clear" w:color="auto" w:fill="FFFFFF"/>
        </w:rPr>
        <w:t xml:space="preserve">agencia responsable de supervisar el cuidado y manutención de un niño alojado en un establecimiento de cuidado fuera de casa revisará este acuerdo junto con el cuidador familiar. </w:t>
      </w:r>
      <w:r w:rsidRPr="00A267BA">
        <w:rPr>
          <w:rFonts w:ascii="Roboto" w:hAnsi="Roboto"/>
        </w:rPr>
        <w:t>Este formulario será firmado por el cuidador familiar y por la agencia supervisora o la agencia que concede la licencia.</w:t>
      </w:r>
    </w:p>
    <w:tbl>
      <w:tblPr>
        <w:tblW w:w="1080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9"/>
        <w:gridCol w:w="4663"/>
        <w:gridCol w:w="716"/>
        <w:gridCol w:w="582"/>
        <w:gridCol w:w="360"/>
        <w:gridCol w:w="2520"/>
        <w:gridCol w:w="1440"/>
      </w:tblGrid>
      <w:tr w:rsidR="003D433B" w:rsidRPr="00A267BA" w14:paraId="757F08CF" w14:textId="77777777" w:rsidTr="0080799E">
        <w:trPr>
          <w:cantSplit/>
          <w:trHeight w:val="360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26F26" w14:textId="77777777" w:rsidR="005A1989" w:rsidRPr="00A267BA" w:rsidRDefault="00B67617" w:rsidP="005A1989">
            <w:pPr>
              <w:spacing w:before="2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Nombre de la agencia</w:t>
            </w:r>
          </w:p>
          <w:p w14:paraId="6539CD1F" w14:textId="78917483" w:rsidR="003D433B" w:rsidRPr="00A267BA" w:rsidRDefault="00DF0908" w:rsidP="005A1989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A267B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A267B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67BA">
              <w:rPr>
                <w:rFonts w:ascii="Garamond" w:hAnsi="Garamond"/>
                <w:sz w:val="22"/>
                <w:szCs w:val="22"/>
              </w:rPr>
            </w:r>
            <w:r w:rsidRPr="00A267B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67BA">
              <w:rPr>
                <w:rFonts w:ascii="Garamond" w:hAnsi="Garamond"/>
                <w:sz w:val="22"/>
              </w:rPr>
              <w:t>     </w:t>
            </w:r>
            <w:r w:rsidRPr="00A267B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03226" w:rsidRPr="00A267BA" w14:paraId="74B26BC4" w14:textId="77777777" w:rsidTr="005A1989">
        <w:trPr>
          <w:cantSplit/>
          <w:trHeight w:val="360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AD8C8" w14:textId="3EA483F5" w:rsidR="005A1989" w:rsidRPr="00A267BA" w:rsidRDefault="00B67617" w:rsidP="005A1989">
            <w:pPr>
              <w:spacing w:before="2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Nombre completo de los cuidadores familiares</w:t>
            </w:r>
          </w:p>
          <w:p w14:paraId="07E198E0" w14:textId="6759234A" w:rsidR="00303226" w:rsidRPr="00A267BA" w:rsidRDefault="00DF0908" w:rsidP="005A1989">
            <w:pPr>
              <w:spacing w:before="20" w:after="40"/>
              <w:rPr>
                <w:rFonts w:ascii="Roboto" w:hAnsi="Roboto"/>
              </w:rPr>
            </w:pPr>
            <w:r w:rsidRPr="00A267B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A267B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67BA">
              <w:rPr>
                <w:rFonts w:ascii="Garamond" w:hAnsi="Garamond"/>
                <w:sz w:val="22"/>
                <w:szCs w:val="22"/>
              </w:rPr>
            </w:r>
            <w:r w:rsidRPr="00A267B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67BA">
              <w:rPr>
                <w:rFonts w:ascii="Garamond" w:hAnsi="Garamond"/>
                <w:sz w:val="22"/>
              </w:rPr>
              <w:t>     </w:t>
            </w:r>
            <w:r w:rsidRPr="00A267B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A1989" w:rsidRPr="00A267BA" w14:paraId="6B4C3DD2" w14:textId="77777777" w:rsidTr="005A1989">
        <w:trPr>
          <w:cantSplit/>
          <w:trHeight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E93626" w14:textId="77777777" w:rsidR="005A1989" w:rsidRPr="00A267BA" w:rsidRDefault="005A1989" w:rsidP="005A1989">
            <w:pPr>
              <w:spacing w:before="2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Nombre completo del niño (nombre, segundo nombre, apellido)</w:t>
            </w:r>
          </w:p>
          <w:p w14:paraId="16202C32" w14:textId="4F518246" w:rsidR="005A1989" w:rsidRPr="00A267BA" w:rsidRDefault="00DF0908" w:rsidP="00D22400">
            <w:pPr>
              <w:spacing w:before="20" w:after="40"/>
              <w:rPr>
                <w:rFonts w:ascii="Roboto" w:hAnsi="Roboto"/>
              </w:rPr>
            </w:pPr>
            <w:r w:rsidRPr="00A267B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267B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67BA">
              <w:rPr>
                <w:rFonts w:ascii="Garamond" w:hAnsi="Garamond"/>
                <w:sz w:val="22"/>
                <w:szCs w:val="22"/>
              </w:rPr>
            </w:r>
            <w:r w:rsidRPr="00A267B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67BA">
              <w:rPr>
                <w:rFonts w:ascii="Garamond" w:hAnsi="Garamond"/>
                <w:sz w:val="22"/>
              </w:rPr>
              <w:t>     </w:t>
            </w:r>
            <w:r w:rsidRPr="00A267B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72005" w:rsidRPr="00A267BA" w14:paraId="6E053D34" w14:textId="77777777" w:rsidTr="00DF0908">
        <w:trPr>
          <w:cantSplit/>
          <w:trHeight w:val="432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BF510" w14:textId="77777777" w:rsidR="00672005" w:rsidRPr="00A267BA" w:rsidRDefault="00672005" w:rsidP="005A1989">
            <w:pPr>
              <w:rPr>
                <w:rFonts w:ascii="Roboto" w:hAnsi="Roboto"/>
                <w:b/>
              </w:rPr>
            </w:pPr>
            <w:r w:rsidRPr="00A267BA">
              <w:rPr>
                <w:rFonts w:ascii="Roboto" w:hAnsi="Roboto"/>
                <w:b/>
              </w:rPr>
              <w:t>PRESTACIONES GENERALES</w:t>
            </w:r>
          </w:p>
        </w:tc>
      </w:tr>
      <w:tr w:rsidR="00303226" w:rsidRPr="00A267BA" w14:paraId="1500F1A5" w14:textId="77777777" w:rsidTr="0080799E">
        <w:trPr>
          <w:cantSplit/>
          <w:trHeight w:val="432"/>
        </w:trPr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8D89" w14:textId="6B01E59A" w:rsidR="006C5063" w:rsidRPr="00A267BA" w:rsidRDefault="00303226" w:rsidP="005A1989">
            <w:pPr>
              <w:tabs>
                <w:tab w:val="left" w:pos="450"/>
              </w:tabs>
              <w:rPr>
                <w:rFonts w:ascii="Roboto" w:hAnsi="Roboto"/>
                <w:b/>
              </w:rPr>
            </w:pPr>
            <w:r w:rsidRPr="00A267BA">
              <w:rPr>
                <w:rFonts w:ascii="Roboto" w:hAnsi="Roboto"/>
                <w:b/>
              </w:rPr>
              <w:t>La agencia acuerda: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68173" w14:textId="7171BEE7" w:rsidR="006C5063" w:rsidRPr="00A267BA" w:rsidRDefault="00C723D9" w:rsidP="005A1989">
            <w:pPr>
              <w:tabs>
                <w:tab w:val="left" w:pos="401"/>
              </w:tabs>
              <w:rPr>
                <w:rFonts w:ascii="Roboto" w:hAnsi="Roboto"/>
                <w:b/>
              </w:rPr>
            </w:pPr>
            <w:r w:rsidRPr="00A267BA">
              <w:rPr>
                <w:rFonts w:ascii="Roboto" w:hAnsi="Roboto"/>
                <w:b/>
              </w:rPr>
              <w:t>Los cuidadores familiares acuerdan:</w:t>
            </w:r>
          </w:p>
        </w:tc>
      </w:tr>
      <w:tr w:rsidR="005A1989" w:rsidRPr="00A267BA" w14:paraId="15EF1E19" w14:textId="77777777" w:rsidTr="005A1989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</w:tcPr>
          <w:p w14:paraId="2E8EFE6C" w14:textId="77777777" w:rsidR="005A1989" w:rsidRPr="00A267BA" w:rsidRDefault="005A198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1.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9A5" w14:textId="7E67B6D9" w:rsidR="005A1989" w:rsidRPr="00A267BA" w:rsidRDefault="005A1989" w:rsidP="005A1989">
            <w:pPr>
              <w:spacing w:after="12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 xml:space="preserve">Ubicar al niño de acuerdo con las condiciones establecidas por la orden del juzgado, la licencia </w:t>
            </w:r>
            <w:r w:rsidR="00A267BA">
              <w:rPr>
                <w:rFonts w:ascii="Roboto" w:hAnsi="Roboto"/>
              </w:rPr>
              <w:br/>
            </w:r>
            <w:r w:rsidRPr="00A267BA">
              <w:rPr>
                <w:rFonts w:ascii="Roboto" w:hAnsi="Roboto"/>
              </w:rPr>
              <w:t>y el organismo estatutario.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072C04FC" w14:textId="77777777" w:rsidR="005A1989" w:rsidRPr="00A267BA" w:rsidRDefault="005A198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1.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3EC7E6D4" w14:textId="15BCDDB3" w:rsidR="005A1989" w:rsidRPr="00A267BA" w:rsidRDefault="005A1989" w:rsidP="005A1989">
            <w:pPr>
              <w:spacing w:after="6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Cumplir las condiciones de la orden judicial.</w:t>
            </w:r>
          </w:p>
        </w:tc>
      </w:tr>
      <w:tr w:rsidR="005A1989" w:rsidRPr="00A267BA" w14:paraId="7BA30F75" w14:textId="77777777" w:rsidTr="005A1989">
        <w:trPr>
          <w:cantSplit/>
          <w:trHeight w:val="368"/>
        </w:trPr>
        <w:tc>
          <w:tcPr>
            <w:tcW w:w="519" w:type="dxa"/>
            <w:tcBorders>
              <w:top w:val="single" w:sz="4" w:space="0" w:color="auto"/>
            </w:tcBorders>
          </w:tcPr>
          <w:p w14:paraId="0F4F2B93" w14:textId="77777777" w:rsidR="005A1989" w:rsidRPr="00A267BA" w:rsidRDefault="005A198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2.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DBD" w14:textId="6BDE910D" w:rsidR="005A1989" w:rsidRPr="00A267BA" w:rsidRDefault="005A1989" w:rsidP="005A1989">
            <w:pPr>
              <w:spacing w:after="12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 xml:space="preserve">Asignar solo a los niños que necesiten el cuidado </w:t>
            </w:r>
            <w:r w:rsidR="00A267BA">
              <w:rPr>
                <w:rFonts w:ascii="Roboto" w:hAnsi="Roboto"/>
              </w:rPr>
              <w:br/>
            </w:r>
            <w:r w:rsidRPr="00A267BA">
              <w:rPr>
                <w:rFonts w:ascii="Roboto" w:hAnsi="Roboto"/>
              </w:rPr>
              <w:t>y la manutención que puedan ofrecer razonablemente los cuidadores familiares.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36F20426" w14:textId="77777777" w:rsidR="005A1989" w:rsidRPr="00A267BA" w:rsidRDefault="005A198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2.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7D95EC9C" w14:textId="77777777" w:rsidR="005A1989" w:rsidRPr="00A267BA" w:rsidRDefault="005A1989" w:rsidP="005A1989">
            <w:pPr>
              <w:spacing w:after="6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Aceptar el alojamiento únicamente de los niños cuyas necesidades no pueden ser satisfechas en su hogar.</w:t>
            </w:r>
          </w:p>
        </w:tc>
      </w:tr>
      <w:tr w:rsidR="005A1989" w:rsidRPr="00A267BA" w14:paraId="3525F1C6" w14:textId="77777777" w:rsidTr="005A1989">
        <w:trPr>
          <w:cantSplit/>
          <w:trHeight w:val="278"/>
        </w:trPr>
        <w:tc>
          <w:tcPr>
            <w:tcW w:w="519" w:type="dxa"/>
            <w:tcBorders>
              <w:top w:val="single" w:sz="4" w:space="0" w:color="auto"/>
            </w:tcBorders>
          </w:tcPr>
          <w:p w14:paraId="673B9322" w14:textId="77777777" w:rsidR="005A1989" w:rsidRPr="00A267BA" w:rsidRDefault="005A198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3.</w:t>
            </w:r>
          </w:p>
        </w:tc>
        <w:tc>
          <w:tcPr>
            <w:tcW w:w="4663" w:type="dxa"/>
            <w:tcBorders>
              <w:top w:val="single" w:sz="4" w:space="0" w:color="auto"/>
              <w:right w:val="single" w:sz="4" w:space="0" w:color="auto"/>
            </w:tcBorders>
          </w:tcPr>
          <w:p w14:paraId="73885F55" w14:textId="7C6EACF9" w:rsidR="005A1989" w:rsidRPr="00A267BA" w:rsidRDefault="005A1989" w:rsidP="005A1989">
            <w:pPr>
              <w:spacing w:after="12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Proporcionar toda la información confiable disponible que sea relevante para ayudar a los cuidadores familiares a decidir si aceptan o no alojarlo.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7B59F22E" w14:textId="77777777" w:rsidR="005A1989" w:rsidRPr="00A267BA" w:rsidRDefault="005A198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3.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44ACD2F6" w14:textId="0F375A64" w:rsidR="005A1989" w:rsidRPr="00A267BA" w:rsidRDefault="00C723D9" w:rsidP="005A1989">
            <w:pPr>
              <w:spacing w:after="6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 xml:space="preserve">Compartir la información necesaria para el cuidado del niño alojado bajo cuidado fuera de casa en concordancia con el </w:t>
            </w:r>
            <w:hyperlink r:id="rId9" w:history="1">
              <w:r w:rsidRPr="00A267BA">
                <w:rPr>
                  <w:rStyle w:val="Hyperlink"/>
                  <w:rFonts w:ascii="Roboto" w:hAnsi="Roboto"/>
                </w:rPr>
                <w:t>Código administrativo de Wisconsin ch. DCF 37</w:t>
              </w:r>
            </w:hyperlink>
            <w:r w:rsidRPr="00A267BA">
              <w:rPr>
                <w:rFonts w:ascii="Roboto" w:hAnsi="Roboto"/>
              </w:rPr>
              <w:t>.</w:t>
            </w:r>
          </w:p>
        </w:tc>
      </w:tr>
      <w:tr w:rsidR="005A1989" w:rsidRPr="00A267BA" w14:paraId="10F6FFA4" w14:textId="77777777" w:rsidTr="005A1989">
        <w:trPr>
          <w:cantSplit/>
          <w:trHeight w:val="287"/>
        </w:trPr>
        <w:tc>
          <w:tcPr>
            <w:tcW w:w="519" w:type="dxa"/>
            <w:tcBorders>
              <w:top w:val="single" w:sz="4" w:space="0" w:color="auto"/>
            </w:tcBorders>
          </w:tcPr>
          <w:p w14:paraId="5B847D79" w14:textId="77777777" w:rsidR="005A1989" w:rsidRPr="00A267BA" w:rsidRDefault="005A198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4.</w:t>
            </w:r>
          </w:p>
        </w:tc>
        <w:tc>
          <w:tcPr>
            <w:tcW w:w="4663" w:type="dxa"/>
            <w:tcBorders>
              <w:top w:val="single" w:sz="4" w:space="0" w:color="auto"/>
              <w:right w:val="single" w:sz="4" w:space="0" w:color="auto"/>
            </w:tcBorders>
          </w:tcPr>
          <w:p w14:paraId="04CE6819" w14:textId="77777777" w:rsidR="005A1989" w:rsidRPr="00A267BA" w:rsidRDefault="005A1989" w:rsidP="005A1989">
            <w:pPr>
              <w:spacing w:after="12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Brindar a los padres de crianza acceso a las directivas y políticas que utiliza la agencia para administrar el programa de cuidado de crianza.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62365C94" w14:textId="77777777" w:rsidR="005A1989" w:rsidRPr="00A267BA" w:rsidRDefault="005A198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4.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5A8A915A" w14:textId="55235F62" w:rsidR="005A1989" w:rsidRPr="00A267BA" w:rsidRDefault="00C723D9" w:rsidP="005A1989">
            <w:pPr>
              <w:spacing w:after="6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Colaborar con la agencia, así como con los padres biológicos o adoptivos, los parientes y el niño, si corresponde, en la planificación y la prestación de servicios para el niño.</w:t>
            </w:r>
          </w:p>
        </w:tc>
      </w:tr>
      <w:tr w:rsidR="005A1989" w:rsidRPr="00A267BA" w14:paraId="4A8EDCB2" w14:textId="77777777" w:rsidTr="005A1989">
        <w:trPr>
          <w:cantSplit/>
          <w:trHeight w:val="575"/>
        </w:trPr>
        <w:tc>
          <w:tcPr>
            <w:tcW w:w="519" w:type="dxa"/>
            <w:tcBorders>
              <w:top w:val="single" w:sz="4" w:space="0" w:color="auto"/>
            </w:tcBorders>
          </w:tcPr>
          <w:p w14:paraId="250BAFC2" w14:textId="77777777" w:rsidR="005A1989" w:rsidRPr="00A267BA" w:rsidRDefault="005A198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5.</w:t>
            </w:r>
          </w:p>
        </w:tc>
        <w:tc>
          <w:tcPr>
            <w:tcW w:w="4663" w:type="dxa"/>
            <w:tcBorders>
              <w:top w:val="single" w:sz="4" w:space="0" w:color="auto"/>
              <w:right w:val="single" w:sz="4" w:space="0" w:color="auto"/>
            </w:tcBorders>
          </w:tcPr>
          <w:p w14:paraId="4C6265D7" w14:textId="4D6138DB" w:rsidR="005A1989" w:rsidRPr="00A267BA" w:rsidRDefault="005A1989" w:rsidP="005A1989">
            <w:pPr>
              <w:spacing w:after="12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 xml:space="preserve">Proporcionar la información al proveedor de cuidados fuera de casa, en concordancia con el </w:t>
            </w:r>
            <w:hyperlink r:id="rId10" w:history="1">
              <w:r w:rsidRPr="00A267BA">
                <w:rPr>
                  <w:rStyle w:val="Hyperlink"/>
                  <w:rFonts w:ascii="Roboto" w:hAnsi="Roboto"/>
                </w:rPr>
                <w:t>Código administrativo de Wisconsin ch. DCF 37</w:t>
              </w:r>
            </w:hyperlink>
            <w:r w:rsidRPr="00A267BA">
              <w:rPr>
                <w:rFonts w:ascii="Roboto" w:hAnsi="Roboto"/>
              </w:rPr>
              <w:t xml:space="preserve"> (Información para proveedores de cuidados fuera de casa. Partes A y B), que sea necesaria para realizar un cuidado correcto del niño.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21F97B52" w14:textId="77777777" w:rsidR="005A1989" w:rsidRPr="00A267BA" w:rsidRDefault="005A198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5.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7AFCAD3C" w14:textId="16175023" w:rsidR="005A1989" w:rsidRPr="00A267BA" w:rsidRDefault="00C723D9" w:rsidP="005A1989">
            <w:pPr>
              <w:spacing w:after="6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Permitir que la agencia supervisora, la agencia que asigna o la agencia que concede la licencia tengan acceso al niño y al hogar.</w:t>
            </w:r>
          </w:p>
        </w:tc>
      </w:tr>
      <w:tr w:rsidR="005A1989" w:rsidRPr="00A267BA" w14:paraId="33201EEB" w14:textId="77777777" w:rsidTr="005A1989">
        <w:trPr>
          <w:cantSplit/>
          <w:trHeight w:val="143"/>
        </w:trPr>
        <w:tc>
          <w:tcPr>
            <w:tcW w:w="519" w:type="dxa"/>
            <w:tcBorders>
              <w:top w:val="single" w:sz="4" w:space="0" w:color="auto"/>
            </w:tcBorders>
          </w:tcPr>
          <w:p w14:paraId="6E71811D" w14:textId="77777777" w:rsidR="005A1989" w:rsidRPr="00A267BA" w:rsidRDefault="005A198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6.</w:t>
            </w:r>
          </w:p>
        </w:tc>
        <w:tc>
          <w:tcPr>
            <w:tcW w:w="4663" w:type="dxa"/>
            <w:tcBorders>
              <w:top w:val="single" w:sz="4" w:space="0" w:color="auto"/>
              <w:right w:val="single" w:sz="4" w:space="0" w:color="auto"/>
            </w:tcBorders>
          </w:tcPr>
          <w:p w14:paraId="13732076" w14:textId="5AF3BDDB" w:rsidR="005A1989" w:rsidRPr="00A267BA" w:rsidRDefault="005A1989" w:rsidP="005A1989">
            <w:pPr>
              <w:spacing w:after="12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Involucrar a los cuidadores familiares, así como a los padres biológicos o adoptivos, a otros parientes y al niño, si corresponde, en el desarrollo y la revisión del plan para el niño.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25CD6099" w14:textId="77777777" w:rsidR="005A1989" w:rsidRPr="00A267BA" w:rsidRDefault="005A198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6.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52FF9C68" w14:textId="54692BC1" w:rsidR="005A1989" w:rsidRPr="00A267BA" w:rsidRDefault="00C723D9" w:rsidP="005A1989">
            <w:pPr>
              <w:spacing w:after="6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Si se retira al niño de un sitio de acogida, no hacer reclamos a la agencia que realiza la asignación por los gastos de cuidado, vestimenta o tratamientos médicos.</w:t>
            </w:r>
          </w:p>
        </w:tc>
      </w:tr>
      <w:tr w:rsidR="005A1989" w:rsidRPr="00A267BA" w14:paraId="2EBD9B89" w14:textId="77777777" w:rsidTr="005A1989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74BA1C93" w14:textId="77777777" w:rsidR="005A1989" w:rsidRPr="00A267BA" w:rsidRDefault="005A198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7.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2B11" w14:textId="77777777" w:rsidR="005A1989" w:rsidRPr="00A267BA" w:rsidRDefault="005A1989" w:rsidP="005A1989">
            <w:pPr>
              <w:spacing w:after="12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Establecer un plan para los contactos de la agencia y brindar asistencia inmediata en los casos de emergencia.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E0867" w14:textId="77777777" w:rsidR="005A1989" w:rsidRPr="00A267BA" w:rsidRDefault="005A198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7.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653560" w14:textId="083ADD6F" w:rsidR="005A1989" w:rsidRPr="00A267BA" w:rsidRDefault="00C723D9" w:rsidP="005A1989">
            <w:pPr>
              <w:spacing w:after="60"/>
              <w:rPr>
                <w:rFonts w:ascii="Roboto" w:hAnsi="Roboto"/>
              </w:rPr>
            </w:pPr>
            <w:r w:rsidRPr="00A267BA">
              <w:rPr>
                <w:rFonts w:ascii="Roboto" w:hAnsi="Roboto"/>
                <w:color w:val="000000"/>
                <w:shd w:val="clear" w:color="auto" w:fill="FFFFFF"/>
              </w:rPr>
              <w:t>Si el niño deja el hogar, entregar el registro del niño a la agencia supervisora o al profesional de bienestar de menores.</w:t>
            </w:r>
          </w:p>
        </w:tc>
      </w:tr>
      <w:tr w:rsidR="005A1989" w:rsidRPr="00A267BA" w14:paraId="2EBFB555" w14:textId="77777777" w:rsidTr="005A1989">
        <w:trPr>
          <w:cantSplit/>
          <w:trHeight w:val="1053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10AEB701" w14:textId="77777777" w:rsidR="005A1989" w:rsidRPr="00A267BA" w:rsidRDefault="005A198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lastRenderedPageBreak/>
              <w:t>8.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93A" w14:textId="04247FDD" w:rsidR="005A1989" w:rsidRPr="00A267BA" w:rsidRDefault="00C723D9" w:rsidP="005A1989">
            <w:pPr>
              <w:spacing w:after="12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 xml:space="preserve">Entregar un aviso por escrito de la intención de retirar al niño cuando este haya estado en el hogar por 6 meses o más. El aviso deberá especificar las razones por las que se lo retira e informar a los padres de crianza que es posible que no se retire al niño hasta que se complete una audiencia en concordancia con </w:t>
            </w:r>
            <w:hyperlink r:id="rId11" w:history="1">
              <w:proofErr w:type="spellStart"/>
              <w:r w:rsidRPr="00A267BA">
                <w:rPr>
                  <w:rStyle w:val="Hyperlink"/>
                  <w:rFonts w:ascii="Roboto" w:hAnsi="Roboto"/>
                </w:rPr>
                <w:t>Wis</w:t>
              </w:r>
              <w:proofErr w:type="spellEnd"/>
              <w:r w:rsidRPr="00A267BA">
                <w:rPr>
                  <w:rStyle w:val="Hyperlink"/>
                  <w:rFonts w:ascii="Roboto" w:hAnsi="Roboto"/>
                </w:rPr>
                <w:t xml:space="preserve">. </w:t>
              </w:r>
              <w:proofErr w:type="spellStart"/>
              <w:r w:rsidRPr="00A267BA">
                <w:rPr>
                  <w:rStyle w:val="Hyperlink"/>
                  <w:rFonts w:ascii="Roboto" w:hAnsi="Roboto"/>
                </w:rPr>
                <w:t>Stat</w:t>
              </w:r>
              <w:proofErr w:type="spellEnd"/>
              <w:r w:rsidRPr="00A267BA">
                <w:rPr>
                  <w:rStyle w:val="Hyperlink"/>
                  <w:rFonts w:ascii="Roboto" w:hAnsi="Roboto"/>
                </w:rPr>
                <w:t>. s. 48.64 (4)(a)</w:t>
              </w:r>
            </w:hyperlink>
            <w:r w:rsidRPr="00A267BA">
              <w:rPr>
                <w:rFonts w:ascii="Roboto" w:hAnsi="Roboto"/>
              </w:rPr>
              <w:t xml:space="preserve"> o </w:t>
            </w:r>
            <w:hyperlink r:id="rId12" w:history="1">
              <w:r w:rsidRPr="00A267BA">
                <w:rPr>
                  <w:rStyle w:val="Hyperlink"/>
                  <w:rFonts w:ascii="Roboto" w:hAnsi="Roboto"/>
                </w:rPr>
                <w:t>(c)</w:t>
              </w:r>
            </w:hyperlink>
            <w:r w:rsidRPr="00A267BA">
              <w:rPr>
                <w:rFonts w:ascii="Roboto" w:hAnsi="Roboto"/>
              </w:rPr>
              <w:t>, si se solicita, o los 30 días desde la recepción de la notificación, si esta última es posterior, a menos que la seguridad del menor lo requiera.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24C85" w14:textId="1D45167C" w:rsidR="005A1989" w:rsidRPr="00A267BA" w:rsidRDefault="005A198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4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9E6CC6" w14:textId="176A12C1" w:rsidR="005A1989" w:rsidRPr="00A267BA" w:rsidRDefault="005A1989" w:rsidP="005A1989">
            <w:pPr>
              <w:spacing w:after="60"/>
              <w:rPr>
                <w:rFonts w:ascii="Roboto" w:hAnsi="Roboto"/>
              </w:rPr>
            </w:pPr>
          </w:p>
        </w:tc>
      </w:tr>
      <w:tr w:rsidR="005A1989" w:rsidRPr="00A267BA" w14:paraId="15065F6A" w14:textId="77777777" w:rsidTr="005A1989">
        <w:trPr>
          <w:cantSplit/>
          <w:trHeight w:val="350"/>
        </w:trPr>
        <w:tc>
          <w:tcPr>
            <w:tcW w:w="519" w:type="dxa"/>
            <w:tcBorders>
              <w:top w:val="single" w:sz="4" w:space="0" w:color="auto"/>
            </w:tcBorders>
          </w:tcPr>
          <w:p w14:paraId="4AD0C05C" w14:textId="77777777" w:rsidR="005A1989" w:rsidRPr="00A267BA" w:rsidRDefault="005A1989" w:rsidP="005A1989">
            <w:pPr>
              <w:keepNext/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9.</w:t>
            </w:r>
          </w:p>
        </w:tc>
        <w:tc>
          <w:tcPr>
            <w:tcW w:w="4663" w:type="dxa"/>
            <w:tcBorders>
              <w:top w:val="single" w:sz="4" w:space="0" w:color="auto"/>
              <w:right w:val="single" w:sz="4" w:space="0" w:color="auto"/>
            </w:tcBorders>
          </w:tcPr>
          <w:p w14:paraId="4570655C" w14:textId="47D5215E" w:rsidR="005A1989" w:rsidRPr="00A267BA" w:rsidRDefault="00C723D9" w:rsidP="005A1989">
            <w:pPr>
              <w:spacing w:after="120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 xml:space="preserve">Brindar información relacionada con el proceso de apelación por reclamos del cuidador familiar, como lo establece </w:t>
            </w:r>
            <w:hyperlink r:id="rId13" w:history="1">
              <w:proofErr w:type="spellStart"/>
              <w:r w:rsidRPr="00A267BA">
                <w:rPr>
                  <w:rStyle w:val="Hyperlink"/>
                  <w:rFonts w:ascii="Roboto" w:hAnsi="Roboto"/>
                </w:rPr>
                <w:t>Wis</w:t>
              </w:r>
              <w:proofErr w:type="spellEnd"/>
              <w:r w:rsidRPr="00A267BA">
                <w:rPr>
                  <w:rStyle w:val="Hyperlink"/>
                  <w:rFonts w:ascii="Roboto" w:hAnsi="Roboto"/>
                </w:rPr>
                <w:t xml:space="preserve">. </w:t>
              </w:r>
              <w:proofErr w:type="spellStart"/>
              <w:r w:rsidRPr="00A267BA">
                <w:rPr>
                  <w:rStyle w:val="Hyperlink"/>
                  <w:rFonts w:ascii="Roboto" w:hAnsi="Roboto"/>
                </w:rPr>
                <w:t>Stat</w:t>
              </w:r>
              <w:proofErr w:type="spellEnd"/>
              <w:r w:rsidRPr="00A267BA">
                <w:rPr>
                  <w:rStyle w:val="Hyperlink"/>
                  <w:rFonts w:ascii="Roboto" w:hAnsi="Roboto"/>
                </w:rPr>
                <w:t>. s. 48.64 (4)(a).</w:t>
              </w:r>
            </w:hyperlink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4F7D4996" w14:textId="554D9B21" w:rsidR="005A1989" w:rsidRPr="00A267BA" w:rsidRDefault="005A198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147CDBBB" w14:textId="572C2A8C" w:rsidR="005A1989" w:rsidRPr="00A267BA" w:rsidRDefault="005A1989" w:rsidP="005A1989">
            <w:pPr>
              <w:spacing w:after="60"/>
              <w:rPr>
                <w:rFonts w:ascii="Roboto" w:hAnsi="Roboto"/>
              </w:rPr>
            </w:pPr>
          </w:p>
        </w:tc>
      </w:tr>
      <w:tr w:rsidR="00706B59" w:rsidRPr="00A267BA" w14:paraId="14D76087" w14:textId="77777777" w:rsidTr="00DF0908">
        <w:trPr>
          <w:cantSplit/>
          <w:trHeight w:val="432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8E85F" w14:textId="77777777" w:rsidR="00706B59" w:rsidRPr="00A267BA" w:rsidRDefault="00706B59" w:rsidP="005A1989">
            <w:pPr>
              <w:keepNext/>
              <w:rPr>
                <w:rFonts w:ascii="Roboto" w:hAnsi="Roboto"/>
                <w:b/>
              </w:rPr>
            </w:pPr>
            <w:r w:rsidRPr="00A267BA">
              <w:rPr>
                <w:rFonts w:ascii="Roboto" w:hAnsi="Roboto"/>
                <w:b/>
              </w:rPr>
              <w:t>FIRMAS</w:t>
            </w:r>
          </w:p>
        </w:tc>
      </w:tr>
      <w:tr w:rsidR="00876249" w:rsidRPr="00A267BA" w14:paraId="2B951CD3" w14:textId="77777777" w:rsidTr="00DF0908">
        <w:trPr>
          <w:cantSplit/>
          <w:trHeight w:val="432"/>
        </w:trPr>
        <w:tc>
          <w:tcPr>
            <w:tcW w:w="519" w:type="dxa"/>
            <w:vAlign w:val="bottom"/>
          </w:tcPr>
          <w:p w14:paraId="5BEB793D" w14:textId="77777777" w:rsidR="00876249" w:rsidRPr="00A267BA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  <w:tcBorders>
              <w:bottom w:val="single" w:sz="4" w:space="0" w:color="auto"/>
            </w:tcBorders>
            <w:vAlign w:val="bottom"/>
          </w:tcPr>
          <w:p w14:paraId="7396F1DF" w14:textId="4AA6FEA2" w:rsidR="00876249" w:rsidRPr="00A267BA" w:rsidRDefault="00DF0908" w:rsidP="00DF0908">
            <w:pPr>
              <w:spacing w:before="20" w:after="40"/>
              <w:jc w:val="center"/>
              <w:rPr>
                <w:rFonts w:ascii="Roboto" w:hAnsi="Roboto"/>
              </w:rPr>
            </w:pPr>
            <w:r w:rsidRPr="00A267B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A267B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67BA">
              <w:rPr>
                <w:rFonts w:ascii="Garamond" w:hAnsi="Garamond"/>
                <w:sz w:val="22"/>
                <w:szCs w:val="22"/>
              </w:rPr>
            </w:r>
            <w:r w:rsidRPr="00A267B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67BA">
              <w:rPr>
                <w:rFonts w:ascii="Garamond" w:hAnsi="Garamond"/>
                <w:sz w:val="22"/>
              </w:rPr>
              <w:t>     </w:t>
            </w:r>
            <w:r w:rsidRPr="00A267B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00C9FA9E" w14:textId="77777777" w:rsidR="00876249" w:rsidRPr="00A267BA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  <w:vAlign w:val="bottom"/>
          </w:tcPr>
          <w:p w14:paraId="1D82276F" w14:textId="03BB4AF6" w:rsidR="00876249" w:rsidRPr="00A267BA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40" w:type="dxa"/>
            <w:vAlign w:val="bottom"/>
          </w:tcPr>
          <w:p w14:paraId="252F8885" w14:textId="22F3C0BF" w:rsidR="00876249" w:rsidRPr="00A267BA" w:rsidRDefault="00876249" w:rsidP="005A1989">
            <w:pPr>
              <w:jc w:val="center"/>
              <w:rPr>
                <w:rFonts w:ascii="Roboto" w:hAnsi="Roboto"/>
              </w:rPr>
            </w:pPr>
          </w:p>
        </w:tc>
      </w:tr>
      <w:tr w:rsidR="00876249" w:rsidRPr="00A267BA" w14:paraId="3B839C6B" w14:textId="77777777" w:rsidTr="0080799E">
        <w:trPr>
          <w:cantSplit/>
        </w:trPr>
        <w:tc>
          <w:tcPr>
            <w:tcW w:w="519" w:type="dxa"/>
            <w:vAlign w:val="bottom"/>
          </w:tcPr>
          <w:p w14:paraId="127FA193" w14:textId="77777777" w:rsidR="00876249" w:rsidRPr="00A267BA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</w:tcPr>
          <w:p w14:paraId="45662C7D" w14:textId="0010A98C" w:rsidR="00876249" w:rsidRPr="00A267BA" w:rsidRDefault="0087624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Nombre de la agencia</w:t>
            </w:r>
          </w:p>
        </w:tc>
        <w:tc>
          <w:tcPr>
            <w:tcW w:w="360" w:type="dxa"/>
            <w:vAlign w:val="bottom"/>
          </w:tcPr>
          <w:p w14:paraId="7BC59810" w14:textId="77777777" w:rsidR="00876249" w:rsidRPr="00A267BA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31F77C40" w14:textId="43378487" w:rsidR="00876249" w:rsidRPr="00A267BA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40" w:type="dxa"/>
            <w:vAlign w:val="bottom"/>
          </w:tcPr>
          <w:p w14:paraId="7E66742B" w14:textId="2CF73688" w:rsidR="00876249" w:rsidRPr="00A267BA" w:rsidRDefault="00876249" w:rsidP="005A1989">
            <w:pPr>
              <w:jc w:val="center"/>
              <w:rPr>
                <w:rFonts w:ascii="Roboto" w:hAnsi="Roboto"/>
              </w:rPr>
            </w:pPr>
          </w:p>
        </w:tc>
      </w:tr>
      <w:tr w:rsidR="00876249" w:rsidRPr="00A267BA" w14:paraId="07F56769" w14:textId="77777777" w:rsidTr="00955E67">
        <w:trPr>
          <w:cantSplit/>
          <w:trHeight w:val="576"/>
        </w:trPr>
        <w:tc>
          <w:tcPr>
            <w:tcW w:w="519" w:type="dxa"/>
            <w:vAlign w:val="bottom"/>
          </w:tcPr>
          <w:p w14:paraId="177E3193" w14:textId="77777777" w:rsidR="00876249" w:rsidRPr="00A267BA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  <w:tcBorders>
              <w:bottom w:val="single" w:sz="4" w:space="0" w:color="auto"/>
            </w:tcBorders>
          </w:tcPr>
          <w:p w14:paraId="5F409105" w14:textId="6140C287" w:rsidR="00876249" w:rsidRPr="00A267BA" w:rsidRDefault="00876249" w:rsidP="005A1989">
            <w:pPr>
              <w:rPr>
                <w:rFonts w:ascii="Roboto" w:hAnsi="Roboto"/>
              </w:rPr>
            </w:pPr>
          </w:p>
        </w:tc>
        <w:tc>
          <w:tcPr>
            <w:tcW w:w="360" w:type="dxa"/>
            <w:vAlign w:val="bottom"/>
          </w:tcPr>
          <w:p w14:paraId="4B0844A2" w14:textId="77777777" w:rsidR="00876249" w:rsidRPr="00A267BA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173DD033" w14:textId="2F0CC526" w:rsidR="00876249" w:rsidRPr="00A267BA" w:rsidRDefault="00DF0908" w:rsidP="00DF0908">
            <w:pPr>
              <w:spacing w:before="20" w:after="40"/>
              <w:jc w:val="center"/>
              <w:rPr>
                <w:rFonts w:ascii="Roboto" w:hAnsi="Roboto"/>
              </w:rPr>
            </w:pPr>
            <w:r w:rsidRPr="00A267B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67B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67BA">
              <w:rPr>
                <w:rFonts w:ascii="Garamond" w:hAnsi="Garamond"/>
                <w:sz w:val="22"/>
                <w:szCs w:val="22"/>
              </w:rPr>
            </w:r>
            <w:r w:rsidRPr="00A267B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67BA">
              <w:rPr>
                <w:rFonts w:ascii="Garamond" w:hAnsi="Garamond"/>
                <w:sz w:val="22"/>
              </w:rPr>
              <w:t>     </w:t>
            </w:r>
            <w:r w:rsidRPr="00A267B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3968E3BC" w14:textId="77777777" w:rsidR="00876249" w:rsidRPr="00A267BA" w:rsidRDefault="00876249" w:rsidP="005A1989">
            <w:pPr>
              <w:jc w:val="center"/>
              <w:rPr>
                <w:rFonts w:ascii="Roboto" w:hAnsi="Roboto"/>
              </w:rPr>
            </w:pPr>
          </w:p>
        </w:tc>
      </w:tr>
      <w:tr w:rsidR="00876249" w:rsidRPr="00A267BA" w14:paraId="72D6E0BE" w14:textId="77777777" w:rsidTr="0080799E">
        <w:trPr>
          <w:cantSplit/>
          <w:trHeight w:val="244"/>
        </w:trPr>
        <w:tc>
          <w:tcPr>
            <w:tcW w:w="519" w:type="dxa"/>
            <w:vAlign w:val="bottom"/>
          </w:tcPr>
          <w:p w14:paraId="7DBCEA2E" w14:textId="77777777" w:rsidR="00876249" w:rsidRPr="00A267BA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</w:tcBorders>
          </w:tcPr>
          <w:p w14:paraId="5370EF9B" w14:textId="3397CA83" w:rsidR="00876249" w:rsidRPr="00A267BA" w:rsidRDefault="0087624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  <w:b/>
              </w:rPr>
              <w:t>FIRMA</w:t>
            </w:r>
            <w:r w:rsidRPr="00A267BA">
              <w:rPr>
                <w:rFonts w:ascii="Roboto" w:hAnsi="Roboto"/>
              </w:rPr>
              <w:t xml:space="preserve"> – Profesional de bienestar de menores</w:t>
            </w:r>
          </w:p>
        </w:tc>
        <w:tc>
          <w:tcPr>
            <w:tcW w:w="360" w:type="dxa"/>
            <w:vAlign w:val="bottom"/>
          </w:tcPr>
          <w:p w14:paraId="2EA4E1C1" w14:textId="77777777" w:rsidR="00876249" w:rsidRPr="00A267BA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67577CB" w14:textId="21C34834" w:rsidR="00876249" w:rsidRPr="00A267BA" w:rsidRDefault="0087624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Fecha de la firma</w:t>
            </w:r>
          </w:p>
        </w:tc>
        <w:tc>
          <w:tcPr>
            <w:tcW w:w="1440" w:type="dxa"/>
            <w:vAlign w:val="bottom"/>
          </w:tcPr>
          <w:p w14:paraId="63814F95" w14:textId="77777777" w:rsidR="00876249" w:rsidRPr="00A267BA" w:rsidRDefault="00876249" w:rsidP="005A1989">
            <w:pPr>
              <w:jc w:val="center"/>
              <w:rPr>
                <w:rFonts w:ascii="Roboto" w:hAnsi="Roboto"/>
              </w:rPr>
            </w:pPr>
          </w:p>
        </w:tc>
      </w:tr>
      <w:tr w:rsidR="00706B59" w:rsidRPr="00A267BA" w14:paraId="308FB155" w14:textId="77777777" w:rsidTr="00955E67">
        <w:trPr>
          <w:cantSplit/>
          <w:trHeight w:val="576"/>
        </w:trPr>
        <w:tc>
          <w:tcPr>
            <w:tcW w:w="519" w:type="dxa"/>
            <w:vAlign w:val="bottom"/>
          </w:tcPr>
          <w:p w14:paraId="3E36FC75" w14:textId="77777777" w:rsidR="00706B59" w:rsidRPr="00A267BA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  <w:tcBorders>
              <w:bottom w:val="single" w:sz="4" w:space="0" w:color="auto"/>
            </w:tcBorders>
          </w:tcPr>
          <w:p w14:paraId="5E7FDDA2" w14:textId="77777777" w:rsidR="00706B59" w:rsidRPr="00A267BA" w:rsidRDefault="00706B59" w:rsidP="005A1989">
            <w:pPr>
              <w:rPr>
                <w:rFonts w:ascii="Roboto" w:hAnsi="Roboto"/>
              </w:rPr>
            </w:pPr>
          </w:p>
        </w:tc>
        <w:tc>
          <w:tcPr>
            <w:tcW w:w="360" w:type="dxa"/>
            <w:vAlign w:val="bottom"/>
          </w:tcPr>
          <w:p w14:paraId="6A66747A" w14:textId="77777777" w:rsidR="00706B59" w:rsidRPr="00A267BA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778F6A59" w14:textId="2E6D44CD" w:rsidR="00706B59" w:rsidRPr="00A267BA" w:rsidRDefault="00DF0908" w:rsidP="00DF0908">
            <w:pPr>
              <w:spacing w:before="20" w:after="40"/>
              <w:jc w:val="center"/>
              <w:rPr>
                <w:rFonts w:ascii="Roboto" w:hAnsi="Roboto"/>
              </w:rPr>
            </w:pPr>
            <w:r w:rsidRPr="00A267B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67B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67BA">
              <w:rPr>
                <w:rFonts w:ascii="Garamond" w:hAnsi="Garamond"/>
                <w:sz w:val="22"/>
                <w:szCs w:val="22"/>
              </w:rPr>
            </w:r>
            <w:r w:rsidRPr="00A267B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67BA">
              <w:rPr>
                <w:rFonts w:ascii="Garamond" w:hAnsi="Garamond"/>
                <w:sz w:val="22"/>
              </w:rPr>
              <w:t>     </w:t>
            </w:r>
            <w:r w:rsidRPr="00A267B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53EFC61A" w14:textId="77777777" w:rsidR="00706B59" w:rsidRPr="00A267BA" w:rsidRDefault="00706B59" w:rsidP="005A1989">
            <w:pPr>
              <w:jc w:val="center"/>
              <w:rPr>
                <w:rFonts w:ascii="Roboto" w:hAnsi="Roboto"/>
              </w:rPr>
            </w:pPr>
          </w:p>
        </w:tc>
      </w:tr>
      <w:tr w:rsidR="00706B59" w:rsidRPr="00A267BA" w14:paraId="53664503" w14:textId="77777777" w:rsidTr="0080799E">
        <w:trPr>
          <w:cantSplit/>
        </w:trPr>
        <w:tc>
          <w:tcPr>
            <w:tcW w:w="519" w:type="dxa"/>
            <w:vAlign w:val="bottom"/>
          </w:tcPr>
          <w:p w14:paraId="1392D436" w14:textId="77777777" w:rsidR="00706B59" w:rsidRPr="00A267BA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</w:tcPr>
          <w:p w14:paraId="02E3D64A" w14:textId="781E7A3C" w:rsidR="00706B59" w:rsidRPr="00A267BA" w:rsidRDefault="00706B5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  <w:b/>
              </w:rPr>
              <w:t>FIRMA</w:t>
            </w:r>
            <w:r w:rsidRPr="00A267BA">
              <w:rPr>
                <w:rFonts w:ascii="Roboto" w:hAnsi="Roboto"/>
              </w:rPr>
              <w:t xml:space="preserve"> – Cuidador familiar</w:t>
            </w:r>
          </w:p>
        </w:tc>
        <w:tc>
          <w:tcPr>
            <w:tcW w:w="360" w:type="dxa"/>
            <w:vAlign w:val="bottom"/>
          </w:tcPr>
          <w:p w14:paraId="79A090F9" w14:textId="77777777" w:rsidR="00706B59" w:rsidRPr="00A267BA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1FE6943A" w14:textId="77777777" w:rsidR="00706B59" w:rsidRPr="00A267BA" w:rsidRDefault="00706B5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Fecha de la firma</w:t>
            </w:r>
          </w:p>
        </w:tc>
        <w:tc>
          <w:tcPr>
            <w:tcW w:w="1440" w:type="dxa"/>
            <w:vAlign w:val="bottom"/>
          </w:tcPr>
          <w:p w14:paraId="6BD13189" w14:textId="77777777" w:rsidR="00706B59" w:rsidRPr="00A267BA" w:rsidRDefault="00706B59" w:rsidP="005A1989">
            <w:pPr>
              <w:jc w:val="center"/>
              <w:rPr>
                <w:rFonts w:ascii="Roboto" w:hAnsi="Roboto"/>
              </w:rPr>
            </w:pPr>
          </w:p>
        </w:tc>
      </w:tr>
      <w:tr w:rsidR="00706B59" w:rsidRPr="00A267BA" w14:paraId="3B7D73EE" w14:textId="77777777" w:rsidTr="00955E67">
        <w:trPr>
          <w:cantSplit/>
          <w:trHeight w:val="576"/>
        </w:trPr>
        <w:tc>
          <w:tcPr>
            <w:tcW w:w="519" w:type="dxa"/>
            <w:vAlign w:val="bottom"/>
          </w:tcPr>
          <w:p w14:paraId="3CD8850E" w14:textId="77777777" w:rsidR="00706B59" w:rsidRPr="00A267BA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  <w:tcBorders>
              <w:bottom w:val="single" w:sz="4" w:space="0" w:color="auto"/>
            </w:tcBorders>
          </w:tcPr>
          <w:p w14:paraId="59754BCB" w14:textId="77777777" w:rsidR="00706B59" w:rsidRPr="00A267BA" w:rsidRDefault="00706B59" w:rsidP="005A1989">
            <w:pPr>
              <w:rPr>
                <w:rFonts w:ascii="Roboto" w:hAnsi="Roboto"/>
              </w:rPr>
            </w:pPr>
          </w:p>
        </w:tc>
        <w:tc>
          <w:tcPr>
            <w:tcW w:w="360" w:type="dxa"/>
            <w:vAlign w:val="bottom"/>
          </w:tcPr>
          <w:p w14:paraId="03E97F32" w14:textId="77777777" w:rsidR="00706B59" w:rsidRPr="00A267BA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FC1497A" w14:textId="21B1A95A" w:rsidR="00706B59" w:rsidRPr="00A267BA" w:rsidRDefault="00DF0908" w:rsidP="00DF0908">
            <w:pPr>
              <w:spacing w:before="20" w:after="40"/>
              <w:jc w:val="center"/>
              <w:rPr>
                <w:rFonts w:ascii="Roboto" w:hAnsi="Roboto"/>
              </w:rPr>
            </w:pPr>
            <w:r w:rsidRPr="00A267B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67B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67BA">
              <w:rPr>
                <w:rFonts w:ascii="Garamond" w:hAnsi="Garamond"/>
                <w:sz w:val="22"/>
                <w:szCs w:val="22"/>
              </w:rPr>
            </w:r>
            <w:r w:rsidRPr="00A267B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67BA">
              <w:rPr>
                <w:rFonts w:ascii="Garamond" w:hAnsi="Garamond"/>
                <w:sz w:val="22"/>
              </w:rPr>
              <w:t>     </w:t>
            </w:r>
            <w:r w:rsidRPr="00A267B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52C9C85" w14:textId="77777777" w:rsidR="00706B59" w:rsidRPr="00A267BA" w:rsidRDefault="00706B59" w:rsidP="005A1989">
            <w:pPr>
              <w:jc w:val="center"/>
              <w:rPr>
                <w:rFonts w:ascii="Roboto" w:hAnsi="Roboto"/>
              </w:rPr>
            </w:pPr>
          </w:p>
        </w:tc>
      </w:tr>
      <w:tr w:rsidR="00706B59" w:rsidRPr="00A267BA" w14:paraId="30FD9FC4" w14:textId="77777777" w:rsidTr="00C723D9">
        <w:trPr>
          <w:cantSplit/>
          <w:trHeight w:val="125"/>
        </w:trPr>
        <w:tc>
          <w:tcPr>
            <w:tcW w:w="519" w:type="dxa"/>
            <w:vAlign w:val="bottom"/>
          </w:tcPr>
          <w:p w14:paraId="56D55497" w14:textId="77777777" w:rsidR="00706B59" w:rsidRPr="00A267BA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</w:tcPr>
          <w:p w14:paraId="511B0A9B" w14:textId="45B009AB" w:rsidR="00706B59" w:rsidRPr="00A267BA" w:rsidRDefault="00706B5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  <w:b/>
              </w:rPr>
              <w:t>FIRMA</w:t>
            </w:r>
            <w:r w:rsidRPr="00A267BA">
              <w:rPr>
                <w:rFonts w:ascii="Roboto" w:hAnsi="Roboto"/>
              </w:rPr>
              <w:t xml:space="preserve"> – Cuidador familiar</w:t>
            </w:r>
          </w:p>
        </w:tc>
        <w:tc>
          <w:tcPr>
            <w:tcW w:w="360" w:type="dxa"/>
            <w:vAlign w:val="bottom"/>
          </w:tcPr>
          <w:p w14:paraId="1572CFC7" w14:textId="77777777" w:rsidR="00706B59" w:rsidRPr="00A267BA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7099B53F" w14:textId="77777777" w:rsidR="00706B59" w:rsidRPr="00A267BA" w:rsidRDefault="00706B59" w:rsidP="005A1989">
            <w:pPr>
              <w:jc w:val="center"/>
              <w:rPr>
                <w:rFonts w:ascii="Roboto" w:hAnsi="Roboto"/>
              </w:rPr>
            </w:pPr>
            <w:r w:rsidRPr="00A267BA">
              <w:rPr>
                <w:rFonts w:ascii="Roboto" w:hAnsi="Roboto"/>
              </w:rPr>
              <w:t>Fecha de la firma</w:t>
            </w:r>
          </w:p>
        </w:tc>
        <w:tc>
          <w:tcPr>
            <w:tcW w:w="1440" w:type="dxa"/>
            <w:vAlign w:val="bottom"/>
          </w:tcPr>
          <w:p w14:paraId="53CB1551" w14:textId="77777777" w:rsidR="00706B59" w:rsidRPr="00A267BA" w:rsidRDefault="00706B59" w:rsidP="005A1989">
            <w:pPr>
              <w:jc w:val="center"/>
              <w:rPr>
                <w:rFonts w:ascii="Roboto" w:hAnsi="Roboto"/>
              </w:rPr>
            </w:pPr>
          </w:p>
        </w:tc>
      </w:tr>
    </w:tbl>
    <w:p w14:paraId="0CE6E5CB" w14:textId="77777777" w:rsidR="00672005" w:rsidRPr="00B446D5" w:rsidRDefault="00672005" w:rsidP="0053618D">
      <w:pPr>
        <w:jc w:val="both"/>
        <w:rPr>
          <w:rFonts w:ascii="Roboto" w:hAnsi="Roboto" w:cs="Arial"/>
        </w:rPr>
      </w:pPr>
    </w:p>
    <w:sectPr w:rsidR="00672005" w:rsidRPr="00B446D5" w:rsidSect="0080799E"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75" w:footer="4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C021" w14:textId="77777777" w:rsidR="00672005" w:rsidRDefault="00672005" w:rsidP="0053618D">
      <w:r>
        <w:separator/>
      </w:r>
    </w:p>
  </w:endnote>
  <w:endnote w:type="continuationSeparator" w:id="0">
    <w:p w14:paraId="408A54CC" w14:textId="77777777" w:rsidR="00672005" w:rsidRDefault="00672005" w:rsidP="0053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B3CA" w14:textId="0A617B08" w:rsidR="0053618D" w:rsidRPr="00A267BA" w:rsidRDefault="0053618D" w:rsidP="0053618D">
    <w:pPr>
      <w:jc w:val="both"/>
      <w:rPr>
        <w:rFonts w:ascii="Roboto" w:hAnsi="Roboto" w:cs="Arial"/>
        <w:sz w:val="16"/>
        <w:szCs w:val="16"/>
      </w:rPr>
    </w:pPr>
    <w:r w:rsidRPr="00A267BA">
      <w:rPr>
        <w:rFonts w:ascii="Roboto" w:hAnsi="Roboto"/>
        <w:sz w:val="16"/>
      </w:rPr>
      <w:t>DCF-F-2539-E</w:t>
    </w:r>
    <w:r w:rsidR="00AD152A">
      <w:rPr>
        <w:rFonts w:ascii="Roboto" w:hAnsi="Roboto"/>
        <w:sz w:val="16"/>
      </w:rPr>
      <w:t>-</w:t>
    </w:r>
    <w:r w:rsidRPr="00A267BA">
      <w:rPr>
        <w:rFonts w:ascii="Roboto" w:hAnsi="Roboto"/>
        <w:sz w:val="16"/>
      </w:rPr>
      <w:t>S (R 10/2023)</w:t>
    </w:r>
    <w:r w:rsidR="00AD152A">
      <w:rPr>
        <w:rFonts w:ascii="Roboto" w:hAnsi="Roboto"/>
        <w:sz w:val="16"/>
      </w:rPr>
      <w:t xml:space="preserve"> (T. 11/2023)</w:t>
    </w:r>
    <w:r w:rsidR="00B446D5" w:rsidRPr="00A267BA">
      <w:rPr>
        <w:rFonts w:ascii="Roboto" w:hAnsi="Roboto"/>
        <w:sz w:val="16"/>
        <w:szCs w:val="16"/>
      </w:rPr>
      <w:ptab w:relativeTo="margin" w:alignment="right" w:leader="none"/>
    </w:r>
    <w:r w:rsidR="00B446D5" w:rsidRPr="00A267BA">
      <w:rPr>
        <w:rFonts w:ascii="Roboto" w:hAnsi="Roboto" w:cs="Arial"/>
        <w:sz w:val="16"/>
        <w:szCs w:val="16"/>
      </w:rPr>
      <w:fldChar w:fldCharType="begin"/>
    </w:r>
    <w:r w:rsidR="00B446D5" w:rsidRPr="00A267BA">
      <w:rPr>
        <w:rFonts w:ascii="Roboto" w:hAnsi="Roboto" w:cs="Arial"/>
        <w:sz w:val="16"/>
        <w:szCs w:val="16"/>
      </w:rPr>
      <w:instrText xml:space="preserve"> PAGE   \* MERGEFORMAT </w:instrText>
    </w:r>
    <w:r w:rsidR="00B446D5" w:rsidRPr="00A267BA">
      <w:rPr>
        <w:rFonts w:ascii="Roboto" w:hAnsi="Roboto" w:cs="Arial"/>
        <w:sz w:val="16"/>
        <w:szCs w:val="16"/>
      </w:rPr>
      <w:fldChar w:fldCharType="separate"/>
    </w:r>
    <w:r w:rsidRPr="00A267BA">
      <w:rPr>
        <w:rFonts w:ascii="Roboto" w:hAnsi="Roboto"/>
        <w:sz w:val="16"/>
      </w:rPr>
      <w:t>1</w:t>
    </w:r>
    <w:r w:rsidR="00B446D5" w:rsidRPr="00A267BA">
      <w:rPr>
        <w:rFonts w:ascii="Roboto" w:hAnsi="Roboto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F0DA" w14:textId="347C0968" w:rsidR="00B446D5" w:rsidRPr="00072E70" w:rsidRDefault="00B446D5" w:rsidP="00B446D5">
    <w:pPr>
      <w:jc w:val="both"/>
      <w:rPr>
        <w:rFonts w:ascii="Roboto" w:hAnsi="Roboto" w:cs="Arial"/>
        <w:sz w:val="16"/>
        <w:szCs w:val="16"/>
      </w:rPr>
    </w:pPr>
    <w:r w:rsidRPr="00072E70">
      <w:rPr>
        <w:rFonts w:ascii="Roboto" w:hAnsi="Roboto"/>
        <w:sz w:val="16"/>
      </w:rPr>
      <w:t>DCF-F-2539-E</w:t>
    </w:r>
    <w:r w:rsidR="00AD152A">
      <w:rPr>
        <w:rFonts w:ascii="Roboto" w:hAnsi="Roboto"/>
        <w:sz w:val="16"/>
      </w:rPr>
      <w:t>-</w:t>
    </w:r>
    <w:r w:rsidRPr="00072E70">
      <w:rPr>
        <w:rFonts w:ascii="Roboto" w:hAnsi="Roboto"/>
        <w:sz w:val="16"/>
      </w:rPr>
      <w:t>S (R 10/2023)</w:t>
    </w:r>
    <w:r w:rsidR="00AD152A">
      <w:rPr>
        <w:rFonts w:ascii="Roboto" w:hAnsi="Roboto"/>
        <w:sz w:val="16"/>
      </w:rPr>
      <w:t xml:space="preserve"> (T. 11/2023)</w:t>
    </w:r>
    <w:r w:rsidRPr="00072E70">
      <w:rPr>
        <w:rFonts w:ascii="Roboto" w:hAnsi="Roboto"/>
        <w:sz w:val="16"/>
        <w:szCs w:val="16"/>
      </w:rPr>
      <w:ptab w:relativeTo="margin" w:alignment="right" w:leader="none"/>
    </w:r>
    <w:r w:rsidRPr="00072E70">
      <w:rPr>
        <w:rFonts w:ascii="Roboto" w:hAnsi="Roboto" w:cs="Arial"/>
        <w:sz w:val="16"/>
        <w:szCs w:val="16"/>
      </w:rPr>
      <w:fldChar w:fldCharType="begin"/>
    </w:r>
    <w:r w:rsidRPr="00072E70">
      <w:rPr>
        <w:rFonts w:ascii="Roboto" w:hAnsi="Roboto" w:cs="Arial"/>
        <w:sz w:val="16"/>
        <w:szCs w:val="16"/>
      </w:rPr>
      <w:instrText xml:space="preserve"> PAGE   \* MERGEFORMAT </w:instrText>
    </w:r>
    <w:r w:rsidRPr="00072E70">
      <w:rPr>
        <w:rFonts w:ascii="Roboto" w:hAnsi="Roboto" w:cs="Arial"/>
        <w:sz w:val="16"/>
        <w:szCs w:val="16"/>
      </w:rPr>
      <w:fldChar w:fldCharType="separate"/>
    </w:r>
    <w:r w:rsidRPr="00072E70">
      <w:rPr>
        <w:rFonts w:ascii="Roboto" w:hAnsi="Roboto"/>
        <w:sz w:val="16"/>
      </w:rPr>
      <w:t>2</w:t>
    </w:r>
    <w:r w:rsidRPr="00072E70">
      <w:rPr>
        <w:rFonts w:ascii="Roboto" w:hAnsi="Roboto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4A15" w14:textId="77777777" w:rsidR="00672005" w:rsidRDefault="00672005" w:rsidP="0053618D">
      <w:r>
        <w:separator/>
      </w:r>
    </w:p>
  </w:footnote>
  <w:footnote w:type="continuationSeparator" w:id="0">
    <w:p w14:paraId="7920B397" w14:textId="77777777" w:rsidR="00672005" w:rsidRDefault="00672005" w:rsidP="0053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789C" w14:textId="77777777" w:rsidR="00B446D5" w:rsidRPr="00A267BA" w:rsidRDefault="00B446D5" w:rsidP="00B446D5">
    <w:pPr>
      <w:rPr>
        <w:rFonts w:ascii="Roboto" w:hAnsi="Roboto"/>
        <w:bCs/>
        <w:sz w:val="16"/>
        <w:szCs w:val="16"/>
      </w:rPr>
    </w:pPr>
    <w:r w:rsidRPr="00A267BA">
      <w:rPr>
        <w:rFonts w:ascii="Roboto" w:hAnsi="Roboto"/>
        <w:b/>
        <w:sz w:val="16"/>
        <w:szCs w:val="16"/>
      </w:rPr>
      <w:t>DEPARTMENT OF CHILDREN AND FAMILIES</w:t>
    </w:r>
    <w:r w:rsidRPr="00A267BA">
      <w:rPr>
        <w:rFonts w:ascii="Roboto" w:hAnsi="Roboto"/>
        <w:b/>
        <w:sz w:val="16"/>
        <w:szCs w:val="16"/>
      </w:rPr>
      <w:ptab w:relativeTo="margin" w:alignment="right" w:leader="none"/>
    </w:r>
    <w:r w:rsidRPr="00A267BA">
      <w:rPr>
        <w:rFonts w:ascii="Roboto" w:hAnsi="Roboto"/>
        <w:bCs/>
        <w:sz w:val="16"/>
        <w:szCs w:val="16"/>
      </w:rPr>
      <w:t>dcf.wisconsin.gov</w:t>
    </w:r>
  </w:p>
  <w:p w14:paraId="550CD189" w14:textId="77777777" w:rsidR="00B446D5" w:rsidRPr="00A267BA" w:rsidRDefault="00B446D5" w:rsidP="00B446D5">
    <w:pPr>
      <w:rPr>
        <w:rFonts w:ascii="Roboto" w:hAnsi="Roboto"/>
        <w:b/>
        <w:sz w:val="16"/>
        <w:szCs w:val="16"/>
      </w:rPr>
    </w:pPr>
    <w:proofErr w:type="spellStart"/>
    <w:r w:rsidRPr="00A267BA">
      <w:rPr>
        <w:rFonts w:ascii="Roboto" w:hAnsi="Roboto"/>
        <w:sz w:val="16"/>
        <w:szCs w:val="16"/>
      </w:rPr>
      <w:t>Division</w:t>
    </w:r>
    <w:proofErr w:type="spellEnd"/>
    <w:r w:rsidRPr="00A267BA">
      <w:rPr>
        <w:rFonts w:ascii="Roboto" w:hAnsi="Roboto"/>
        <w:sz w:val="16"/>
        <w:szCs w:val="16"/>
      </w:rPr>
      <w:t xml:space="preserve"> of Safety and </w:t>
    </w:r>
    <w:proofErr w:type="spellStart"/>
    <w:r w:rsidRPr="00A267BA">
      <w:rPr>
        <w:rFonts w:ascii="Roboto" w:hAnsi="Roboto"/>
        <w:sz w:val="16"/>
        <w:szCs w:val="16"/>
      </w:rPr>
      <w:t>Permanence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foTM+IDfwAtotLWU9Q4XwHaT8J0Ur+XMA+XbpCBdRzfW3iyEFOZwi1CRKvjFaRZZ1ctsOCYsv10Nzh6von71w==" w:salt="oCPeD6sqbpbyZObKGYSoL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8D"/>
    <w:rsid w:val="00010305"/>
    <w:rsid w:val="00013444"/>
    <w:rsid w:val="00072E70"/>
    <w:rsid w:val="00167844"/>
    <w:rsid w:val="001749A5"/>
    <w:rsid w:val="00176DE8"/>
    <w:rsid w:val="0027748C"/>
    <w:rsid w:val="00303226"/>
    <w:rsid w:val="003544E8"/>
    <w:rsid w:val="003D433B"/>
    <w:rsid w:val="00416F29"/>
    <w:rsid w:val="00420177"/>
    <w:rsid w:val="0053618D"/>
    <w:rsid w:val="00555D66"/>
    <w:rsid w:val="005A1989"/>
    <w:rsid w:val="00672005"/>
    <w:rsid w:val="006C5063"/>
    <w:rsid w:val="00706B59"/>
    <w:rsid w:val="007D2CF3"/>
    <w:rsid w:val="007D3984"/>
    <w:rsid w:val="0080799E"/>
    <w:rsid w:val="00876249"/>
    <w:rsid w:val="00917A6E"/>
    <w:rsid w:val="00955E67"/>
    <w:rsid w:val="00A1125C"/>
    <w:rsid w:val="00A267BA"/>
    <w:rsid w:val="00A81346"/>
    <w:rsid w:val="00AD152A"/>
    <w:rsid w:val="00B223C0"/>
    <w:rsid w:val="00B446D5"/>
    <w:rsid w:val="00B67617"/>
    <w:rsid w:val="00B720C7"/>
    <w:rsid w:val="00C723D9"/>
    <w:rsid w:val="00CD4570"/>
    <w:rsid w:val="00D22400"/>
    <w:rsid w:val="00D6614B"/>
    <w:rsid w:val="00D90CEB"/>
    <w:rsid w:val="00DF0908"/>
    <w:rsid w:val="00EF3691"/>
    <w:rsid w:val="00F72594"/>
    <w:rsid w:val="00F85D98"/>
    <w:rsid w:val="00F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3A46F53"/>
  <w15:chartTrackingRefBased/>
  <w15:docId w15:val="{A36191C1-51F4-4998-9CC8-DCFAAB9B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my-MM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lang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900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9000"/>
      </w:tabs>
      <w:jc w:val="right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BodyTextIndent">
    <w:name w:val="Body Text Indent"/>
    <w:basedOn w:val="Normal"/>
    <w:pPr>
      <w:ind w:left="522" w:hanging="522"/>
    </w:pPr>
    <w:rPr>
      <w:sz w:val="16"/>
    </w:rPr>
  </w:style>
  <w:style w:type="paragraph" w:styleId="Header">
    <w:name w:val="header"/>
    <w:basedOn w:val="Normal"/>
    <w:link w:val="HeaderChar"/>
    <w:rsid w:val="005361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618D"/>
    <w:rPr>
      <w:rFonts w:ascii="Univers" w:hAnsi="Univers"/>
      <w:lang w:val="es-US" w:bidi="ar-SA"/>
    </w:rPr>
  </w:style>
  <w:style w:type="paragraph" w:styleId="Footer">
    <w:name w:val="footer"/>
    <w:basedOn w:val="Normal"/>
    <w:link w:val="FooterChar"/>
    <w:rsid w:val="005361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618D"/>
    <w:rPr>
      <w:rFonts w:ascii="Univers" w:hAnsi="Univers"/>
      <w:lang w:val="es-US" w:bidi="ar-SA"/>
    </w:rPr>
  </w:style>
  <w:style w:type="character" w:styleId="Hyperlink">
    <w:name w:val="Hyperlink"/>
    <w:basedOn w:val="DefaultParagraphFont"/>
    <w:uiPriority w:val="99"/>
    <w:unhideWhenUsed/>
    <w:rsid w:val="003D43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6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74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statutes/48.63" TargetMode="External"/><Relationship Id="rId13" Type="http://schemas.openxmlformats.org/officeDocument/2006/relationships/hyperlink" Target="https://docs.legis.wisconsin.gov/document/statutes/48.64(4)(a)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legis.wisconsin.gov/document/statutes/938.22(2)(c)" TargetMode="External"/><Relationship Id="rId12" Type="http://schemas.openxmlformats.org/officeDocument/2006/relationships/hyperlink" Target="https://docs.legis.wisconsin.gov/document/statutes/48.64(4)(c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docs.legis.wisconsin.gov/document/statutes/48.64(1m)" TargetMode="External"/><Relationship Id="rId11" Type="http://schemas.openxmlformats.org/officeDocument/2006/relationships/hyperlink" Target="https://docs.legis.wisconsin.gov/document/statutes/48.64(4)(a)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ocs.legis.wisconsin.gov/code/admin_code/dcf/021_099/3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legis.wisconsin.gov/code/admin_code/dcf/021_099/3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Relative Caregiver Agreement - Child Placed in Out-of-Home Care by Agency (Spanish), DCF-F-2539-E-S</vt:lpstr>
    </vt:vector>
  </TitlesOfParts>
  <Company>DCF - State of Wiscsonsin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Relative Caregiver Agreement - Child Placed in Out-of-Home Care by Agency (Spanish), DCF-F-2539-E-S</dc:title>
  <dc:subject>Division of Safety and Permanence</dc:subject>
  <dc:creator>Kramer, Kathleen M - DCF</dc:creator>
  <cp:keywords>department of children and families, division of safety and permanence, bureau of permanence and out of home care, dcf-f-2539-e-s relative caregiver agreement child placed in out of home care by agency, dcf-f-2539-e-s, relative caregiver agreement child placed in out of home care by agency, relative caregiver agreement, child placed in out of home care, 48.64(1m), 938.22(2)(c), 48.63, Acuerdo con el cuidador familiar - Niño alojado bajo cuidado fuera de casa por la agencia</cp:keywords>
  <dc:description>R. 10/2023</dc:description>
  <cp:lastModifiedBy>Kramer, Kathleen M - DCF</cp:lastModifiedBy>
  <cp:revision>3</cp:revision>
  <cp:lastPrinted>2011-03-16T19:15:00Z</cp:lastPrinted>
  <dcterms:created xsi:type="dcterms:W3CDTF">2023-11-17T20:29:00Z</dcterms:created>
  <dcterms:modified xsi:type="dcterms:W3CDTF">2023-11-17T20:29:00Z</dcterms:modified>
  <cp:category>Forms</cp:category>
</cp:coreProperties>
</file>