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99B6" w14:textId="14C74384" w:rsidR="00ED6A45" w:rsidRPr="00564CDA" w:rsidRDefault="00ED6A45" w:rsidP="00564CDA">
      <w:pPr>
        <w:bidi/>
        <w:jc w:val="right"/>
        <w:rPr>
          <w:rFonts w:ascii="Roboto" w:hAnsi="Roboto"/>
          <w:b/>
          <w:bCs/>
          <w:sz w:val="16"/>
          <w:szCs w:val="16"/>
        </w:rPr>
      </w:pPr>
      <w:r w:rsidRPr="00564CDA">
        <w:rPr>
          <w:rFonts w:ascii="Roboto" w:hAnsi="Roboto"/>
          <w:b/>
          <w:bCs/>
          <w:sz w:val="16"/>
          <w:szCs w:val="16"/>
        </w:rPr>
        <w:t xml:space="preserve">DEPARTMENT OF </w:t>
      </w:r>
      <w:r w:rsidR="00363CED" w:rsidRPr="00564CDA">
        <w:rPr>
          <w:rFonts w:ascii="Roboto" w:hAnsi="Roboto"/>
          <w:b/>
          <w:bCs/>
          <w:sz w:val="16"/>
          <w:szCs w:val="16"/>
        </w:rPr>
        <w:t>CHILDREN AND FAMILIES</w:t>
      </w:r>
    </w:p>
    <w:p w14:paraId="70F59F13" w14:textId="77777777" w:rsidR="00ED6A45" w:rsidRPr="00564CDA" w:rsidRDefault="00ED6A45" w:rsidP="00564CDA">
      <w:pPr>
        <w:bidi/>
        <w:jc w:val="right"/>
        <w:rPr>
          <w:rFonts w:ascii="Roboto" w:hAnsi="Roboto"/>
          <w:sz w:val="16"/>
          <w:szCs w:val="16"/>
        </w:rPr>
      </w:pPr>
      <w:r w:rsidRPr="00564CDA">
        <w:rPr>
          <w:rFonts w:ascii="Roboto" w:hAnsi="Roboto"/>
          <w:sz w:val="16"/>
          <w:szCs w:val="16"/>
        </w:rPr>
        <w:t xml:space="preserve">Division of </w:t>
      </w:r>
      <w:r w:rsidR="00363CED" w:rsidRPr="00564CDA">
        <w:rPr>
          <w:rFonts w:ascii="Roboto" w:hAnsi="Roboto"/>
          <w:sz w:val="16"/>
          <w:szCs w:val="16"/>
        </w:rPr>
        <w:t>Family and Economic Security</w:t>
      </w:r>
    </w:p>
    <w:p w14:paraId="19E49271" w14:textId="26AF8C79" w:rsidR="00ED6A45" w:rsidRPr="00564CDA" w:rsidRDefault="00ED6A45">
      <w:pPr>
        <w:rPr>
          <w:rFonts w:ascii="Roboto" w:hAnsi="Roboto"/>
          <w:sz w:val="2"/>
          <w:szCs w:val="6"/>
        </w:rPr>
      </w:pPr>
    </w:p>
    <w:p w14:paraId="37ACC3B7" w14:textId="77777777" w:rsidR="00B961A1" w:rsidRPr="00564CDA" w:rsidRDefault="00B961A1">
      <w:pPr>
        <w:rPr>
          <w:rFonts w:ascii="Roboto" w:hAnsi="Roboto"/>
          <w:sz w:val="2"/>
          <w:szCs w:val="4"/>
        </w:rPr>
      </w:pPr>
    </w:p>
    <w:p w14:paraId="7F28E193" w14:textId="480444C7" w:rsidR="00F53B99" w:rsidRDefault="00A15AC8" w:rsidP="00A15AC8">
      <w:pPr>
        <w:bidi/>
        <w:jc w:val="center"/>
        <w:rPr>
          <w:rFonts w:ascii="Roboto" w:hAnsi="Roboto"/>
          <w:b/>
          <w:bCs/>
          <w:szCs w:val="24"/>
          <w:rtl/>
        </w:rPr>
      </w:pPr>
      <w:r w:rsidRPr="00564CDA">
        <w:rPr>
          <w:rFonts w:ascii="Roboto" w:hAnsi="Roboto"/>
          <w:b/>
          <w:bCs/>
          <w:szCs w:val="24"/>
          <w:rtl/>
        </w:rPr>
        <w:t>د</w:t>
      </w:r>
      <w:r w:rsidRPr="00564CDA">
        <w:rPr>
          <w:rFonts w:ascii="Roboto" w:hAnsi="Roboto" w:hint="cs"/>
          <w:b/>
          <w:bCs/>
          <w:szCs w:val="24"/>
          <w:rtl/>
        </w:rPr>
        <w:t xml:space="preserve"> </w:t>
      </w:r>
      <w:r w:rsidR="00F53B99" w:rsidRPr="00564CDA">
        <w:rPr>
          <w:rFonts w:ascii="Roboto" w:hAnsi="Roboto"/>
          <w:b/>
          <w:bCs/>
          <w:szCs w:val="24"/>
        </w:rPr>
        <w:t>Wisconsin Works (W-2)</w:t>
      </w:r>
      <w:r w:rsidRPr="00564CDA">
        <w:rPr>
          <w:rFonts w:ascii="Roboto" w:hAnsi="Roboto" w:hint="cs"/>
          <w:b/>
          <w:bCs/>
          <w:szCs w:val="24"/>
          <w:rtl/>
        </w:rPr>
        <w:t xml:space="preserve"> </w:t>
      </w:r>
      <w:r w:rsidRPr="00564CDA">
        <w:rPr>
          <w:rFonts w:ascii="Roboto" w:hAnsi="Roboto"/>
          <w:b/>
          <w:bCs/>
          <w:szCs w:val="24"/>
          <w:rtl/>
        </w:rPr>
        <w:t>لپاره د کورن</w:t>
      </w:r>
      <w:r w:rsidRPr="00564CDA">
        <w:rPr>
          <w:rFonts w:ascii="Roboto" w:hAnsi="Roboto" w:hint="cs"/>
          <w:b/>
          <w:bCs/>
          <w:szCs w:val="24"/>
          <w:rtl/>
        </w:rPr>
        <w:t>ۍ</w:t>
      </w:r>
      <w:r w:rsidRPr="00564CDA">
        <w:rPr>
          <w:rFonts w:ascii="Roboto" w:hAnsi="Roboto"/>
          <w:b/>
          <w:bCs/>
          <w:szCs w:val="24"/>
          <w:rtl/>
        </w:rPr>
        <w:t xml:space="preserve"> بود</w:t>
      </w:r>
      <w:r w:rsidRPr="00564CDA">
        <w:rPr>
          <w:rFonts w:ascii="Roboto" w:hAnsi="Roboto" w:hint="cs"/>
          <w:b/>
          <w:bCs/>
          <w:szCs w:val="24"/>
          <w:rtl/>
        </w:rPr>
        <w:t>ی</w:t>
      </w:r>
      <w:r w:rsidRPr="00564CDA">
        <w:rPr>
          <w:rFonts w:ascii="Roboto" w:hAnsi="Roboto" w:hint="eastAsia"/>
          <w:b/>
          <w:bCs/>
          <w:szCs w:val="24"/>
          <w:rtl/>
        </w:rPr>
        <w:t>ج</w:t>
      </w:r>
      <w:r w:rsidRPr="00564CDA">
        <w:rPr>
          <w:rFonts w:ascii="Roboto" w:hAnsi="Roboto" w:hint="cs"/>
          <w:b/>
          <w:bCs/>
          <w:szCs w:val="24"/>
          <w:rtl/>
        </w:rPr>
        <w:t>ې</w:t>
      </w:r>
      <w:r w:rsidRPr="00564CDA">
        <w:rPr>
          <w:rFonts w:ascii="Roboto" w:hAnsi="Roboto"/>
          <w:b/>
          <w:bCs/>
          <w:szCs w:val="24"/>
          <w:rtl/>
        </w:rPr>
        <w:t xml:space="preserve"> کاري پا</w:t>
      </w:r>
      <w:r w:rsidRPr="00564CDA">
        <w:rPr>
          <w:rFonts w:ascii="Roboto" w:hAnsi="Roboto" w:hint="cs"/>
          <w:b/>
          <w:bCs/>
          <w:szCs w:val="24"/>
          <w:rtl/>
        </w:rPr>
        <w:t>ڼ</w:t>
      </w:r>
      <w:r w:rsidRPr="00564CDA">
        <w:rPr>
          <w:rFonts w:ascii="Roboto" w:hAnsi="Roboto" w:hint="eastAsia"/>
          <w:b/>
          <w:bCs/>
          <w:szCs w:val="24"/>
          <w:rtl/>
        </w:rPr>
        <w:t>ه</w:t>
      </w:r>
    </w:p>
    <w:p w14:paraId="66CF73FC" w14:textId="69D39CF9" w:rsidR="00564CDA" w:rsidRPr="00564CDA" w:rsidRDefault="00564CDA" w:rsidP="00564CDA">
      <w:pPr>
        <w:bidi/>
        <w:jc w:val="center"/>
        <w:rPr>
          <w:rFonts w:ascii="Roboto" w:hAnsi="Roboto"/>
          <w:bCs/>
          <w:smallCaps/>
          <w:sz w:val="20"/>
          <w:szCs w:val="24"/>
        </w:rPr>
      </w:pPr>
      <w:r w:rsidRPr="00564CDA">
        <w:rPr>
          <w:rFonts w:ascii="Roboto" w:hAnsi="Roboto"/>
          <w:smallCaps/>
          <w:sz w:val="20"/>
        </w:rPr>
        <w:t>Household Budget Worksheet for Wisconsin Works (W-2)</w:t>
      </w:r>
    </w:p>
    <w:p w14:paraId="5E62B026" w14:textId="44797150" w:rsidR="00F53B99" w:rsidRPr="00564CDA" w:rsidRDefault="00772975" w:rsidP="00772975">
      <w:pPr>
        <w:bidi/>
        <w:jc w:val="center"/>
        <w:rPr>
          <w:rFonts w:ascii="Roboto" w:hAnsi="Roboto"/>
          <w:b/>
        </w:rPr>
      </w:pPr>
      <w:r w:rsidRPr="00564CDA">
        <w:rPr>
          <w:rFonts w:ascii="Roboto" w:hAnsi="Roboto"/>
          <w:sz w:val="20"/>
          <w:rtl/>
        </w:rPr>
        <w:t>هغه شخصي معلومات چ</w:t>
      </w:r>
      <w:r w:rsidRPr="00564CDA">
        <w:rPr>
          <w:rFonts w:ascii="Roboto" w:hAnsi="Roboto" w:hint="cs"/>
          <w:sz w:val="20"/>
          <w:rtl/>
        </w:rPr>
        <w:t>ې</w:t>
      </w:r>
      <w:r w:rsidRPr="00564CDA">
        <w:rPr>
          <w:rFonts w:ascii="Roboto" w:hAnsi="Roboto"/>
          <w:sz w:val="20"/>
          <w:rtl/>
        </w:rPr>
        <w:t xml:space="preserve"> تاسو </w:t>
      </w:r>
      <w:r w:rsidRPr="00564CDA">
        <w:rPr>
          <w:rFonts w:ascii="Roboto" w:hAnsi="Roboto" w:hint="cs"/>
          <w:sz w:val="20"/>
          <w:rtl/>
        </w:rPr>
        <w:t>یې</w:t>
      </w:r>
      <w:r w:rsidRPr="00564CDA">
        <w:rPr>
          <w:rFonts w:ascii="Roboto" w:hAnsi="Roboto"/>
          <w:sz w:val="20"/>
          <w:rtl/>
        </w:rPr>
        <w:t xml:space="preserve"> چمتو کوئ د ثانوي موخو لپاره کارول ک</w:t>
      </w:r>
      <w:r w:rsidRPr="00564CDA">
        <w:rPr>
          <w:rFonts w:ascii="Roboto" w:hAnsi="Roboto" w:hint="cs"/>
          <w:sz w:val="20"/>
          <w:rtl/>
        </w:rPr>
        <w:t>ی</w:t>
      </w:r>
      <w:r w:rsidRPr="00564CDA">
        <w:rPr>
          <w:rFonts w:ascii="Roboto" w:hAnsi="Roboto" w:hint="eastAsia"/>
          <w:sz w:val="20"/>
          <w:rtl/>
        </w:rPr>
        <w:t>د</w:t>
      </w:r>
      <w:r w:rsidRPr="00564CDA">
        <w:rPr>
          <w:rFonts w:ascii="Roboto" w:hAnsi="Roboto" w:hint="cs"/>
          <w:sz w:val="20"/>
          <w:rtl/>
        </w:rPr>
        <w:t>ی</w:t>
      </w:r>
      <w:r w:rsidRPr="00564CDA">
        <w:rPr>
          <w:rFonts w:ascii="Roboto" w:hAnsi="Roboto"/>
          <w:sz w:val="20"/>
          <w:rtl/>
        </w:rPr>
        <w:t xml:space="preserve"> شي</w:t>
      </w:r>
      <w:r w:rsidRPr="00564CDA">
        <w:rPr>
          <w:rFonts w:ascii="Roboto" w:hAnsi="Roboto" w:hint="cs"/>
          <w:sz w:val="20"/>
          <w:rtl/>
        </w:rPr>
        <w:t xml:space="preserve"> </w:t>
      </w:r>
      <w:r w:rsidR="00F53B99" w:rsidRPr="00564CDA">
        <w:rPr>
          <w:rFonts w:ascii="Roboto" w:hAnsi="Roboto"/>
          <w:sz w:val="20"/>
        </w:rPr>
        <w:t>[Privacy Law, s. 15.04(1)(m), Wisconsin Statutes].</w:t>
      </w:r>
    </w:p>
    <w:p w14:paraId="5F4270EB" w14:textId="77777777" w:rsidR="00ED6A45" w:rsidRPr="00564CDA" w:rsidRDefault="00ED6A45" w:rsidP="00772975">
      <w:pPr>
        <w:bidi/>
        <w:rPr>
          <w:rFonts w:ascii="Roboto" w:hAnsi="Roboto"/>
          <w:sz w:val="10"/>
          <w:szCs w:val="1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39"/>
        <w:gridCol w:w="2769"/>
        <w:gridCol w:w="2770"/>
      </w:tblGrid>
      <w:tr w:rsidR="00F23195" w:rsidRPr="00564CDA" w14:paraId="18992ECD" w14:textId="77777777" w:rsidTr="00772975">
        <w:tc>
          <w:tcPr>
            <w:tcW w:w="5539" w:type="dxa"/>
            <w:tcBorders>
              <w:left w:val="nil"/>
            </w:tcBorders>
          </w:tcPr>
          <w:p w14:paraId="1D3EA6C4" w14:textId="720AC3E8" w:rsidR="00F23195" w:rsidRPr="00564CDA" w:rsidRDefault="00772975" w:rsidP="00772975">
            <w:pPr>
              <w:bidi/>
              <w:rPr>
                <w:rFonts w:ascii="Roboto" w:hAnsi="Roboto"/>
                <w:sz w:val="20"/>
              </w:rPr>
            </w:pPr>
            <w:r w:rsidRPr="00564CDA">
              <w:rPr>
                <w:rFonts w:ascii="Roboto" w:hAnsi="Roboto"/>
                <w:b/>
                <w:noProof/>
                <w:sz w:val="16"/>
                <w:rtl/>
              </w:rPr>
              <w:t>نوم</w:t>
            </w:r>
          </w:p>
          <w:p w14:paraId="07906661" w14:textId="71EFD49B" w:rsidR="00F23195" w:rsidRPr="00564CDA" w:rsidRDefault="00F23195" w:rsidP="00772975">
            <w:pPr>
              <w:bidi/>
              <w:rPr>
                <w:rFonts w:ascii="Garamond" w:hAnsi="Garamond"/>
                <w:bCs/>
                <w:sz w:val="20"/>
              </w:rPr>
            </w:pP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7101C3C2" w14:textId="15BE80DE" w:rsidR="00F23195" w:rsidRPr="00564CDA" w:rsidRDefault="00772975" w:rsidP="00772975">
            <w:pPr>
              <w:bidi/>
              <w:rPr>
                <w:rFonts w:ascii="Roboto" w:hAnsi="Roboto"/>
                <w:sz w:val="20"/>
              </w:rPr>
            </w:pPr>
            <w:r w:rsidRPr="00564CDA">
              <w:rPr>
                <w:rFonts w:ascii="Roboto" w:hAnsi="Roboto"/>
                <w:sz w:val="20"/>
                <w:rtl/>
              </w:rPr>
              <w:t>د کورن</w:t>
            </w:r>
            <w:r w:rsidRPr="00564CDA">
              <w:rPr>
                <w:rFonts w:ascii="Roboto" w:hAnsi="Roboto" w:hint="cs"/>
                <w:sz w:val="20"/>
                <w:rtl/>
              </w:rPr>
              <w:t>ۍ</w:t>
            </w:r>
            <w:r w:rsidRPr="00564CDA">
              <w:rPr>
                <w:rFonts w:ascii="Roboto" w:hAnsi="Roboto"/>
                <w:sz w:val="20"/>
                <w:rtl/>
              </w:rPr>
              <w:t xml:space="preserve"> اندازه</w:t>
            </w:r>
          </w:p>
          <w:p w14:paraId="49B43B0E" w14:textId="0F9D83B2" w:rsidR="00F23195" w:rsidRPr="00564CDA" w:rsidRDefault="00F23195" w:rsidP="00772975">
            <w:pPr>
              <w:bidi/>
              <w:rPr>
                <w:rFonts w:ascii="Roboto" w:hAnsi="Roboto"/>
                <w:bCs/>
                <w:sz w:val="20"/>
              </w:rPr>
            </w:pP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66AAA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166AAA" w:rsidRPr="00564CDA">
              <w:rPr>
                <w:rFonts w:ascii="Garamond" w:hAnsi="Garamond"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70" w:type="dxa"/>
            <w:tcBorders>
              <w:bottom w:val="single" w:sz="4" w:space="0" w:color="auto"/>
              <w:right w:val="nil"/>
            </w:tcBorders>
          </w:tcPr>
          <w:p w14:paraId="224A5B2F" w14:textId="52FAEA02" w:rsidR="00F23195" w:rsidRPr="00564CDA" w:rsidRDefault="00772975" w:rsidP="00772975">
            <w:pPr>
              <w:bidi/>
              <w:rPr>
                <w:rFonts w:ascii="Roboto" w:hAnsi="Roboto"/>
                <w:sz w:val="20"/>
              </w:rPr>
            </w:pPr>
            <w:r w:rsidRPr="00564CDA">
              <w:rPr>
                <w:rFonts w:ascii="Roboto" w:hAnsi="Roboto"/>
                <w:sz w:val="20"/>
                <w:rtl/>
              </w:rPr>
              <w:t>ن</w:t>
            </w:r>
            <w:r w:rsidRPr="00564CDA">
              <w:rPr>
                <w:rFonts w:ascii="Roboto" w:hAnsi="Roboto" w:hint="cs"/>
                <w:sz w:val="20"/>
                <w:rtl/>
              </w:rPr>
              <w:t>یټ</w:t>
            </w:r>
            <w:r w:rsidRPr="00564CDA">
              <w:rPr>
                <w:rFonts w:ascii="Roboto" w:hAnsi="Roboto" w:hint="eastAsia"/>
                <w:sz w:val="20"/>
                <w:rtl/>
              </w:rPr>
              <w:t>ه</w:t>
            </w:r>
          </w:p>
          <w:p w14:paraId="1998DE69" w14:textId="09972F41" w:rsidR="00F23195" w:rsidRPr="00564CDA" w:rsidRDefault="00423628" w:rsidP="00772975">
            <w:pPr>
              <w:bidi/>
              <w:rPr>
                <w:rFonts w:ascii="Garamond" w:hAnsi="Garamond" w:cs="Arial"/>
                <w:b/>
                <w:sz w:val="22"/>
              </w:rPr>
            </w:pPr>
            <w:r w:rsidRPr="00564CD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64CDA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 w:cs="Arial"/>
                <w:sz w:val="22"/>
                <w:szCs w:val="22"/>
              </w:rPr>
            </w:r>
            <w:r w:rsidRPr="00564CD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 w:cs="Arial"/>
                <w:sz w:val="22"/>
                <w:szCs w:val="22"/>
              </w:rPr>
              <w:t> </w:t>
            </w:r>
            <w:r w:rsidRPr="00564CD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F23195" w:rsidRPr="00564CDA" w14:paraId="263F8DC5" w14:textId="77777777" w:rsidTr="00772975">
        <w:tc>
          <w:tcPr>
            <w:tcW w:w="5539" w:type="dxa"/>
            <w:tcBorders>
              <w:left w:val="nil"/>
            </w:tcBorders>
          </w:tcPr>
          <w:p w14:paraId="47A51AFB" w14:textId="43A6E28C" w:rsidR="00F23195" w:rsidRPr="00564CDA" w:rsidRDefault="00F23195" w:rsidP="00772975">
            <w:pPr>
              <w:bidi/>
              <w:rPr>
                <w:rFonts w:ascii="Roboto" w:hAnsi="Roboto"/>
                <w:sz w:val="20"/>
              </w:rPr>
            </w:pPr>
            <w:r w:rsidRPr="00564CDA">
              <w:rPr>
                <w:rFonts w:ascii="Roboto" w:hAnsi="Roboto"/>
                <w:sz w:val="20"/>
              </w:rPr>
              <w:t>RFA/</w:t>
            </w:r>
            <w:r w:rsidR="00B95300" w:rsidRPr="00564CDA">
              <w:rPr>
                <w:rtl/>
              </w:rPr>
              <w:t xml:space="preserve"> </w:t>
            </w:r>
            <w:r w:rsidR="00B95300" w:rsidRPr="00564CDA">
              <w:rPr>
                <w:rFonts w:ascii="Roboto" w:hAnsi="Roboto"/>
                <w:sz w:val="20"/>
                <w:rtl/>
              </w:rPr>
              <w:t>د قض</w:t>
            </w:r>
            <w:r w:rsidR="00B95300" w:rsidRPr="00564CDA">
              <w:rPr>
                <w:rFonts w:ascii="Roboto" w:hAnsi="Roboto" w:hint="cs"/>
                <w:sz w:val="20"/>
                <w:rtl/>
              </w:rPr>
              <w:t>یې</w:t>
            </w:r>
            <w:r w:rsidR="00B95300" w:rsidRPr="00564CDA">
              <w:rPr>
                <w:rFonts w:ascii="Roboto" w:hAnsi="Roboto"/>
                <w:sz w:val="20"/>
                <w:rtl/>
              </w:rPr>
              <w:t xml:space="preserve"> شم</w:t>
            </w:r>
            <w:r w:rsidR="00B95300" w:rsidRPr="00564CDA">
              <w:rPr>
                <w:rFonts w:ascii="Roboto" w:hAnsi="Roboto" w:hint="cs"/>
                <w:sz w:val="20"/>
                <w:rtl/>
              </w:rPr>
              <w:t>ی</w:t>
            </w:r>
            <w:r w:rsidR="00B95300" w:rsidRPr="00564CDA">
              <w:rPr>
                <w:rFonts w:ascii="Roboto" w:hAnsi="Roboto" w:hint="eastAsia"/>
                <w:sz w:val="20"/>
                <w:rtl/>
              </w:rPr>
              <w:t>ره</w:t>
            </w:r>
          </w:p>
          <w:p w14:paraId="2408E4FB" w14:textId="5E222871" w:rsidR="00F23195" w:rsidRPr="00564CDA" w:rsidRDefault="00F23195" w:rsidP="00772975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39" w:type="dxa"/>
            <w:gridSpan w:val="2"/>
            <w:tcBorders>
              <w:right w:val="nil"/>
            </w:tcBorders>
          </w:tcPr>
          <w:p w14:paraId="044523D7" w14:textId="0BDD2925" w:rsidR="00F23195" w:rsidRPr="00564CDA" w:rsidRDefault="00B95300" w:rsidP="00772975">
            <w:pPr>
              <w:bidi/>
              <w:rPr>
                <w:rFonts w:ascii="Roboto" w:hAnsi="Roboto"/>
                <w:sz w:val="20"/>
              </w:rPr>
            </w:pPr>
            <w:r w:rsidRPr="00564CDA">
              <w:rPr>
                <w:rFonts w:ascii="Roboto" w:hAnsi="Roboto"/>
                <w:sz w:val="20"/>
                <w:rtl/>
              </w:rPr>
              <w:t>د سرچ</w:t>
            </w:r>
            <w:r w:rsidRPr="00564CDA">
              <w:rPr>
                <w:rFonts w:ascii="Roboto" w:hAnsi="Roboto" w:hint="cs"/>
                <w:sz w:val="20"/>
                <w:rtl/>
              </w:rPr>
              <w:t>ی</w:t>
            </w:r>
            <w:r w:rsidRPr="00564CDA">
              <w:rPr>
                <w:rFonts w:ascii="Roboto" w:hAnsi="Roboto" w:hint="eastAsia"/>
                <w:sz w:val="20"/>
                <w:rtl/>
              </w:rPr>
              <w:t>نو</w:t>
            </w:r>
            <w:r w:rsidRPr="00564CDA">
              <w:rPr>
                <w:rFonts w:ascii="Roboto" w:hAnsi="Roboto"/>
                <w:sz w:val="20"/>
                <w:rtl/>
              </w:rPr>
              <w:t xml:space="preserve"> متخصص</w:t>
            </w:r>
          </w:p>
          <w:p w14:paraId="6B7C9A7D" w14:textId="5EE9852A" w:rsidR="00F23195" w:rsidRPr="00564CDA" w:rsidRDefault="00F23195" w:rsidP="00772975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1F3892E" w14:textId="52DECD88" w:rsidR="00ED6A45" w:rsidRPr="00564CDA" w:rsidRDefault="00ED6A45" w:rsidP="00993BD4">
      <w:pPr>
        <w:jc w:val="center"/>
        <w:rPr>
          <w:rFonts w:ascii="Roboto" w:hAnsi="Roboto"/>
          <w:sz w:val="10"/>
          <w:szCs w:val="1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635"/>
        <w:gridCol w:w="4050"/>
        <w:gridCol w:w="1530"/>
      </w:tblGrid>
      <w:tr w:rsidR="002203E0" w:rsidRPr="00564CDA" w14:paraId="2147F230" w14:textId="77777777" w:rsidTr="00B95300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153FCAF" w14:textId="290B9748" w:rsidR="002203E0" w:rsidRPr="00564CDA" w:rsidRDefault="0057292A" w:rsidP="00B95300">
            <w:pPr>
              <w:bidi/>
              <w:rPr>
                <w:rFonts w:ascii="Roboto" w:hAnsi="Roboto"/>
                <w:bCs/>
                <w:sz w:val="20"/>
                <w:szCs w:val="22"/>
              </w:rPr>
            </w:pP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>م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اشتن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عا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118B7B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220D994" w14:textId="3F7663F8" w:rsidR="002203E0" w:rsidRPr="00564CDA" w:rsidRDefault="00757709" w:rsidP="00B95300">
            <w:pPr>
              <w:bidi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>شتمن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ۍ</w:t>
            </w:r>
          </w:p>
        </w:tc>
      </w:tr>
      <w:tr w:rsidR="002203E0" w:rsidRPr="00564CDA" w14:paraId="66F78FBC" w14:textId="77777777" w:rsidTr="00B95300">
        <w:tc>
          <w:tcPr>
            <w:tcW w:w="3325" w:type="dxa"/>
            <w:tcBorders>
              <w:left w:val="nil"/>
            </w:tcBorders>
          </w:tcPr>
          <w:p w14:paraId="6022D2BC" w14:textId="77AF4948" w:rsidR="002203E0" w:rsidRPr="00564CDA" w:rsidRDefault="0057292A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معاش/مزدور (خالص</w:t>
            </w:r>
            <w:r w:rsidR="001922A6" w:rsidRPr="00564CDA">
              <w:rPr>
                <w:rFonts w:ascii="Roboto" w:hAnsi="Roboto"/>
                <w:sz w:val="22"/>
                <w:szCs w:val="22"/>
              </w:rPr>
              <w:t>(</w:t>
            </w:r>
          </w:p>
        </w:tc>
        <w:tc>
          <w:tcPr>
            <w:tcW w:w="1530" w:type="dxa"/>
            <w:tcBorders>
              <w:right w:val="nil"/>
            </w:tcBorders>
          </w:tcPr>
          <w:p w14:paraId="32FB5216" w14:textId="7C30A5DD" w:rsidR="002203E0" w:rsidRPr="00564CDA" w:rsidRDefault="002203E0" w:rsidP="00B95300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 xml:space="preserve">  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88DD06" w14:textId="77777777" w:rsidR="002203E0" w:rsidRPr="00564CDA" w:rsidRDefault="002203E0" w:rsidP="00B95300">
            <w:pPr>
              <w:tabs>
                <w:tab w:val="left" w:pos="345"/>
              </w:tabs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13941084" w14:textId="57E0756C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حسابونو چک کول</w:t>
            </w:r>
          </w:p>
        </w:tc>
        <w:tc>
          <w:tcPr>
            <w:tcW w:w="1530" w:type="dxa"/>
            <w:tcBorders>
              <w:right w:val="nil"/>
            </w:tcBorders>
          </w:tcPr>
          <w:p w14:paraId="324A49A2" w14:textId="575D4281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 xml:space="preserve">  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32D71947" w14:textId="77777777" w:rsidTr="00B95300">
        <w:tc>
          <w:tcPr>
            <w:tcW w:w="3325" w:type="dxa"/>
            <w:tcBorders>
              <w:left w:val="nil"/>
            </w:tcBorders>
          </w:tcPr>
          <w:p w14:paraId="42520EDE" w14:textId="720AC676" w:rsidR="002203E0" w:rsidRPr="00564CDA" w:rsidRDefault="00C90E63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لار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وون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</w:p>
        </w:tc>
        <w:tc>
          <w:tcPr>
            <w:tcW w:w="1530" w:type="dxa"/>
            <w:tcBorders>
              <w:right w:val="nil"/>
            </w:tcBorders>
          </w:tcPr>
          <w:p w14:paraId="61111FE1" w14:textId="6B96DEF5" w:rsidR="002203E0" w:rsidRPr="00564CDA" w:rsidRDefault="002203E0" w:rsidP="00B95300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00F4A5" w14:textId="77777777" w:rsidR="002203E0" w:rsidRPr="00564CDA" w:rsidRDefault="002203E0" w:rsidP="00B95300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4B64C16" w14:textId="5AD13090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سپما حسابونه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4091C248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52A925B0" w14:textId="77777777" w:rsidTr="00B95300">
        <w:tc>
          <w:tcPr>
            <w:tcW w:w="3325" w:type="dxa"/>
            <w:tcBorders>
              <w:left w:val="nil"/>
            </w:tcBorders>
          </w:tcPr>
          <w:p w14:paraId="00F17976" w14:textId="3C2019E1" w:rsidR="002203E0" w:rsidRPr="00564CDA" w:rsidRDefault="00C90E63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د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ځ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ان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ګ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مارن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عا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د</w:t>
            </w:r>
          </w:p>
        </w:tc>
        <w:tc>
          <w:tcPr>
            <w:tcW w:w="1530" w:type="dxa"/>
            <w:tcBorders>
              <w:right w:val="nil"/>
            </w:tcBorders>
          </w:tcPr>
          <w:p w14:paraId="4ACD4DFA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354CCF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34D0701A" w14:textId="595B0CC1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ژوند 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مه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نغدي ارز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</w:p>
        </w:tc>
        <w:tc>
          <w:tcPr>
            <w:tcW w:w="1530" w:type="dxa"/>
            <w:tcBorders>
              <w:right w:val="nil"/>
            </w:tcBorders>
          </w:tcPr>
          <w:p w14:paraId="3B695330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2477873B" w14:textId="77777777" w:rsidTr="00B95300">
        <w:tc>
          <w:tcPr>
            <w:tcW w:w="3325" w:type="dxa"/>
            <w:tcBorders>
              <w:left w:val="nil"/>
            </w:tcBorders>
          </w:tcPr>
          <w:p w14:paraId="3E17B531" w14:textId="6B88D91F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کار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ۍ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مه</w:t>
            </w:r>
          </w:p>
        </w:tc>
        <w:tc>
          <w:tcPr>
            <w:tcW w:w="1530" w:type="dxa"/>
            <w:tcBorders>
              <w:right w:val="nil"/>
            </w:tcBorders>
          </w:tcPr>
          <w:p w14:paraId="2E8EF3FD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330CEC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A8395AB" w14:textId="757F9CDD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امانت سندونه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5511BC74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3492BE37" w14:textId="77777777" w:rsidTr="00B95300">
        <w:tc>
          <w:tcPr>
            <w:tcW w:w="3325" w:type="dxa"/>
            <w:tcBorders>
              <w:left w:val="nil"/>
            </w:tcBorders>
          </w:tcPr>
          <w:p w14:paraId="188BBB27" w14:textId="5F29E673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ماشوم ملات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ړ</w:t>
            </w:r>
          </w:p>
        </w:tc>
        <w:tc>
          <w:tcPr>
            <w:tcW w:w="1530" w:type="dxa"/>
            <w:tcBorders>
              <w:right w:val="nil"/>
            </w:tcBorders>
          </w:tcPr>
          <w:p w14:paraId="43977D0B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5A4D97A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037E5ED" w14:textId="2DF210AF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س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اک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بان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ډ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3B7C8F50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7C2511CD" w14:textId="77777777" w:rsidTr="00B95300">
        <w:tc>
          <w:tcPr>
            <w:tcW w:w="3325" w:type="dxa"/>
            <w:tcBorders>
              <w:left w:val="nil"/>
            </w:tcBorders>
          </w:tcPr>
          <w:p w14:paraId="7C9808C3" w14:textId="5A86B29F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خ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اطي</w:t>
            </w:r>
          </w:p>
        </w:tc>
        <w:tc>
          <w:tcPr>
            <w:tcW w:w="1530" w:type="dxa"/>
            <w:tcBorders>
              <w:right w:val="nil"/>
            </w:tcBorders>
          </w:tcPr>
          <w:p w14:paraId="6F95174D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ABC58E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9C6B7AB" w14:textId="0A6874D5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د کور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څ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خه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پرته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ځ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مکه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/ ودان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ۍ</w:t>
            </w:r>
          </w:p>
        </w:tc>
        <w:tc>
          <w:tcPr>
            <w:tcW w:w="1530" w:type="dxa"/>
            <w:tcBorders>
              <w:right w:val="nil"/>
            </w:tcBorders>
          </w:tcPr>
          <w:p w14:paraId="07810838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68AA2B36" w14:textId="77777777" w:rsidTr="00B95300">
        <w:tc>
          <w:tcPr>
            <w:tcW w:w="3325" w:type="dxa"/>
            <w:tcBorders>
              <w:left w:val="nil"/>
            </w:tcBorders>
          </w:tcPr>
          <w:p w14:paraId="3528CDEC" w14:textId="4D134C9E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 w:hint="cs"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ولن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ز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امن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 xml:space="preserve"> </w:t>
            </w:r>
            <w:r w:rsidR="002203E0" w:rsidRPr="00564CDA">
              <w:rPr>
                <w:rFonts w:ascii="Roboto" w:hAnsi="Roboto"/>
                <w:sz w:val="22"/>
                <w:szCs w:val="22"/>
              </w:rPr>
              <w:t>(SSI/SSDI)</w:t>
            </w:r>
          </w:p>
        </w:tc>
        <w:tc>
          <w:tcPr>
            <w:tcW w:w="1530" w:type="dxa"/>
            <w:tcBorders>
              <w:right w:val="nil"/>
            </w:tcBorders>
          </w:tcPr>
          <w:p w14:paraId="7970B8AA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4693B1B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040D63A3" w14:textId="725B9C41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فارم تجه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زات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/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څ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اروي</w:t>
            </w:r>
          </w:p>
        </w:tc>
        <w:tc>
          <w:tcPr>
            <w:tcW w:w="1530" w:type="dxa"/>
            <w:tcBorders>
              <w:right w:val="nil"/>
            </w:tcBorders>
          </w:tcPr>
          <w:p w14:paraId="10B41C31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0378AF35" w14:textId="77777777" w:rsidTr="00B95300">
        <w:tc>
          <w:tcPr>
            <w:tcW w:w="3325" w:type="dxa"/>
            <w:tcBorders>
              <w:left w:val="nil"/>
            </w:tcBorders>
          </w:tcPr>
          <w:p w14:paraId="6348A549" w14:textId="317FBBC9" w:rsidR="002203E0" w:rsidRPr="00564CDA" w:rsidRDefault="00C90E63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وترنرانو</w:t>
            </w:r>
          </w:p>
        </w:tc>
        <w:tc>
          <w:tcPr>
            <w:tcW w:w="1530" w:type="dxa"/>
            <w:tcBorders>
              <w:right w:val="nil"/>
            </w:tcBorders>
          </w:tcPr>
          <w:p w14:paraId="74F9C638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365758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18C18E55" w14:textId="69DE9F35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ارز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اد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تونه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>/قراردادونه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547E11AB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32FBC743" w14:textId="77777777" w:rsidTr="00B95300">
        <w:tc>
          <w:tcPr>
            <w:tcW w:w="3325" w:type="dxa"/>
            <w:tcBorders>
              <w:left w:val="nil"/>
            </w:tcBorders>
          </w:tcPr>
          <w:p w14:paraId="47E62ED0" w14:textId="0F378D82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ر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ل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پ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ل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ۍ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تقاعد</w:t>
            </w:r>
          </w:p>
        </w:tc>
        <w:tc>
          <w:tcPr>
            <w:tcW w:w="1530" w:type="dxa"/>
            <w:tcBorders>
              <w:right w:val="nil"/>
            </w:tcBorders>
          </w:tcPr>
          <w:p w14:paraId="649EC1FE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98524B6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3DE2220" w14:textId="06259876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تقاعد حسابونه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3BCFEE75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137ECDBA" w14:textId="77777777" w:rsidTr="00B95300">
        <w:tc>
          <w:tcPr>
            <w:tcW w:w="3325" w:type="dxa"/>
            <w:tcBorders>
              <w:left w:val="nil"/>
            </w:tcBorders>
          </w:tcPr>
          <w:p w14:paraId="00181722" w14:textId="21D06701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د ناروغ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مع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تاد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ات</w:t>
            </w:r>
          </w:p>
        </w:tc>
        <w:tc>
          <w:tcPr>
            <w:tcW w:w="1530" w:type="dxa"/>
            <w:tcBorders>
              <w:right w:val="nil"/>
            </w:tcBorders>
          </w:tcPr>
          <w:p w14:paraId="373C12E6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6ADC718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23BB940D" w14:textId="061C2C05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دفن حسابونه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6E2B7044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549296B3" w14:textId="77777777" w:rsidTr="00B95300">
        <w:tc>
          <w:tcPr>
            <w:tcW w:w="3325" w:type="dxa"/>
            <w:tcBorders>
              <w:left w:val="nil"/>
            </w:tcBorders>
          </w:tcPr>
          <w:p w14:paraId="02A71724" w14:textId="782CE69A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د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وون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ځ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ي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مرست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پورونه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5F2F66E4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8B161E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ADC4CD9" w14:textId="487E8182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خپل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ځ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مک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قرارداد/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ګ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روي</w:t>
            </w:r>
          </w:p>
        </w:tc>
        <w:tc>
          <w:tcPr>
            <w:tcW w:w="1530" w:type="dxa"/>
            <w:tcBorders>
              <w:right w:val="nil"/>
            </w:tcBorders>
          </w:tcPr>
          <w:p w14:paraId="007CF368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33DC74E5" w14:textId="77777777" w:rsidTr="00B95300">
        <w:tc>
          <w:tcPr>
            <w:tcW w:w="3325" w:type="dxa"/>
            <w:vMerge w:val="restart"/>
            <w:tcBorders>
              <w:left w:val="nil"/>
            </w:tcBorders>
          </w:tcPr>
          <w:p w14:paraId="684E28C1" w14:textId="49CB2379" w:rsidR="002203E0" w:rsidRPr="00564CDA" w:rsidRDefault="00C90E63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پ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س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په منظم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ډ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ول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د خپلوانو، مل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ګ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رو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او نورو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څ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خه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ترلاسه ک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یږ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ي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>.</w:t>
            </w:r>
          </w:p>
        </w:tc>
        <w:tc>
          <w:tcPr>
            <w:tcW w:w="1530" w:type="dxa"/>
            <w:vMerge w:val="restart"/>
            <w:tcBorders>
              <w:right w:val="nil"/>
            </w:tcBorders>
            <w:vAlign w:val="center"/>
          </w:tcPr>
          <w:p w14:paraId="197E5A8B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F644597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4CE6315" w14:textId="07684B88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باور فن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ډ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ونه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5CBC036E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240248F3" w14:textId="77777777" w:rsidTr="00B95300">
        <w:tc>
          <w:tcPr>
            <w:tcW w:w="3325" w:type="dxa"/>
            <w:vMerge/>
            <w:tcBorders>
              <w:left w:val="nil"/>
            </w:tcBorders>
          </w:tcPr>
          <w:p w14:paraId="2B7D382E" w14:textId="77777777" w:rsidR="002203E0" w:rsidRPr="00564CDA" w:rsidRDefault="002203E0" w:rsidP="00B95300">
            <w:pPr>
              <w:bidi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right w:val="nil"/>
            </w:tcBorders>
          </w:tcPr>
          <w:p w14:paraId="7DE0FF05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A45981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  <w:bottom w:val="single" w:sz="12" w:space="0" w:color="auto"/>
            </w:tcBorders>
          </w:tcPr>
          <w:p w14:paraId="2B0A78EA" w14:textId="438BB1BE" w:rsidR="002203E0" w:rsidRPr="00564CDA" w:rsidRDefault="00757709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نور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  <w:vAlign w:val="center"/>
          </w:tcPr>
          <w:p w14:paraId="4BCD74AF" w14:textId="2C279A02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564CDA">
              <w:rPr>
                <w:rFonts w:ascii="Garamond" w:hAnsi="Garamond"/>
                <w:sz w:val="22"/>
                <w:szCs w:val="22"/>
              </w:rP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1CA9E965" w14:textId="77777777" w:rsidTr="00B95300">
        <w:tc>
          <w:tcPr>
            <w:tcW w:w="3325" w:type="dxa"/>
            <w:tcBorders>
              <w:left w:val="nil"/>
            </w:tcBorders>
          </w:tcPr>
          <w:p w14:paraId="06B550EC" w14:textId="587C5349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خ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ر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ه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سازمانونه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74EE1B83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A2701E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B40EBC" w14:textId="6DC01A51" w:rsidR="002203E0" w:rsidRPr="00564CDA" w:rsidRDefault="00757709" w:rsidP="00B95300">
            <w:pPr>
              <w:bidi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وله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پان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ګ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ه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A60210" w14:textId="271933FF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=$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564CDA">
              <w:rPr>
                <w:rFonts w:ascii="Garamond" w:hAnsi="Garamond"/>
                <w:sz w:val="22"/>
                <w:szCs w:val="22"/>
              </w:rP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564CDA" w14:paraId="0675F7DB" w14:textId="77777777" w:rsidTr="00B95300">
        <w:tc>
          <w:tcPr>
            <w:tcW w:w="3325" w:type="dxa"/>
            <w:tcBorders>
              <w:left w:val="nil"/>
            </w:tcBorders>
          </w:tcPr>
          <w:p w14:paraId="3D6B8967" w14:textId="79ED1E6B" w:rsidR="002203E0" w:rsidRPr="00564CDA" w:rsidRDefault="00C90E63" w:rsidP="00C90E6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ون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ډې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/ سود</w:t>
            </w:r>
          </w:p>
        </w:tc>
        <w:tc>
          <w:tcPr>
            <w:tcW w:w="1530" w:type="dxa"/>
            <w:tcBorders>
              <w:right w:val="nil"/>
            </w:tcBorders>
          </w:tcPr>
          <w:p w14:paraId="618319B8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D7E97DC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94C1F6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E2020F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2203E0" w:rsidRPr="00564CDA" w14:paraId="34FFF93C" w14:textId="77777777" w:rsidTr="00B95300">
        <w:tc>
          <w:tcPr>
            <w:tcW w:w="3325" w:type="dxa"/>
            <w:tcBorders>
              <w:left w:val="nil"/>
            </w:tcBorders>
          </w:tcPr>
          <w:p w14:paraId="76B25084" w14:textId="77777777" w:rsidR="002203E0" w:rsidRPr="00564CDA" w:rsidRDefault="002203E0" w:rsidP="00B95300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</w:rPr>
              <w:t>FoodShare</w:t>
            </w:r>
          </w:p>
        </w:tc>
        <w:tc>
          <w:tcPr>
            <w:tcW w:w="1530" w:type="dxa"/>
            <w:tcBorders>
              <w:right w:val="nil"/>
            </w:tcBorders>
          </w:tcPr>
          <w:p w14:paraId="31C7CE7E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497909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2B53020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041E02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2203E0" w:rsidRPr="00564CDA" w14:paraId="6B756A8E" w14:textId="77777777" w:rsidTr="00B95300">
        <w:tc>
          <w:tcPr>
            <w:tcW w:w="3325" w:type="dxa"/>
            <w:tcBorders>
              <w:left w:val="nil"/>
              <w:bottom w:val="single" w:sz="12" w:space="0" w:color="auto"/>
            </w:tcBorders>
          </w:tcPr>
          <w:p w14:paraId="5B0949B6" w14:textId="274360E3" w:rsidR="002203E0" w:rsidRPr="00564CDA" w:rsidRDefault="00757709" w:rsidP="00757709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نور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</w:tcPr>
          <w:p w14:paraId="0E5DBFEF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98EE1E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EF3DAE1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C20A561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2203E0" w:rsidRPr="00564CDA" w14:paraId="668F5B46" w14:textId="77777777" w:rsidTr="00B95300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285AE25" w14:textId="2F391F41" w:rsidR="002203E0" w:rsidRPr="00564CDA" w:rsidRDefault="00757709" w:rsidP="00B95300">
            <w:pPr>
              <w:bidi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ول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عا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D766BED" w14:textId="708FB839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=$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564CDA">
              <w:rPr>
                <w:rFonts w:ascii="Garamond" w:hAnsi="Garamond"/>
                <w:sz w:val="22"/>
                <w:szCs w:val="22"/>
              </w:rP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3173C90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D7B3582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AC083DC" w14:textId="77777777" w:rsidR="002203E0" w:rsidRPr="00564CDA" w:rsidRDefault="002203E0" w:rsidP="00B95300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</w:tbl>
    <w:p w14:paraId="76AB9064" w14:textId="19357BE4" w:rsidR="00ED6A45" w:rsidRPr="00C449C9" w:rsidRDefault="00ED6A45">
      <w:pPr>
        <w:rPr>
          <w:rFonts w:ascii="Roboto" w:hAnsi="Roboto"/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635"/>
        <w:gridCol w:w="4509"/>
        <w:gridCol w:w="1079"/>
      </w:tblGrid>
      <w:tr w:rsidR="001F598C" w:rsidRPr="00564CDA" w14:paraId="4E0A11EB" w14:textId="77777777" w:rsidTr="00CE75E3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B13A430" w14:textId="15752FF1" w:rsidR="001F598C" w:rsidRPr="00564CDA" w:rsidRDefault="006D6C2B" w:rsidP="00CE75E3">
            <w:pPr>
              <w:bidi/>
              <w:rPr>
                <w:rFonts w:ascii="Roboto" w:hAnsi="Roboto"/>
                <w:bCs/>
                <w:sz w:val="20"/>
                <w:szCs w:val="22"/>
              </w:rPr>
            </w:pP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>د کورن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ۍ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م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اشتني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ل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ګښ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تونه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8EB6E1" w14:textId="77777777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5588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D0AAFE0" w14:textId="7ADC1D3B" w:rsidR="001F598C" w:rsidRPr="00564CDA" w:rsidRDefault="0070590F" w:rsidP="00CE75E3">
            <w:pPr>
              <w:bidi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>وسا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ط</w:t>
            </w:r>
          </w:p>
        </w:tc>
      </w:tr>
      <w:tr w:rsidR="001F598C" w:rsidRPr="00564CDA" w14:paraId="59A31A75" w14:textId="77777777" w:rsidTr="0004338A">
        <w:tc>
          <w:tcPr>
            <w:tcW w:w="3325" w:type="dxa"/>
            <w:tcBorders>
              <w:left w:val="nil"/>
            </w:tcBorders>
          </w:tcPr>
          <w:p w14:paraId="735E53C9" w14:textId="5E7C9C14" w:rsidR="001F598C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کرا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ه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/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ګ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روي</w:t>
            </w:r>
          </w:p>
        </w:tc>
        <w:tc>
          <w:tcPr>
            <w:tcW w:w="1530" w:type="dxa"/>
            <w:tcBorders>
              <w:right w:val="nil"/>
            </w:tcBorders>
          </w:tcPr>
          <w:p w14:paraId="04C14A0C" w14:textId="77777777" w:rsidR="001F598C" w:rsidRPr="00564CDA" w:rsidRDefault="001F598C" w:rsidP="00CE75E3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 xml:space="preserve">  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64263F0" w14:textId="77777777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left w:val="nil"/>
            </w:tcBorders>
          </w:tcPr>
          <w:p w14:paraId="3C009CCB" w14:textId="0B60E13B" w:rsidR="001F598C" w:rsidRPr="00564CDA" w:rsidRDefault="0070590F" w:rsidP="0070590F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وسا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طو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نمبر 1 مساوات (عادلانه مارک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یټ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- د پور ارز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)</w:t>
            </w:r>
          </w:p>
        </w:tc>
        <w:tc>
          <w:tcPr>
            <w:tcW w:w="1079" w:type="dxa"/>
            <w:tcBorders>
              <w:right w:val="nil"/>
            </w:tcBorders>
          </w:tcPr>
          <w:p w14:paraId="7E8BF0D5" w14:textId="327BAF1D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 xml:space="preserve">  $</w:t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20415" w:rsidRPr="00564CDA">
              <w:rPr>
                <w:rFonts w:ascii="Garamond" w:hAnsi="Garamond"/>
                <w:sz w:val="22"/>
                <w:szCs w:val="22"/>
              </w:rPr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F598C" w:rsidRPr="00564CDA" w14:paraId="4D5B877B" w14:textId="77777777" w:rsidTr="0004338A">
        <w:tc>
          <w:tcPr>
            <w:tcW w:w="3325" w:type="dxa"/>
            <w:tcBorders>
              <w:left w:val="nil"/>
            </w:tcBorders>
          </w:tcPr>
          <w:p w14:paraId="613AD6BD" w14:textId="2564007E" w:rsidR="001F598C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املاکو مال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ه</w:t>
            </w:r>
          </w:p>
        </w:tc>
        <w:tc>
          <w:tcPr>
            <w:tcW w:w="1530" w:type="dxa"/>
            <w:tcBorders>
              <w:right w:val="nil"/>
            </w:tcBorders>
          </w:tcPr>
          <w:p w14:paraId="294D0181" w14:textId="77777777" w:rsidR="001F598C" w:rsidRPr="00564CDA" w:rsidRDefault="001F598C" w:rsidP="00CE75E3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A3F7A79" w14:textId="77777777" w:rsidR="001F598C" w:rsidRPr="00564CDA" w:rsidRDefault="001F598C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509" w:type="dxa"/>
            <w:tcBorders>
              <w:left w:val="nil"/>
            </w:tcBorders>
          </w:tcPr>
          <w:p w14:paraId="404A27CF" w14:textId="2BEE9AF6" w:rsidR="001F598C" w:rsidRPr="00564CDA" w:rsidRDefault="0070590F" w:rsidP="0070590F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وسا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طو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نمبر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2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مساوات (عادلانه مارک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یټ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- د پور ارز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)</w:t>
            </w:r>
          </w:p>
        </w:tc>
        <w:tc>
          <w:tcPr>
            <w:tcW w:w="1079" w:type="dxa"/>
            <w:tcBorders>
              <w:right w:val="nil"/>
            </w:tcBorders>
          </w:tcPr>
          <w:p w14:paraId="77E5FE59" w14:textId="15C9EA7D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20415" w:rsidRPr="00564CDA">
              <w:rPr>
                <w:rFonts w:ascii="Garamond" w:hAnsi="Garamond"/>
                <w:sz w:val="22"/>
                <w:szCs w:val="22"/>
              </w:rPr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F598C" w:rsidRPr="00564CDA" w14:paraId="1F273C0A" w14:textId="77777777" w:rsidTr="0004338A">
        <w:tc>
          <w:tcPr>
            <w:tcW w:w="3325" w:type="dxa"/>
            <w:tcBorders>
              <w:left w:val="nil"/>
            </w:tcBorders>
          </w:tcPr>
          <w:p w14:paraId="4B6949EE" w14:textId="658B3AB2" w:rsidR="001F598C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کور د مالک 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مه</w:t>
            </w:r>
          </w:p>
        </w:tc>
        <w:tc>
          <w:tcPr>
            <w:tcW w:w="1530" w:type="dxa"/>
            <w:tcBorders>
              <w:right w:val="nil"/>
            </w:tcBorders>
          </w:tcPr>
          <w:p w14:paraId="21461DE8" w14:textId="77777777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9F61D15" w14:textId="77777777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left w:val="nil"/>
            </w:tcBorders>
          </w:tcPr>
          <w:p w14:paraId="11C67344" w14:textId="289C52E0" w:rsidR="001F598C" w:rsidRPr="00564CDA" w:rsidRDefault="0070590F" w:rsidP="0070590F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وسا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طو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نمبر 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3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مساوات (عادلانه مارک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یټ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- د پور ارز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)</w:t>
            </w:r>
          </w:p>
        </w:tc>
        <w:tc>
          <w:tcPr>
            <w:tcW w:w="1079" w:type="dxa"/>
            <w:tcBorders>
              <w:right w:val="nil"/>
            </w:tcBorders>
          </w:tcPr>
          <w:p w14:paraId="0540B9DE" w14:textId="3028CF52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20415" w:rsidRPr="00564CDA">
              <w:rPr>
                <w:rFonts w:ascii="Garamond" w:hAnsi="Garamond"/>
                <w:sz w:val="22"/>
                <w:szCs w:val="22"/>
              </w:rPr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F598C" w:rsidRPr="00564CDA" w14:paraId="2A11CF1C" w14:textId="77777777" w:rsidTr="0004338A">
        <w:tc>
          <w:tcPr>
            <w:tcW w:w="3325" w:type="dxa"/>
            <w:tcBorders>
              <w:left w:val="nil"/>
            </w:tcBorders>
          </w:tcPr>
          <w:p w14:paraId="3F36FC90" w14:textId="7CE24AF0" w:rsidR="001F598C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اسانت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او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</w:p>
        </w:tc>
        <w:tc>
          <w:tcPr>
            <w:tcW w:w="1530" w:type="dxa"/>
            <w:tcBorders>
              <w:right w:val="nil"/>
            </w:tcBorders>
          </w:tcPr>
          <w:p w14:paraId="3B83EB3E" w14:textId="77777777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E47593" w14:textId="77777777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D7F7041" w14:textId="69D1C36C" w:rsidR="001F598C" w:rsidRPr="00564CDA" w:rsidRDefault="0004338A" w:rsidP="00CE75E3">
            <w:pPr>
              <w:bidi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د 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ول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وسا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طو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برابر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023E04" w14:textId="264C8A71" w:rsidR="001F598C" w:rsidRPr="00564CDA" w:rsidRDefault="001F598C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=$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564CDA">
              <w:rPr>
                <w:rFonts w:ascii="Garamond" w:hAnsi="Garamond"/>
                <w:sz w:val="22"/>
                <w:szCs w:val="22"/>
              </w:rP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50DDB" w:rsidRPr="00564CDA" w14:paraId="7B75B9AF" w14:textId="77777777" w:rsidTr="0004338A">
        <w:tc>
          <w:tcPr>
            <w:tcW w:w="3325" w:type="dxa"/>
            <w:tcBorders>
              <w:left w:val="nil"/>
            </w:tcBorders>
          </w:tcPr>
          <w:p w14:paraId="08432CBB" w14:textId="0D9EC9E2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ون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فورم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ل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ګښ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</w:t>
            </w:r>
          </w:p>
        </w:tc>
        <w:tc>
          <w:tcPr>
            <w:tcW w:w="1530" w:type="dxa"/>
            <w:tcBorders>
              <w:right w:val="nil"/>
            </w:tcBorders>
          </w:tcPr>
          <w:p w14:paraId="1417C752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F464FE8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745D2E" w14:textId="2D5B18D5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27AF1D" w14:textId="1AD46505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057FF549" w14:textId="77777777" w:rsidTr="0004338A">
        <w:tc>
          <w:tcPr>
            <w:tcW w:w="3325" w:type="dxa"/>
            <w:tcBorders>
              <w:left w:val="nil"/>
            </w:tcBorders>
          </w:tcPr>
          <w:p w14:paraId="6E6159B8" w14:textId="77E33448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ماشوم پاملرن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ل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ګښ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27BBDE75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51F6A8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7C708828" w14:textId="3EE76A70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42473ED" w14:textId="4EEB2C78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7C7C4172" w14:textId="77777777" w:rsidTr="0004338A">
        <w:tc>
          <w:tcPr>
            <w:tcW w:w="3325" w:type="dxa"/>
            <w:tcBorders>
              <w:left w:val="nil"/>
            </w:tcBorders>
          </w:tcPr>
          <w:p w14:paraId="18F1AF1D" w14:textId="1B7DD4DE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وسا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طو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تاد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ه</w:t>
            </w:r>
          </w:p>
        </w:tc>
        <w:tc>
          <w:tcPr>
            <w:tcW w:w="1530" w:type="dxa"/>
            <w:tcBorders>
              <w:right w:val="nil"/>
            </w:tcBorders>
          </w:tcPr>
          <w:p w14:paraId="0AD7AADA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EC23355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B37F7F4" w14:textId="2F15D302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D302EB2" w14:textId="734CBE4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3B7C4B0A" w14:textId="77777777" w:rsidTr="0004338A">
        <w:tc>
          <w:tcPr>
            <w:tcW w:w="3325" w:type="dxa"/>
            <w:tcBorders>
              <w:left w:val="nil"/>
            </w:tcBorders>
          </w:tcPr>
          <w:p w14:paraId="45E7AA00" w14:textId="65AA354A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وسا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طو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ساتنه</w:t>
            </w:r>
          </w:p>
        </w:tc>
        <w:tc>
          <w:tcPr>
            <w:tcW w:w="1530" w:type="dxa"/>
            <w:tcBorders>
              <w:right w:val="nil"/>
            </w:tcBorders>
          </w:tcPr>
          <w:p w14:paraId="637197F1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DEDF81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C31215E" w14:textId="622C9FBA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3D9F441" w14:textId="64F89F2D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3F6336B3" w14:textId="77777777" w:rsidTr="0004338A">
        <w:tc>
          <w:tcPr>
            <w:tcW w:w="3325" w:type="dxa"/>
            <w:tcBorders>
              <w:left w:val="nil"/>
            </w:tcBorders>
          </w:tcPr>
          <w:p w14:paraId="2A5787EA" w14:textId="2D2B9E56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مو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رو</w:t>
            </w:r>
            <w:r w:rsidRPr="00564CDA">
              <w:rPr>
                <w:rFonts w:ascii="Roboto" w:hAnsi="Roboto"/>
                <w:sz w:val="22"/>
                <w:szCs w:val="22"/>
                <w:rtl/>
              </w:rPr>
              <w:t xml:space="preserve"> 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مه</w:t>
            </w:r>
          </w:p>
        </w:tc>
        <w:tc>
          <w:tcPr>
            <w:tcW w:w="1530" w:type="dxa"/>
            <w:tcBorders>
              <w:right w:val="nil"/>
            </w:tcBorders>
          </w:tcPr>
          <w:p w14:paraId="7B05E835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CAA2F0B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17DB8128" w14:textId="30FF5DCF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AF68BEF" w14:textId="4FBEAD95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33C8D4B9" w14:textId="77777777" w:rsidTr="0004338A">
        <w:tc>
          <w:tcPr>
            <w:tcW w:w="3325" w:type="dxa"/>
            <w:tcBorders>
              <w:left w:val="nil"/>
            </w:tcBorders>
          </w:tcPr>
          <w:p w14:paraId="5C3659ED" w14:textId="5CEE5048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عامه ترانسپورت</w:t>
            </w:r>
          </w:p>
        </w:tc>
        <w:tc>
          <w:tcPr>
            <w:tcW w:w="1530" w:type="dxa"/>
            <w:tcBorders>
              <w:right w:val="nil"/>
            </w:tcBorders>
          </w:tcPr>
          <w:p w14:paraId="2C24BE54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8A65F34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19F1AB1" w14:textId="05440587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FCFD91D" w14:textId="1D3494FA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62875835" w14:textId="77777777" w:rsidTr="0004338A">
        <w:tc>
          <w:tcPr>
            <w:tcW w:w="3325" w:type="dxa"/>
            <w:tcBorders>
              <w:left w:val="nil"/>
            </w:tcBorders>
          </w:tcPr>
          <w:p w14:paraId="3A9596F9" w14:textId="244CDACD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ماشوم ملات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ړ</w:t>
            </w:r>
          </w:p>
        </w:tc>
        <w:tc>
          <w:tcPr>
            <w:tcW w:w="1530" w:type="dxa"/>
            <w:tcBorders>
              <w:right w:val="nil"/>
            </w:tcBorders>
          </w:tcPr>
          <w:p w14:paraId="17CD992A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799768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64B23EA1" w14:textId="6F10FCA6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9C21" w14:textId="1D94C331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691D87E4" w14:textId="77777777" w:rsidTr="0004338A">
        <w:tc>
          <w:tcPr>
            <w:tcW w:w="3325" w:type="dxa"/>
            <w:tcBorders>
              <w:left w:val="nil"/>
            </w:tcBorders>
          </w:tcPr>
          <w:p w14:paraId="78C29877" w14:textId="74025753" w:rsidR="00050DDB" w:rsidRPr="00564CDA" w:rsidRDefault="006D6C2B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خوا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ړ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ه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5C5FFD3F" w14:textId="1FB5427B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834901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6C949383" w14:textId="57EF3B48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F4DD" w14:textId="79B961F0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4B4E9DAB" w14:textId="77777777" w:rsidTr="0004338A">
        <w:tc>
          <w:tcPr>
            <w:tcW w:w="3325" w:type="dxa"/>
            <w:tcBorders>
              <w:left w:val="nil"/>
            </w:tcBorders>
          </w:tcPr>
          <w:p w14:paraId="2CF32C37" w14:textId="705C014E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جام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ې</w:t>
            </w:r>
          </w:p>
        </w:tc>
        <w:tc>
          <w:tcPr>
            <w:tcW w:w="1530" w:type="dxa"/>
            <w:tcBorders>
              <w:right w:val="nil"/>
            </w:tcBorders>
          </w:tcPr>
          <w:p w14:paraId="07F41386" w14:textId="07C42BC0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99DB17B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71AE7F31" w14:textId="263F7134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6DE4" w14:textId="0FC2262E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14725DF3" w14:textId="77777777" w:rsidTr="0004338A">
        <w:tc>
          <w:tcPr>
            <w:tcW w:w="3325" w:type="dxa"/>
            <w:tcBorders>
              <w:left w:val="nil"/>
            </w:tcBorders>
          </w:tcPr>
          <w:p w14:paraId="22037ACC" w14:textId="3989256C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شخصي پاملرنه</w:t>
            </w:r>
          </w:p>
        </w:tc>
        <w:tc>
          <w:tcPr>
            <w:tcW w:w="1530" w:type="dxa"/>
            <w:tcBorders>
              <w:right w:val="nil"/>
            </w:tcBorders>
          </w:tcPr>
          <w:p w14:paraId="7A8A9722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1D4E7F1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FD2D44D" w14:textId="2C4C067E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6278050" w14:textId="6AE69E19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3BABBFC2" w14:textId="77777777" w:rsidTr="0004338A">
        <w:tc>
          <w:tcPr>
            <w:tcW w:w="3325" w:type="dxa"/>
            <w:tcBorders>
              <w:left w:val="nil"/>
            </w:tcBorders>
          </w:tcPr>
          <w:p w14:paraId="028AE170" w14:textId="51C4F5F4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صحي 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مه</w:t>
            </w:r>
          </w:p>
        </w:tc>
        <w:tc>
          <w:tcPr>
            <w:tcW w:w="1530" w:type="dxa"/>
            <w:tcBorders>
              <w:right w:val="nil"/>
            </w:tcBorders>
          </w:tcPr>
          <w:p w14:paraId="24F734F8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AB7D92D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3A135DFA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409165E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4C68B6A7" w14:textId="77777777" w:rsidTr="0004338A">
        <w:tc>
          <w:tcPr>
            <w:tcW w:w="3325" w:type="dxa"/>
            <w:tcBorders>
              <w:left w:val="nil"/>
            </w:tcBorders>
          </w:tcPr>
          <w:p w14:paraId="46E84460" w14:textId="33D6CF58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طبي ل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ګښ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تونه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5793FAFA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103C6F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00EB5295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ECBD2F4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2103CA50" w14:textId="77777777" w:rsidTr="0004338A">
        <w:tc>
          <w:tcPr>
            <w:tcW w:w="3325" w:type="dxa"/>
            <w:tcBorders>
              <w:left w:val="nil"/>
            </w:tcBorders>
          </w:tcPr>
          <w:p w14:paraId="141A474F" w14:textId="72040451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شخصي پورونه</w:t>
            </w:r>
          </w:p>
        </w:tc>
        <w:tc>
          <w:tcPr>
            <w:tcW w:w="1530" w:type="dxa"/>
            <w:tcBorders>
              <w:right w:val="nil"/>
            </w:tcBorders>
          </w:tcPr>
          <w:p w14:paraId="4F2E4BCF" w14:textId="0BCF07AC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E1F2130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B48F1DF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873E422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606B86CA" w14:textId="77777777" w:rsidTr="0004338A">
        <w:tc>
          <w:tcPr>
            <w:tcW w:w="3325" w:type="dxa"/>
            <w:tcBorders>
              <w:left w:val="nil"/>
            </w:tcBorders>
          </w:tcPr>
          <w:p w14:paraId="6B237B99" w14:textId="2245D471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د ژوند ب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مه</w:t>
            </w:r>
          </w:p>
        </w:tc>
        <w:tc>
          <w:tcPr>
            <w:tcW w:w="1530" w:type="dxa"/>
            <w:tcBorders>
              <w:right w:val="nil"/>
            </w:tcBorders>
          </w:tcPr>
          <w:p w14:paraId="4B499511" w14:textId="2065F753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0E88A03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40370F3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3110EA5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403DB4E8" w14:textId="77777777" w:rsidTr="0004338A">
        <w:tc>
          <w:tcPr>
            <w:tcW w:w="3325" w:type="dxa"/>
            <w:tcBorders>
              <w:left w:val="nil"/>
            </w:tcBorders>
          </w:tcPr>
          <w:p w14:paraId="0C9CFE8A" w14:textId="4C7D5A6F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زده ک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ړ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ه</w:t>
            </w:r>
          </w:p>
        </w:tc>
        <w:tc>
          <w:tcPr>
            <w:tcW w:w="1530" w:type="dxa"/>
            <w:tcBorders>
              <w:right w:val="nil"/>
            </w:tcBorders>
          </w:tcPr>
          <w:p w14:paraId="7DDDAFEC" w14:textId="02CDFA95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CB2EEFD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37873C4C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A210806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3312394B" w14:textId="77777777" w:rsidTr="0004338A">
        <w:tc>
          <w:tcPr>
            <w:tcW w:w="3325" w:type="dxa"/>
            <w:tcBorders>
              <w:left w:val="nil"/>
              <w:bottom w:val="single" w:sz="12" w:space="0" w:color="auto"/>
            </w:tcBorders>
          </w:tcPr>
          <w:p w14:paraId="68340C11" w14:textId="32B9F047" w:rsidR="00050DDB" w:rsidRPr="00564CDA" w:rsidRDefault="0014756F" w:rsidP="00CE75E3">
            <w:pPr>
              <w:bidi/>
              <w:rPr>
                <w:rFonts w:ascii="Roboto" w:hAnsi="Roboto"/>
                <w:sz w:val="22"/>
                <w:szCs w:val="22"/>
              </w:rPr>
            </w:pPr>
            <w:r w:rsidRPr="00564CDA">
              <w:rPr>
                <w:rFonts w:ascii="Roboto" w:hAnsi="Roboto"/>
                <w:sz w:val="22"/>
                <w:szCs w:val="22"/>
                <w:rtl/>
              </w:rPr>
              <w:t>تفر</w:t>
            </w:r>
            <w:r w:rsidRPr="00564CDA">
              <w:rPr>
                <w:rFonts w:ascii="Roboto" w:hAnsi="Roboto" w:hint="cs"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sz w:val="22"/>
                <w:szCs w:val="22"/>
                <w:rtl/>
              </w:rPr>
              <w:t>ح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</w:tcPr>
          <w:p w14:paraId="2FBFDB7E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+$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4CDA">
              <w:rPr>
                <w:rFonts w:ascii="Garamond" w:hAnsi="Garamond"/>
                <w:sz w:val="22"/>
                <w:szCs w:val="22"/>
              </w:rPr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543927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302178D7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F25AAB2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61158D7D" w14:textId="77777777" w:rsidTr="0004338A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D2CC8C9" w14:textId="1675C1D7" w:rsidR="00050DDB" w:rsidRPr="00564CDA" w:rsidRDefault="0014756F" w:rsidP="00CE75E3">
            <w:pPr>
              <w:bidi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ټ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ول</w:t>
            </w: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 xml:space="preserve"> ل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ګښ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تونه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A1FBF5B" w14:textId="09E76145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>=$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564CDA">
              <w:rPr>
                <w:rFonts w:ascii="Garamond" w:hAnsi="Garamond"/>
                <w:sz w:val="22"/>
                <w:szCs w:val="22"/>
              </w:rP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FCD4F5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4829F1B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21EC26D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050DDB" w:rsidRPr="00564CDA" w14:paraId="4EB5DF60" w14:textId="77777777" w:rsidTr="00C449C9">
        <w:trPr>
          <w:trHeight w:hRule="exact" w:val="144"/>
        </w:trPr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AFB8CA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18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5109BB" w14:textId="77777777" w:rsidR="00050DDB" w:rsidRPr="00C449C9" w:rsidRDefault="00050DDB" w:rsidP="00CE75E3">
            <w:pPr>
              <w:bidi/>
              <w:rPr>
                <w:rFonts w:ascii="Roboto" w:hAnsi="Roboto"/>
                <w:bCs/>
                <w:sz w:val="16"/>
                <w:szCs w:val="1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7EF176F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18"/>
                <w:szCs w:val="16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2A62E8A0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18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F82F9CC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18"/>
                <w:szCs w:val="16"/>
              </w:rPr>
            </w:pPr>
          </w:p>
        </w:tc>
      </w:tr>
      <w:tr w:rsidR="00050DDB" w:rsidRPr="00564CDA" w14:paraId="74E2AFD3" w14:textId="77777777" w:rsidTr="00C449C9">
        <w:trPr>
          <w:cantSplit/>
        </w:trPr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D51491A" w14:textId="538840AA" w:rsidR="00050DDB" w:rsidRPr="00564CDA" w:rsidRDefault="0014756F" w:rsidP="00CE75E3">
            <w:pPr>
              <w:bidi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64CDA">
              <w:rPr>
                <w:rFonts w:ascii="Roboto" w:hAnsi="Roboto"/>
                <w:b/>
                <w:bCs/>
                <w:sz w:val="22"/>
                <w:szCs w:val="22"/>
                <w:rtl/>
              </w:rPr>
              <w:t>د کور خالصه بود</w:t>
            </w:r>
            <w:r w:rsidRPr="00564CDA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ی</w:t>
            </w:r>
            <w:r w:rsidRPr="00564CDA">
              <w:rPr>
                <w:rFonts w:ascii="Roboto" w:hAnsi="Roboto" w:hint="eastAsia"/>
                <w:b/>
                <w:bCs/>
                <w:sz w:val="22"/>
                <w:szCs w:val="22"/>
                <w:rtl/>
              </w:rPr>
              <w:t>جه</w:t>
            </w:r>
          </w:p>
          <w:p w14:paraId="7A2FF67E" w14:textId="318EB19D" w:rsidR="00050DDB" w:rsidRPr="00564CDA" w:rsidRDefault="0014756F" w:rsidP="0014756F">
            <w:pPr>
              <w:bidi/>
              <w:rPr>
                <w:rFonts w:ascii="Roboto" w:hAnsi="Roboto"/>
                <w:sz w:val="22"/>
              </w:rPr>
            </w:pPr>
            <w:r w:rsidRPr="00564CDA">
              <w:rPr>
                <w:rFonts w:ascii="Roboto" w:hAnsi="Roboto" w:hint="cs"/>
                <w:sz w:val="20"/>
                <w:rtl/>
              </w:rPr>
              <w:t>(</w:t>
            </w:r>
            <w:r w:rsidRPr="00564CDA">
              <w:rPr>
                <w:rFonts w:ascii="Roboto" w:hAnsi="Roboto"/>
                <w:sz w:val="20"/>
                <w:rtl/>
              </w:rPr>
              <w:t>د عا</w:t>
            </w:r>
            <w:r w:rsidRPr="00564CDA">
              <w:rPr>
                <w:rFonts w:ascii="Roboto" w:hAnsi="Roboto" w:hint="cs"/>
                <w:sz w:val="20"/>
                <w:rtl/>
              </w:rPr>
              <w:t>ی</w:t>
            </w:r>
            <w:r w:rsidRPr="00564CDA">
              <w:rPr>
                <w:rFonts w:ascii="Roboto" w:hAnsi="Roboto" w:hint="eastAsia"/>
                <w:sz w:val="20"/>
                <w:rtl/>
              </w:rPr>
              <w:t>د</w:t>
            </w:r>
            <w:r w:rsidRPr="00564CDA">
              <w:rPr>
                <w:rFonts w:ascii="Roboto" w:hAnsi="Roboto"/>
                <w:sz w:val="20"/>
                <w:rtl/>
              </w:rPr>
              <w:t xml:space="preserve"> کم ل</w:t>
            </w:r>
            <w:r w:rsidRPr="00564CDA">
              <w:rPr>
                <w:rFonts w:ascii="Roboto" w:hAnsi="Roboto" w:hint="cs"/>
                <w:sz w:val="20"/>
                <w:rtl/>
              </w:rPr>
              <w:t>ګښ</w:t>
            </w:r>
            <w:r w:rsidRPr="00564CDA">
              <w:rPr>
                <w:rFonts w:ascii="Roboto" w:hAnsi="Roboto" w:hint="eastAsia"/>
                <w:sz w:val="20"/>
                <w:rtl/>
              </w:rPr>
              <w:t>تونه</w:t>
            </w:r>
            <w:r w:rsidRPr="00564CDA">
              <w:rPr>
                <w:rFonts w:ascii="Roboto" w:hAnsi="Roboto" w:hint="cs"/>
                <w:sz w:val="20"/>
                <w:rtl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102933" w14:textId="37250F94" w:rsidR="00050DDB" w:rsidRPr="00564CDA" w:rsidRDefault="00050DDB" w:rsidP="00CE75E3">
            <w:pPr>
              <w:bidi/>
              <w:rPr>
                <w:rFonts w:ascii="Roboto" w:hAnsi="Roboto"/>
                <w:bCs/>
                <w:sz w:val="22"/>
              </w:rPr>
            </w:pPr>
            <w:r w:rsidRPr="00564CDA">
              <w:rPr>
                <w:rFonts w:ascii="Roboto" w:hAnsi="Roboto"/>
                <w:bCs/>
                <w:sz w:val="22"/>
              </w:rPr>
              <w:t xml:space="preserve">  $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564CDA">
              <w:rPr>
                <w:rFonts w:ascii="Garamond" w:hAnsi="Garamond"/>
                <w:sz w:val="22"/>
                <w:szCs w:val="22"/>
              </w:rPr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564CD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0952E3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0BD7B45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02EF7BC" w14:textId="77777777" w:rsidR="00050DDB" w:rsidRPr="00564CDA" w:rsidRDefault="00050DDB" w:rsidP="00CE75E3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</w:tbl>
    <w:p w14:paraId="19BEEFD3" w14:textId="0FA50896" w:rsidR="007B0D6B" w:rsidRPr="00C30303" w:rsidRDefault="007B0D6B" w:rsidP="00C449C9">
      <w:pPr>
        <w:tabs>
          <w:tab w:val="left" w:pos="1155"/>
        </w:tabs>
        <w:rPr>
          <w:rFonts w:ascii="Roboto" w:hAnsi="Roboto"/>
          <w:b/>
          <w:sz w:val="2"/>
          <w:szCs w:val="2"/>
        </w:rPr>
      </w:pPr>
    </w:p>
    <w:sectPr w:rsidR="007B0D6B" w:rsidRPr="00C30303" w:rsidSect="009E1136">
      <w:footerReference w:type="default" r:id="rId7"/>
      <w:pgSz w:w="12240" w:h="15840" w:code="1"/>
      <w:pgMar w:top="360" w:right="576" w:bottom="360" w:left="57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2268" w14:textId="77777777" w:rsidR="004B47BF" w:rsidRDefault="004B47BF" w:rsidP="00B961A1">
      <w:r>
        <w:separator/>
      </w:r>
    </w:p>
  </w:endnote>
  <w:endnote w:type="continuationSeparator" w:id="0">
    <w:p w14:paraId="0B7DE98C" w14:textId="77777777" w:rsidR="004B47BF" w:rsidRDefault="004B47BF" w:rsidP="00B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9250" w14:textId="30605F0A" w:rsidR="00B961A1" w:rsidRPr="0070472D" w:rsidRDefault="00564CDA" w:rsidP="00C30303">
    <w:pPr>
      <w:pStyle w:val="Footer"/>
      <w:rPr>
        <w:rFonts w:ascii="Roboto" w:hAnsi="Roboto"/>
        <w:vanish/>
        <w:sz w:val="16"/>
        <w:szCs w:val="16"/>
      </w:rPr>
    </w:pPr>
    <w:r w:rsidRPr="00564CDA">
      <w:rPr>
        <w:rFonts w:ascii="Roboto" w:hAnsi="Roboto"/>
        <w:sz w:val="16"/>
        <w:szCs w:val="12"/>
      </w:rPr>
      <w:t>DCF-F-DWSP2443-E-PS (R. 09/2021</w:t>
    </w:r>
    <w:r w:rsidR="00C449C9">
      <w:rPr>
        <w:rFonts w:ascii="Roboto" w:hAnsi="Roboto"/>
        <w:sz w:val="16"/>
        <w:szCs w:val="12"/>
      </w:rPr>
      <w:t>)</w:t>
    </w:r>
    <w:r w:rsidRPr="00564CDA">
      <w:rPr>
        <w:rFonts w:ascii="Roboto" w:hAnsi="Roboto"/>
        <w:sz w:val="16"/>
        <w:szCs w:val="12"/>
      </w:rPr>
      <w:t xml:space="preserve"> (T. 0</w:t>
    </w:r>
    <w:r w:rsidR="00C449C9">
      <w:rPr>
        <w:rFonts w:ascii="Roboto" w:hAnsi="Roboto"/>
        <w:sz w:val="16"/>
        <w:szCs w:val="12"/>
      </w:rPr>
      <w:t>3</w:t>
    </w:r>
    <w:r w:rsidRPr="00564CDA">
      <w:rPr>
        <w:rFonts w:ascii="Roboto" w:hAnsi="Roboto"/>
        <w:sz w:val="16"/>
        <w:szCs w:val="12"/>
      </w:rPr>
      <w:t>/202</w:t>
    </w:r>
    <w:r w:rsidR="00C449C9">
      <w:rPr>
        <w:rFonts w:ascii="Roboto" w:hAnsi="Roboto"/>
        <w:sz w:val="16"/>
        <w:szCs w:val="12"/>
      </w:rPr>
      <w:t>4</w:t>
    </w:r>
    <w:r w:rsidRPr="00564CDA">
      <w:rPr>
        <w:rFonts w:ascii="Roboto" w:hAnsi="Roboto"/>
        <w:sz w:val="16"/>
        <w:szCs w:val="12"/>
      </w:rPr>
      <w:t>)</w:t>
    </w:r>
    <w:r w:rsidRPr="00564CDA">
      <w:rPr>
        <w:rFonts w:ascii="Roboto" w:hAnsi="Roboto"/>
        <w:sz w:val="16"/>
        <w:szCs w:val="12"/>
      </w:rPr>
      <w:tab/>
    </w:r>
    <w:r w:rsidRPr="00564CDA">
      <w:rPr>
        <w:rFonts w:ascii="Roboto" w:hAnsi="Roboto"/>
        <w:sz w:val="16"/>
        <w:szCs w:val="12"/>
      </w:rPr>
      <w:tab/>
    </w:r>
    <w:r w:rsidRPr="00564CDA">
      <w:rPr>
        <w:rFonts w:ascii="Roboto" w:hAnsi="Roboto"/>
        <w:sz w:val="16"/>
        <w:szCs w:val="12"/>
      </w:rPr>
      <w:tab/>
    </w:r>
    <w:r w:rsidR="00C449C9">
      <w:rPr>
        <w:rFonts w:ascii="Roboto" w:hAnsi="Roboto"/>
        <w:sz w:val="16"/>
        <w:szCs w:val="12"/>
      </w:rPr>
      <w:t xml:space="preserve">                      </w:t>
    </w:r>
    <w:r w:rsidRPr="00564CDA">
      <w:rPr>
        <w:rFonts w:ascii="Roboto" w:hAnsi="Roboto"/>
        <w:sz w:val="16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5419" w14:textId="77777777" w:rsidR="004B47BF" w:rsidRDefault="004B47BF" w:rsidP="00B961A1">
      <w:r>
        <w:separator/>
      </w:r>
    </w:p>
  </w:footnote>
  <w:footnote w:type="continuationSeparator" w:id="0">
    <w:p w14:paraId="3FC50A7B" w14:textId="77777777" w:rsidR="004B47BF" w:rsidRDefault="004B47BF" w:rsidP="00B9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fvlTjfARsYnB5B99drDZ1LzgDhDwYi7Vn7uv+OEKxytmO0/HP7gOgUMcjmpTiLzpqgFZ0jkrKi2NqqSIBMRWw==" w:salt="skCdTNHNk3cpqC1YwZvl3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2"/>
    <w:rsid w:val="00015DF6"/>
    <w:rsid w:val="0004338A"/>
    <w:rsid w:val="00047909"/>
    <w:rsid w:val="00050DDB"/>
    <w:rsid w:val="000A0FED"/>
    <w:rsid w:val="001469E0"/>
    <w:rsid w:val="0014756F"/>
    <w:rsid w:val="001603D4"/>
    <w:rsid w:val="00166AAA"/>
    <w:rsid w:val="001764C8"/>
    <w:rsid w:val="001922A6"/>
    <w:rsid w:val="001B1DB6"/>
    <w:rsid w:val="001B6115"/>
    <w:rsid w:val="001B6EC4"/>
    <w:rsid w:val="001F598C"/>
    <w:rsid w:val="002038BF"/>
    <w:rsid w:val="002203E0"/>
    <w:rsid w:val="00261F77"/>
    <w:rsid w:val="002737B4"/>
    <w:rsid w:val="00276A94"/>
    <w:rsid w:val="002869AE"/>
    <w:rsid w:val="00363CED"/>
    <w:rsid w:val="003971E0"/>
    <w:rsid w:val="003A2A96"/>
    <w:rsid w:val="003B4A72"/>
    <w:rsid w:val="003D7472"/>
    <w:rsid w:val="00411869"/>
    <w:rsid w:val="004120C0"/>
    <w:rsid w:val="004211D8"/>
    <w:rsid w:val="00423628"/>
    <w:rsid w:val="004670BB"/>
    <w:rsid w:val="00474196"/>
    <w:rsid w:val="004A517D"/>
    <w:rsid w:val="004B47BF"/>
    <w:rsid w:val="004D2A23"/>
    <w:rsid w:val="004E5255"/>
    <w:rsid w:val="00556991"/>
    <w:rsid w:val="00564CDA"/>
    <w:rsid w:val="0057292A"/>
    <w:rsid w:val="005964FD"/>
    <w:rsid w:val="005A1731"/>
    <w:rsid w:val="005D04B6"/>
    <w:rsid w:val="006114DB"/>
    <w:rsid w:val="00644D18"/>
    <w:rsid w:val="0066639B"/>
    <w:rsid w:val="006D6C2B"/>
    <w:rsid w:val="006F5200"/>
    <w:rsid w:val="0070472D"/>
    <w:rsid w:val="0070590F"/>
    <w:rsid w:val="00710AD6"/>
    <w:rsid w:val="00741E0E"/>
    <w:rsid w:val="00757709"/>
    <w:rsid w:val="00772975"/>
    <w:rsid w:val="007740E3"/>
    <w:rsid w:val="007B0D6B"/>
    <w:rsid w:val="007C4484"/>
    <w:rsid w:val="007F29F5"/>
    <w:rsid w:val="008077AC"/>
    <w:rsid w:val="00813B3A"/>
    <w:rsid w:val="00885160"/>
    <w:rsid w:val="00915FE4"/>
    <w:rsid w:val="009632FE"/>
    <w:rsid w:val="00971621"/>
    <w:rsid w:val="009758C2"/>
    <w:rsid w:val="00987C27"/>
    <w:rsid w:val="00993BD4"/>
    <w:rsid w:val="009C3967"/>
    <w:rsid w:val="009D23F1"/>
    <w:rsid w:val="009E1136"/>
    <w:rsid w:val="00A15AC8"/>
    <w:rsid w:val="00AA2238"/>
    <w:rsid w:val="00AC6C1E"/>
    <w:rsid w:val="00AC7428"/>
    <w:rsid w:val="00B26F44"/>
    <w:rsid w:val="00B66BB6"/>
    <w:rsid w:val="00B82559"/>
    <w:rsid w:val="00B8445D"/>
    <w:rsid w:val="00B95300"/>
    <w:rsid w:val="00B961A1"/>
    <w:rsid w:val="00B96628"/>
    <w:rsid w:val="00C11939"/>
    <w:rsid w:val="00C25330"/>
    <w:rsid w:val="00C30303"/>
    <w:rsid w:val="00C449C9"/>
    <w:rsid w:val="00C53913"/>
    <w:rsid w:val="00C90E63"/>
    <w:rsid w:val="00CD2487"/>
    <w:rsid w:val="00CE75E3"/>
    <w:rsid w:val="00D922EF"/>
    <w:rsid w:val="00E33987"/>
    <w:rsid w:val="00E47363"/>
    <w:rsid w:val="00E535E6"/>
    <w:rsid w:val="00E74A12"/>
    <w:rsid w:val="00E82768"/>
    <w:rsid w:val="00EA4DA2"/>
    <w:rsid w:val="00EC0A49"/>
    <w:rsid w:val="00ED1581"/>
    <w:rsid w:val="00ED6A45"/>
    <w:rsid w:val="00EE1A56"/>
    <w:rsid w:val="00EE6B39"/>
    <w:rsid w:val="00EF3671"/>
    <w:rsid w:val="00F0482F"/>
    <w:rsid w:val="00F147ED"/>
    <w:rsid w:val="00F20415"/>
    <w:rsid w:val="00F23195"/>
    <w:rsid w:val="00F36155"/>
    <w:rsid w:val="00F44522"/>
    <w:rsid w:val="00F53B99"/>
    <w:rsid w:val="00F93C39"/>
    <w:rsid w:val="00F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28EF1"/>
  <w15:chartTrackingRefBased/>
  <w15:docId w15:val="{D9A73202-4503-41DA-800C-C211341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6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1A1"/>
    <w:rPr>
      <w:sz w:val="24"/>
    </w:rPr>
  </w:style>
  <w:style w:type="paragraph" w:styleId="Footer">
    <w:name w:val="footer"/>
    <w:basedOn w:val="Normal"/>
    <w:link w:val="FooterChar"/>
    <w:uiPriority w:val="99"/>
    <w:rsid w:val="00B96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A1"/>
    <w:rPr>
      <w:sz w:val="24"/>
    </w:rPr>
  </w:style>
  <w:style w:type="table" w:styleId="TableGrid">
    <w:name w:val="Table Grid"/>
    <w:basedOn w:val="TableNormal"/>
    <w:rsid w:val="007B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7F1B-B9A1-4B77-B925-524905F6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2382</Characters>
  <Application>Microsoft Office Word</Application>
  <DocSecurity>0</DocSecurity>
  <Lines>88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Budget Worksheet for Wisconsin Works (Pashto), DCF-F-DWSP2443-E-PS</vt:lpstr>
    </vt:vector>
  </TitlesOfParts>
  <Company>DCF - State of Wisconsin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 Worksheet for Wisconsin Works (Pashto), DCF-F-DWSP2443-E-PS</dc:title>
  <dc:subject>Division of Family and Economic Security</dc:subject>
  <dc:creator/>
  <cp:keywords>department of children and families, division of family and economic security, bureau of working families, dcf-f-dwsp2443-e-ps household budget worksheet for wisconsin works, dcf-f-dwsp2443-e-ps, household budget worksheet for wisconsin works, w-2, pashto</cp:keywords>
  <dc:description>R. 09/2021. T. 03/2024.</dc:description>
  <cp:lastModifiedBy>Kramer, Kathleen M - DCF</cp:lastModifiedBy>
  <cp:revision>5</cp:revision>
  <cp:lastPrinted>1998-07-29T20:05:00Z</cp:lastPrinted>
  <dcterms:created xsi:type="dcterms:W3CDTF">2024-03-25T16:36:00Z</dcterms:created>
  <dcterms:modified xsi:type="dcterms:W3CDTF">2024-03-25T16:37:00Z</dcterms:modified>
  <cp:category>Forms</cp:category>
</cp:coreProperties>
</file>