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06"/>
      </w:tblGrid>
      <w:tr w:rsidR="00000000">
        <w:trPr>
          <w:trHeight w:val="353"/>
        </w:trPr>
        <w:tc>
          <w:tcPr>
            <w:tcW w:w="15106" w:type="dxa"/>
          </w:tcPr>
          <w:p w:rsidR="00000000" w:rsidRDefault="00FC546D">
            <w:pPr>
              <w:pStyle w:val="Heading1"/>
              <w:keepNext w:val="0"/>
              <w:jc w:val="left"/>
              <w:rPr>
                <w:sz w:val="16"/>
                <w:szCs w:val="16"/>
              </w:rPr>
            </w:pPr>
            <w:r>
              <w:rPr>
                <w:sz w:val="16"/>
                <w:szCs w:val="16"/>
              </w:rPr>
              <w:t>DEPARTMENT OF CHILDREN AND FAMILIES</w:t>
            </w:r>
          </w:p>
          <w:p w:rsidR="00000000" w:rsidRDefault="00FC546D">
            <w:pPr>
              <w:pStyle w:val="Heading1"/>
              <w:keepNext w:val="0"/>
              <w:jc w:val="left"/>
              <w:rPr>
                <w:sz w:val="16"/>
                <w:szCs w:val="16"/>
              </w:rPr>
            </w:pPr>
            <w:r>
              <w:rPr>
                <w:b w:val="0"/>
                <w:sz w:val="16"/>
                <w:szCs w:val="16"/>
              </w:rPr>
              <w:t>Division of Safety and Permanence</w:t>
            </w:r>
          </w:p>
        </w:tc>
      </w:tr>
    </w:tbl>
    <w:p w:rsidR="00000000" w:rsidRDefault="00FC546D">
      <w:pPr>
        <w:pStyle w:val="Heading1"/>
        <w:keepNext w:val="0"/>
        <w:jc w:val="left"/>
        <w:rPr>
          <w:b w:val="0"/>
          <w:sz w:val="18"/>
          <w:szCs w:val="18"/>
        </w:rPr>
      </w:pPr>
    </w:p>
    <w:p w:rsidR="00000000" w:rsidRDefault="00FC546D">
      <w:pPr>
        <w:pStyle w:val="Heading1"/>
        <w:keepNext w:val="0"/>
        <w:rPr>
          <w:sz w:val="24"/>
          <w:szCs w:val="24"/>
        </w:rPr>
      </w:pPr>
      <w:r>
        <w:rPr>
          <w:sz w:val="24"/>
          <w:szCs w:val="24"/>
        </w:rPr>
        <w:t>Policy / Procedure Checklist – Group Homes for Children</w:t>
      </w:r>
    </w:p>
    <w:p w:rsidR="00000000" w:rsidRDefault="00FC546D">
      <w:pPr>
        <w:rPr>
          <w:rFonts w:ascii="Arial" w:hAnsi="Arial" w:cs="Arial"/>
          <w:sz w:val="20"/>
        </w:rPr>
      </w:pPr>
    </w:p>
    <w:p w:rsidR="00000000" w:rsidRDefault="00FC546D">
      <w:pPr>
        <w:pStyle w:val="BodyText"/>
        <w:rPr>
          <w:sz w:val="18"/>
          <w:szCs w:val="18"/>
        </w:rPr>
      </w:pPr>
      <w:r>
        <w:rPr>
          <w:b/>
          <w:sz w:val="18"/>
          <w:szCs w:val="18"/>
        </w:rPr>
        <w:t>Use of form:</w:t>
      </w:r>
      <w:r>
        <w:rPr>
          <w:sz w:val="18"/>
          <w:szCs w:val="18"/>
        </w:rPr>
        <w:t xml:space="preserve">  DCF 57.05 requires the licensee to develop written policies and procedures for the following categories.  Policie</w:t>
      </w:r>
      <w:r>
        <w:rPr>
          <w:sz w:val="18"/>
          <w:szCs w:val="18"/>
        </w:rPr>
        <w:t xml:space="preserve">s and procedures </w:t>
      </w:r>
      <w:proofErr w:type="gramStart"/>
      <w:r>
        <w:rPr>
          <w:sz w:val="18"/>
          <w:szCs w:val="18"/>
        </w:rPr>
        <w:t>must be submitted</w:t>
      </w:r>
      <w:proofErr w:type="gramEnd"/>
      <w:r>
        <w:rPr>
          <w:sz w:val="18"/>
          <w:szCs w:val="18"/>
        </w:rPr>
        <w:t xml:space="preserve"> to the department as part of a complete application.  Use of this form is mandatory under 57.49(1</w:t>
      </w:r>
      <w:proofErr w:type="gramStart"/>
      <w:r>
        <w:rPr>
          <w:sz w:val="18"/>
          <w:szCs w:val="18"/>
        </w:rPr>
        <w:t>)(</w:t>
      </w:r>
      <w:proofErr w:type="gramEnd"/>
      <w:r>
        <w:rPr>
          <w:sz w:val="18"/>
          <w:szCs w:val="18"/>
        </w:rPr>
        <w:t>j).  Failure to submit this completed checklist to the department may result in license denial, other enforcement action o</w:t>
      </w:r>
      <w:r>
        <w:rPr>
          <w:sz w:val="18"/>
          <w:szCs w:val="18"/>
        </w:rPr>
        <w:t>r issuance of a non-compliance statement.  Personal information you provide may be used for secondary purposes [Privacy Law, s. 15.04(1</w:t>
      </w:r>
      <w:proofErr w:type="gramStart"/>
      <w:r>
        <w:rPr>
          <w:sz w:val="18"/>
          <w:szCs w:val="18"/>
        </w:rPr>
        <w:t>)(</w:t>
      </w:r>
      <w:proofErr w:type="gramEnd"/>
      <w:r>
        <w:rPr>
          <w:sz w:val="18"/>
          <w:szCs w:val="18"/>
        </w:rPr>
        <w:t>m), Wisconsin Statutes].</w:t>
      </w:r>
    </w:p>
    <w:p w:rsidR="00000000" w:rsidRDefault="00FC546D">
      <w:pPr>
        <w:pStyle w:val="BodyText"/>
        <w:rPr>
          <w:sz w:val="18"/>
          <w:szCs w:val="18"/>
        </w:rPr>
      </w:pPr>
    </w:p>
    <w:p w:rsidR="00000000" w:rsidRDefault="00FC546D">
      <w:pPr>
        <w:pStyle w:val="BodyText"/>
        <w:rPr>
          <w:sz w:val="18"/>
          <w:szCs w:val="18"/>
        </w:rPr>
      </w:pPr>
      <w:r>
        <w:rPr>
          <w:b/>
          <w:sz w:val="18"/>
          <w:szCs w:val="18"/>
        </w:rPr>
        <w:t>Instructions:</w:t>
      </w:r>
      <w:r>
        <w:rPr>
          <w:sz w:val="18"/>
          <w:szCs w:val="18"/>
        </w:rPr>
        <w:t xml:space="preserve">  Whenever policies </w:t>
      </w:r>
      <w:proofErr w:type="gramStart"/>
      <w:r>
        <w:rPr>
          <w:sz w:val="18"/>
          <w:szCs w:val="18"/>
        </w:rPr>
        <w:t>are created or updated,</w:t>
      </w:r>
      <w:proofErr w:type="gramEnd"/>
      <w:r>
        <w:rPr>
          <w:sz w:val="18"/>
          <w:szCs w:val="18"/>
        </w:rPr>
        <w:t xml:space="preserve"> a dated copy should be sent to your </w:t>
      </w:r>
      <w:r>
        <w:rPr>
          <w:sz w:val="18"/>
          <w:szCs w:val="18"/>
        </w:rPr>
        <w:t>licensing specialist along with a completed policy checklist.  Use the checklist to identify the page number on which you address each point for ease in reference and review.  Policies should be dated and the pages numbered.</w:t>
      </w:r>
    </w:p>
    <w:p w:rsidR="00000000" w:rsidRDefault="00FC546D">
      <w:pPr>
        <w:pStyle w:val="BodyText"/>
        <w:rPr>
          <w:sz w:val="18"/>
          <w:szCs w:val="18"/>
        </w:rPr>
      </w:pPr>
    </w:p>
    <w:tbl>
      <w:tblPr>
        <w:tblStyle w:val="TableGrid"/>
        <w:tblW w:w="15138" w:type="dxa"/>
        <w:tblBorders>
          <w:top w:val="none" w:sz="0" w:space="0" w:color="auto"/>
          <w:bottom w:val="none" w:sz="0" w:space="0" w:color="auto"/>
        </w:tblBorders>
        <w:tblLook w:val="01E0" w:firstRow="1" w:lastRow="1" w:firstColumn="1" w:lastColumn="1" w:noHBand="0" w:noVBand="0"/>
      </w:tblPr>
      <w:tblGrid>
        <w:gridCol w:w="6138"/>
        <w:gridCol w:w="1431"/>
        <w:gridCol w:w="5409"/>
        <w:gridCol w:w="2160"/>
      </w:tblGrid>
      <w:tr w:rsidR="00000000">
        <w:tc>
          <w:tcPr>
            <w:tcW w:w="6138" w:type="dxa"/>
            <w:tcBorders>
              <w:top w:val="single" w:sz="4" w:space="0" w:color="auto"/>
              <w:left w:val="nil"/>
              <w:bottom w:val="single" w:sz="4" w:space="0" w:color="auto"/>
              <w:right w:val="single" w:sz="4" w:space="0" w:color="auto"/>
            </w:tcBorders>
          </w:tcPr>
          <w:p w:rsidR="00000000" w:rsidRDefault="00FC546D">
            <w:pPr>
              <w:pStyle w:val="Heading2"/>
              <w:keepNext w:val="0"/>
              <w:pBdr>
                <w:right w:val="double" w:sz="4" w:space="4" w:color="auto"/>
              </w:pBdr>
              <w:tabs>
                <w:tab w:val="left" w:pos="720"/>
                <w:tab w:val="center" w:pos="900"/>
                <w:tab w:val="left" w:pos="1170"/>
              </w:tabs>
              <w:jc w:val="both"/>
              <w:rPr>
                <w:rFonts w:cs="Arial"/>
                <w:b w:val="0"/>
                <w:sz w:val="18"/>
                <w:szCs w:val="18"/>
              </w:rPr>
            </w:pPr>
            <w:r>
              <w:rPr>
                <w:rFonts w:cs="Arial"/>
                <w:b w:val="0"/>
                <w:sz w:val="18"/>
                <w:szCs w:val="18"/>
              </w:rPr>
              <w:t>Name – Facility</w:t>
            </w:r>
          </w:p>
          <w:bookmarkStart w:id="0" w:name="Text1"/>
          <w:p w:rsidR="00000000" w:rsidRDefault="00FC546D">
            <w:pPr>
              <w:spacing w:before="140"/>
              <w:rPr>
                <w:rFonts w:ascii="Arial" w:hAnsi="Arial" w:cs="Arial"/>
                <w:sz w:val="18"/>
                <w:szCs w:val="18"/>
              </w:rPr>
            </w:pPr>
            <w:r>
              <w:rPr>
                <w:rFonts w:ascii="Arial" w:hAnsi="Arial" w:cs="Arial"/>
                <w:sz w:val="18"/>
                <w:szCs w:val="18"/>
              </w:rPr>
              <w:fldChar w:fldCharType="begin">
                <w:ffData>
                  <w:name w:val="Text1"/>
                  <w:enabled/>
                  <w:calcOnExit w:val="0"/>
                  <w:textInput>
                    <w:maxLength w:val="5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bookmarkStart w:id="1"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1"/>
            <w:r>
              <w:rPr>
                <w:rFonts w:ascii="Arial" w:hAnsi="Arial" w:cs="Arial"/>
                <w:sz w:val="18"/>
                <w:szCs w:val="18"/>
              </w:rPr>
              <w:fldChar w:fldCharType="end"/>
            </w:r>
            <w:bookmarkEnd w:id="0"/>
          </w:p>
        </w:tc>
        <w:tc>
          <w:tcPr>
            <w:tcW w:w="6840" w:type="dxa"/>
            <w:gridSpan w:val="2"/>
            <w:tcBorders>
              <w:top w:val="single" w:sz="4" w:space="0" w:color="auto"/>
              <w:left w:val="single" w:sz="4" w:space="0" w:color="auto"/>
              <w:bottom w:val="single" w:sz="4" w:space="0" w:color="auto"/>
              <w:right w:val="nil"/>
            </w:tcBorders>
          </w:tcPr>
          <w:p w:rsidR="00000000" w:rsidRDefault="00FC546D">
            <w:pPr>
              <w:rPr>
                <w:rFonts w:ascii="Arial" w:hAnsi="Arial" w:cs="Arial"/>
                <w:sz w:val="18"/>
                <w:szCs w:val="18"/>
              </w:rPr>
            </w:pPr>
            <w:r>
              <w:rPr>
                <w:rFonts w:ascii="Arial" w:hAnsi="Arial" w:cs="Arial"/>
                <w:sz w:val="18"/>
                <w:szCs w:val="18"/>
              </w:rPr>
              <w:t>Address – Facility (Street, City, State, Zip Code)</w:t>
            </w:r>
          </w:p>
          <w:bookmarkStart w:id="2" w:name="Text2"/>
          <w:p w:rsidR="00000000" w:rsidRDefault="00FC546D">
            <w:pPr>
              <w:rPr>
                <w:rFonts w:ascii="Arial" w:hAnsi="Arial" w:cs="Arial"/>
                <w:sz w:val="18"/>
                <w:szCs w:val="18"/>
              </w:rPr>
            </w:pPr>
            <w:r>
              <w:rPr>
                <w:rFonts w:ascii="Arial" w:hAnsi="Arial" w:cs="Arial"/>
                <w:sz w:val="18"/>
                <w:szCs w:val="18"/>
              </w:rPr>
              <w:fldChar w:fldCharType="begin">
                <w:ffData>
                  <w:name w:val="Text2"/>
                  <w:enabled/>
                  <w:calcOnExit w:val="0"/>
                  <w:textInput>
                    <w:maxLength w:val="6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2160" w:type="dxa"/>
            <w:tcBorders>
              <w:top w:val="single" w:sz="4" w:space="0" w:color="auto"/>
              <w:left w:val="single" w:sz="4" w:space="0" w:color="auto"/>
              <w:bottom w:val="single" w:sz="4" w:space="0" w:color="auto"/>
              <w:right w:val="nil"/>
            </w:tcBorders>
          </w:tcPr>
          <w:p w:rsidR="00000000" w:rsidRDefault="00FC546D">
            <w:pPr>
              <w:rPr>
                <w:rFonts w:ascii="Arial" w:hAnsi="Arial" w:cs="Arial"/>
                <w:sz w:val="18"/>
                <w:szCs w:val="18"/>
              </w:rPr>
            </w:pPr>
            <w:r>
              <w:rPr>
                <w:rFonts w:ascii="Arial" w:hAnsi="Arial" w:cs="Arial"/>
                <w:sz w:val="18"/>
                <w:szCs w:val="18"/>
              </w:rPr>
              <w:t>Date Updated</w:t>
            </w:r>
          </w:p>
          <w:bookmarkStart w:id="3" w:name="Text3"/>
          <w:p w:rsidR="00000000" w:rsidRDefault="00FC546D">
            <w:pPr>
              <w:rPr>
                <w:rFonts w:ascii="Arial" w:hAnsi="Arial" w:cs="Arial"/>
                <w:sz w:val="18"/>
                <w:szCs w:val="18"/>
              </w:rPr>
            </w:pPr>
            <w:r>
              <w:rPr>
                <w:rFonts w:ascii="Arial" w:hAnsi="Arial" w:cs="Arial"/>
                <w:sz w:val="18"/>
                <w:szCs w:val="18"/>
              </w:rPr>
              <w:fldChar w:fldCharType="begin">
                <w:ffData>
                  <w:name w:val="Text3"/>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000000">
        <w:tc>
          <w:tcPr>
            <w:tcW w:w="7569" w:type="dxa"/>
            <w:gridSpan w:val="2"/>
            <w:tcBorders>
              <w:top w:val="single" w:sz="4" w:space="0" w:color="auto"/>
              <w:left w:val="nil"/>
              <w:bottom w:val="nil"/>
              <w:right w:val="double" w:sz="4" w:space="0" w:color="auto"/>
            </w:tcBorders>
          </w:tcPr>
          <w:p w:rsidR="00000000" w:rsidRDefault="00FC546D">
            <w:pPr>
              <w:pStyle w:val="Heading2"/>
              <w:keepNext w:val="0"/>
              <w:pBdr>
                <w:right w:val="double" w:sz="4" w:space="4" w:color="auto"/>
              </w:pBdr>
              <w:tabs>
                <w:tab w:val="left" w:pos="720"/>
                <w:tab w:val="center" w:pos="900"/>
                <w:tab w:val="left" w:pos="1170"/>
              </w:tabs>
              <w:spacing w:before="40"/>
              <w:jc w:val="both"/>
              <w:rPr>
                <w:rFonts w:cs="Arial"/>
                <w:sz w:val="18"/>
                <w:szCs w:val="18"/>
              </w:rPr>
            </w:pPr>
            <w:r>
              <w:rPr>
                <w:rFonts w:cs="Arial"/>
                <w:sz w:val="18"/>
                <w:szCs w:val="18"/>
              </w:rPr>
              <w:t>Policy</w:t>
            </w:r>
          </w:p>
          <w:p w:rsidR="00000000" w:rsidRDefault="00FC546D">
            <w:pPr>
              <w:pBdr>
                <w:right w:val="double" w:sz="4" w:space="4" w:color="auto"/>
              </w:pBdr>
              <w:tabs>
                <w:tab w:val="left" w:pos="720"/>
                <w:tab w:val="left" w:pos="1080"/>
              </w:tabs>
              <w:jc w:val="both"/>
              <w:rPr>
                <w:rFonts w:ascii="Arial" w:hAnsi="Arial" w:cs="Arial"/>
                <w:sz w:val="18"/>
                <w:szCs w:val="18"/>
              </w:rPr>
            </w:pPr>
            <w:r>
              <w:rPr>
                <w:rFonts w:ascii="Arial" w:hAnsi="Arial" w:cs="Arial"/>
                <w:b/>
                <w:sz w:val="18"/>
                <w:szCs w:val="18"/>
                <w:u w:val="single"/>
              </w:rPr>
              <w:t>Page No.</w:t>
            </w:r>
            <w:r>
              <w:rPr>
                <w:rFonts w:ascii="Arial" w:hAnsi="Arial" w:cs="Arial"/>
                <w:b/>
                <w:sz w:val="18"/>
                <w:szCs w:val="18"/>
              </w:rPr>
              <w:tab/>
            </w:r>
            <w:r>
              <w:rPr>
                <w:rFonts w:ascii="Arial" w:hAnsi="Arial" w:cs="Arial"/>
                <w:b/>
                <w:sz w:val="18"/>
                <w:szCs w:val="18"/>
                <w:u w:val="single"/>
              </w:rPr>
              <w:t>PROGRAM STATEMENT</w:t>
            </w:r>
            <w:r>
              <w:rPr>
                <w:rFonts w:ascii="Arial" w:hAnsi="Arial" w:cs="Arial"/>
                <w:sz w:val="18"/>
                <w:szCs w:val="18"/>
              </w:rPr>
              <w:t xml:space="preserve"> 57.05(1)</w:t>
            </w:r>
          </w:p>
          <w:bookmarkStart w:id="4" w:name="Text4"/>
          <w:p w:rsidR="00000000" w:rsidRDefault="00FC546D">
            <w:pPr>
              <w:pBdr>
                <w:right w:val="double" w:sz="4" w:space="4" w:color="auto"/>
              </w:pBdr>
              <w:tabs>
                <w:tab w:val="left" w:pos="1080"/>
              </w:tabs>
              <w:spacing w:before="20"/>
              <w:rPr>
                <w:rFonts w:ascii="Arial" w:hAnsi="Arial" w:cs="Arial"/>
                <w:sz w:val="18"/>
                <w:szCs w:val="18"/>
              </w:rPr>
            </w:pPr>
            <w:r>
              <w:rPr>
                <w:rFonts w:ascii="Arial" w:hAnsi="Arial" w:cs="Arial"/>
                <w:sz w:val="18"/>
                <w:szCs w:val="18"/>
                <w:u w:val="single"/>
              </w:rPr>
              <w:fldChar w:fldCharType="begin">
                <w:ffData>
                  <w:name w:val="Text4"/>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
            <w:r>
              <w:rPr>
                <w:rFonts w:ascii="Arial" w:hAnsi="Arial" w:cs="Arial"/>
                <w:sz w:val="18"/>
                <w:szCs w:val="18"/>
              </w:rPr>
              <w:tab/>
              <w:t xml:space="preserve">A description of the group </w:t>
            </w:r>
            <w:proofErr w:type="gramStart"/>
            <w:r>
              <w:rPr>
                <w:rFonts w:ascii="Arial" w:hAnsi="Arial" w:cs="Arial"/>
                <w:sz w:val="18"/>
                <w:szCs w:val="18"/>
              </w:rPr>
              <w:t>home’s</w:t>
            </w:r>
            <w:proofErr w:type="gramEnd"/>
            <w:r>
              <w:rPr>
                <w:rFonts w:ascii="Arial" w:hAnsi="Arial" w:cs="Arial"/>
                <w:sz w:val="18"/>
                <w:szCs w:val="18"/>
              </w:rPr>
              <w:t xml:space="preserve"> purpose and philosophy.</w:t>
            </w:r>
          </w:p>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rPr>
              <w:tab/>
            </w:r>
            <w:proofErr w:type="gramStart"/>
            <w:r>
              <w:rPr>
                <w:rFonts w:ascii="Arial" w:hAnsi="Arial" w:cs="Arial"/>
                <w:sz w:val="18"/>
                <w:szCs w:val="18"/>
              </w:rPr>
              <w:t>A d</w:t>
            </w:r>
            <w:r>
              <w:rPr>
                <w:rFonts w:ascii="Arial" w:hAnsi="Arial" w:cs="Arial"/>
                <w:sz w:val="18"/>
                <w:szCs w:val="18"/>
              </w:rPr>
              <w:t>escription of the services available through or provided by the group home.</w:t>
            </w:r>
            <w:proofErr w:type="gramEnd"/>
          </w:p>
          <w:bookmarkStart w:id="5" w:name="Text5"/>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5"/>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5"/>
            <w:r>
              <w:rPr>
                <w:rFonts w:ascii="Arial" w:hAnsi="Arial" w:cs="Arial"/>
                <w:sz w:val="18"/>
                <w:szCs w:val="18"/>
              </w:rPr>
              <w:tab/>
            </w:r>
            <w:proofErr w:type="gramStart"/>
            <w:r>
              <w:rPr>
                <w:rFonts w:ascii="Arial" w:hAnsi="Arial" w:cs="Arial"/>
                <w:sz w:val="18"/>
                <w:szCs w:val="18"/>
              </w:rPr>
              <w:t>A description of the type, age, and sex of the resident population served by the group home.</w:t>
            </w:r>
            <w:proofErr w:type="gramEnd"/>
          </w:p>
          <w:bookmarkStart w:id="6" w:name="Text6"/>
          <w:p w:rsidR="00000000" w:rsidRDefault="00FC546D">
            <w:pPr>
              <w:pBdr>
                <w:right w:val="double" w:sz="4" w:space="4" w:color="auto"/>
              </w:pBdr>
              <w:tabs>
                <w:tab w:val="left" w:pos="1080"/>
              </w:tabs>
              <w:spacing w:before="20"/>
              <w:ind w:left="1080" w:hanging="1080"/>
              <w:jc w:val="both"/>
              <w:rPr>
                <w:rFonts w:ascii="Arial" w:hAnsi="Arial" w:cs="Arial"/>
                <w:sz w:val="18"/>
                <w:szCs w:val="18"/>
              </w:rPr>
            </w:pPr>
            <w:r>
              <w:rPr>
                <w:rFonts w:ascii="Arial" w:hAnsi="Arial" w:cs="Arial"/>
                <w:sz w:val="18"/>
                <w:szCs w:val="18"/>
                <w:u w:val="single"/>
              </w:rPr>
              <w:fldChar w:fldCharType="begin">
                <w:ffData>
                  <w:name w:val="Text6"/>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
            <w:r>
              <w:rPr>
                <w:rFonts w:ascii="Arial" w:hAnsi="Arial" w:cs="Arial"/>
                <w:sz w:val="18"/>
                <w:szCs w:val="18"/>
              </w:rPr>
              <w:tab/>
            </w:r>
            <w:proofErr w:type="gramStart"/>
            <w:r>
              <w:rPr>
                <w:rFonts w:ascii="Arial" w:hAnsi="Arial" w:cs="Arial"/>
                <w:sz w:val="18"/>
                <w:szCs w:val="18"/>
              </w:rPr>
              <w:t>A description of the daily activities available</w:t>
            </w:r>
            <w:r>
              <w:rPr>
                <w:rFonts w:ascii="Arial" w:hAnsi="Arial" w:cs="Arial"/>
                <w:sz w:val="18"/>
                <w:szCs w:val="18"/>
              </w:rPr>
              <w:t xml:space="preserve"> to residents including all items in 57.22.</w:t>
            </w:r>
            <w:proofErr w:type="gramEnd"/>
          </w:p>
          <w:bookmarkStart w:id="7" w:name="Text7"/>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7"/>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7"/>
            <w:r>
              <w:rPr>
                <w:rFonts w:ascii="Arial" w:hAnsi="Arial" w:cs="Arial"/>
                <w:sz w:val="18"/>
                <w:szCs w:val="18"/>
              </w:rPr>
              <w:tab/>
              <w:t>A description of house rules for expected resident conduct.</w:t>
            </w:r>
          </w:p>
          <w:bookmarkStart w:id="8" w:name="Text8"/>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8"/>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8"/>
            <w:r>
              <w:rPr>
                <w:rFonts w:ascii="Arial" w:hAnsi="Arial" w:cs="Arial"/>
                <w:sz w:val="18"/>
                <w:szCs w:val="18"/>
              </w:rPr>
              <w:tab/>
              <w:t>A non-discrimination statement that indicates that the group home does not discriminate against a resident becau</w:t>
            </w:r>
            <w:r>
              <w:rPr>
                <w:rFonts w:ascii="Arial" w:hAnsi="Arial" w:cs="Arial"/>
                <w:sz w:val="18"/>
                <w:szCs w:val="18"/>
              </w:rPr>
              <w:t>se of race or cultural identification, sex, sexual orientation, age, color, creed, ancestry, national origin, disability, political affiliations, or religious beliefs.</w:t>
            </w:r>
          </w:p>
          <w:p w:rsidR="00000000" w:rsidRDefault="00FC546D">
            <w:pPr>
              <w:pStyle w:val="Heading2"/>
              <w:keepNext w:val="0"/>
              <w:pBdr>
                <w:right w:val="double" w:sz="4" w:space="4" w:color="auto"/>
              </w:pBdr>
              <w:tabs>
                <w:tab w:val="left" w:pos="720"/>
                <w:tab w:val="center" w:pos="900"/>
                <w:tab w:val="left" w:pos="1170"/>
              </w:tabs>
              <w:jc w:val="both"/>
              <w:rPr>
                <w:rFonts w:cs="Arial"/>
                <w:sz w:val="18"/>
                <w:szCs w:val="18"/>
              </w:rPr>
            </w:pPr>
            <w:r>
              <w:rPr>
                <w:rFonts w:cs="Arial"/>
                <w:sz w:val="18"/>
                <w:szCs w:val="18"/>
              </w:rPr>
              <w:t>Policy</w:t>
            </w:r>
          </w:p>
          <w:p w:rsidR="00000000" w:rsidRDefault="00FC546D">
            <w:pPr>
              <w:pBdr>
                <w:right w:val="double" w:sz="4" w:space="4" w:color="auto"/>
              </w:pBdr>
              <w:tabs>
                <w:tab w:val="left" w:pos="720"/>
                <w:tab w:val="left" w:pos="1080"/>
              </w:tabs>
              <w:ind w:left="1080" w:hanging="1080"/>
              <w:jc w:val="both"/>
              <w:rPr>
                <w:rFonts w:ascii="Arial" w:hAnsi="Arial" w:cs="Arial"/>
                <w:sz w:val="18"/>
                <w:szCs w:val="18"/>
              </w:rPr>
            </w:pPr>
            <w:r>
              <w:rPr>
                <w:rFonts w:ascii="Arial" w:hAnsi="Arial" w:cs="Arial"/>
                <w:b/>
                <w:sz w:val="18"/>
                <w:szCs w:val="18"/>
                <w:u w:val="single"/>
              </w:rPr>
              <w:t>Page No.</w:t>
            </w:r>
            <w:r>
              <w:rPr>
                <w:rFonts w:ascii="Arial" w:hAnsi="Arial" w:cs="Arial"/>
                <w:b/>
                <w:sz w:val="18"/>
                <w:szCs w:val="18"/>
              </w:rPr>
              <w:tab/>
            </w:r>
            <w:r>
              <w:rPr>
                <w:rFonts w:ascii="Arial" w:hAnsi="Arial" w:cs="Arial"/>
                <w:b/>
                <w:sz w:val="18"/>
                <w:szCs w:val="18"/>
                <w:u w:val="single"/>
              </w:rPr>
              <w:t>POLICIES AND PROCEDURES</w:t>
            </w:r>
            <w:r>
              <w:rPr>
                <w:rFonts w:ascii="Arial" w:hAnsi="Arial" w:cs="Arial"/>
                <w:sz w:val="18"/>
                <w:szCs w:val="18"/>
              </w:rPr>
              <w:t xml:space="preserve"> 57.05(2)</w:t>
            </w:r>
          </w:p>
          <w:bookmarkStart w:id="9" w:name="Text9"/>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9"/>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9"/>
            <w:r>
              <w:rPr>
                <w:rFonts w:ascii="Arial" w:hAnsi="Arial" w:cs="Arial"/>
                <w:sz w:val="18"/>
                <w:szCs w:val="18"/>
              </w:rPr>
              <w:tab/>
            </w:r>
            <w:proofErr w:type="gramStart"/>
            <w:r>
              <w:rPr>
                <w:rFonts w:ascii="Arial" w:hAnsi="Arial" w:cs="Arial"/>
                <w:sz w:val="18"/>
                <w:szCs w:val="18"/>
              </w:rPr>
              <w:t>Criteria for levels</w:t>
            </w:r>
            <w:r>
              <w:rPr>
                <w:rFonts w:ascii="Arial" w:hAnsi="Arial" w:cs="Arial"/>
                <w:sz w:val="18"/>
                <w:szCs w:val="18"/>
              </w:rPr>
              <w:t xml:space="preserve"> of supervision of on-premise and off-premise activities of residents.</w:t>
            </w:r>
            <w:proofErr w:type="gramEnd"/>
          </w:p>
          <w:bookmarkStart w:id="10" w:name="Text10"/>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10"/>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0"/>
            <w:r>
              <w:rPr>
                <w:rFonts w:ascii="Arial" w:hAnsi="Arial" w:cs="Arial"/>
                <w:sz w:val="18"/>
                <w:szCs w:val="18"/>
              </w:rPr>
              <w:tab/>
            </w:r>
            <w:proofErr w:type="gramStart"/>
            <w:r>
              <w:rPr>
                <w:rFonts w:ascii="Arial" w:hAnsi="Arial" w:cs="Arial"/>
                <w:sz w:val="18"/>
                <w:szCs w:val="18"/>
              </w:rPr>
              <w:t>Confidentiality of resident records.</w:t>
            </w:r>
            <w:proofErr w:type="gramEnd"/>
          </w:p>
          <w:bookmarkStart w:id="11" w:name="Text11"/>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11"/>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1"/>
            <w:r>
              <w:rPr>
                <w:rFonts w:ascii="Arial" w:hAnsi="Arial" w:cs="Arial"/>
                <w:sz w:val="18"/>
                <w:szCs w:val="18"/>
              </w:rPr>
              <w:tab/>
            </w:r>
            <w:proofErr w:type="gramStart"/>
            <w:r>
              <w:rPr>
                <w:rFonts w:ascii="Arial" w:hAnsi="Arial" w:cs="Arial"/>
                <w:sz w:val="18"/>
                <w:szCs w:val="18"/>
              </w:rPr>
              <w:t>Prohibiting from the premises any person whose behavior gives reasonable concern for the safety of residents</w:t>
            </w:r>
            <w:r>
              <w:rPr>
                <w:rFonts w:ascii="Arial" w:hAnsi="Arial" w:cs="Arial"/>
                <w:sz w:val="18"/>
                <w:szCs w:val="18"/>
              </w:rPr>
              <w:t>.</w:t>
            </w:r>
            <w:proofErr w:type="gramEnd"/>
          </w:p>
          <w:bookmarkStart w:id="12" w:name="Text12"/>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rPr>
              <w:fldChar w:fldCharType="begin">
                <w:ffData>
                  <w:name w:val="Text12"/>
                  <w:enabled/>
                  <w:calcOnExit w:val="0"/>
                  <w:textInput>
                    <w:maxLength w:val="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Pr>
                <w:rFonts w:ascii="Arial" w:hAnsi="Arial" w:cs="Arial"/>
                <w:sz w:val="18"/>
                <w:szCs w:val="18"/>
              </w:rPr>
              <w:tab/>
            </w:r>
            <w:proofErr w:type="gramStart"/>
            <w:r>
              <w:rPr>
                <w:rFonts w:ascii="Arial" w:hAnsi="Arial"/>
                <w:sz w:val="18"/>
                <w:szCs w:val="18"/>
              </w:rPr>
              <w:t>Medication administration, storage and disposal</w:t>
            </w:r>
            <w:r>
              <w:rPr>
                <w:sz w:val="18"/>
                <w:szCs w:val="18"/>
              </w:rPr>
              <w:t>.</w:t>
            </w:r>
            <w:proofErr w:type="gramEnd"/>
          </w:p>
          <w:bookmarkStart w:id="13" w:name="Text13"/>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13"/>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3"/>
            <w:r>
              <w:rPr>
                <w:rFonts w:ascii="Arial" w:hAnsi="Arial" w:cs="Arial"/>
                <w:sz w:val="18"/>
                <w:szCs w:val="18"/>
              </w:rPr>
              <w:tab/>
            </w:r>
            <w:proofErr w:type="gramStart"/>
            <w:r>
              <w:rPr>
                <w:rFonts w:ascii="Arial" w:hAnsi="Arial" w:cs="Arial"/>
                <w:sz w:val="18"/>
                <w:szCs w:val="18"/>
              </w:rPr>
              <w:t>The use of universal precautions.</w:t>
            </w:r>
            <w:proofErr w:type="gramEnd"/>
          </w:p>
          <w:bookmarkStart w:id="14" w:name="Text14"/>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14"/>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4"/>
            <w:r>
              <w:rPr>
                <w:rFonts w:ascii="Arial" w:hAnsi="Arial" w:cs="Arial"/>
                <w:sz w:val="18"/>
                <w:szCs w:val="18"/>
              </w:rPr>
              <w:tab/>
            </w:r>
            <w:proofErr w:type="gramStart"/>
            <w:r>
              <w:rPr>
                <w:rFonts w:ascii="Arial" w:hAnsi="Arial" w:cs="Arial"/>
                <w:sz w:val="18"/>
                <w:szCs w:val="18"/>
              </w:rPr>
              <w:t>Behavior intervention.</w:t>
            </w:r>
            <w:proofErr w:type="gramEnd"/>
          </w:p>
          <w:bookmarkStart w:id="15" w:name="Text15"/>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15"/>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5"/>
            <w:r>
              <w:rPr>
                <w:rFonts w:ascii="Arial" w:hAnsi="Arial" w:cs="Arial"/>
                <w:sz w:val="18"/>
                <w:szCs w:val="18"/>
              </w:rPr>
              <w:tab/>
            </w:r>
            <w:proofErr w:type="gramStart"/>
            <w:r>
              <w:rPr>
                <w:rFonts w:ascii="Arial" w:hAnsi="Arial" w:cs="Arial"/>
                <w:sz w:val="18"/>
                <w:szCs w:val="18"/>
              </w:rPr>
              <w:t>Suicide prevention.</w:t>
            </w:r>
            <w:proofErr w:type="gramEnd"/>
          </w:p>
          <w:bookmarkStart w:id="16" w:name="Text16"/>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16"/>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6"/>
            <w:r>
              <w:rPr>
                <w:rFonts w:ascii="Arial" w:hAnsi="Arial" w:cs="Arial"/>
                <w:sz w:val="18"/>
                <w:szCs w:val="18"/>
              </w:rPr>
              <w:tab/>
            </w:r>
            <w:proofErr w:type="gramStart"/>
            <w:r>
              <w:rPr>
                <w:rFonts w:ascii="Arial" w:hAnsi="Arial" w:cs="Arial"/>
                <w:sz w:val="18"/>
                <w:szCs w:val="18"/>
              </w:rPr>
              <w:t>Serious incident reporting r</w:t>
            </w:r>
            <w:r>
              <w:rPr>
                <w:rFonts w:ascii="Arial" w:hAnsi="Arial" w:cs="Arial"/>
                <w:sz w:val="18"/>
                <w:szCs w:val="18"/>
              </w:rPr>
              <w:t>equirements.</w:t>
            </w:r>
            <w:proofErr w:type="gramEnd"/>
          </w:p>
          <w:bookmarkStart w:id="17" w:name="Text17"/>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17"/>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7"/>
            <w:r>
              <w:rPr>
                <w:rFonts w:ascii="Arial" w:hAnsi="Arial" w:cs="Arial"/>
                <w:sz w:val="18"/>
                <w:szCs w:val="18"/>
              </w:rPr>
              <w:tab/>
            </w:r>
            <w:proofErr w:type="gramStart"/>
            <w:r>
              <w:rPr>
                <w:rFonts w:ascii="Arial" w:hAnsi="Arial" w:cs="Arial"/>
                <w:sz w:val="18"/>
                <w:szCs w:val="18"/>
              </w:rPr>
              <w:t>Notifying the appropriate local law enforcement if a resident leaves the group home without permission or does not return to the group home after an approved leave.</w:t>
            </w:r>
            <w:proofErr w:type="gramEnd"/>
          </w:p>
          <w:bookmarkStart w:id="18" w:name="Text19"/>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19"/>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8"/>
            <w:r>
              <w:rPr>
                <w:rFonts w:ascii="Arial" w:hAnsi="Arial" w:cs="Arial"/>
                <w:sz w:val="18"/>
                <w:szCs w:val="18"/>
              </w:rPr>
              <w:tab/>
            </w:r>
            <w:proofErr w:type="gramStart"/>
            <w:r>
              <w:rPr>
                <w:rFonts w:ascii="Arial" w:hAnsi="Arial" w:cs="Arial"/>
                <w:sz w:val="18"/>
                <w:szCs w:val="18"/>
              </w:rPr>
              <w:t>Resident access to confidential family</w:t>
            </w:r>
            <w:r>
              <w:rPr>
                <w:rFonts w:ascii="Arial" w:hAnsi="Arial" w:cs="Arial"/>
                <w:sz w:val="18"/>
                <w:szCs w:val="18"/>
              </w:rPr>
              <w:t xml:space="preserve"> planning services.</w:t>
            </w:r>
            <w:proofErr w:type="gramEnd"/>
          </w:p>
          <w:bookmarkStart w:id="19" w:name="Text18"/>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18"/>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9"/>
            <w:r>
              <w:rPr>
                <w:rFonts w:ascii="Arial" w:hAnsi="Arial" w:cs="Arial"/>
                <w:sz w:val="18"/>
                <w:szCs w:val="18"/>
              </w:rPr>
              <w:tab/>
              <w:t>Prohibiting smoking on the group home premises and in vehicles used to transport residents.</w:t>
            </w:r>
          </w:p>
          <w:bookmarkStart w:id="20" w:name="Text20"/>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20"/>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0"/>
            <w:r>
              <w:rPr>
                <w:rFonts w:ascii="Arial" w:hAnsi="Arial" w:cs="Arial"/>
                <w:sz w:val="18"/>
                <w:szCs w:val="18"/>
              </w:rPr>
              <w:tab/>
              <w:t>Prohibiting the use of resident labor as a substitute for employment of a sufficient number of competent</w:t>
            </w:r>
            <w:r>
              <w:rPr>
                <w:rFonts w:ascii="Arial" w:hAnsi="Arial" w:cs="Arial"/>
                <w:sz w:val="18"/>
                <w:szCs w:val="18"/>
              </w:rPr>
              <w:t xml:space="preserve"> persons to operate and maintain the group home.</w:t>
            </w:r>
          </w:p>
          <w:p w:rsidR="00000000" w:rsidRDefault="00FC546D">
            <w:pPr>
              <w:pBdr>
                <w:right w:val="double" w:sz="4" w:space="4" w:color="auto"/>
              </w:pBdr>
              <w:tabs>
                <w:tab w:val="left" w:pos="720"/>
                <w:tab w:val="left" w:pos="1080"/>
              </w:tabs>
              <w:spacing w:before="20"/>
              <w:ind w:left="1080" w:hanging="1080"/>
              <w:rPr>
                <w:rFonts w:ascii="Arial" w:hAnsi="Arial" w:cs="Arial"/>
                <w:sz w:val="18"/>
                <w:szCs w:val="18"/>
              </w:rPr>
            </w:pPr>
          </w:p>
        </w:tc>
        <w:tc>
          <w:tcPr>
            <w:tcW w:w="7569" w:type="dxa"/>
            <w:gridSpan w:val="2"/>
            <w:tcBorders>
              <w:top w:val="single" w:sz="4" w:space="0" w:color="auto"/>
              <w:left w:val="double" w:sz="4" w:space="0" w:color="auto"/>
              <w:bottom w:val="nil"/>
              <w:right w:val="nil"/>
            </w:tcBorders>
          </w:tcPr>
          <w:p w:rsidR="00000000" w:rsidRDefault="00FC546D">
            <w:pPr>
              <w:pBdr>
                <w:right w:val="double" w:sz="4" w:space="4" w:color="auto"/>
              </w:pBdr>
              <w:spacing w:before="20"/>
              <w:ind w:left="1071" w:hanging="1071"/>
              <w:rPr>
                <w:rFonts w:ascii="Arial" w:hAnsi="Arial" w:cs="Arial"/>
                <w:b/>
                <w:bCs/>
                <w:sz w:val="18"/>
                <w:szCs w:val="18"/>
              </w:rPr>
            </w:pPr>
            <w:r>
              <w:rPr>
                <w:rFonts w:ascii="Arial" w:hAnsi="Arial" w:cs="Arial"/>
                <w:sz w:val="18"/>
                <w:szCs w:val="18"/>
              </w:rPr>
              <w:tab/>
            </w:r>
            <w:r>
              <w:rPr>
                <w:rFonts w:ascii="Arial" w:hAnsi="Arial" w:cs="Arial"/>
                <w:b/>
                <w:sz w:val="18"/>
                <w:szCs w:val="18"/>
                <w:u w:val="single"/>
              </w:rPr>
              <w:t>POLICIES AND PROCEDURES</w:t>
            </w:r>
            <w:r>
              <w:rPr>
                <w:rFonts w:ascii="Arial" w:hAnsi="Arial" w:cs="Arial"/>
                <w:sz w:val="18"/>
                <w:szCs w:val="18"/>
              </w:rPr>
              <w:t xml:space="preserve"> 57.05(2) </w:t>
            </w:r>
            <w:r>
              <w:rPr>
                <w:rFonts w:ascii="Arial" w:hAnsi="Arial" w:cs="Arial"/>
                <w:b/>
                <w:bCs/>
                <w:sz w:val="18"/>
                <w:szCs w:val="18"/>
              </w:rPr>
              <w:t>(continued)</w:t>
            </w:r>
          </w:p>
          <w:bookmarkStart w:id="21" w:name="Text30"/>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30"/>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1"/>
            <w:r>
              <w:rPr>
                <w:rFonts w:ascii="Arial" w:hAnsi="Arial" w:cs="Arial"/>
                <w:sz w:val="18"/>
                <w:szCs w:val="18"/>
              </w:rPr>
              <w:tab/>
            </w:r>
            <w:proofErr w:type="gramStart"/>
            <w:r>
              <w:rPr>
                <w:rFonts w:ascii="Arial" w:hAnsi="Arial" w:cs="Arial"/>
                <w:sz w:val="18"/>
                <w:szCs w:val="18"/>
              </w:rPr>
              <w:t>A plan for contacting the licensee or a staff member when necessary.</w:t>
            </w:r>
            <w:proofErr w:type="gramEnd"/>
          </w:p>
          <w:bookmarkStart w:id="22" w:name="Text31"/>
          <w:p w:rsidR="00000000" w:rsidRDefault="00FC546D">
            <w:pPr>
              <w:pBdr>
                <w:right w:val="double" w:sz="4" w:space="4" w:color="auto"/>
              </w:pBd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31"/>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2"/>
            <w:r>
              <w:rPr>
                <w:rFonts w:ascii="Arial" w:hAnsi="Arial" w:cs="Arial"/>
                <w:sz w:val="18"/>
                <w:szCs w:val="18"/>
              </w:rPr>
              <w:tab/>
              <w:t>Procedures on how to document for each shift of res</w:t>
            </w:r>
            <w:r>
              <w:rPr>
                <w:rFonts w:ascii="Arial" w:hAnsi="Arial" w:cs="Arial"/>
                <w:sz w:val="18"/>
                <w:szCs w:val="18"/>
              </w:rPr>
              <w:t>ident care staff, how all of the following will be document:</w:t>
            </w:r>
          </w:p>
          <w:p w:rsidR="00000000" w:rsidRDefault="00FC546D">
            <w:pPr>
              <w:numPr>
                <w:ilvl w:val="0"/>
                <w:numId w:val="1"/>
              </w:numPr>
              <w:pBdr>
                <w:right w:val="double" w:sz="4" w:space="4" w:color="auto"/>
              </w:pBdr>
              <w:tabs>
                <w:tab w:val="left" w:pos="1080"/>
              </w:tabs>
              <w:spacing w:before="20"/>
              <w:rPr>
                <w:rFonts w:ascii="Arial" w:hAnsi="Arial" w:cs="Arial"/>
                <w:sz w:val="18"/>
                <w:szCs w:val="18"/>
              </w:rPr>
            </w:pPr>
            <w:proofErr w:type="gramStart"/>
            <w:r>
              <w:rPr>
                <w:rFonts w:ascii="Arial" w:hAnsi="Arial" w:cs="Arial"/>
                <w:sz w:val="18"/>
                <w:szCs w:val="18"/>
              </w:rPr>
              <w:t>Staff arrival and departure times.</w:t>
            </w:r>
            <w:proofErr w:type="gramEnd"/>
          </w:p>
          <w:p w:rsidR="00000000" w:rsidRDefault="00FC546D">
            <w:pPr>
              <w:numPr>
                <w:ilvl w:val="0"/>
                <w:numId w:val="1"/>
              </w:numPr>
              <w:pBdr>
                <w:right w:val="double" w:sz="4" w:space="4" w:color="auto"/>
              </w:pBdr>
              <w:tabs>
                <w:tab w:val="left" w:pos="1080"/>
              </w:tabs>
              <w:spacing w:before="20"/>
              <w:rPr>
                <w:rFonts w:ascii="Arial" w:hAnsi="Arial" w:cs="Arial"/>
                <w:sz w:val="18"/>
                <w:szCs w:val="18"/>
              </w:rPr>
            </w:pPr>
            <w:proofErr w:type="gramStart"/>
            <w:r>
              <w:rPr>
                <w:rFonts w:ascii="Arial" w:hAnsi="Arial" w:cs="Arial"/>
                <w:sz w:val="18"/>
                <w:szCs w:val="18"/>
              </w:rPr>
              <w:t>Number and location of residents.</w:t>
            </w:r>
            <w:proofErr w:type="gramEnd"/>
          </w:p>
          <w:p w:rsidR="00000000" w:rsidRDefault="00FC546D">
            <w:pPr>
              <w:numPr>
                <w:ilvl w:val="0"/>
                <w:numId w:val="1"/>
              </w:numPr>
              <w:pBdr>
                <w:right w:val="double" w:sz="4" w:space="4" w:color="auto"/>
              </w:pBdr>
              <w:tabs>
                <w:tab w:val="left" w:pos="1080"/>
              </w:tabs>
              <w:spacing w:before="20"/>
              <w:rPr>
                <w:rFonts w:ascii="Arial" w:hAnsi="Arial" w:cs="Arial"/>
                <w:sz w:val="18"/>
                <w:szCs w:val="18"/>
              </w:rPr>
            </w:pPr>
            <w:proofErr w:type="gramStart"/>
            <w:r>
              <w:rPr>
                <w:rFonts w:ascii="Arial" w:hAnsi="Arial" w:cs="Arial"/>
                <w:sz w:val="18"/>
                <w:szCs w:val="18"/>
              </w:rPr>
              <w:t>Summary of each resident’s behavior and program participation during the shift.</w:t>
            </w:r>
            <w:proofErr w:type="gramEnd"/>
            <w:r>
              <w:rPr>
                <w:rFonts w:ascii="Arial" w:hAnsi="Arial" w:cs="Arial"/>
                <w:sz w:val="18"/>
                <w:szCs w:val="18"/>
              </w:rPr>
              <w:t xml:space="preserve"> </w:t>
            </w:r>
          </w:p>
          <w:bookmarkStart w:id="23" w:name="Text32"/>
          <w:p w:rsidR="00000000" w:rsidRDefault="00FC546D">
            <w:pPr>
              <w:pStyle w:val="Heading2"/>
              <w:keepNext w:val="0"/>
              <w:tabs>
                <w:tab w:val="left" w:pos="1071"/>
              </w:tabs>
              <w:spacing w:before="40"/>
              <w:jc w:val="both"/>
              <w:rPr>
                <w:rFonts w:cs="Arial"/>
                <w:b w:val="0"/>
                <w:bCs/>
                <w:sz w:val="18"/>
                <w:szCs w:val="18"/>
              </w:rPr>
            </w:pPr>
            <w:r>
              <w:rPr>
                <w:rFonts w:cs="Arial"/>
                <w:b w:val="0"/>
                <w:bCs/>
                <w:sz w:val="18"/>
                <w:szCs w:val="18"/>
                <w:u w:val="single"/>
              </w:rPr>
              <w:fldChar w:fldCharType="begin">
                <w:ffData>
                  <w:name w:val="Text32"/>
                  <w:enabled/>
                  <w:calcOnExit w:val="0"/>
                  <w:textInput>
                    <w:maxLength w:val="5"/>
                  </w:textInput>
                </w:ffData>
              </w:fldChar>
            </w:r>
            <w:r>
              <w:rPr>
                <w:rFonts w:cs="Arial"/>
                <w:b w:val="0"/>
                <w:bCs/>
                <w:sz w:val="18"/>
                <w:szCs w:val="18"/>
                <w:u w:val="single"/>
              </w:rPr>
              <w:instrText xml:space="preserve"> FORMTEXT </w:instrText>
            </w:r>
            <w:r>
              <w:rPr>
                <w:rFonts w:cs="Arial"/>
                <w:b w:val="0"/>
                <w:bCs/>
                <w:sz w:val="18"/>
                <w:szCs w:val="18"/>
                <w:u w:val="single"/>
              </w:rPr>
            </w:r>
            <w:r>
              <w:rPr>
                <w:rFonts w:cs="Arial"/>
                <w:b w:val="0"/>
                <w:bCs/>
                <w:sz w:val="18"/>
                <w:szCs w:val="18"/>
                <w:u w:val="single"/>
              </w:rPr>
              <w:fldChar w:fldCharType="separate"/>
            </w:r>
            <w:r>
              <w:rPr>
                <w:rFonts w:cs="Arial"/>
                <w:b w:val="0"/>
                <w:bCs/>
                <w:noProof/>
                <w:sz w:val="18"/>
                <w:szCs w:val="18"/>
                <w:u w:val="single"/>
              </w:rPr>
              <w:t> </w:t>
            </w:r>
            <w:r>
              <w:rPr>
                <w:rFonts w:cs="Arial"/>
                <w:b w:val="0"/>
                <w:bCs/>
                <w:noProof/>
                <w:sz w:val="18"/>
                <w:szCs w:val="18"/>
                <w:u w:val="single"/>
              </w:rPr>
              <w:t> </w:t>
            </w:r>
            <w:r>
              <w:rPr>
                <w:rFonts w:cs="Arial"/>
                <w:b w:val="0"/>
                <w:bCs/>
                <w:noProof/>
                <w:sz w:val="18"/>
                <w:szCs w:val="18"/>
                <w:u w:val="single"/>
              </w:rPr>
              <w:t> </w:t>
            </w:r>
            <w:r>
              <w:rPr>
                <w:rFonts w:cs="Arial"/>
                <w:b w:val="0"/>
                <w:bCs/>
                <w:noProof/>
                <w:sz w:val="18"/>
                <w:szCs w:val="18"/>
                <w:u w:val="single"/>
              </w:rPr>
              <w:t> </w:t>
            </w:r>
            <w:r>
              <w:rPr>
                <w:rFonts w:cs="Arial"/>
                <w:b w:val="0"/>
                <w:bCs/>
                <w:noProof/>
                <w:sz w:val="18"/>
                <w:szCs w:val="18"/>
                <w:u w:val="single"/>
              </w:rPr>
              <w:t> </w:t>
            </w:r>
            <w:r>
              <w:rPr>
                <w:rFonts w:cs="Arial"/>
                <w:b w:val="0"/>
                <w:bCs/>
                <w:sz w:val="18"/>
                <w:szCs w:val="18"/>
                <w:u w:val="single"/>
              </w:rPr>
              <w:fldChar w:fldCharType="end"/>
            </w:r>
            <w:bookmarkEnd w:id="23"/>
            <w:r>
              <w:rPr>
                <w:rFonts w:cs="Arial"/>
                <w:b w:val="0"/>
                <w:bCs/>
                <w:sz w:val="18"/>
                <w:szCs w:val="18"/>
              </w:rPr>
              <w:tab/>
            </w:r>
            <w:proofErr w:type="gramStart"/>
            <w:r>
              <w:rPr>
                <w:rFonts w:cs="Arial"/>
                <w:b w:val="0"/>
                <w:bCs/>
                <w:sz w:val="18"/>
                <w:szCs w:val="18"/>
              </w:rPr>
              <w:t>Emergency safety interven</w:t>
            </w:r>
            <w:r>
              <w:rPr>
                <w:rFonts w:cs="Arial"/>
                <w:b w:val="0"/>
                <w:bCs/>
                <w:sz w:val="18"/>
                <w:szCs w:val="18"/>
              </w:rPr>
              <w:t>tion procedures.</w:t>
            </w:r>
            <w:proofErr w:type="gramEnd"/>
            <w:r>
              <w:rPr>
                <w:rFonts w:cs="Arial"/>
                <w:b w:val="0"/>
                <w:bCs/>
                <w:sz w:val="18"/>
                <w:szCs w:val="18"/>
              </w:rPr>
              <w:t xml:space="preserve">  57. 27(3)</w:t>
            </w:r>
          </w:p>
          <w:p w:rsidR="00000000" w:rsidRDefault="00FC546D">
            <w:pPr>
              <w:pStyle w:val="Heading2"/>
              <w:keepNext w:val="0"/>
              <w:tabs>
                <w:tab w:val="left" w:pos="720"/>
                <w:tab w:val="center" w:pos="900"/>
                <w:tab w:val="left" w:pos="1170"/>
              </w:tabs>
              <w:spacing w:before="40"/>
              <w:jc w:val="both"/>
              <w:rPr>
                <w:rFonts w:cs="Arial"/>
                <w:sz w:val="18"/>
                <w:szCs w:val="18"/>
              </w:rPr>
            </w:pPr>
            <w:r>
              <w:rPr>
                <w:rFonts w:cs="Arial"/>
                <w:sz w:val="18"/>
                <w:szCs w:val="18"/>
              </w:rPr>
              <w:t>Policy</w:t>
            </w:r>
          </w:p>
          <w:p w:rsidR="00000000" w:rsidRDefault="00FC546D">
            <w:pPr>
              <w:pStyle w:val="Heading2"/>
              <w:keepNext w:val="0"/>
              <w:tabs>
                <w:tab w:val="left" w:pos="720"/>
                <w:tab w:val="left" w:pos="1071"/>
              </w:tabs>
              <w:jc w:val="both"/>
              <w:rPr>
                <w:rFonts w:cs="Arial"/>
                <w:sz w:val="18"/>
                <w:szCs w:val="18"/>
              </w:rPr>
            </w:pPr>
            <w:r>
              <w:rPr>
                <w:rFonts w:cs="Arial"/>
                <w:sz w:val="18"/>
                <w:szCs w:val="18"/>
                <w:u w:val="single"/>
              </w:rPr>
              <w:t>Page No.</w:t>
            </w:r>
            <w:r>
              <w:rPr>
                <w:rFonts w:cs="Arial"/>
                <w:sz w:val="18"/>
                <w:szCs w:val="18"/>
              </w:rPr>
              <w:tab/>
            </w:r>
            <w:r>
              <w:rPr>
                <w:rFonts w:cs="Arial"/>
                <w:sz w:val="18"/>
                <w:szCs w:val="18"/>
                <w:u w:val="single"/>
              </w:rPr>
              <w:t>MEDICATION</w:t>
            </w:r>
          </w:p>
          <w:bookmarkStart w:id="24" w:name="Text27"/>
          <w:p w:rsidR="00000000" w:rsidRDefault="00FC546D">
            <w:pPr>
              <w:pStyle w:val="Heading2"/>
              <w:keepNext w:val="0"/>
              <w:tabs>
                <w:tab w:val="left" w:pos="1071"/>
              </w:tabs>
              <w:spacing w:before="40"/>
              <w:jc w:val="both"/>
              <w:rPr>
                <w:rFonts w:cs="Arial"/>
                <w:b w:val="0"/>
                <w:sz w:val="18"/>
                <w:szCs w:val="18"/>
              </w:rPr>
            </w:pPr>
            <w:r>
              <w:rPr>
                <w:rFonts w:cs="Arial"/>
                <w:b w:val="0"/>
                <w:sz w:val="18"/>
                <w:szCs w:val="18"/>
                <w:u w:val="single"/>
              </w:rPr>
              <w:fldChar w:fldCharType="begin">
                <w:ffData>
                  <w:name w:val="Text27"/>
                  <w:enabled/>
                  <w:calcOnExit w:val="0"/>
                  <w:textInput>
                    <w:maxLength w:val="5"/>
                  </w:textInput>
                </w:ffData>
              </w:fldChar>
            </w:r>
            <w:r>
              <w:rPr>
                <w:rFonts w:cs="Arial"/>
                <w:b w:val="0"/>
                <w:sz w:val="18"/>
                <w:szCs w:val="18"/>
                <w:u w:val="single"/>
              </w:rPr>
              <w:instrText xml:space="preserve"> FORMTEXT </w:instrText>
            </w:r>
            <w:r>
              <w:rPr>
                <w:rFonts w:cs="Arial"/>
                <w:b w:val="0"/>
                <w:sz w:val="18"/>
                <w:szCs w:val="18"/>
                <w:u w:val="single"/>
              </w:rPr>
            </w:r>
            <w:r>
              <w:rPr>
                <w:rFonts w:cs="Arial"/>
                <w:b w:val="0"/>
                <w:sz w:val="18"/>
                <w:szCs w:val="18"/>
                <w:u w:val="single"/>
              </w:rPr>
              <w:fldChar w:fldCharType="separate"/>
            </w:r>
            <w:r>
              <w:rPr>
                <w:rFonts w:cs="Arial"/>
                <w:b w:val="0"/>
                <w:noProof/>
                <w:sz w:val="18"/>
                <w:szCs w:val="18"/>
                <w:u w:val="single"/>
              </w:rPr>
              <w:t> </w:t>
            </w:r>
            <w:r>
              <w:rPr>
                <w:rFonts w:cs="Arial"/>
                <w:b w:val="0"/>
                <w:noProof/>
                <w:sz w:val="18"/>
                <w:szCs w:val="18"/>
                <w:u w:val="single"/>
              </w:rPr>
              <w:t> </w:t>
            </w:r>
            <w:r>
              <w:rPr>
                <w:rFonts w:cs="Arial"/>
                <w:b w:val="0"/>
                <w:noProof/>
                <w:sz w:val="18"/>
                <w:szCs w:val="18"/>
                <w:u w:val="single"/>
              </w:rPr>
              <w:t> </w:t>
            </w:r>
            <w:r>
              <w:rPr>
                <w:rFonts w:cs="Arial"/>
                <w:b w:val="0"/>
                <w:noProof/>
                <w:sz w:val="18"/>
                <w:szCs w:val="18"/>
                <w:u w:val="single"/>
              </w:rPr>
              <w:t> </w:t>
            </w:r>
            <w:r>
              <w:rPr>
                <w:rFonts w:cs="Arial"/>
                <w:b w:val="0"/>
                <w:noProof/>
                <w:sz w:val="18"/>
                <w:szCs w:val="18"/>
                <w:u w:val="single"/>
              </w:rPr>
              <w:t> </w:t>
            </w:r>
            <w:r>
              <w:rPr>
                <w:rFonts w:cs="Arial"/>
                <w:b w:val="0"/>
                <w:sz w:val="18"/>
                <w:szCs w:val="18"/>
                <w:u w:val="single"/>
              </w:rPr>
              <w:fldChar w:fldCharType="end"/>
            </w:r>
            <w:bookmarkEnd w:id="24"/>
            <w:r>
              <w:rPr>
                <w:rFonts w:cs="Arial"/>
                <w:sz w:val="18"/>
                <w:szCs w:val="18"/>
              </w:rPr>
              <w:tab/>
            </w:r>
            <w:proofErr w:type="gramStart"/>
            <w:r>
              <w:rPr>
                <w:rFonts w:cs="Arial"/>
                <w:b w:val="0"/>
                <w:sz w:val="18"/>
                <w:szCs w:val="18"/>
              </w:rPr>
              <w:t>Medication administration, storage and disposal.</w:t>
            </w:r>
            <w:proofErr w:type="gramEnd"/>
            <w:r>
              <w:rPr>
                <w:rFonts w:cs="Arial"/>
                <w:b w:val="0"/>
                <w:sz w:val="18"/>
                <w:szCs w:val="18"/>
              </w:rPr>
              <w:t xml:space="preserve">  57.05(2</w:t>
            </w:r>
            <w:proofErr w:type="gramStart"/>
            <w:r>
              <w:rPr>
                <w:rFonts w:cs="Arial"/>
                <w:b w:val="0"/>
                <w:sz w:val="18"/>
                <w:szCs w:val="18"/>
              </w:rPr>
              <w:t>)(</w:t>
            </w:r>
            <w:proofErr w:type="gramEnd"/>
            <w:r>
              <w:rPr>
                <w:rFonts w:cs="Arial"/>
                <w:b w:val="0"/>
                <w:sz w:val="18"/>
                <w:szCs w:val="18"/>
              </w:rPr>
              <w:t>c)</w:t>
            </w:r>
          </w:p>
          <w:bookmarkStart w:id="25" w:name="Text28"/>
          <w:p w:rsidR="00000000" w:rsidRDefault="00FC546D">
            <w:pPr>
              <w:pStyle w:val="Heading2"/>
              <w:keepNext w:val="0"/>
              <w:tabs>
                <w:tab w:val="left" w:pos="1071"/>
              </w:tabs>
              <w:spacing w:before="20"/>
              <w:jc w:val="both"/>
              <w:rPr>
                <w:rFonts w:cs="Arial"/>
                <w:b w:val="0"/>
                <w:sz w:val="18"/>
                <w:szCs w:val="18"/>
              </w:rPr>
            </w:pPr>
            <w:r>
              <w:rPr>
                <w:rFonts w:cs="Arial"/>
                <w:b w:val="0"/>
                <w:sz w:val="18"/>
                <w:szCs w:val="18"/>
                <w:u w:val="single"/>
              </w:rPr>
              <w:fldChar w:fldCharType="begin">
                <w:ffData>
                  <w:name w:val="Text28"/>
                  <w:enabled/>
                  <w:calcOnExit w:val="0"/>
                  <w:textInput>
                    <w:maxLength w:val="5"/>
                  </w:textInput>
                </w:ffData>
              </w:fldChar>
            </w:r>
            <w:r>
              <w:rPr>
                <w:rFonts w:cs="Arial"/>
                <w:b w:val="0"/>
                <w:sz w:val="18"/>
                <w:szCs w:val="18"/>
                <w:u w:val="single"/>
              </w:rPr>
              <w:instrText xml:space="preserve"> FORMTEXT </w:instrText>
            </w:r>
            <w:r>
              <w:rPr>
                <w:rFonts w:cs="Arial"/>
                <w:b w:val="0"/>
                <w:sz w:val="18"/>
                <w:szCs w:val="18"/>
                <w:u w:val="single"/>
              </w:rPr>
            </w:r>
            <w:r>
              <w:rPr>
                <w:rFonts w:cs="Arial"/>
                <w:b w:val="0"/>
                <w:sz w:val="18"/>
                <w:szCs w:val="18"/>
                <w:u w:val="single"/>
              </w:rPr>
              <w:fldChar w:fldCharType="separate"/>
            </w:r>
            <w:r>
              <w:rPr>
                <w:rFonts w:cs="Arial"/>
                <w:b w:val="0"/>
                <w:noProof/>
                <w:sz w:val="18"/>
                <w:szCs w:val="18"/>
                <w:u w:val="single"/>
              </w:rPr>
              <w:t> </w:t>
            </w:r>
            <w:r>
              <w:rPr>
                <w:rFonts w:cs="Arial"/>
                <w:b w:val="0"/>
                <w:noProof/>
                <w:sz w:val="18"/>
                <w:szCs w:val="18"/>
                <w:u w:val="single"/>
              </w:rPr>
              <w:t> </w:t>
            </w:r>
            <w:r>
              <w:rPr>
                <w:rFonts w:cs="Arial"/>
                <w:b w:val="0"/>
                <w:noProof/>
                <w:sz w:val="18"/>
                <w:szCs w:val="18"/>
                <w:u w:val="single"/>
              </w:rPr>
              <w:t> </w:t>
            </w:r>
            <w:r>
              <w:rPr>
                <w:rFonts w:cs="Arial"/>
                <w:b w:val="0"/>
                <w:noProof/>
                <w:sz w:val="18"/>
                <w:szCs w:val="18"/>
                <w:u w:val="single"/>
              </w:rPr>
              <w:t> </w:t>
            </w:r>
            <w:r>
              <w:rPr>
                <w:rFonts w:cs="Arial"/>
                <w:b w:val="0"/>
                <w:noProof/>
                <w:sz w:val="18"/>
                <w:szCs w:val="18"/>
                <w:u w:val="single"/>
              </w:rPr>
              <w:t> </w:t>
            </w:r>
            <w:r>
              <w:rPr>
                <w:rFonts w:cs="Arial"/>
                <w:b w:val="0"/>
                <w:sz w:val="18"/>
                <w:szCs w:val="18"/>
                <w:u w:val="single"/>
              </w:rPr>
              <w:fldChar w:fldCharType="end"/>
            </w:r>
            <w:bookmarkEnd w:id="25"/>
            <w:r>
              <w:rPr>
                <w:rFonts w:cs="Arial"/>
                <w:b w:val="0"/>
                <w:sz w:val="18"/>
                <w:szCs w:val="18"/>
              </w:rPr>
              <w:tab/>
            </w:r>
            <w:proofErr w:type="gramStart"/>
            <w:r>
              <w:rPr>
                <w:rFonts w:cs="Arial"/>
                <w:b w:val="0"/>
                <w:sz w:val="18"/>
                <w:szCs w:val="18"/>
              </w:rPr>
              <w:t>Documentation of medication administration.</w:t>
            </w:r>
            <w:proofErr w:type="gramEnd"/>
            <w:r>
              <w:rPr>
                <w:rFonts w:cs="Arial"/>
                <w:b w:val="0"/>
                <w:sz w:val="18"/>
                <w:szCs w:val="18"/>
              </w:rPr>
              <w:t xml:space="preserve">  57.25(2</w:t>
            </w:r>
            <w:proofErr w:type="gramStart"/>
            <w:r>
              <w:rPr>
                <w:rFonts w:cs="Arial"/>
                <w:b w:val="0"/>
                <w:sz w:val="18"/>
                <w:szCs w:val="18"/>
              </w:rPr>
              <w:t>)(</w:t>
            </w:r>
            <w:proofErr w:type="gramEnd"/>
            <w:r>
              <w:rPr>
                <w:rFonts w:cs="Arial"/>
                <w:b w:val="0"/>
                <w:sz w:val="18"/>
                <w:szCs w:val="18"/>
              </w:rPr>
              <w:t>a)2.</w:t>
            </w:r>
          </w:p>
          <w:bookmarkStart w:id="26" w:name="Text29"/>
          <w:p w:rsidR="00000000" w:rsidRDefault="00FC546D">
            <w:pPr>
              <w:pStyle w:val="Heading2"/>
              <w:keepNext w:val="0"/>
              <w:tabs>
                <w:tab w:val="left" w:pos="1056"/>
              </w:tabs>
              <w:spacing w:before="20"/>
              <w:jc w:val="both"/>
              <w:rPr>
                <w:rFonts w:cs="Arial"/>
                <w:b w:val="0"/>
                <w:sz w:val="18"/>
                <w:szCs w:val="18"/>
              </w:rPr>
            </w:pPr>
            <w:r>
              <w:rPr>
                <w:rFonts w:cs="Arial"/>
                <w:b w:val="0"/>
                <w:sz w:val="18"/>
                <w:szCs w:val="18"/>
                <w:u w:val="single"/>
              </w:rPr>
              <w:fldChar w:fldCharType="begin">
                <w:ffData>
                  <w:name w:val="Text29"/>
                  <w:enabled/>
                  <w:calcOnExit w:val="0"/>
                  <w:textInput>
                    <w:maxLength w:val="5"/>
                  </w:textInput>
                </w:ffData>
              </w:fldChar>
            </w:r>
            <w:r>
              <w:rPr>
                <w:rFonts w:cs="Arial"/>
                <w:b w:val="0"/>
                <w:sz w:val="18"/>
                <w:szCs w:val="18"/>
                <w:u w:val="single"/>
              </w:rPr>
              <w:instrText xml:space="preserve"> FORMTEXT </w:instrText>
            </w:r>
            <w:r>
              <w:rPr>
                <w:rFonts w:cs="Arial"/>
                <w:b w:val="0"/>
                <w:sz w:val="18"/>
                <w:szCs w:val="18"/>
                <w:u w:val="single"/>
              </w:rPr>
            </w:r>
            <w:r>
              <w:rPr>
                <w:rFonts w:cs="Arial"/>
                <w:b w:val="0"/>
                <w:sz w:val="18"/>
                <w:szCs w:val="18"/>
                <w:u w:val="single"/>
              </w:rPr>
              <w:fldChar w:fldCharType="separate"/>
            </w:r>
            <w:r>
              <w:rPr>
                <w:rFonts w:cs="Arial"/>
                <w:b w:val="0"/>
                <w:noProof/>
                <w:sz w:val="18"/>
                <w:szCs w:val="18"/>
                <w:u w:val="single"/>
              </w:rPr>
              <w:t> </w:t>
            </w:r>
            <w:r>
              <w:rPr>
                <w:rFonts w:cs="Arial"/>
                <w:b w:val="0"/>
                <w:noProof/>
                <w:sz w:val="18"/>
                <w:szCs w:val="18"/>
                <w:u w:val="single"/>
              </w:rPr>
              <w:t> </w:t>
            </w:r>
            <w:r>
              <w:rPr>
                <w:rFonts w:cs="Arial"/>
                <w:b w:val="0"/>
                <w:noProof/>
                <w:sz w:val="18"/>
                <w:szCs w:val="18"/>
                <w:u w:val="single"/>
              </w:rPr>
              <w:t> </w:t>
            </w:r>
            <w:r>
              <w:rPr>
                <w:rFonts w:cs="Arial"/>
                <w:b w:val="0"/>
                <w:noProof/>
                <w:sz w:val="18"/>
                <w:szCs w:val="18"/>
                <w:u w:val="single"/>
              </w:rPr>
              <w:t> </w:t>
            </w:r>
            <w:r>
              <w:rPr>
                <w:rFonts w:cs="Arial"/>
                <w:b w:val="0"/>
                <w:noProof/>
                <w:sz w:val="18"/>
                <w:szCs w:val="18"/>
                <w:u w:val="single"/>
              </w:rPr>
              <w:t> </w:t>
            </w:r>
            <w:r>
              <w:rPr>
                <w:rFonts w:cs="Arial"/>
                <w:b w:val="0"/>
                <w:sz w:val="18"/>
                <w:szCs w:val="18"/>
                <w:u w:val="single"/>
              </w:rPr>
              <w:fldChar w:fldCharType="end"/>
            </w:r>
            <w:bookmarkEnd w:id="26"/>
            <w:r>
              <w:rPr>
                <w:rFonts w:cs="Arial"/>
                <w:sz w:val="18"/>
                <w:szCs w:val="18"/>
              </w:rPr>
              <w:tab/>
            </w:r>
            <w:proofErr w:type="gramStart"/>
            <w:r>
              <w:rPr>
                <w:rFonts w:cs="Arial"/>
                <w:b w:val="0"/>
                <w:sz w:val="18"/>
                <w:szCs w:val="18"/>
              </w:rPr>
              <w:t xml:space="preserve">Resident refusal of </w:t>
            </w:r>
            <w:r>
              <w:rPr>
                <w:rFonts w:cs="Arial"/>
                <w:b w:val="0"/>
                <w:sz w:val="18"/>
                <w:szCs w:val="18"/>
              </w:rPr>
              <w:t>medication.</w:t>
            </w:r>
            <w:proofErr w:type="gramEnd"/>
            <w:r>
              <w:rPr>
                <w:rFonts w:cs="Arial"/>
                <w:b w:val="0"/>
                <w:sz w:val="18"/>
                <w:szCs w:val="18"/>
              </w:rPr>
              <w:t xml:space="preserve">  57.25(2</w:t>
            </w:r>
            <w:proofErr w:type="gramStart"/>
            <w:r>
              <w:rPr>
                <w:rFonts w:cs="Arial"/>
                <w:b w:val="0"/>
                <w:sz w:val="18"/>
                <w:szCs w:val="18"/>
              </w:rPr>
              <w:t>)(</w:t>
            </w:r>
            <w:proofErr w:type="gramEnd"/>
            <w:r>
              <w:rPr>
                <w:rFonts w:cs="Arial"/>
                <w:b w:val="0"/>
                <w:sz w:val="18"/>
                <w:szCs w:val="18"/>
              </w:rPr>
              <w:t>a)5.</w:t>
            </w:r>
          </w:p>
          <w:p w:rsidR="00000000" w:rsidRDefault="00FC546D">
            <w:pPr>
              <w:pStyle w:val="Heading2"/>
              <w:keepNext w:val="0"/>
              <w:tabs>
                <w:tab w:val="left" w:pos="720"/>
                <w:tab w:val="center" w:pos="900"/>
                <w:tab w:val="left" w:pos="1170"/>
              </w:tabs>
              <w:spacing w:before="40"/>
              <w:jc w:val="both"/>
              <w:rPr>
                <w:rFonts w:cs="Arial"/>
                <w:sz w:val="18"/>
                <w:szCs w:val="18"/>
              </w:rPr>
            </w:pPr>
            <w:r>
              <w:rPr>
                <w:rFonts w:cs="Arial"/>
                <w:sz w:val="18"/>
                <w:szCs w:val="18"/>
              </w:rPr>
              <w:t>Policy</w:t>
            </w:r>
          </w:p>
          <w:p w:rsidR="00000000" w:rsidRDefault="00FC546D">
            <w:pPr>
              <w:tabs>
                <w:tab w:val="left" w:pos="720"/>
                <w:tab w:val="left" w:pos="1080"/>
              </w:tabs>
              <w:ind w:left="1080" w:hanging="1080"/>
              <w:jc w:val="both"/>
              <w:rPr>
                <w:rFonts w:ascii="Arial" w:hAnsi="Arial" w:cs="Arial"/>
                <w:sz w:val="18"/>
                <w:szCs w:val="18"/>
              </w:rPr>
            </w:pPr>
            <w:r>
              <w:rPr>
                <w:rFonts w:ascii="Arial" w:hAnsi="Arial" w:cs="Arial"/>
                <w:b/>
                <w:sz w:val="18"/>
                <w:szCs w:val="18"/>
                <w:u w:val="single"/>
              </w:rPr>
              <w:t>Page No.</w:t>
            </w:r>
            <w:r>
              <w:rPr>
                <w:rFonts w:ascii="Arial" w:hAnsi="Arial" w:cs="Arial"/>
                <w:b/>
                <w:sz w:val="18"/>
                <w:szCs w:val="18"/>
              </w:rPr>
              <w:tab/>
            </w:r>
            <w:r>
              <w:rPr>
                <w:rFonts w:ascii="Arial" w:hAnsi="Arial" w:cs="Arial"/>
                <w:b/>
                <w:sz w:val="18"/>
                <w:szCs w:val="18"/>
                <w:u w:val="single"/>
              </w:rPr>
              <w:t>HOUSE RULES</w:t>
            </w:r>
          </w:p>
          <w:bookmarkStart w:id="27" w:name="Text23"/>
          <w:p w:rsidR="00000000" w:rsidRDefault="00FC546D">
            <w:pPr>
              <w:tabs>
                <w:tab w:val="left" w:pos="1080"/>
              </w:tabs>
              <w:spacing w:before="20"/>
              <w:ind w:left="1080" w:hanging="1080"/>
              <w:jc w:val="both"/>
              <w:rPr>
                <w:rFonts w:ascii="Arial" w:hAnsi="Arial" w:cs="Arial"/>
                <w:sz w:val="18"/>
                <w:szCs w:val="18"/>
              </w:rPr>
            </w:pPr>
            <w:r>
              <w:rPr>
                <w:rFonts w:ascii="Arial" w:hAnsi="Arial" w:cs="Arial"/>
                <w:sz w:val="18"/>
                <w:szCs w:val="18"/>
                <w:u w:val="single"/>
              </w:rPr>
              <w:fldChar w:fldCharType="begin">
                <w:ffData>
                  <w:name w:val="Text23"/>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7"/>
            <w:r>
              <w:rPr>
                <w:rFonts w:ascii="Arial" w:hAnsi="Arial" w:cs="Arial"/>
                <w:sz w:val="18"/>
                <w:szCs w:val="18"/>
              </w:rPr>
              <w:tab/>
            </w:r>
            <w:proofErr w:type="gramStart"/>
            <w:r>
              <w:rPr>
                <w:rFonts w:ascii="Arial" w:hAnsi="Arial" w:cs="Arial"/>
                <w:sz w:val="18"/>
                <w:szCs w:val="18"/>
              </w:rPr>
              <w:t>A description of acceptable and unacceptable resident conduct.</w:t>
            </w:r>
            <w:proofErr w:type="gramEnd"/>
            <w:r>
              <w:rPr>
                <w:rFonts w:ascii="Arial" w:hAnsi="Arial" w:cs="Arial"/>
                <w:sz w:val="18"/>
                <w:szCs w:val="18"/>
              </w:rPr>
              <w:t xml:space="preserve">  57.05(2</w:t>
            </w:r>
            <w:proofErr w:type="gramStart"/>
            <w:r>
              <w:rPr>
                <w:rFonts w:ascii="Arial" w:hAnsi="Arial" w:cs="Arial"/>
                <w:sz w:val="18"/>
                <w:szCs w:val="18"/>
              </w:rPr>
              <w:t>)(</w:t>
            </w:r>
            <w:proofErr w:type="gramEnd"/>
            <w:r>
              <w:rPr>
                <w:rFonts w:ascii="Arial" w:hAnsi="Arial" w:cs="Arial"/>
                <w:sz w:val="18"/>
                <w:szCs w:val="18"/>
              </w:rPr>
              <w:t>k)1.</w:t>
            </w:r>
          </w:p>
          <w:bookmarkStart w:id="28" w:name="Text24"/>
          <w:p w:rsidR="00000000" w:rsidRDefault="00FC546D">
            <w:pP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24"/>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8"/>
            <w:r>
              <w:rPr>
                <w:rFonts w:ascii="Arial" w:hAnsi="Arial" w:cs="Arial"/>
                <w:sz w:val="18"/>
                <w:szCs w:val="18"/>
              </w:rPr>
              <w:tab/>
            </w:r>
            <w:proofErr w:type="gramStart"/>
            <w:r>
              <w:rPr>
                <w:rFonts w:ascii="Arial" w:hAnsi="Arial" w:cs="Arial"/>
                <w:sz w:val="18"/>
                <w:szCs w:val="18"/>
              </w:rPr>
              <w:t>Curfew requirements.</w:t>
            </w:r>
            <w:proofErr w:type="gramEnd"/>
            <w:r>
              <w:rPr>
                <w:rFonts w:ascii="Arial" w:hAnsi="Arial" w:cs="Arial"/>
                <w:sz w:val="18"/>
                <w:szCs w:val="18"/>
              </w:rPr>
              <w:t xml:space="preserve">  57.05(2</w:t>
            </w:r>
            <w:proofErr w:type="gramStart"/>
            <w:r>
              <w:rPr>
                <w:rFonts w:ascii="Arial" w:hAnsi="Arial" w:cs="Arial"/>
                <w:sz w:val="18"/>
                <w:szCs w:val="18"/>
              </w:rPr>
              <w:t>)(</w:t>
            </w:r>
            <w:proofErr w:type="gramEnd"/>
            <w:r>
              <w:rPr>
                <w:rFonts w:ascii="Arial" w:hAnsi="Arial" w:cs="Arial"/>
                <w:sz w:val="18"/>
                <w:szCs w:val="18"/>
              </w:rPr>
              <w:t>k)2.</w:t>
            </w:r>
          </w:p>
          <w:bookmarkStart w:id="29" w:name="Text25"/>
          <w:p w:rsidR="00000000" w:rsidRDefault="00FC546D">
            <w:pP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25"/>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9"/>
            <w:r>
              <w:rPr>
                <w:rFonts w:ascii="Arial" w:hAnsi="Arial" w:cs="Arial"/>
                <w:sz w:val="18"/>
                <w:szCs w:val="18"/>
              </w:rPr>
              <w:tab/>
            </w:r>
            <w:proofErr w:type="gramStart"/>
            <w:r>
              <w:rPr>
                <w:rFonts w:ascii="Arial" w:hAnsi="Arial" w:cs="Arial"/>
                <w:sz w:val="18"/>
                <w:szCs w:val="18"/>
              </w:rPr>
              <w:t>A description of the conseq</w:t>
            </w:r>
            <w:r>
              <w:rPr>
                <w:rFonts w:ascii="Arial" w:hAnsi="Arial" w:cs="Arial"/>
                <w:sz w:val="18"/>
                <w:szCs w:val="18"/>
              </w:rPr>
              <w:t>uences for violations of house rules.</w:t>
            </w:r>
            <w:proofErr w:type="gramEnd"/>
            <w:r>
              <w:rPr>
                <w:rFonts w:ascii="Arial" w:hAnsi="Arial" w:cs="Arial"/>
                <w:sz w:val="18"/>
                <w:szCs w:val="18"/>
              </w:rPr>
              <w:t xml:space="preserve">  57.05(2</w:t>
            </w:r>
            <w:proofErr w:type="gramStart"/>
            <w:r>
              <w:rPr>
                <w:rFonts w:ascii="Arial" w:hAnsi="Arial" w:cs="Arial"/>
                <w:sz w:val="18"/>
                <w:szCs w:val="18"/>
              </w:rPr>
              <w:t>)(</w:t>
            </w:r>
            <w:proofErr w:type="gramEnd"/>
            <w:r>
              <w:rPr>
                <w:rFonts w:ascii="Arial" w:hAnsi="Arial" w:cs="Arial"/>
                <w:sz w:val="18"/>
                <w:szCs w:val="18"/>
              </w:rPr>
              <w:t>k)3.</w:t>
            </w:r>
          </w:p>
          <w:bookmarkStart w:id="30" w:name="Text26"/>
          <w:p w:rsidR="00000000" w:rsidRDefault="00FC546D">
            <w:pP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26"/>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0"/>
            <w:r>
              <w:rPr>
                <w:rFonts w:ascii="Arial" w:hAnsi="Arial" w:cs="Arial"/>
                <w:sz w:val="18"/>
                <w:szCs w:val="18"/>
              </w:rPr>
              <w:tab/>
              <w:t>Procedures related to a resident’s absence from the group home without permission.  57.05(2</w:t>
            </w:r>
            <w:proofErr w:type="gramStart"/>
            <w:r>
              <w:rPr>
                <w:rFonts w:ascii="Arial" w:hAnsi="Arial" w:cs="Arial"/>
                <w:sz w:val="18"/>
                <w:szCs w:val="18"/>
              </w:rPr>
              <w:t>)(</w:t>
            </w:r>
            <w:proofErr w:type="gramEnd"/>
            <w:r>
              <w:rPr>
                <w:rFonts w:ascii="Arial" w:hAnsi="Arial" w:cs="Arial"/>
                <w:sz w:val="18"/>
                <w:szCs w:val="18"/>
              </w:rPr>
              <w:t>k)4.</w:t>
            </w:r>
          </w:p>
          <w:p w:rsidR="00000000" w:rsidRDefault="00FC546D">
            <w:pPr>
              <w:pStyle w:val="Heading2"/>
              <w:keepNext w:val="0"/>
              <w:tabs>
                <w:tab w:val="left" w:pos="720"/>
                <w:tab w:val="center" w:pos="900"/>
                <w:tab w:val="left" w:pos="1170"/>
              </w:tabs>
              <w:jc w:val="both"/>
              <w:rPr>
                <w:rFonts w:cs="Arial"/>
                <w:sz w:val="18"/>
                <w:szCs w:val="18"/>
              </w:rPr>
            </w:pPr>
            <w:r>
              <w:rPr>
                <w:rFonts w:cs="Arial"/>
                <w:sz w:val="18"/>
                <w:szCs w:val="18"/>
              </w:rPr>
              <w:t>Policy</w:t>
            </w:r>
          </w:p>
          <w:p w:rsidR="00000000" w:rsidRDefault="00FC546D">
            <w:pPr>
              <w:tabs>
                <w:tab w:val="left" w:pos="720"/>
                <w:tab w:val="left" w:pos="1080"/>
              </w:tabs>
              <w:ind w:left="1080" w:hanging="1080"/>
              <w:jc w:val="both"/>
              <w:rPr>
                <w:rFonts w:ascii="Arial" w:hAnsi="Arial" w:cs="Arial"/>
                <w:sz w:val="18"/>
                <w:szCs w:val="18"/>
              </w:rPr>
            </w:pPr>
            <w:r>
              <w:rPr>
                <w:rFonts w:ascii="Arial" w:hAnsi="Arial" w:cs="Arial"/>
                <w:b/>
                <w:sz w:val="18"/>
                <w:szCs w:val="18"/>
                <w:u w:val="single"/>
              </w:rPr>
              <w:t>Page No.</w:t>
            </w:r>
            <w:r>
              <w:rPr>
                <w:rFonts w:ascii="Arial" w:hAnsi="Arial" w:cs="Arial"/>
                <w:b/>
                <w:sz w:val="18"/>
                <w:szCs w:val="18"/>
              </w:rPr>
              <w:tab/>
            </w:r>
            <w:r>
              <w:rPr>
                <w:rFonts w:ascii="Arial" w:hAnsi="Arial" w:cs="Arial"/>
                <w:b/>
                <w:sz w:val="18"/>
                <w:szCs w:val="18"/>
                <w:u w:val="single"/>
              </w:rPr>
              <w:t>CUSTODIAL PARENTS AND EXPECTANT MOTHERS</w:t>
            </w:r>
            <w:r>
              <w:rPr>
                <w:rFonts w:ascii="Arial" w:hAnsi="Arial" w:cs="Arial"/>
                <w:sz w:val="18"/>
                <w:szCs w:val="18"/>
              </w:rPr>
              <w:t xml:space="preserve"> </w:t>
            </w:r>
          </w:p>
          <w:p w:rsidR="00000000" w:rsidRDefault="00FC546D">
            <w:pPr>
              <w:tabs>
                <w:tab w:val="left" w:pos="720"/>
                <w:tab w:val="left" w:pos="1080"/>
              </w:tabs>
              <w:spacing w:before="20"/>
              <w:ind w:left="1080" w:hanging="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i/>
                <w:sz w:val="18"/>
                <w:szCs w:val="18"/>
              </w:rPr>
              <w:t>Licensees providing care f</w:t>
            </w:r>
            <w:r>
              <w:rPr>
                <w:rFonts w:ascii="Arial" w:hAnsi="Arial" w:cs="Arial"/>
                <w:i/>
                <w:sz w:val="18"/>
                <w:szCs w:val="18"/>
              </w:rPr>
              <w:t>or custodial parents and expectant mothers must include the following additional policies:</w:t>
            </w:r>
          </w:p>
          <w:bookmarkStart w:id="31" w:name="Text22"/>
          <w:p w:rsidR="00000000" w:rsidRDefault="00FC546D">
            <w:pP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22"/>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1"/>
            <w:r>
              <w:rPr>
                <w:rFonts w:ascii="Arial" w:hAnsi="Arial" w:cs="Arial"/>
                <w:sz w:val="18"/>
                <w:szCs w:val="18"/>
              </w:rPr>
              <w:tab/>
              <w:t>If the group home serves custodial parents, the policies on visitation shall include visitation between a child of a resident and that child’s no</w:t>
            </w:r>
            <w:r>
              <w:rPr>
                <w:rFonts w:ascii="Arial" w:hAnsi="Arial" w:cs="Arial"/>
                <w:sz w:val="18"/>
                <w:szCs w:val="18"/>
              </w:rPr>
              <w:t>n-custodial parent.  57.05(2)(m)</w:t>
            </w:r>
          </w:p>
          <w:p w:rsidR="00000000" w:rsidRDefault="00FC546D">
            <w:pPr>
              <w:pStyle w:val="Heading2"/>
              <w:keepNext w:val="0"/>
              <w:tabs>
                <w:tab w:val="left" w:pos="720"/>
                <w:tab w:val="center" w:pos="900"/>
                <w:tab w:val="left" w:pos="1170"/>
              </w:tabs>
              <w:jc w:val="both"/>
              <w:rPr>
                <w:rFonts w:cs="Arial"/>
                <w:sz w:val="18"/>
                <w:szCs w:val="18"/>
              </w:rPr>
            </w:pPr>
            <w:r>
              <w:rPr>
                <w:rFonts w:cs="Arial"/>
                <w:sz w:val="18"/>
                <w:szCs w:val="18"/>
              </w:rPr>
              <w:t>Policy</w:t>
            </w:r>
          </w:p>
          <w:p w:rsidR="00000000" w:rsidRDefault="00FC546D">
            <w:pPr>
              <w:tabs>
                <w:tab w:val="left" w:pos="720"/>
                <w:tab w:val="left" w:pos="1080"/>
              </w:tabs>
              <w:ind w:left="1080" w:hanging="1080"/>
              <w:jc w:val="both"/>
              <w:rPr>
                <w:rFonts w:ascii="Arial" w:hAnsi="Arial" w:cs="Arial"/>
                <w:sz w:val="18"/>
                <w:szCs w:val="18"/>
              </w:rPr>
            </w:pPr>
            <w:r>
              <w:rPr>
                <w:rFonts w:ascii="Arial" w:hAnsi="Arial" w:cs="Arial"/>
                <w:b/>
                <w:sz w:val="18"/>
                <w:szCs w:val="18"/>
                <w:u w:val="single"/>
              </w:rPr>
              <w:t>Page No.</w:t>
            </w:r>
            <w:r>
              <w:rPr>
                <w:rFonts w:ascii="Arial" w:hAnsi="Arial" w:cs="Arial"/>
                <w:b/>
                <w:sz w:val="18"/>
                <w:szCs w:val="18"/>
              </w:rPr>
              <w:tab/>
            </w:r>
            <w:r>
              <w:rPr>
                <w:rFonts w:ascii="Arial" w:hAnsi="Arial" w:cs="Arial"/>
                <w:b/>
                <w:sz w:val="18"/>
                <w:szCs w:val="18"/>
                <w:u w:val="single"/>
              </w:rPr>
              <w:t>EMERGENCY PLANNING AND PREPARATION</w:t>
            </w:r>
            <w:r>
              <w:rPr>
                <w:rFonts w:ascii="Arial" w:hAnsi="Arial" w:cs="Arial"/>
                <w:sz w:val="18"/>
                <w:szCs w:val="18"/>
              </w:rPr>
              <w:t xml:space="preserve"> 57.06</w:t>
            </w:r>
          </w:p>
          <w:bookmarkStart w:id="32" w:name="Text21"/>
          <w:p w:rsidR="00000000" w:rsidRDefault="00FC546D">
            <w:pP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21"/>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2"/>
            <w:r>
              <w:rPr>
                <w:rFonts w:ascii="Arial" w:hAnsi="Arial" w:cs="Arial"/>
                <w:sz w:val="18"/>
                <w:szCs w:val="18"/>
              </w:rPr>
              <w:tab/>
            </w:r>
            <w:proofErr w:type="gramStart"/>
            <w:r>
              <w:rPr>
                <w:rFonts w:ascii="Arial" w:hAnsi="Arial" w:cs="Arial"/>
                <w:sz w:val="18"/>
                <w:szCs w:val="18"/>
              </w:rPr>
              <w:t xml:space="preserve">Plan for contacting placing agency or responsible person, emergency service providers, a resident’s health care provider, the licensee, and staff </w:t>
            </w:r>
            <w:r>
              <w:rPr>
                <w:rFonts w:ascii="Arial" w:hAnsi="Arial" w:cs="Arial"/>
                <w:sz w:val="18"/>
                <w:szCs w:val="18"/>
              </w:rPr>
              <w:t>members in an emergency.</w:t>
            </w:r>
            <w:proofErr w:type="gramEnd"/>
            <w:r>
              <w:rPr>
                <w:rFonts w:ascii="Arial" w:hAnsi="Arial" w:cs="Arial"/>
                <w:sz w:val="18"/>
                <w:szCs w:val="18"/>
              </w:rPr>
              <w:t xml:space="preserve"> 57.06(1)</w:t>
            </w:r>
          </w:p>
          <w:p w:rsidR="00000000" w:rsidRDefault="00FC546D">
            <w:pPr>
              <w:tabs>
                <w:tab w:val="left" w:pos="720"/>
                <w:tab w:val="left" w:pos="1080"/>
              </w:tabs>
              <w:spacing w:before="20"/>
              <w:ind w:left="1080" w:hanging="1080"/>
              <w:rPr>
                <w:rFonts w:cs="Arial"/>
                <w:sz w:val="18"/>
                <w:szCs w:val="18"/>
              </w:rPr>
            </w:pPr>
          </w:p>
        </w:tc>
      </w:tr>
    </w:tbl>
    <w:p w:rsidR="00000000" w:rsidRDefault="00FC546D">
      <w:pPr>
        <w:rPr>
          <w:rFonts w:ascii="Arial" w:hAnsi="Arial" w:cs="Arial"/>
          <w:sz w:val="16"/>
          <w:szCs w:val="16"/>
        </w:rPr>
      </w:pPr>
    </w:p>
    <w:p w:rsidR="00000000" w:rsidRDefault="00FC546D">
      <w:pPr>
        <w:rPr>
          <w:rFonts w:ascii="Arial" w:hAnsi="Arial" w:cs="Arial"/>
          <w:sz w:val="16"/>
          <w:szCs w:val="16"/>
        </w:rPr>
      </w:pPr>
      <w:r>
        <w:rPr>
          <w:rFonts w:ascii="Arial" w:hAnsi="Arial" w:cs="Arial"/>
          <w:sz w:val="16"/>
          <w:szCs w:val="16"/>
        </w:rPr>
        <w:t>DCF-F-CFS2378-</w:t>
      </w:r>
      <w:proofErr w:type="gramStart"/>
      <w:r>
        <w:rPr>
          <w:rFonts w:ascii="Arial" w:hAnsi="Arial" w:cs="Arial"/>
          <w:sz w:val="16"/>
          <w:szCs w:val="16"/>
        </w:rPr>
        <w:t>E  (</w:t>
      </w:r>
      <w:proofErr w:type="gramEnd"/>
      <w:r>
        <w:rPr>
          <w:rFonts w:ascii="Arial" w:hAnsi="Arial" w:cs="Arial"/>
          <w:sz w:val="16"/>
          <w:szCs w:val="16"/>
        </w:rPr>
        <w:t>R. 07/2012)</w:t>
      </w:r>
    </w:p>
    <w:p w:rsidR="00000000" w:rsidRDefault="00FC546D">
      <w:pPr>
        <w:rPr>
          <w:rFonts w:ascii="Arial" w:hAnsi="Arial" w:cs="Arial"/>
          <w:sz w:val="2"/>
          <w:szCs w:val="2"/>
        </w:rPr>
      </w:pPr>
      <w:r>
        <w:br w:type="page"/>
      </w:r>
    </w:p>
    <w:p w:rsidR="00000000" w:rsidRDefault="00FC546D">
      <w:pPr>
        <w:rPr>
          <w:rFonts w:ascii="Arial" w:hAnsi="Arial" w:cs="Arial"/>
          <w:sz w:val="18"/>
          <w:szCs w:val="18"/>
        </w:rPr>
      </w:pPr>
    </w:p>
    <w:tbl>
      <w:tblPr>
        <w:tblStyle w:val="TableGrid"/>
        <w:tblW w:w="15138" w:type="dxa"/>
        <w:tblLook w:val="01E0" w:firstRow="1" w:lastRow="1" w:firstColumn="1" w:lastColumn="1" w:noHBand="0" w:noVBand="0"/>
      </w:tblPr>
      <w:tblGrid>
        <w:gridCol w:w="7569"/>
        <w:gridCol w:w="7569"/>
      </w:tblGrid>
      <w:tr w:rsidR="00000000">
        <w:tc>
          <w:tcPr>
            <w:tcW w:w="7569" w:type="dxa"/>
            <w:tcBorders>
              <w:top w:val="nil"/>
              <w:left w:val="nil"/>
              <w:bottom w:val="nil"/>
              <w:right w:val="double" w:sz="4" w:space="0" w:color="auto"/>
            </w:tcBorders>
          </w:tcPr>
          <w:p w:rsidR="00000000" w:rsidRDefault="00FC546D">
            <w:pPr>
              <w:tabs>
                <w:tab w:val="left" w:pos="720"/>
                <w:tab w:val="left" w:pos="1080"/>
              </w:tabs>
              <w:spacing w:before="20"/>
              <w:ind w:left="1080" w:hanging="1080"/>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u w:val="single"/>
              </w:rPr>
              <w:t>EMERGENCY PLANNING AND PREPARATION</w:t>
            </w:r>
            <w:r>
              <w:rPr>
                <w:rFonts w:ascii="Arial" w:hAnsi="Arial" w:cs="Arial"/>
                <w:sz w:val="18"/>
                <w:szCs w:val="18"/>
              </w:rPr>
              <w:t xml:space="preserve"> 57.06  </w:t>
            </w:r>
            <w:r>
              <w:rPr>
                <w:rFonts w:ascii="Arial" w:hAnsi="Arial" w:cs="Arial"/>
                <w:b/>
                <w:bCs/>
                <w:sz w:val="18"/>
                <w:szCs w:val="18"/>
              </w:rPr>
              <w:t>(continued)</w:t>
            </w:r>
          </w:p>
          <w:bookmarkStart w:id="33" w:name="Text33"/>
          <w:p w:rsidR="00000000" w:rsidRDefault="00FC546D">
            <w:pPr>
              <w:tabs>
                <w:tab w:val="left" w:pos="1080"/>
              </w:tabs>
              <w:spacing w:before="20"/>
              <w:ind w:left="1080" w:hanging="1080"/>
              <w:rPr>
                <w:rFonts w:ascii="Arial" w:hAnsi="Arial" w:cs="Arial"/>
                <w:sz w:val="18"/>
                <w:szCs w:val="18"/>
              </w:rPr>
            </w:pPr>
            <w:r>
              <w:rPr>
                <w:rFonts w:ascii="Arial" w:hAnsi="Arial" w:cs="Arial"/>
                <w:sz w:val="18"/>
                <w:szCs w:val="18"/>
                <w:u w:val="single"/>
              </w:rPr>
              <w:fldChar w:fldCharType="begin">
                <w:ffData>
                  <w:name w:val="Text33"/>
                  <w:enabled/>
                  <w:calcOnExit w:val="0"/>
                  <w:textInput>
                    <w:maxLength w:val="5"/>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3"/>
            <w:r>
              <w:rPr>
                <w:rFonts w:ascii="Arial" w:hAnsi="Arial" w:cs="Arial"/>
                <w:sz w:val="18"/>
                <w:szCs w:val="18"/>
              </w:rPr>
              <w:tab/>
            </w:r>
            <w:proofErr w:type="gramStart"/>
            <w:r>
              <w:rPr>
                <w:rFonts w:ascii="Arial" w:hAnsi="Arial" w:cs="Arial"/>
                <w:sz w:val="18"/>
                <w:szCs w:val="18"/>
              </w:rPr>
              <w:t>Fire safety, evacuation and response procedures including those for residents with limited mobility or other i</w:t>
            </w:r>
            <w:r>
              <w:rPr>
                <w:rFonts w:ascii="Arial" w:hAnsi="Arial" w:cs="Arial"/>
                <w:sz w:val="18"/>
                <w:szCs w:val="18"/>
              </w:rPr>
              <w:t>mpairments.</w:t>
            </w:r>
            <w:proofErr w:type="gramEnd"/>
            <w:r>
              <w:rPr>
                <w:rFonts w:ascii="Arial" w:hAnsi="Arial" w:cs="Arial"/>
                <w:sz w:val="18"/>
                <w:szCs w:val="18"/>
              </w:rPr>
              <w:t xml:space="preserve">  57.06(1)(b)</w:t>
            </w:r>
          </w:p>
          <w:bookmarkStart w:id="34" w:name="Text34"/>
          <w:p w:rsidR="00000000" w:rsidRDefault="00FC546D">
            <w:pPr>
              <w:tabs>
                <w:tab w:val="left" w:pos="1080"/>
              </w:tabs>
              <w:spacing w:before="20"/>
              <w:ind w:left="1080" w:hanging="1080"/>
              <w:rPr>
                <w:rFonts w:ascii="Arial" w:hAnsi="Arial" w:cs="Arial"/>
                <w:sz w:val="18"/>
                <w:szCs w:val="18"/>
              </w:rPr>
            </w:pPr>
            <w:r>
              <w:rPr>
                <w:rFonts w:ascii="Arial" w:hAnsi="Arial" w:cs="Arial"/>
                <w:sz w:val="18"/>
                <w:szCs w:val="18"/>
              </w:rPr>
              <w:fldChar w:fldCharType="begin">
                <w:ffData>
                  <w:name w:val="Text34"/>
                  <w:enabled/>
                  <w:calcOnExit w:val="0"/>
                  <w:textInput>
                    <w:maxLength w:val="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r>
              <w:rPr>
                <w:rFonts w:ascii="Arial" w:hAnsi="Arial" w:cs="Arial"/>
                <w:sz w:val="18"/>
                <w:szCs w:val="18"/>
              </w:rPr>
              <w:tab/>
              <w:t>Disaster plan procedures including a quarterly review of the disaster plan procedures.  57.06(5)</w:t>
            </w:r>
          </w:p>
          <w:p w:rsidR="00000000" w:rsidRDefault="00FC546D">
            <w:pPr>
              <w:tabs>
                <w:tab w:val="left" w:pos="720"/>
                <w:tab w:val="left" w:pos="1080"/>
              </w:tabs>
              <w:ind w:left="1080" w:hanging="1080"/>
              <w:jc w:val="both"/>
              <w:rPr>
                <w:rFonts w:ascii="Arial" w:hAnsi="Arial"/>
                <w:b/>
                <w:sz w:val="18"/>
                <w:szCs w:val="18"/>
              </w:rPr>
            </w:pPr>
            <w:r>
              <w:rPr>
                <w:rFonts w:ascii="Arial" w:hAnsi="Arial"/>
                <w:b/>
                <w:sz w:val="18"/>
                <w:szCs w:val="18"/>
              </w:rPr>
              <w:t>Policy</w:t>
            </w:r>
          </w:p>
          <w:p w:rsidR="00000000" w:rsidRDefault="00FC546D">
            <w:pPr>
              <w:tabs>
                <w:tab w:val="left" w:pos="720"/>
                <w:tab w:val="left" w:pos="1080"/>
              </w:tabs>
              <w:ind w:left="1080" w:hanging="1080"/>
              <w:jc w:val="both"/>
              <w:rPr>
                <w:rFonts w:ascii="Arial" w:hAnsi="Arial"/>
                <w:sz w:val="18"/>
                <w:szCs w:val="18"/>
              </w:rPr>
            </w:pPr>
            <w:r>
              <w:rPr>
                <w:rFonts w:ascii="Arial" w:hAnsi="Arial"/>
                <w:b/>
                <w:sz w:val="18"/>
                <w:szCs w:val="18"/>
                <w:u w:val="single"/>
              </w:rPr>
              <w:t>Page No.</w:t>
            </w:r>
            <w:r>
              <w:rPr>
                <w:rFonts w:ascii="Arial" w:hAnsi="Arial"/>
                <w:b/>
                <w:sz w:val="18"/>
                <w:szCs w:val="18"/>
              </w:rPr>
              <w:tab/>
            </w:r>
            <w:r>
              <w:rPr>
                <w:rFonts w:ascii="Arial" w:hAnsi="Arial"/>
                <w:b/>
                <w:sz w:val="18"/>
                <w:szCs w:val="18"/>
                <w:u w:val="single"/>
              </w:rPr>
              <w:t>PERSONNEL</w:t>
            </w:r>
            <w:r>
              <w:rPr>
                <w:rFonts w:ascii="Arial" w:hAnsi="Arial"/>
                <w:sz w:val="18"/>
                <w:szCs w:val="18"/>
              </w:rPr>
              <w:t xml:space="preserve"> 57.17(1)</w:t>
            </w:r>
          </w:p>
          <w:bookmarkStart w:id="35" w:name="Text35"/>
          <w:p w:rsidR="00000000" w:rsidRDefault="00FC546D">
            <w:pPr>
              <w:tabs>
                <w:tab w:val="left" w:pos="1080"/>
              </w:tabs>
              <w:spacing w:before="20"/>
              <w:ind w:left="1080" w:hanging="1080"/>
              <w:rPr>
                <w:rFonts w:ascii="Arial" w:hAnsi="Arial"/>
                <w:sz w:val="18"/>
                <w:szCs w:val="18"/>
              </w:rPr>
            </w:pPr>
            <w:r>
              <w:rPr>
                <w:rFonts w:ascii="Arial" w:hAnsi="Arial"/>
                <w:sz w:val="20"/>
                <w:u w:val="single"/>
              </w:rPr>
              <w:fldChar w:fldCharType="begin">
                <w:ffData>
                  <w:name w:val="Text35"/>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5"/>
            <w:r>
              <w:rPr>
                <w:rFonts w:ascii="Arial" w:hAnsi="Arial"/>
                <w:sz w:val="20"/>
              </w:rPr>
              <w:tab/>
            </w:r>
            <w:proofErr w:type="gramStart"/>
            <w:r>
              <w:rPr>
                <w:rFonts w:ascii="Arial" w:hAnsi="Arial"/>
                <w:sz w:val="18"/>
                <w:szCs w:val="18"/>
              </w:rPr>
              <w:t xml:space="preserve">The creation and use of job descriptions that describe the </w:t>
            </w:r>
            <w:r>
              <w:rPr>
                <w:rFonts w:ascii="Arial" w:hAnsi="Arial"/>
                <w:sz w:val="18"/>
                <w:szCs w:val="18"/>
              </w:rPr>
              <w:t>staff member’s roles, responsibilities and duties.</w:t>
            </w:r>
            <w:proofErr w:type="gramEnd"/>
          </w:p>
          <w:bookmarkStart w:id="36" w:name="Text36"/>
          <w:p w:rsidR="00000000" w:rsidRDefault="00FC546D">
            <w:pPr>
              <w:tabs>
                <w:tab w:val="left" w:pos="1080"/>
              </w:tabs>
              <w:spacing w:before="20"/>
              <w:ind w:left="1080" w:hanging="1080"/>
              <w:rPr>
                <w:rFonts w:ascii="Arial" w:hAnsi="Arial"/>
                <w:sz w:val="18"/>
                <w:szCs w:val="18"/>
              </w:rPr>
            </w:pPr>
            <w:r>
              <w:rPr>
                <w:rFonts w:ascii="Arial" w:hAnsi="Arial"/>
                <w:sz w:val="20"/>
                <w:u w:val="single"/>
              </w:rPr>
              <w:fldChar w:fldCharType="begin">
                <w:ffData>
                  <w:name w:val="Text36"/>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6"/>
            <w:r>
              <w:rPr>
                <w:rFonts w:ascii="Arial" w:hAnsi="Arial"/>
                <w:sz w:val="20"/>
              </w:rPr>
              <w:tab/>
            </w:r>
            <w:r>
              <w:rPr>
                <w:rFonts w:ascii="Arial" w:hAnsi="Arial"/>
                <w:sz w:val="18"/>
                <w:szCs w:val="18"/>
              </w:rPr>
              <w:t xml:space="preserve">An orientation plan that shall include how and when orientation of new hires and volunteers </w:t>
            </w:r>
            <w:proofErr w:type="gramStart"/>
            <w:r>
              <w:rPr>
                <w:rFonts w:ascii="Arial" w:hAnsi="Arial"/>
                <w:sz w:val="18"/>
                <w:szCs w:val="18"/>
              </w:rPr>
              <w:t>will be conducted and documented</w:t>
            </w:r>
            <w:proofErr w:type="gramEnd"/>
            <w:r>
              <w:rPr>
                <w:rFonts w:ascii="Arial" w:hAnsi="Arial"/>
                <w:sz w:val="18"/>
                <w:szCs w:val="18"/>
              </w:rPr>
              <w:t>.</w:t>
            </w:r>
          </w:p>
          <w:bookmarkStart w:id="37" w:name="Text37"/>
          <w:p w:rsidR="00000000" w:rsidRDefault="00FC546D">
            <w:pPr>
              <w:tabs>
                <w:tab w:val="left" w:pos="1080"/>
              </w:tabs>
              <w:spacing w:before="20"/>
              <w:ind w:left="1080" w:hanging="1080"/>
              <w:rPr>
                <w:rFonts w:ascii="Arial" w:hAnsi="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7"/>
            <w:r>
              <w:rPr>
                <w:rFonts w:ascii="Arial" w:hAnsi="Arial"/>
                <w:sz w:val="20"/>
              </w:rPr>
              <w:tab/>
            </w:r>
            <w:r>
              <w:rPr>
                <w:rFonts w:ascii="Arial" w:hAnsi="Arial"/>
                <w:sz w:val="18"/>
                <w:szCs w:val="18"/>
              </w:rPr>
              <w:t>Work schedules of each staff member and</w:t>
            </w:r>
            <w:r>
              <w:rPr>
                <w:rFonts w:ascii="Arial" w:hAnsi="Arial"/>
                <w:sz w:val="18"/>
                <w:szCs w:val="18"/>
              </w:rPr>
              <w:t xml:space="preserve"> policies on the use of relief help.</w:t>
            </w:r>
          </w:p>
          <w:p w:rsidR="00000000" w:rsidRDefault="00FC546D">
            <w:pPr>
              <w:tabs>
                <w:tab w:val="left" w:pos="1080"/>
              </w:tabs>
              <w:spacing w:before="20"/>
              <w:ind w:left="1080" w:hanging="1080"/>
              <w:rPr>
                <w:rFonts w:ascii="Arial" w:hAnsi="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r>
            <w:proofErr w:type="gramStart"/>
            <w:r>
              <w:rPr>
                <w:rFonts w:ascii="Arial" w:hAnsi="Arial"/>
                <w:sz w:val="18"/>
                <w:szCs w:val="18"/>
              </w:rPr>
              <w:t>Continuing education and training requirements.</w:t>
            </w:r>
            <w:proofErr w:type="gramEnd"/>
          </w:p>
          <w:p w:rsidR="00000000" w:rsidRDefault="00FC546D">
            <w:pPr>
              <w:tabs>
                <w:tab w:val="left" w:pos="1080"/>
              </w:tabs>
              <w:spacing w:before="20"/>
              <w:ind w:left="1080" w:hanging="1080"/>
              <w:rPr>
                <w:rFonts w:ascii="Arial" w:hAnsi="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r>
            <w:proofErr w:type="gramStart"/>
            <w:r>
              <w:rPr>
                <w:rFonts w:ascii="Arial" w:hAnsi="Arial"/>
                <w:sz w:val="18"/>
                <w:szCs w:val="18"/>
              </w:rPr>
              <w:t>Designation of the chain of command or supervisory structure in the group home.</w:t>
            </w:r>
            <w:proofErr w:type="gramEnd"/>
          </w:p>
          <w:p w:rsidR="00000000" w:rsidRDefault="00FC546D">
            <w:pPr>
              <w:tabs>
                <w:tab w:val="left" w:pos="1080"/>
              </w:tabs>
              <w:spacing w:before="20"/>
              <w:ind w:left="1080" w:hanging="1080"/>
              <w:rPr>
                <w:rFonts w:ascii="Arial" w:hAnsi="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r>
            <w:proofErr w:type="gramStart"/>
            <w:r>
              <w:rPr>
                <w:rFonts w:ascii="Arial" w:hAnsi="Arial"/>
                <w:sz w:val="18"/>
                <w:szCs w:val="18"/>
              </w:rPr>
              <w:t>A requirement that each staff m</w:t>
            </w:r>
            <w:r>
              <w:rPr>
                <w:rFonts w:ascii="Arial" w:hAnsi="Arial"/>
                <w:sz w:val="18"/>
                <w:szCs w:val="18"/>
              </w:rPr>
              <w:t>ember notify the licensee as soon as possible, but no later than the next working day, of 57.18(3)(a) their conviction of any crime; (b) a current or past investigation by any governmental agency for any act, offense or omission, including an investigation</w:t>
            </w:r>
            <w:r>
              <w:rPr>
                <w:rFonts w:ascii="Arial" w:hAnsi="Arial"/>
                <w:sz w:val="18"/>
                <w:szCs w:val="18"/>
              </w:rPr>
              <w:t xml:space="preserve"> related to abuse or neglect or threat of abuse or neglect, to a child or other client, or an investigation related to misappropriation of a client’s property; (c) a governmental finding substantiated against them of abuse or neglect of a client or of misa</w:t>
            </w:r>
            <w:r>
              <w:rPr>
                <w:rFonts w:ascii="Arial" w:hAnsi="Arial"/>
                <w:sz w:val="18"/>
                <w:szCs w:val="18"/>
              </w:rPr>
              <w:t>ppropriation of a client’s property; or (d) a denial, restriction, or other limitation of a license or credential from the department of regulation and licensing.</w:t>
            </w:r>
            <w:proofErr w:type="gramEnd"/>
          </w:p>
          <w:p w:rsidR="00000000" w:rsidRDefault="00FC546D">
            <w:pPr>
              <w:tabs>
                <w:tab w:val="left" w:pos="1080"/>
              </w:tabs>
              <w:spacing w:before="20"/>
              <w:ind w:left="1080" w:hanging="1080"/>
              <w:rPr>
                <w:rFonts w:ascii="Arial" w:hAnsi="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r>
            <w:r>
              <w:rPr>
                <w:rFonts w:ascii="Arial" w:hAnsi="Arial"/>
                <w:sz w:val="18"/>
                <w:szCs w:val="18"/>
              </w:rPr>
              <w:t>A description of activities that a volunteer may perform for the group ho</w:t>
            </w:r>
            <w:r>
              <w:rPr>
                <w:rFonts w:ascii="Arial" w:hAnsi="Arial"/>
                <w:sz w:val="18"/>
                <w:szCs w:val="18"/>
              </w:rPr>
              <w:t>me; orientation of the volunteer; supervision, and assurance that the volunteer is following group home policies and procedures; and the information to be provided on the laws of confidentiality and reporting of abuse and neglect.</w:t>
            </w:r>
          </w:p>
          <w:p w:rsidR="00000000" w:rsidRDefault="00FC546D">
            <w:pPr>
              <w:tabs>
                <w:tab w:val="left" w:pos="1080"/>
              </w:tabs>
              <w:spacing w:before="20" w:after="20"/>
              <w:ind w:left="1080" w:hanging="1080"/>
              <w:rPr>
                <w:rFonts w:ascii="Arial" w:hAnsi="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r>
            <w:r>
              <w:rPr>
                <w:rFonts w:ascii="Arial" w:hAnsi="Arial"/>
                <w:sz w:val="18"/>
                <w:szCs w:val="18"/>
              </w:rPr>
              <w:t>Handl</w:t>
            </w:r>
            <w:r>
              <w:rPr>
                <w:rFonts w:ascii="Arial" w:hAnsi="Arial"/>
                <w:sz w:val="18"/>
                <w:szCs w:val="18"/>
              </w:rPr>
              <w:t>ing of emergencies</w:t>
            </w:r>
            <w:proofErr w:type="gramStart"/>
            <w:r>
              <w:rPr>
                <w:rFonts w:ascii="Arial" w:hAnsi="Arial"/>
                <w:sz w:val="18"/>
                <w:szCs w:val="18"/>
              </w:rPr>
              <w:t>..</w:t>
            </w:r>
            <w:proofErr w:type="gramEnd"/>
          </w:p>
          <w:p w:rsidR="00000000" w:rsidRDefault="00FC546D">
            <w:pPr>
              <w:pStyle w:val="Heading2"/>
              <w:keepNext w:val="0"/>
              <w:tabs>
                <w:tab w:val="left" w:pos="720"/>
                <w:tab w:val="center" w:pos="900"/>
                <w:tab w:val="left" w:pos="1170"/>
              </w:tabs>
              <w:spacing w:before="40"/>
              <w:jc w:val="both"/>
              <w:rPr>
                <w:sz w:val="18"/>
                <w:szCs w:val="18"/>
              </w:rPr>
            </w:pPr>
            <w:r>
              <w:rPr>
                <w:sz w:val="18"/>
                <w:szCs w:val="18"/>
              </w:rPr>
              <w:t>Policy</w:t>
            </w:r>
          </w:p>
          <w:p w:rsidR="00000000" w:rsidRDefault="00FC546D">
            <w:pPr>
              <w:tabs>
                <w:tab w:val="left" w:pos="1080"/>
              </w:tabs>
              <w:spacing w:before="20" w:after="20"/>
              <w:ind w:left="1080" w:hanging="1080"/>
              <w:rPr>
                <w:sz w:val="18"/>
                <w:szCs w:val="18"/>
              </w:rPr>
            </w:pPr>
            <w:r>
              <w:rPr>
                <w:rFonts w:ascii="Arial" w:hAnsi="Arial"/>
                <w:b/>
                <w:sz w:val="18"/>
                <w:szCs w:val="18"/>
                <w:u w:val="single"/>
              </w:rPr>
              <w:t>Page No.</w:t>
            </w:r>
            <w:r>
              <w:rPr>
                <w:rFonts w:ascii="Arial" w:hAnsi="Arial"/>
                <w:b/>
                <w:sz w:val="18"/>
                <w:szCs w:val="18"/>
              </w:rPr>
              <w:tab/>
            </w:r>
            <w:r>
              <w:rPr>
                <w:rFonts w:ascii="Arial" w:hAnsi="Arial"/>
                <w:sz w:val="18"/>
                <w:szCs w:val="18"/>
              </w:rPr>
              <w:t xml:space="preserve"> </w:t>
            </w:r>
            <w:r>
              <w:rPr>
                <w:rFonts w:ascii="Arial" w:hAnsi="Arial"/>
                <w:b/>
                <w:bCs/>
                <w:sz w:val="18"/>
                <w:szCs w:val="18"/>
                <w:u w:val="single"/>
              </w:rPr>
              <w:t>PERSONNEL</w:t>
            </w:r>
            <w:r>
              <w:rPr>
                <w:rFonts w:ascii="Arial" w:hAnsi="Arial" w:cs="Arial"/>
                <w:b/>
                <w:bCs/>
                <w:sz w:val="18"/>
                <w:szCs w:val="18"/>
                <w:u w:val="single"/>
              </w:rPr>
              <w:t xml:space="preserve"> RECORDS REQUIREMENTS</w:t>
            </w:r>
            <w:r>
              <w:rPr>
                <w:rFonts w:cs="Arial"/>
                <w:b/>
                <w:sz w:val="18"/>
                <w:szCs w:val="18"/>
              </w:rPr>
              <w:t xml:space="preserve"> </w:t>
            </w:r>
            <w:r>
              <w:rPr>
                <w:rFonts w:ascii="Arial" w:hAnsi="Arial" w:cs="Arial"/>
                <w:sz w:val="18"/>
                <w:szCs w:val="18"/>
              </w:rPr>
              <w:t>57.17(2)</w:t>
            </w:r>
            <w:r>
              <w:rPr>
                <w:sz w:val="18"/>
                <w:szCs w:val="18"/>
              </w:rPr>
              <w:t xml:space="preserve">  </w:t>
            </w:r>
          </w:p>
          <w:p w:rsidR="00000000" w:rsidRDefault="00FC546D">
            <w:pPr>
              <w:tabs>
                <w:tab w:val="left" w:pos="1080"/>
              </w:tabs>
              <w:ind w:left="1080" w:hanging="1080"/>
              <w:rPr>
                <w:rFonts w:ascii="Arial" w:hAnsi="Arial" w:cs="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r>
            <w:r>
              <w:rPr>
                <w:rFonts w:ascii="Arial" w:hAnsi="Arial" w:cs="Arial"/>
                <w:sz w:val="18"/>
                <w:szCs w:val="18"/>
              </w:rPr>
              <w:t xml:space="preserve">The licensee shall establish and maintain on the premises a personnel record for each staff member. </w:t>
            </w:r>
          </w:p>
          <w:p w:rsidR="00000000" w:rsidRDefault="00FC546D">
            <w:pPr>
              <w:pStyle w:val="Heading2"/>
              <w:keepNext w:val="0"/>
              <w:tabs>
                <w:tab w:val="left" w:pos="720"/>
                <w:tab w:val="center" w:pos="900"/>
                <w:tab w:val="left" w:pos="1170"/>
              </w:tabs>
              <w:jc w:val="both"/>
              <w:rPr>
                <w:sz w:val="18"/>
                <w:szCs w:val="18"/>
              </w:rPr>
            </w:pPr>
            <w:r>
              <w:rPr>
                <w:sz w:val="18"/>
                <w:szCs w:val="18"/>
              </w:rPr>
              <w:t xml:space="preserve">Policy </w:t>
            </w:r>
          </w:p>
          <w:p w:rsidR="00000000" w:rsidRDefault="00FC546D">
            <w:pPr>
              <w:tabs>
                <w:tab w:val="left" w:pos="720"/>
                <w:tab w:val="left" w:pos="1080"/>
              </w:tabs>
              <w:spacing w:before="20" w:after="20"/>
              <w:ind w:left="1080" w:hanging="1080"/>
              <w:rPr>
                <w:rFonts w:ascii="Arial" w:hAnsi="Arial"/>
                <w:sz w:val="18"/>
                <w:szCs w:val="18"/>
                <w:u w:val="single"/>
              </w:rPr>
            </w:pPr>
            <w:r>
              <w:rPr>
                <w:rFonts w:ascii="Arial" w:hAnsi="Arial"/>
                <w:b/>
                <w:sz w:val="18"/>
                <w:szCs w:val="18"/>
                <w:u w:val="single"/>
              </w:rPr>
              <w:t>Page No.</w:t>
            </w:r>
            <w:r>
              <w:rPr>
                <w:rFonts w:ascii="Arial" w:hAnsi="Arial"/>
                <w:b/>
                <w:sz w:val="18"/>
                <w:szCs w:val="18"/>
              </w:rPr>
              <w:tab/>
            </w:r>
            <w:r>
              <w:rPr>
                <w:rFonts w:ascii="Arial" w:hAnsi="Arial"/>
                <w:b/>
                <w:sz w:val="18"/>
                <w:szCs w:val="18"/>
                <w:u w:val="single"/>
              </w:rPr>
              <w:t xml:space="preserve">Supervision </w:t>
            </w:r>
            <w:r>
              <w:rPr>
                <w:rFonts w:ascii="Arial" w:hAnsi="Arial"/>
                <w:sz w:val="18"/>
                <w:szCs w:val="18"/>
              </w:rPr>
              <w:t>57.21</w:t>
            </w:r>
          </w:p>
          <w:p w:rsidR="00000000" w:rsidRDefault="00FC546D">
            <w:pPr>
              <w:tabs>
                <w:tab w:val="left" w:pos="1080"/>
              </w:tabs>
              <w:spacing w:before="20" w:after="20"/>
              <w:ind w:left="1080" w:hanging="1080"/>
              <w:rPr>
                <w:rFonts w:ascii="Arial" w:hAnsi="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r>
            <w:proofErr w:type="gramStart"/>
            <w:r>
              <w:rPr>
                <w:rFonts w:ascii="Arial" w:hAnsi="Arial"/>
                <w:sz w:val="18"/>
                <w:szCs w:val="18"/>
              </w:rPr>
              <w:t>Ensuring supervision appropriate to the resident’s age, maturity, behavior, and developmental level and sufficient to ensure the safety of all residents in the group home.</w:t>
            </w:r>
            <w:proofErr w:type="gramEnd"/>
            <w:r>
              <w:rPr>
                <w:rFonts w:ascii="Arial" w:hAnsi="Arial"/>
                <w:sz w:val="18"/>
                <w:szCs w:val="18"/>
              </w:rPr>
              <w:t xml:space="preserve"> 57.21(6)</w:t>
            </w:r>
          </w:p>
          <w:p w:rsidR="00000000" w:rsidRDefault="00FC546D">
            <w:pPr>
              <w:tabs>
                <w:tab w:val="left" w:pos="720"/>
                <w:tab w:val="left" w:pos="1080"/>
              </w:tabs>
              <w:ind w:left="1080" w:hanging="1080"/>
              <w:rPr>
                <w:rFonts w:ascii="Arial" w:hAnsi="Arial"/>
                <w:sz w:val="18"/>
                <w:szCs w:val="18"/>
              </w:rPr>
            </w:pPr>
            <w:r>
              <w:rPr>
                <w:rFonts w:ascii="Arial" w:hAnsi="Arial"/>
                <w:b/>
                <w:sz w:val="18"/>
                <w:szCs w:val="18"/>
                <w:u w:val="single"/>
              </w:rPr>
              <w:t>________</w:t>
            </w:r>
            <w:r>
              <w:rPr>
                <w:rFonts w:ascii="Arial" w:hAnsi="Arial"/>
                <w:sz w:val="18"/>
                <w:szCs w:val="18"/>
              </w:rPr>
              <w:t xml:space="preserve">      Ensuring that sufficient staffing is available to provide sup</w:t>
            </w:r>
            <w:r>
              <w:rPr>
                <w:rFonts w:ascii="Arial" w:hAnsi="Arial"/>
                <w:sz w:val="18"/>
                <w:szCs w:val="18"/>
              </w:rPr>
              <w:t>ervision of a resident during suspensions and other extended absences from school.  57.21(7)</w:t>
            </w:r>
          </w:p>
          <w:p w:rsidR="00000000" w:rsidRDefault="00FC546D">
            <w:pPr>
              <w:pStyle w:val="Heading2"/>
              <w:keepNext w:val="0"/>
              <w:tabs>
                <w:tab w:val="left" w:pos="720"/>
                <w:tab w:val="center" w:pos="900"/>
                <w:tab w:val="left" w:pos="1170"/>
              </w:tabs>
              <w:jc w:val="both"/>
              <w:rPr>
                <w:sz w:val="18"/>
                <w:szCs w:val="18"/>
              </w:rPr>
            </w:pPr>
            <w:r>
              <w:rPr>
                <w:sz w:val="18"/>
                <w:szCs w:val="18"/>
              </w:rPr>
              <w:t xml:space="preserve">Policy </w:t>
            </w:r>
          </w:p>
          <w:p w:rsidR="00000000" w:rsidRDefault="00FC546D">
            <w:pPr>
              <w:tabs>
                <w:tab w:val="left" w:pos="720"/>
                <w:tab w:val="left" w:pos="1080"/>
              </w:tabs>
              <w:ind w:left="1080" w:hanging="1080"/>
              <w:jc w:val="both"/>
              <w:rPr>
                <w:rFonts w:ascii="Arial" w:hAnsi="Arial"/>
                <w:sz w:val="18"/>
                <w:szCs w:val="18"/>
              </w:rPr>
            </w:pPr>
            <w:r>
              <w:rPr>
                <w:rFonts w:ascii="Arial" w:hAnsi="Arial"/>
                <w:b/>
                <w:sz w:val="18"/>
                <w:szCs w:val="18"/>
                <w:u w:val="single"/>
              </w:rPr>
              <w:t>Page No.</w:t>
            </w:r>
            <w:r>
              <w:rPr>
                <w:rFonts w:ascii="Arial" w:hAnsi="Arial"/>
                <w:b/>
                <w:sz w:val="18"/>
                <w:szCs w:val="18"/>
              </w:rPr>
              <w:tab/>
            </w:r>
            <w:r>
              <w:rPr>
                <w:rFonts w:ascii="Arial" w:hAnsi="Arial"/>
                <w:b/>
                <w:sz w:val="18"/>
                <w:szCs w:val="18"/>
                <w:u w:val="single"/>
              </w:rPr>
              <w:t>RESIDENT RIGHTS</w:t>
            </w:r>
            <w:r>
              <w:rPr>
                <w:rFonts w:ascii="Arial" w:hAnsi="Arial"/>
                <w:sz w:val="18"/>
                <w:szCs w:val="18"/>
              </w:rPr>
              <w:t xml:space="preserve"> 57.24</w:t>
            </w:r>
          </w:p>
          <w:p w:rsidR="00000000" w:rsidRDefault="00FC546D">
            <w:pPr>
              <w:tabs>
                <w:tab w:val="left" w:pos="1080"/>
              </w:tabs>
              <w:spacing w:before="20"/>
              <w:ind w:left="1080" w:hanging="1080"/>
              <w:rPr>
                <w:rFonts w:ascii="Arial" w:hAnsi="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r>
            <w:proofErr w:type="gramStart"/>
            <w:r>
              <w:rPr>
                <w:rFonts w:ascii="Arial" w:hAnsi="Arial"/>
                <w:sz w:val="18"/>
                <w:szCs w:val="18"/>
              </w:rPr>
              <w:t>Description of resident rights and grievances procedure (informal and formal).</w:t>
            </w:r>
            <w:proofErr w:type="gramEnd"/>
          </w:p>
          <w:p w:rsidR="00000000" w:rsidRDefault="00FC546D">
            <w:pPr>
              <w:tabs>
                <w:tab w:val="left" w:pos="720"/>
                <w:tab w:val="left" w:pos="1080"/>
              </w:tabs>
              <w:spacing w:before="20"/>
              <w:ind w:left="1080" w:hanging="1080"/>
              <w:rPr>
                <w:rFonts w:ascii="Arial" w:hAnsi="Arial"/>
                <w:sz w:val="18"/>
                <w:szCs w:val="18"/>
              </w:rPr>
            </w:pPr>
          </w:p>
        </w:tc>
        <w:tc>
          <w:tcPr>
            <w:tcW w:w="7569" w:type="dxa"/>
            <w:tcBorders>
              <w:top w:val="nil"/>
              <w:left w:val="double" w:sz="4" w:space="0" w:color="auto"/>
              <w:bottom w:val="nil"/>
              <w:right w:val="nil"/>
            </w:tcBorders>
          </w:tcPr>
          <w:p w:rsidR="00000000" w:rsidRDefault="00FC546D">
            <w:pPr>
              <w:pStyle w:val="Heading2"/>
              <w:keepNext w:val="0"/>
              <w:tabs>
                <w:tab w:val="left" w:pos="720"/>
                <w:tab w:val="center" w:pos="900"/>
                <w:tab w:val="left" w:pos="1170"/>
              </w:tabs>
              <w:spacing w:before="40"/>
              <w:jc w:val="both"/>
              <w:rPr>
                <w:rFonts w:cs="Arial"/>
                <w:sz w:val="18"/>
                <w:szCs w:val="18"/>
              </w:rPr>
            </w:pPr>
            <w:r>
              <w:rPr>
                <w:rFonts w:cs="Arial"/>
                <w:sz w:val="18"/>
                <w:szCs w:val="18"/>
              </w:rPr>
              <w:t>Policy</w:t>
            </w:r>
          </w:p>
          <w:p w:rsidR="00000000" w:rsidRDefault="00FC546D">
            <w:pPr>
              <w:tabs>
                <w:tab w:val="left" w:pos="720"/>
                <w:tab w:val="left" w:pos="1080"/>
              </w:tabs>
              <w:ind w:left="1080" w:hanging="1080"/>
              <w:jc w:val="both"/>
              <w:rPr>
                <w:rFonts w:ascii="Arial" w:hAnsi="Arial" w:cs="Arial"/>
                <w:sz w:val="18"/>
                <w:szCs w:val="18"/>
              </w:rPr>
            </w:pPr>
            <w:r>
              <w:rPr>
                <w:rFonts w:ascii="Arial" w:hAnsi="Arial" w:cs="Arial"/>
                <w:b/>
                <w:sz w:val="18"/>
                <w:szCs w:val="18"/>
                <w:u w:val="single"/>
              </w:rPr>
              <w:t>Page No.</w:t>
            </w:r>
            <w:r>
              <w:rPr>
                <w:rFonts w:ascii="Arial" w:hAnsi="Arial" w:cs="Arial"/>
                <w:b/>
                <w:sz w:val="18"/>
                <w:szCs w:val="18"/>
              </w:rPr>
              <w:tab/>
            </w:r>
            <w:r>
              <w:rPr>
                <w:rFonts w:ascii="Arial" w:hAnsi="Arial" w:cs="Arial"/>
                <w:b/>
                <w:sz w:val="18"/>
                <w:szCs w:val="18"/>
                <w:u w:val="single"/>
              </w:rPr>
              <w:t xml:space="preserve">RESPITE </w:t>
            </w:r>
            <w:r>
              <w:rPr>
                <w:rFonts w:ascii="Arial" w:hAnsi="Arial" w:cs="Arial"/>
                <w:b/>
                <w:sz w:val="18"/>
                <w:szCs w:val="18"/>
                <w:u w:val="single"/>
              </w:rPr>
              <w:t>CARE</w:t>
            </w:r>
            <w:r>
              <w:rPr>
                <w:rFonts w:ascii="Arial" w:hAnsi="Arial" w:cs="Arial"/>
                <w:sz w:val="18"/>
                <w:szCs w:val="18"/>
              </w:rPr>
              <w:t xml:space="preserve"> 57.35(3)</w:t>
            </w:r>
          </w:p>
          <w:p w:rsidR="00000000" w:rsidRDefault="00FC546D">
            <w:pPr>
              <w:tabs>
                <w:tab w:val="left" w:pos="1080"/>
              </w:tabs>
              <w:spacing w:before="20"/>
              <w:ind w:left="1080"/>
              <w:rPr>
                <w:rFonts w:ascii="Arial" w:hAnsi="Arial" w:cs="Arial"/>
                <w:i/>
                <w:sz w:val="18"/>
                <w:szCs w:val="18"/>
              </w:rPr>
            </w:pPr>
            <w:r>
              <w:rPr>
                <w:rFonts w:ascii="Arial" w:hAnsi="Arial" w:cs="Arial"/>
                <w:i/>
                <w:sz w:val="18"/>
                <w:szCs w:val="18"/>
              </w:rPr>
              <w:t>Licensees providing respite care must include the following additional policies:</w:t>
            </w:r>
          </w:p>
          <w:p w:rsidR="00000000" w:rsidRDefault="00FC546D">
            <w:pPr>
              <w:tabs>
                <w:tab w:val="left" w:pos="1080"/>
              </w:tabs>
              <w:spacing w:before="20"/>
              <w:ind w:left="1080" w:hanging="1080"/>
              <w:rPr>
                <w:rFonts w:ascii="Arial" w:hAnsi="Arial" w:cs="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cs="Arial"/>
                <w:sz w:val="18"/>
                <w:szCs w:val="18"/>
              </w:rPr>
              <w:tab/>
              <w:t xml:space="preserve">Address the purpose for which respite care </w:t>
            </w:r>
            <w:proofErr w:type="gramStart"/>
            <w:r>
              <w:rPr>
                <w:rFonts w:ascii="Arial" w:hAnsi="Arial" w:cs="Arial"/>
                <w:sz w:val="18"/>
                <w:szCs w:val="18"/>
              </w:rPr>
              <w:t>is provided</w:t>
            </w:r>
            <w:proofErr w:type="gramEnd"/>
            <w:r>
              <w:rPr>
                <w:rFonts w:ascii="Arial" w:hAnsi="Arial" w:cs="Arial"/>
                <w:sz w:val="18"/>
                <w:szCs w:val="18"/>
              </w:rPr>
              <w:t>.</w:t>
            </w:r>
          </w:p>
          <w:p w:rsidR="00000000" w:rsidRDefault="00FC546D">
            <w:pPr>
              <w:tabs>
                <w:tab w:val="left" w:pos="1080"/>
              </w:tabs>
              <w:spacing w:before="20"/>
              <w:ind w:left="1080" w:hanging="1080"/>
              <w:rPr>
                <w:rFonts w:ascii="Arial" w:hAnsi="Arial" w:cs="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cs="Arial"/>
                <w:sz w:val="18"/>
                <w:szCs w:val="18"/>
              </w:rPr>
              <w:tab/>
            </w:r>
            <w:proofErr w:type="gramStart"/>
            <w:r>
              <w:rPr>
                <w:rFonts w:ascii="Arial" w:hAnsi="Arial" w:cs="Arial"/>
                <w:sz w:val="18"/>
                <w:szCs w:val="18"/>
              </w:rPr>
              <w:t>Compatibility in the program of children with diverse needs.</w:t>
            </w:r>
            <w:proofErr w:type="gramEnd"/>
          </w:p>
          <w:p w:rsidR="00000000" w:rsidRDefault="00FC546D">
            <w:pPr>
              <w:tabs>
                <w:tab w:val="left" w:pos="1080"/>
              </w:tabs>
              <w:spacing w:before="20"/>
              <w:ind w:left="1080" w:hanging="1080"/>
              <w:rPr>
                <w:rFonts w:ascii="Arial" w:hAnsi="Arial" w:cs="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w:instrText>
            </w:r>
            <w:r>
              <w:rPr>
                <w:rFonts w:ascii="Arial" w:hAnsi="Arial"/>
                <w:sz w:val="20"/>
                <w:u w:val="single"/>
              </w:rPr>
              <w:instrText xml:space="preserve">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cs="Arial"/>
                <w:sz w:val="18"/>
                <w:szCs w:val="18"/>
              </w:rPr>
              <w:tab/>
              <w:t>How the respite care program relates to other program components of the group home.</w:t>
            </w:r>
          </w:p>
          <w:p w:rsidR="00000000" w:rsidRDefault="00FC546D">
            <w:pPr>
              <w:tabs>
                <w:tab w:val="left" w:pos="1080"/>
              </w:tabs>
              <w:spacing w:before="20"/>
              <w:ind w:left="1080" w:hanging="1080"/>
              <w:rPr>
                <w:rFonts w:ascii="Arial" w:hAnsi="Arial" w:cs="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cs="Arial"/>
                <w:sz w:val="18"/>
                <w:szCs w:val="18"/>
              </w:rPr>
              <w:tab/>
              <w:t>Procedures for assessing the medical and dietary needs and behavioral and emotional concerns of a child admitted to the group home for r</w:t>
            </w:r>
            <w:r>
              <w:rPr>
                <w:rFonts w:ascii="Arial" w:hAnsi="Arial" w:cs="Arial"/>
                <w:sz w:val="18"/>
                <w:szCs w:val="18"/>
              </w:rPr>
              <w:t>espite care.</w:t>
            </w:r>
          </w:p>
          <w:p w:rsidR="00000000" w:rsidRDefault="00FC546D">
            <w:pPr>
              <w:pStyle w:val="BodyText"/>
              <w:jc w:val="both"/>
            </w:pPr>
          </w:p>
          <w:p w:rsidR="00000000" w:rsidRDefault="00FC546D">
            <w:pPr>
              <w:pStyle w:val="Heading2"/>
              <w:keepNext w:val="0"/>
              <w:tabs>
                <w:tab w:val="left" w:pos="720"/>
                <w:tab w:val="center" w:pos="900"/>
                <w:tab w:val="left" w:pos="1170"/>
              </w:tabs>
              <w:spacing w:before="40"/>
              <w:jc w:val="both"/>
              <w:rPr>
                <w:rFonts w:cs="Arial"/>
                <w:sz w:val="18"/>
                <w:szCs w:val="18"/>
              </w:rPr>
            </w:pPr>
            <w:r>
              <w:rPr>
                <w:rFonts w:cs="Arial"/>
                <w:sz w:val="18"/>
                <w:szCs w:val="18"/>
              </w:rPr>
              <w:t>Policy</w:t>
            </w:r>
          </w:p>
          <w:p w:rsidR="00000000" w:rsidRDefault="00FC546D">
            <w:pPr>
              <w:tabs>
                <w:tab w:val="left" w:pos="720"/>
                <w:tab w:val="left" w:pos="1080"/>
              </w:tabs>
              <w:ind w:left="1080" w:hanging="1080"/>
              <w:jc w:val="both"/>
              <w:rPr>
                <w:rFonts w:ascii="Arial" w:hAnsi="Arial" w:cs="Arial"/>
                <w:sz w:val="18"/>
                <w:szCs w:val="18"/>
              </w:rPr>
            </w:pPr>
            <w:r>
              <w:rPr>
                <w:rFonts w:ascii="Arial" w:hAnsi="Arial" w:cs="Arial"/>
                <w:b/>
                <w:sz w:val="18"/>
                <w:szCs w:val="18"/>
                <w:u w:val="single"/>
              </w:rPr>
              <w:t>Page No.</w:t>
            </w:r>
            <w:r>
              <w:rPr>
                <w:rFonts w:ascii="Arial" w:hAnsi="Arial" w:cs="Arial"/>
                <w:b/>
                <w:sz w:val="18"/>
                <w:szCs w:val="18"/>
              </w:rPr>
              <w:tab/>
            </w:r>
            <w:r>
              <w:rPr>
                <w:rFonts w:ascii="Arial" w:hAnsi="Arial" w:cs="Arial"/>
                <w:b/>
                <w:sz w:val="18"/>
                <w:szCs w:val="18"/>
                <w:u w:val="single"/>
              </w:rPr>
              <w:t>Electronic Records</w:t>
            </w:r>
            <w:r>
              <w:rPr>
                <w:rFonts w:ascii="Arial" w:hAnsi="Arial" w:cs="Arial"/>
                <w:sz w:val="18"/>
                <w:szCs w:val="18"/>
              </w:rPr>
              <w:t xml:space="preserve">  57.05(2</w:t>
            </w:r>
            <w:r>
              <w:rPr>
                <w:rFonts w:ascii="Arial" w:hAnsi="Arial" w:cs="Arial"/>
                <w:b/>
                <w:sz w:val="18"/>
                <w:szCs w:val="18"/>
                <w:u w:val="single"/>
              </w:rPr>
              <w:t>)</w:t>
            </w:r>
          </w:p>
          <w:p w:rsidR="00000000" w:rsidRDefault="00FC546D">
            <w:pPr>
              <w:tabs>
                <w:tab w:val="left" w:pos="1080"/>
              </w:tabs>
              <w:spacing w:before="20"/>
              <w:ind w:left="1080" w:hanging="1080"/>
              <w:rPr>
                <w:rFonts w:ascii="Arial" w:hAnsi="Arial" w:cs="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cs="Arial"/>
                <w:sz w:val="18"/>
                <w:szCs w:val="18"/>
              </w:rPr>
              <w:tab/>
              <w:t>Personnel Records</w:t>
            </w:r>
          </w:p>
          <w:p w:rsidR="00000000" w:rsidRDefault="00FC546D">
            <w:pPr>
              <w:tabs>
                <w:tab w:val="left" w:pos="1080"/>
              </w:tabs>
              <w:spacing w:before="20"/>
              <w:ind w:left="1080" w:hanging="1080"/>
              <w:rPr>
                <w:rFonts w:ascii="Arial" w:hAnsi="Arial" w:cs="Arial"/>
                <w:sz w:val="18"/>
                <w:szCs w:val="18"/>
              </w:rPr>
            </w:pPr>
            <w:r>
              <w:rPr>
                <w:rFonts w:ascii="Arial" w:hAnsi="Arial"/>
                <w:sz w:val="20"/>
                <w:u w:val="single"/>
              </w:rPr>
              <w:fldChar w:fldCharType="begin">
                <w:ffData>
                  <w:name w:val="Text37"/>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cs="Arial"/>
                <w:sz w:val="18"/>
                <w:szCs w:val="18"/>
              </w:rPr>
              <w:tab/>
              <w:t>Resident Records</w:t>
            </w:r>
          </w:p>
          <w:p w:rsidR="00000000" w:rsidRDefault="00FC546D">
            <w:pPr>
              <w:tabs>
                <w:tab w:val="left" w:pos="1080"/>
              </w:tabs>
              <w:spacing w:before="20"/>
              <w:ind w:left="1080" w:hanging="1080"/>
              <w:rPr>
                <w:rFonts w:ascii="Arial" w:hAnsi="Arial" w:cs="Arial"/>
                <w:sz w:val="18"/>
                <w:szCs w:val="18"/>
              </w:rPr>
            </w:pPr>
            <w:r>
              <w:rPr>
                <w:rFonts w:ascii="Arial" w:hAnsi="Arial"/>
                <w:sz w:val="20"/>
                <w:u w:val="single"/>
              </w:rPr>
              <w:fldChar w:fldCharType="begin">
                <w:ffData>
                  <w:name w:val=""/>
                  <w:enabled/>
                  <w:calcOnExit w:val="0"/>
                  <w:textInput>
                    <w:maxLength w:val="5"/>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cs="Arial"/>
                <w:sz w:val="18"/>
                <w:szCs w:val="18"/>
              </w:rPr>
              <w:tab/>
              <w:t>Other Records</w:t>
            </w:r>
          </w:p>
          <w:p w:rsidR="00000000" w:rsidRDefault="00FC546D">
            <w:pPr>
              <w:pStyle w:val="BodyText"/>
              <w:jc w:val="both"/>
            </w:pPr>
          </w:p>
        </w:tc>
      </w:tr>
    </w:tbl>
    <w:p w:rsidR="00000000" w:rsidRDefault="00FC546D">
      <w:pPr>
        <w:pStyle w:val="BodyText"/>
        <w:jc w:val="both"/>
        <w:rPr>
          <w:sz w:val="18"/>
          <w:szCs w:val="18"/>
        </w:rPr>
      </w:pPr>
    </w:p>
    <w:p w:rsidR="00000000" w:rsidRDefault="00FC546D">
      <w:pPr>
        <w:pStyle w:val="BodyText"/>
        <w:jc w:val="both"/>
        <w:rPr>
          <w:sz w:val="18"/>
          <w:szCs w:val="18"/>
        </w:rPr>
      </w:pPr>
    </w:p>
    <w:p w:rsidR="00000000" w:rsidRDefault="00FC546D">
      <w:pPr>
        <w:pStyle w:val="BodyText"/>
        <w:jc w:val="both"/>
        <w:rPr>
          <w:sz w:val="18"/>
          <w:szCs w:val="18"/>
        </w:rPr>
      </w:pPr>
    </w:p>
    <w:p w:rsidR="00000000" w:rsidRDefault="00FC546D">
      <w:pPr>
        <w:pStyle w:val="BodyText"/>
        <w:jc w:val="center"/>
        <w:rPr>
          <w:sz w:val="18"/>
          <w:szCs w:val="18"/>
        </w:rPr>
      </w:pPr>
      <w:r>
        <w:rPr>
          <w:sz w:val="18"/>
          <w:szCs w:val="18"/>
        </w:rPr>
        <w:t>2</w:t>
      </w:r>
    </w:p>
    <w:sectPr w:rsidR="00000000">
      <w:footerReference w:type="even" r:id="rId7"/>
      <w:footerReference w:type="default" r:id="rId8"/>
      <w:type w:val="continuous"/>
      <w:pgSz w:w="15840" w:h="12240" w:orient="landscape" w:code="1"/>
      <w:pgMar w:top="475" w:right="475" w:bottom="475" w:left="475"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C546D">
      <w:r>
        <w:separator/>
      </w:r>
    </w:p>
  </w:endnote>
  <w:endnote w:type="continuationSeparator" w:id="0">
    <w:p w:rsidR="00000000" w:rsidRDefault="00FC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C54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FC54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C546D">
    <w:pPr>
      <w:pStyle w:val="Footer"/>
      <w:ind w:right="360"/>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C546D">
      <w:r>
        <w:separator/>
      </w:r>
    </w:p>
  </w:footnote>
  <w:footnote w:type="continuationSeparator" w:id="0">
    <w:p w:rsidR="00000000" w:rsidRDefault="00FC5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96457"/>
    <w:multiLevelType w:val="hybridMultilevel"/>
    <w:tmpl w:val="6428DBC0"/>
    <w:lvl w:ilvl="0" w:tplc="04090005">
      <w:start w:val="1"/>
      <w:numFmt w:val="bullet"/>
      <w:lvlText w:val=""/>
      <w:lvlJc w:val="left"/>
      <w:pPr>
        <w:tabs>
          <w:tab w:val="num" w:pos="1814"/>
        </w:tabs>
        <w:ind w:left="1814" w:hanging="360"/>
      </w:pPr>
      <w:rPr>
        <w:rFonts w:ascii="Wingdings" w:hAnsi="Wingdings" w:hint="default"/>
      </w:rPr>
    </w:lvl>
    <w:lvl w:ilvl="1" w:tplc="04090003" w:tentative="1">
      <w:start w:val="1"/>
      <w:numFmt w:val="bullet"/>
      <w:lvlText w:val="o"/>
      <w:lvlJc w:val="left"/>
      <w:pPr>
        <w:tabs>
          <w:tab w:val="num" w:pos="2534"/>
        </w:tabs>
        <w:ind w:left="2534" w:hanging="360"/>
      </w:pPr>
      <w:rPr>
        <w:rFonts w:ascii="Courier New" w:hAnsi="Courier New" w:cs="Courier New"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Courier New"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Courier New" w:hint="default"/>
      </w:rPr>
    </w:lvl>
    <w:lvl w:ilvl="8" w:tplc="04090005" w:tentative="1">
      <w:start w:val="1"/>
      <w:numFmt w:val="bullet"/>
      <w:lvlText w:val=""/>
      <w:lvlJc w:val="left"/>
      <w:pPr>
        <w:tabs>
          <w:tab w:val="num" w:pos="7574"/>
        </w:tabs>
        <w:ind w:left="7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PIms/idEOpicl52zLlYYzOXQmTc=" w:salt="sZvGcMDplbpnvjo+mfAHc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46D"/>
    <w:rsid w:val="00FC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rPr>
  </w:style>
  <w:style w:type="paragraph" w:styleId="Heading1">
    <w:name w:val="heading 1"/>
    <w:basedOn w:val="Normal"/>
    <w:next w:val="Normal"/>
    <w:qFormat/>
    <w:pPr>
      <w:keepNext/>
      <w:jc w:val="center"/>
      <w:outlineLvl w:val="0"/>
    </w:pPr>
    <w:rPr>
      <w:rFonts w:ascii="Arial" w:hAnsi="Arial"/>
      <w:b/>
      <w:sz w:val="20"/>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jc w:val="both"/>
      <w:outlineLvl w:val="2"/>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hanging="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1620"/>
        <w:tab w:val="left" w:pos="6480"/>
        <w:tab w:val="left" w:pos="7380"/>
        <w:tab w:val="left" w:pos="8460"/>
        <w:tab w:val="left" w:pos="14400"/>
      </w:tabs>
    </w:pPr>
    <w:rPr>
      <w:rFonts w:ascii="Arial" w:hAnsi="Arial"/>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Policy / Procedure Checklist - Group Foster Homes for Children, CFS-2378</vt:lpstr>
    </vt:vector>
  </TitlesOfParts>
  <Company>State of Wisconsin</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Procedure Checklist - Group Foster Homes for Children, CFS-2378</dc:title>
  <dc:creator>Julia Strong</dc:creator>
  <cp:keywords>division of children and family services, dcfs, bureau of regulation and licensing, brl, out of home care, foster care, hfs 57.05, child welfare, licensing</cp:keywords>
  <dc:description>9/7/05--NEW FORM.  Request for the form and and sample format sent by Kathleen.  CJ formatted---EMd to Kathleen and cc: to Kym Hahn/cj_x000d_
9/23/05---Rvsd per K Kramer--EMd to her/cj_x000d_
9/27/05--Rvsd per K Kramer--EMd to her and Julia/cj_x000d_
10/4/05--Changed line weight per K Kramer phone conversation---EMd to her/cj_x000d_
10/5/05---FINAL  2177 submitted by K Kramer--1 cam copy put in file--file ready for CT/cj</dc:description>
  <cp:lastModifiedBy>Jeannie Holtan</cp:lastModifiedBy>
  <cp:revision>2</cp:revision>
  <cp:lastPrinted>2012-04-05T14:13:00Z</cp:lastPrinted>
  <dcterms:created xsi:type="dcterms:W3CDTF">2016-06-22T18:33:00Z</dcterms:created>
  <dcterms:modified xsi:type="dcterms:W3CDTF">2016-06-22T18:33:00Z</dcterms:modified>
</cp:coreProperties>
</file>