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B7805" w14:textId="28017D1C" w:rsidR="007E2B20" w:rsidRPr="00CF68B0" w:rsidRDefault="001D4F27" w:rsidP="00064906">
      <w:pPr>
        <w:spacing w:before="240" w:after="240"/>
        <w:jc w:val="center"/>
        <w:rPr>
          <w:b/>
          <w:sz w:val="24"/>
          <w:szCs w:val="24"/>
        </w:rPr>
      </w:pPr>
      <w:r w:rsidRPr="00CF68B0">
        <w:rPr>
          <w:b/>
          <w:sz w:val="24"/>
          <w:szCs w:val="24"/>
        </w:rPr>
        <w:t>Subsidized Guardianship Agreement</w:t>
      </w:r>
    </w:p>
    <w:p w14:paraId="55A0ADC6" w14:textId="79DA6EBC" w:rsidR="007E2B20" w:rsidRPr="00CF68B0" w:rsidRDefault="565778A6" w:rsidP="001D6093">
      <w:pPr>
        <w:spacing w:after="120"/>
      </w:pPr>
      <w:r w:rsidRPr="4E0C9039">
        <w:rPr>
          <w:b/>
          <w:bCs/>
        </w:rPr>
        <w:t>Use of Form</w:t>
      </w:r>
      <w:r>
        <w:t>: If it has been determined that a subsidized guardianship is appropriate for the eligible child and the prospective guardian</w:t>
      </w:r>
      <w:r w:rsidR="5A8E56D6">
        <w:t>(s)</w:t>
      </w:r>
      <w:r>
        <w:t>, the agency must negotiate and enter into a written, binding subsidized guardianship agreement with the prospective guardian</w:t>
      </w:r>
      <w:r w:rsidR="5F1ED0D9">
        <w:t>(s)</w:t>
      </w:r>
      <w:r>
        <w:t>. The agreement must be completed and signed by the agency and the prospective guardian</w:t>
      </w:r>
      <w:r w:rsidR="7B89112F">
        <w:t>(s)</w:t>
      </w:r>
      <w:r>
        <w:t>, and the agency must provide a copy of the signed agreement to the prospective guardian</w:t>
      </w:r>
      <w:r w:rsidR="4CC9BEBD">
        <w:t>(s)</w:t>
      </w:r>
      <w:r>
        <w:t xml:space="preserve"> before the court awards guardianship. </w:t>
      </w:r>
      <w:r w:rsidR="7CC65FF7">
        <w:t>Personal</w:t>
      </w:r>
      <w:r w:rsidR="001D4F27">
        <w:t xml:space="preserve"> information you provide may be used for secondary purposes [Privacy Law, s. 15.04(1)(m), Wisconsin Statutes].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50"/>
        <w:gridCol w:w="458"/>
        <w:gridCol w:w="82"/>
        <w:gridCol w:w="1004"/>
        <w:gridCol w:w="1323"/>
        <w:gridCol w:w="269"/>
        <w:gridCol w:w="1179"/>
        <w:gridCol w:w="269"/>
        <w:gridCol w:w="96"/>
        <w:gridCol w:w="540"/>
        <w:gridCol w:w="540"/>
        <w:gridCol w:w="810"/>
        <w:gridCol w:w="180"/>
        <w:gridCol w:w="792"/>
        <w:gridCol w:w="18"/>
        <w:gridCol w:w="491"/>
        <w:gridCol w:w="269"/>
        <w:gridCol w:w="102"/>
        <w:gridCol w:w="236"/>
        <w:gridCol w:w="763"/>
        <w:gridCol w:w="85"/>
        <w:gridCol w:w="304"/>
      </w:tblGrid>
      <w:tr w:rsidR="007E2B20" w:rsidRPr="00CF68B0" w14:paraId="352EEEAA" w14:textId="77777777" w:rsidTr="007526BF">
        <w:tc>
          <w:tcPr>
            <w:tcW w:w="10800" w:type="dxa"/>
            <w:gridSpan w:val="23"/>
            <w:tcBorders>
              <w:top w:val="single" w:sz="4" w:space="0" w:color="auto"/>
              <w:left w:val="nil"/>
              <w:bottom w:val="nil"/>
              <w:right w:val="nil"/>
            </w:tcBorders>
          </w:tcPr>
          <w:p w14:paraId="38A88CD1" w14:textId="70F92253" w:rsidR="007E2B20" w:rsidRPr="00CF68B0" w:rsidRDefault="001D4F27" w:rsidP="009F0062">
            <w:pPr>
              <w:spacing w:line="360" w:lineRule="auto"/>
            </w:pPr>
            <w:r>
              <w:t xml:space="preserve">The following agreement has been entered into by and between the </w:t>
            </w:r>
            <w:r w:rsidR="00CF471C">
              <w:t xml:space="preserve">tribe, </w:t>
            </w:r>
            <w:r>
              <w:t xml:space="preserve">county </w:t>
            </w:r>
            <w:r w:rsidR="00745F78">
              <w:t>department</w:t>
            </w:r>
            <w:r w:rsidR="00CF471C">
              <w:t>,</w:t>
            </w:r>
            <w:r w:rsidR="00745F78">
              <w:t xml:space="preserve"> </w:t>
            </w:r>
            <w:r w:rsidR="00865A83">
              <w:t>D</w:t>
            </w:r>
            <w:r w:rsidR="008568F7">
              <w:t>ivision</w:t>
            </w:r>
            <w:r w:rsidR="00865A83">
              <w:t xml:space="preserve"> of Milwaukee </w:t>
            </w:r>
            <w:r w:rsidR="3C93A923">
              <w:t xml:space="preserve">County </w:t>
            </w:r>
            <w:r w:rsidR="00865A83">
              <w:t xml:space="preserve">Child Protective Services, </w:t>
            </w:r>
            <w:r>
              <w:t>or the Wisconsin Department of Children and Families, Division of Safety and</w:t>
            </w:r>
            <w:r w:rsidRPr="45CD8F6B">
              <w:rPr>
                <w:color w:val="FF0000"/>
              </w:rPr>
              <w:t xml:space="preserve"> </w:t>
            </w:r>
            <w:r>
              <w:t>Permanence (hereinafter called the "</w:t>
            </w:r>
            <w:r w:rsidR="00745F78">
              <w:t>agency</w:t>
            </w:r>
            <w:r>
              <w:t>"), and</w:t>
            </w:r>
          </w:p>
        </w:tc>
      </w:tr>
      <w:tr w:rsidR="007E2B20" w:rsidRPr="00CF68B0" w14:paraId="3C6696A5" w14:textId="77777777" w:rsidTr="007526BF">
        <w:trPr>
          <w:trHeight w:val="432"/>
        </w:trPr>
        <w:tc>
          <w:tcPr>
            <w:tcW w:w="5305" w:type="dxa"/>
            <w:gridSpan w:val="8"/>
            <w:tcBorders>
              <w:top w:val="nil"/>
              <w:left w:val="nil"/>
              <w:bottom w:val="nil"/>
              <w:right w:val="nil"/>
            </w:tcBorders>
            <w:vAlign w:val="bottom"/>
          </w:tcPr>
          <w:p w14:paraId="403C8822" w14:textId="53C1D6BD" w:rsidR="009F0062" w:rsidRDefault="009F0062" w:rsidP="009F0062">
            <w:pPr>
              <w:spacing w:before="20"/>
              <w:rPr>
                <w:rFonts w:ascii="Garamond" w:hAnsi="Garamond"/>
                <w:sz w:val="22"/>
                <w:szCs w:val="22"/>
              </w:rPr>
            </w:pPr>
            <w:r w:rsidRPr="00CF68B0">
              <w:t xml:space="preserve">Guardian 1 </w:t>
            </w:r>
            <w:r>
              <w:t>Full Name</w:t>
            </w:r>
          </w:p>
          <w:p w14:paraId="63D88E80" w14:textId="6BAAC57E" w:rsidR="007E2B20" w:rsidRPr="00E32FF4" w:rsidRDefault="001D4363" w:rsidP="009F0062">
            <w:pPr>
              <w:spacing w:before="20" w:after="40"/>
              <w:rPr>
                <w:rFonts w:ascii="Garamond" w:hAnsi="Garamond"/>
                <w:sz w:val="22"/>
                <w:szCs w:val="22"/>
              </w:rPr>
            </w:pPr>
            <w:r w:rsidRPr="001D4363">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Text5"/>
                  <w:enabled/>
                  <w:calcOnExit w:val="0"/>
                  <w:textInput>
                    <w:maxLength w:val="85"/>
                  </w:textInput>
                </w:ffData>
              </w:fldChar>
            </w:r>
            <w:bookmarkStart w:id="0" w:name="Text5"/>
            <w:r w:rsidRPr="001D4363">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sidRPr="001D4363">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1D4363">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bookmarkEnd w:id="0"/>
          </w:p>
        </w:tc>
        <w:tc>
          <w:tcPr>
            <w:tcW w:w="269" w:type="dxa"/>
            <w:tcBorders>
              <w:top w:val="nil"/>
              <w:left w:val="nil"/>
              <w:bottom w:val="nil"/>
              <w:right w:val="nil"/>
            </w:tcBorders>
            <w:vAlign w:val="bottom"/>
          </w:tcPr>
          <w:p w14:paraId="05DFAD1B" w14:textId="77777777" w:rsidR="007E2B20" w:rsidRPr="00CF68B0" w:rsidRDefault="007E2B20">
            <w:pPr>
              <w:ind w:left="-18"/>
            </w:pPr>
          </w:p>
        </w:tc>
        <w:tc>
          <w:tcPr>
            <w:tcW w:w="5226" w:type="dxa"/>
            <w:gridSpan w:val="14"/>
            <w:tcBorders>
              <w:top w:val="nil"/>
              <w:left w:val="nil"/>
              <w:bottom w:val="nil"/>
              <w:right w:val="nil"/>
            </w:tcBorders>
            <w:vAlign w:val="bottom"/>
          </w:tcPr>
          <w:p w14:paraId="1F1F32EA" w14:textId="2BCB9209" w:rsidR="009F0062" w:rsidRDefault="009F0062" w:rsidP="009F0062">
            <w:pPr>
              <w:spacing w:before="20"/>
              <w:rPr>
                <w:rFonts w:ascii="Garamond" w:hAnsi="Garamond"/>
                <w:sz w:val="22"/>
                <w:szCs w:val="22"/>
              </w:rPr>
            </w:pPr>
            <w:r w:rsidRPr="00CF68B0">
              <w:t xml:space="preserve">Guardian 2 </w:t>
            </w:r>
            <w:r>
              <w:t>Full Name</w:t>
            </w:r>
          </w:p>
          <w:p w14:paraId="710087CC" w14:textId="18E7DB4C" w:rsidR="007E2B20" w:rsidRPr="00E32FF4" w:rsidRDefault="001D4363" w:rsidP="009F0062">
            <w:pPr>
              <w:spacing w:before="20" w:after="40"/>
              <w:rPr>
                <w:rFonts w:ascii="Garamond" w:hAnsi="Garamond"/>
                <w:sz w:val="22"/>
                <w:szCs w:val="22"/>
              </w:rPr>
            </w:pP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maxLength w:val="85"/>
                  </w:textInput>
                </w:ffData>
              </w:fldChar>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7E2B20" w:rsidRPr="00CF68B0" w14:paraId="7DF2A993" w14:textId="77777777" w:rsidTr="007526BF">
        <w:trPr>
          <w:trHeight w:hRule="exact" w:val="288"/>
        </w:trPr>
        <w:tc>
          <w:tcPr>
            <w:tcW w:w="10800" w:type="dxa"/>
            <w:gridSpan w:val="23"/>
            <w:tcBorders>
              <w:top w:val="nil"/>
              <w:left w:val="nil"/>
              <w:bottom w:val="nil"/>
              <w:right w:val="nil"/>
            </w:tcBorders>
            <w:vAlign w:val="bottom"/>
          </w:tcPr>
          <w:p w14:paraId="4E9D271F" w14:textId="0B45613A" w:rsidR="007E2B20" w:rsidRPr="00CF68B0" w:rsidRDefault="001D4F27" w:rsidP="00064906">
            <w:pPr>
              <w:spacing w:line="360" w:lineRule="auto"/>
            </w:pPr>
            <w:r w:rsidRPr="00CF68B0">
              <w:t>(</w:t>
            </w:r>
            <w:r w:rsidR="00835751" w:rsidRPr="00CF68B0">
              <w:t>Hereinafter</w:t>
            </w:r>
            <w:r w:rsidRPr="00CF68B0">
              <w:t xml:space="preserve"> called the "guardian(s)"), for the purpose of facilitating the guardianship of</w:t>
            </w:r>
          </w:p>
        </w:tc>
      </w:tr>
      <w:tr w:rsidR="007E2B20" w:rsidRPr="00CF68B0" w14:paraId="6C1B02EE" w14:textId="77777777" w:rsidTr="007526BF">
        <w:trPr>
          <w:trHeight w:val="432"/>
        </w:trPr>
        <w:tc>
          <w:tcPr>
            <w:tcW w:w="7560" w:type="dxa"/>
            <w:gridSpan w:val="13"/>
            <w:tcBorders>
              <w:top w:val="nil"/>
              <w:left w:val="nil"/>
              <w:bottom w:val="nil"/>
              <w:right w:val="nil"/>
            </w:tcBorders>
          </w:tcPr>
          <w:p w14:paraId="02AF4F57" w14:textId="1CED0BD0" w:rsidR="009F0062" w:rsidRDefault="009F0062" w:rsidP="009F0062">
            <w:pPr>
              <w:spacing w:before="20"/>
              <w:rPr>
                <w:rFonts w:ascii="Garamond" w:hAnsi="Garamond"/>
                <w:sz w:val="22"/>
                <w:szCs w:val="22"/>
              </w:rPr>
            </w:pPr>
            <w:r w:rsidRPr="00CF68B0">
              <w:t>Child</w:t>
            </w:r>
            <w:r>
              <w:t xml:space="preserve">’s </w:t>
            </w:r>
            <w:r w:rsidR="00064906">
              <w:t xml:space="preserve">Full </w:t>
            </w:r>
            <w:r>
              <w:t>Name</w:t>
            </w:r>
            <w:r>
              <w:rPr>
                <w:rFonts w:ascii="Garamond" w:hAnsi="Garamond"/>
                <w:sz w:val="22"/>
                <w:szCs w:val="22"/>
              </w:rPr>
              <w:t xml:space="preserve"> </w:t>
            </w:r>
          </w:p>
          <w:p w14:paraId="35298C8F" w14:textId="31744111" w:rsidR="007E2B20" w:rsidRPr="00E32FF4" w:rsidRDefault="001D4363" w:rsidP="009F0062">
            <w:pPr>
              <w:spacing w:before="20" w:after="40"/>
              <w:rPr>
                <w:rFonts w:ascii="Garamond" w:hAnsi="Garamond"/>
                <w:sz w:val="22"/>
                <w:szCs w:val="22"/>
              </w:rPr>
            </w:pP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maxLength w:val="85"/>
                  </w:textInput>
                </w:ffData>
              </w:fldChar>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c>
          <w:tcPr>
            <w:tcW w:w="3240" w:type="dxa"/>
            <w:gridSpan w:val="10"/>
            <w:tcBorders>
              <w:top w:val="nil"/>
              <w:left w:val="nil"/>
              <w:bottom w:val="nil"/>
              <w:right w:val="nil"/>
            </w:tcBorders>
            <w:vAlign w:val="bottom"/>
          </w:tcPr>
          <w:p w14:paraId="16022A3C" w14:textId="4CEAE142" w:rsidR="007E2B20" w:rsidRPr="00CF68B0" w:rsidRDefault="001D4F27">
            <w:r w:rsidRPr="00CF68B0">
              <w:t>(</w:t>
            </w:r>
            <w:r w:rsidR="00835751" w:rsidRPr="00CF68B0">
              <w:t>Hereinafter</w:t>
            </w:r>
            <w:r w:rsidRPr="00CF68B0">
              <w:t xml:space="preserve"> called the "child"),</w:t>
            </w:r>
          </w:p>
        </w:tc>
      </w:tr>
      <w:tr w:rsidR="007E2B20" w:rsidRPr="00CF68B0" w14:paraId="572B6434" w14:textId="77777777" w:rsidTr="007526BF">
        <w:tc>
          <w:tcPr>
            <w:tcW w:w="990" w:type="dxa"/>
            <w:gridSpan w:val="2"/>
            <w:tcBorders>
              <w:top w:val="nil"/>
              <w:left w:val="nil"/>
              <w:bottom w:val="nil"/>
              <w:right w:val="nil"/>
            </w:tcBorders>
            <w:vAlign w:val="bottom"/>
          </w:tcPr>
          <w:p w14:paraId="517FDA07" w14:textId="77777777" w:rsidR="007E2B20" w:rsidRPr="00CF68B0" w:rsidRDefault="001D4F27">
            <w:r w:rsidRPr="00CF68B0">
              <w:t>born on</w:t>
            </w:r>
          </w:p>
        </w:tc>
        <w:tc>
          <w:tcPr>
            <w:tcW w:w="1544" w:type="dxa"/>
            <w:gridSpan w:val="3"/>
            <w:tcBorders>
              <w:top w:val="nil"/>
              <w:left w:val="nil"/>
              <w:bottom w:val="single" w:sz="4" w:space="0" w:color="auto"/>
              <w:right w:val="nil"/>
            </w:tcBorders>
            <w:vAlign w:val="bottom"/>
          </w:tcPr>
          <w:p w14:paraId="30DC2891" w14:textId="70841C6C" w:rsidR="007E2B20" w:rsidRPr="00E32FF4" w:rsidRDefault="001D4363" w:rsidP="007526BF">
            <w:pPr>
              <w:spacing w:before="20" w:after="40"/>
              <w:jc w:val="center"/>
              <w:rPr>
                <w:rFonts w:ascii="Garamond" w:hAnsi="Garamond"/>
                <w:sz w:val="22"/>
                <w:szCs w:val="22"/>
              </w:rPr>
            </w:pP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Text2"/>
                  <w:enabled/>
                  <w:calcOnExit w:val="0"/>
                  <w:textInput>
                    <w:maxLength w:val="10"/>
                  </w:textInput>
                </w:ffData>
              </w:fldChar>
            </w:r>
            <w:bookmarkStart w:id="1" w:name="Text2"/>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bookmarkEnd w:id="1"/>
          </w:p>
        </w:tc>
        <w:tc>
          <w:tcPr>
            <w:tcW w:w="8266" w:type="dxa"/>
            <w:gridSpan w:val="18"/>
            <w:tcBorders>
              <w:top w:val="nil"/>
              <w:left w:val="nil"/>
              <w:bottom w:val="nil"/>
              <w:right w:val="nil"/>
            </w:tcBorders>
            <w:vAlign w:val="bottom"/>
          </w:tcPr>
          <w:p w14:paraId="090D1D58" w14:textId="77777777" w:rsidR="007E2B20" w:rsidRPr="00CF68B0" w:rsidRDefault="001D4F27">
            <w:r w:rsidRPr="00CF68B0">
              <w:t>and to aid the guardian(s) in providing proper care for the child.</w:t>
            </w:r>
          </w:p>
        </w:tc>
      </w:tr>
      <w:tr w:rsidR="007E2B20" w:rsidRPr="00CF68B0" w14:paraId="618D2B2D" w14:textId="77777777" w:rsidTr="007526BF">
        <w:trPr>
          <w:trHeight w:val="216"/>
        </w:trPr>
        <w:tc>
          <w:tcPr>
            <w:tcW w:w="990" w:type="dxa"/>
            <w:gridSpan w:val="2"/>
            <w:tcBorders>
              <w:top w:val="nil"/>
              <w:left w:val="nil"/>
              <w:bottom w:val="single" w:sz="4" w:space="0" w:color="auto"/>
              <w:right w:val="nil"/>
            </w:tcBorders>
          </w:tcPr>
          <w:p w14:paraId="36AFF150" w14:textId="77777777" w:rsidR="007E2B20" w:rsidRPr="00CF68B0" w:rsidRDefault="007E2B20"/>
        </w:tc>
        <w:tc>
          <w:tcPr>
            <w:tcW w:w="1544" w:type="dxa"/>
            <w:gridSpan w:val="3"/>
            <w:tcBorders>
              <w:top w:val="single" w:sz="4" w:space="0" w:color="auto"/>
              <w:left w:val="nil"/>
              <w:bottom w:val="single" w:sz="4" w:space="0" w:color="auto"/>
              <w:right w:val="nil"/>
            </w:tcBorders>
          </w:tcPr>
          <w:p w14:paraId="16C95C69" w14:textId="77777777" w:rsidR="007E2B20" w:rsidRPr="00CF68B0" w:rsidRDefault="001D4F27">
            <w:pPr>
              <w:jc w:val="center"/>
            </w:pPr>
            <w:r w:rsidRPr="00CF68B0">
              <w:t>(mm/dd/yyyy)</w:t>
            </w:r>
          </w:p>
        </w:tc>
        <w:tc>
          <w:tcPr>
            <w:tcW w:w="8266" w:type="dxa"/>
            <w:gridSpan w:val="18"/>
            <w:tcBorders>
              <w:top w:val="nil"/>
              <w:left w:val="nil"/>
              <w:bottom w:val="single" w:sz="4" w:space="0" w:color="auto"/>
              <w:right w:val="nil"/>
            </w:tcBorders>
          </w:tcPr>
          <w:p w14:paraId="45EAF386" w14:textId="77777777" w:rsidR="007E2B20" w:rsidRPr="00CF68B0" w:rsidRDefault="007E2B20"/>
        </w:tc>
      </w:tr>
      <w:bookmarkStart w:id="2" w:name="Check1"/>
      <w:tr w:rsidR="007E2B20" w:rsidRPr="00CF68B0" w14:paraId="6CF085EF" w14:textId="77777777" w:rsidTr="77C9E57D">
        <w:trPr>
          <w:trHeight w:val="1008"/>
        </w:trPr>
        <w:tc>
          <w:tcPr>
            <w:tcW w:w="540" w:type="dxa"/>
            <w:tcBorders>
              <w:top w:val="single" w:sz="4" w:space="0" w:color="auto"/>
              <w:left w:val="nil"/>
              <w:bottom w:val="single" w:sz="4" w:space="0" w:color="auto"/>
              <w:right w:val="nil"/>
            </w:tcBorders>
          </w:tcPr>
          <w:p w14:paraId="213AF34B" w14:textId="6F1E53D2" w:rsidR="007E2B20" w:rsidRPr="00CF68B0" w:rsidRDefault="001D4F27" w:rsidP="009F0062">
            <w:pPr>
              <w:spacing w:before="20"/>
            </w:pPr>
            <w:r w:rsidRPr="00CF68B0">
              <w:rPr>
                <w:color w:val="2B579A"/>
                <w:shd w:val="clear" w:color="auto" w:fill="E6E6E6"/>
              </w:rPr>
              <w:fldChar w:fldCharType="begin">
                <w:ffData>
                  <w:name w:val="Check1"/>
                  <w:enabled/>
                  <w:calcOnExit w:val="0"/>
                  <w:checkBox>
                    <w:size w:val="20"/>
                    <w:default w:val="0"/>
                  </w:checkBox>
                </w:ffData>
              </w:fldChar>
            </w:r>
            <w:r w:rsidRPr="00CF68B0">
              <w:instrText xml:space="preserve"> FORMCHECKBOX </w:instrText>
            </w:r>
            <w:r w:rsidR="004C3D2B">
              <w:rPr>
                <w:color w:val="2B579A"/>
                <w:shd w:val="clear" w:color="auto" w:fill="E6E6E6"/>
              </w:rPr>
            </w:r>
            <w:r w:rsidR="004C3D2B">
              <w:rPr>
                <w:color w:val="2B579A"/>
                <w:shd w:val="clear" w:color="auto" w:fill="E6E6E6"/>
              </w:rPr>
              <w:fldChar w:fldCharType="separate"/>
            </w:r>
            <w:r w:rsidRPr="00CF68B0">
              <w:rPr>
                <w:color w:val="2B579A"/>
                <w:shd w:val="clear" w:color="auto" w:fill="E6E6E6"/>
              </w:rPr>
              <w:fldChar w:fldCharType="end"/>
            </w:r>
            <w:bookmarkEnd w:id="2"/>
          </w:p>
        </w:tc>
        <w:tc>
          <w:tcPr>
            <w:tcW w:w="10260" w:type="dxa"/>
            <w:gridSpan w:val="22"/>
            <w:tcBorders>
              <w:top w:val="single" w:sz="4" w:space="0" w:color="auto"/>
              <w:left w:val="nil"/>
              <w:bottom w:val="single" w:sz="4" w:space="0" w:color="auto"/>
              <w:right w:val="nil"/>
            </w:tcBorders>
          </w:tcPr>
          <w:p w14:paraId="6D944A3A" w14:textId="76CDF2DC" w:rsidR="007E2B20" w:rsidRPr="00CF68B0" w:rsidRDefault="001D4F27" w:rsidP="00C87075">
            <w:pPr>
              <w:keepLines/>
              <w:spacing w:before="20"/>
            </w:pPr>
            <w:r w:rsidRPr="00CF68B0">
              <w:t>This is the initial subsidized guardianship agreement. The guardian(s) agree that they intend to enter a guardianship for the child named above and have signed this document for the purposes of receiving subsidized guardianship payments and services for the child under Titles XIX and XX of the Social Security Act</w:t>
            </w:r>
            <w:r w:rsidR="00745F78">
              <w:t xml:space="preserve"> from the </w:t>
            </w:r>
            <w:r w:rsidR="00C0734F">
              <w:t>date indicated on the guardianship order</w:t>
            </w:r>
            <w:r w:rsidR="00745F78">
              <w:t>.</w:t>
            </w:r>
          </w:p>
        </w:tc>
      </w:tr>
      <w:tr w:rsidR="007E2B20" w:rsidRPr="00CF68B0" w14:paraId="607C4401" w14:textId="77777777" w:rsidTr="77C9E57D">
        <w:trPr>
          <w:trHeight w:val="1008"/>
        </w:trPr>
        <w:tc>
          <w:tcPr>
            <w:tcW w:w="540" w:type="dxa"/>
            <w:tcBorders>
              <w:top w:val="single" w:sz="4" w:space="0" w:color="auto"/>
              <w:left w:val="nil"/>
              <w:bottom w:val="single" w:sz="4" w:space="0" w:color="auto"/>
              <w:right w:val="nil"/>
            </w:tcBorders>
          </w:tcPr>
          <w:p w14:paraId="707FF861" w14:textId="77777777" w:rsidR="007E2B20" w:rsidRPr="00CF68B0" w:rsidRDefault="001D4F27" w:rsidP="009F0062">
            <w:pPr>
              <w:spacing w:before="20"/>
            </w:pPr>
            <w:r w:rsidRPr="00CF68B0">
              <w:rPr>
                <w:color w:val="2B579A"/>
                <w:shd w:val="clear" w:color="auto" w:fill="E6E6E6"/>
              </w:rPr>
              <w:fldChar w:fldCharType="begin">
                <w:ffData>
                  <w:name w:val=""/>
                  <w:enabled/>
                  <w:calcOnExit w:val="0"/>
                  <w:checkBox>
                    <w:size w:val="20"/>
                    <w:default w:val="0"/>
                  </w:checkBox>
                </w:ffData>
              </w:fldChar>
            </w:r>
            <w:r w:rsidRPr="00CF68B0">
              <w:instrText xml:space="preserve"> FORMCHECKBOX </w:instrText>
            </w:r>
            <w:r w:rsidR="004C3D2B">
              <w:rPr>
                <w:color w:val="2B579A"/>
                <w:shd w:val="clear" w:color="auto" w:fill="E6E6E6"/>
              </w:rPr>
            </w:r>
            <w:r w:rsidR="004C3D2B">
              <w:rPr>
                <w:color w:val="2B579A"/>
                <w:shd w:val="clear" w:color="auto" w:fill="E6E6E6"/>
              </w:rPr>
              <w:fldChar w:fldCharType="separate"/>
            </w:r>
            <w:r w:rsidRPr="00CF68B0">
              <w:rPr>
                <w:color w:val="2B579A"/>
                <w:shd w:val="clear" w:color="auto" w:fill="E6E6E6"/>
              </w:rPr>
              <w:fldChar w:fldCharType="end"/>
            </w:r>
          </w:p>
        </w:tc>
        <w:tc>
          <w:tcPr>
            <w:tcW w:w="10260" w:type="dxa"/>
            <w:gridSpan w:val="22"/>
            <w:tcBorders>
              <w:top w:val="single" w:sz="4" w:space="0" w:color="auto"/>
              <w:left w:val="nil"/>
              <w:bottom w:val="single" w:sz="4" w:space="0" w:color="auto"/>
              <w:right w:val="nil"/>
            </w:tcBorders>
          </w:tcPr>
          <w:p w14:paraId="78689DD7" w14:textId="2BBE7C4E" w:rsidR="007E2B20" w:rsidRPr="00CF68B0" w:rsidRDefault="001D4F27" w:rsidP="00C87075">
            <w:pPr>
              <w:keepLines/>
              <w:spacing w:before="20"/>
            </w:pPr>
            <w:r w:rsidRPr="00CF68B0">
              <w:t xml:space="preserve">This is the initial subsidized guardianship agreement. The </w:t>
            </w:r>
            <w:r w:rsidR="00835751">
              <w:t xml:space="preserve">court has entered the final guardianship order for this child. </w:t>
            </w:r>
            <w:r w:rsidRPr="00CF68B0">
              <w:t xml:space="preserve">The Department of Hearings and Appeals </w:t>
            </w:r>
            <w:r w:rsidR="00D35303">
              <w:t xml:space="preserve">(DHA) </w:t>
            </w:r>
            <w:r w:rsidRPr="00CF68B0">
              <w:t xml:space="preserve">has ordered the agency to provide subsidized guardianship payments and services for the child under Titles XIX and XX of the Social Security Act from the date indicated on the </w:t>
            </w:r>
            <w:r w:rsidR="00D35303">
              <w:t xml:space="preserve">DHA </w:t>
            </w:r>
            <w:r w:rsidR="00E46131">
              <w:t>o</w:t>
            </w:r>
            <w:r w:rsidRPr="00CF68B0">
              <w:t xml:space="preserve">rder. A copy of the </w:t>
            </w:r>
            <w:r w:rsidR="00D35303">
              <w:t xml:space="preserve">DHA </w:t>
            </w:r>
            <w:r w:rsidR="00E46131">
              <w:t>o</w:t>
            </w:r>
            <w:r w:rsidRPr="00CF68B0">
              <w:t>rder is attached to this agreement.</w:t>
            </w:r>
          </w:p>
        </w:tc>
      </w:tr>
      <w:tr w:rsidR="007E2B20" w:rsidRPr="00CF68B0" w14:paraId="0661E16E" w14:textId="77777777" w:rsidTr="77C9E57D">
        <w:trPr>
          <w:trHeight w:val="1008"/>
        </w:trPr>
        <w:tc>
          <w:tcPr>
            <w:tcW w:w="540" w:type="dxa"/>
            <w:tcBorders>
              <w:top w:val="single" w:sz="4" w:space="0" w:color="auto"/>
              <w:left w:val="nil"/>
              <w:bottom w:val="single" w:sz="4" w:space="0" w:color="auto"/>
              <w:right w:val="nil"/>
            </w:tcBorders>
          </w:tcPr>
          <w:p w14:paraId="0F5702AF" w14:textId="77777777" w:rsidR="007E2B20" w:rsidRPr="00CF68B0" w:rsidRDefault="001D4F27" w:rsidP="009F0062">
            <w:pPr>
              <w:spacing w:before="20"/>
            </w:pPr>
            <w:r w:rsidRPr="00CF68B0">
              <w:rPr>
                <w:color w:val="2B579A"/>
                <w:shd w:val="clear" w:color="auto" w:fill="E6E6E6"/>
              </w:rPr>
              <w:fldChar w:fldCharType="begin">
                <w:ffData>
                  <w:name w:val=""/>
                  <w:enabled/>
                  <w:calcOnExit w:val="0"/>
                  <w:checkBox>
                    <w:size w:val="20"/>
                    <w:default w:val="0"/>
                  </w:checkBox>
                </w:ffData>
              </w:fldChar>
            </w:r>
            <w:r w:rsidRPr="00CF68B0">
              <w:instrText xml:space="preserve"> FORMCHECKBOX </w:instrText>
            </w:r>
            <w:r w:rsidR="004C3D2B">
              <w:rPr>
                <w:color w:val="2B579A"/>
                <w:shd w:val="clear" w:color="auto" w:fill="E6E6E6"/>
              </w:rPr>
            </w:r>
            <w:r w:rsidR="004C3D2B">
              <w:rPr>
                <w:color w:val="2B579A"/>
                <w:shd w:val="clear" w:color="auto" w:fill="E6E6E6"/>
              </w:rPr>
              <w:fldChar w:fldCharType="separate"/>
            </w:r>
            <w:r w:rsidRPr="00CF68B0">
              <w:rPr>
                <w:color w:val="2B579A"/>
                <w:shd w:val="clear" w:color="auto" w:fill="E6E6E6"/>
              </w:rPr>
              <w:fldChar w:fldCharType="end"/>
            </w:r>
          </w:p>
        </w:tc>
        <w:tc>
          <w:tcPr>
            <w:tcW w:w="10260" w:type="dxa"/>
            <w:gridSpan w:val="22"/>
            <w:tcBorders>
              <w:top w:val="single" w:sz="4" w:space="0" w:color="auto"/>
              <w:left w:val="nil"/>
              <w:bottom w:val="single" w:sz="4" w:space="0" w:color="auto"/>
              <w:right w:val="nil"/>
            </w:tcBorders>
          </w:tcPr>
          <w:p w14:paraId="180EAF25" w14:textId="3F9AA711" w:rsidR="007E2B20" w:rsidRPr="00CF68B0" w:rsidRDefault="001D4F27" w:rsidP="00C87075">
            <w:pPr>
              <w:keepLines/>
              <w:spacing w:before="20"/>
            </w:pPr>
            <w:r w:rsidRPr="00CF68B0">
              <w:t xml:space="preserve">This replaces the initial subsidized guardianship agreement. The establishment of the guardianship for the child named above has already occurred. The Division of Hearings and Appeals </w:t>
            </w:r>
            <w:r w:rsidR="00D35303">
              <w:t xml:space="preserve">(DHA) </w:t>
            </w:r>
            <w:r w:rsidRPr="00CF68B0">
              <w:t>has ordered the agency to provide a subsidized guardianship payment other than the amount indicated on the original Subsidized Guardianship Agreement from the date indicated on the</w:t>
            </w:r>
            <w:r w:rsidR="00D35303">
              <w:t xml:space="preserve"> DHA</w:t>
            </w:r>
            <w:r w:rsidR="00401E66">
              <w:t xml:space="preserve"> </w:t>
            </w:r>
            <w:r w:rsidR="00E46131">
              <w:t>o</w:t>
            </w:r>
            <w:r w:rsidRPr="00CF68B0">
              <w:t xml:space="preserve">rder. A copy of the </w:t>
            </w:r>
            <w:r w:rsidR="00D35303">
              <w:t xml:space="preserve">DHA </w:t>
            </w:r>
            <w:r w:rsidR="00E46131">
              <w:t>o</w:t>
            </w:r>
            <w:r w:rsidRPr="00CF68B0">
              <w:t>rder is attached to this agreement.</w:t>
            </w:r>
          </w:p>
        </w:tc>
      </w:tr>
      <w:tr w:rsidR="007E2B20" w:rsidRPr="00CF68B0" w14:paraId="70E17CC0" w14:textId="77777777" w:rsidTr="77C9E57D">
        <w:trPr>
          <w:trHeight w:val="432"/>
        </w:trPr>
        <w:tc>
          <w:tcPr>
            <w:tcW w:w="10800" w:type="dxa"/>
            <w:gridSpan w:val="23"/>
            <w:tcBorders>
              <w:top w:val="single" w:sz="4" w:space="0" w:color="auto"/>
              <w:left w:val="nil"/>
              <w:bottom w:val="single" w:sz="4" w:space="0" w:color="auto"/>
              <w:right w:val="nil"/>
            </w:tcBorders>
            <w:vAlign w:val="center"/>
          </w:tcPr>
          <w:p w14:paraId="7411FB45" w14:textId="77777777" w:rsidR="007E2B20" w:rsidRPr="00CF68B0" w:rsidRDefault="001D4F27" w:rsidP="00E51D38">
            <w:pPr>
              <w:spacing w:before="60" w:after="60"/>
              <w:jc w:val="center"/>
              <w:rPr>
                <w:b/>
              </w:rPr>
            </w:pPr>
            <w:r w:rsidRPr="00CF68B0">
              <w:rPr>
                <w:b/>
              </w:rPr>
              <w:t>PROVISIONS OF AGREEMENT</w:t>
            </w:r>
          </w:p>
        </w:tc>
      </w:tr>
      <w:tr w:rsidR="007E2B20" w:rsidRPr="00CF68B0" w14:paraId="7F80D910" w14:textId="77777777" w:rsidTr="00E82711">
        <w:tc>
          <w:tcPr>
            <w:tcW w:w="540" w:type="dxa"/>
            <w:tcBorders>
              <w:top w:val="single" w:sz="4" w:space="0" w:color="auto"/>
              <w:left w:val="nil"/>
              <w:bottom w:val="single" w:sz="4" w:space="0" w:color="auto"/>
              <w:right w:val="nil"/>
            </w:tcBorders>
          </w:tcPr>
          <w:p w14:paraId="157BC72A" w14:textId="77777777" w:rsidR="007E2B20" w:rsidRPr="00CF68B0" w:rsidRDefault="001D4F27">
            <w:pPr>
              <w:rPr>
                <w:b/>
              </w:rPr>
            </w:pPr>
            <w:r w:rsidRPr="00CF68B0">
              <w:rPr>
                <w:b/>
              </w:rPr>
              <w:t>I.</w:t>
            </w:r>
          </w:p>
        </w:tc>
        <w:tc>
          <w:tcPr>
            <w:tcW w:w="10260" w:type="dxa"/>
            <w:gridSpan w:val="22"/>
            <w:tcBorders>
              <w:top w:val="single" w:sz="4" w:space="0" w:color="auto"/>
              <w:left w:val="nil"/>
              <w:bottom w:val="single" w:sz="4" w:space="0" w:color="auto"/>
              <w:right w:val="nil"/>
            </w:tcBorders>
          </w:tcPr>
          <w:p w14:paraId="48946203" w14:textId="77777777" w:rsidR="007E2B20" w:rsidRPr="00CF68B0" w:rsidRDefault="001D4F27">
            <w:pPr>
              <w:rPr>
                <w:b/>
              </w:rPr>
            </w:pPr>
            <w:r w:rsidRPr="00CF68B0">
              <w:rPr>
                <w:b/>
              </w:rPr>
              <w:t>Assistance</w:t>
            </w:r>
          </w:p>
        </w:tc>
      </w:tr>
      <w:tr w:rsidR="007E2B20" w:rsidRPr="00CF68B0" w14:paraId="5BA57FA9" w14:textId="77777777" w:rsidTr="00E82711">
        <w:trPr>
          <w:trHeight w:val="288"/>
        </w:trPr>
        <w:tc>
          <w:tcPr>
            <w:tcW w:w="540" w:type="dxa"/>
            <w:tcBorders>
              <w:top w:val="single" w:sz="4" w:space="0" w:color="auto"/>
              <w:left w:val="nil"/>
              <w:bottom w:val="nil"/>
              <w:right w:val="nil"/>
            </w:tcBorders>
            <w:vAlign w:val="center"/>
          </w:tcPr>
          <w:p w14:paraId="26727DDB" w14:textId="77777777" w:rsidR="007E2B20" w:rsidRPr="00CF68B0" w:rsidRDefault="007E2B20" w:rsidP="00872C1C"/>
        </w:tc>
        <w:tc>
          <w:tcPr>
            <w:tcW w:w="450" w:type="dxa"/>
            <w:tcBorders>
              <w:top w:val="single" w:sz="4" w:space="0" w:color="auto"/>
              <w:left w:val="nil"/>
              <w:bottom w:val="single" w:sz="4" w:space="0" w:color="auto"/>
              <w:right w:val="nil"/>
            </w:tcBorders>
            <w:vAlign w:val="center"/>
          </w:tcPr>
          <w:p w14:paraId="1152F049" w14:textId="77777777" w:rsidR="007E2B20" w:rsidRPr="00CF68B0" w:rsidRDefault="001D4F27" w:rsidP="00872C1C">
            <w:r w:rsidRPr="00CF68B0">
              <w:t>A.</w:t>
            </w:r>
          </w:p>
        </w:tc>
        <w:tc>
          <w:tcPr>
            <w:tcW w:w="9810" w:type="dxa"/>
            <w:gridSpan w:val="21"/>
            <w:tcBorders>
              <w:top w:val="single" w:sz="4" w:space="0" w:color="auto"/>
              <w:left w:val="nil"/>
              <w:bottom w:val="single" w:sz="4" w:space="0" w:color="auto"/>
              <w:right w:val="nil"/>
            </w:tcBorders>
            <w:vAlign w:val="center"/>
          </w:tcPr>
          <w:p w14:paraId="35D8DD10" w14:textId="77777777" w:rsidR="007E2B20" w:rsidRPr="00CF68B0" w:rsidRDefault="001D4F27" w:rsidP="00872C1C">
            <w:r w:rsidRPr="00CF68B0">
              <w:t>Monthly Subsidized Guardianship Payment</w:t>
            </w:r>
          </w:p>
        </w:tc>
      </w:tr>
      <w:tr w:rsidR="00064906" w:rsidRPr="00CF68B0" w14:paraId="4117F001" w14:textId="77777777" w:rsidTr="00570CBB">
        <w:trPr>
          <w:trHeight w:val="288"/>
        </w:trPr>
        <w:tc>
          <w:tcPr>
            <w:tcW w:w="540" w:type="dxa"/>
            <w:tcBorders>
              <w:top w:val="nil"/>
              <w:left w:val="nil"/>
              <w:bottom w:val="nil"/>
              <w:right w:val="nil"/>
            </w:tcBorders>
            <w:vAlign w:val="center"/>
          </w:tcPr>
          <w:p w14:paraId="0CCF28BB" w14:textId="77777777" w:rsidR="00064906" w:rsidRPr="00CF68B0" w:rsidRDefault="00064906" w:rsidP="00872C1C"/>
        </w:tc>
        <w:tc>
          <w:tcPr>
            <w:tcW w:w="450" w:type="dxa"/>
            <w:tcBorders>
              <w:top w:val="single" w:sz="4" w:space="0" w:color="auto"/>
              <w:left w:val="nil"/>
              <w:bottom w:val="nil"/>
              <w:right w:val="nil"/>
            </w:tcBorders>
            <w:vAlign w:val="center"/>
          </w:tcPr>
          <w:p w14:paraId="025A4E3A" w14:textId="77777777" w:rsidR="00064906" w:rsidRPr="00CF68B0" w:rsidRDefault="00064906" w:rsidP="00872C1C"/>
        </w:tc>
        <w:tc>
          <w:tcPr>
            <w:tcW w:w="6750" w:type="dxa"/>
            <w:gridSpan w:val="12"/>
            <w:tcBorders>
              <w:top w:val="single" w:sz="4" w:space="0" w:color="auto"/>
              <w:left w:val="nil"/>
              <w:bottom w:val="nil"/>
              <w:right w:val="nil"/>
            </w:tcBorders>
          </w:tcPr>
          <w:p w14:paraId="4D0CEEF0" w14:textId="77777777" w:rsidR="00064906" w:rsidRDefault="00064906" w:rsidP="001D6093">
            <w:r w:rsidRPr="00CF68B0">
              <w:t xml:space="preserve">The amount of the monthly subsidized guardianship payment shall </w:t>
            </w:r>
            <w:proofErr w:type="gramStart"/>
            <w:r w:rsidRPr="00CF68B0">
              <w:t>total</w:t>
            </w:r>
            <w:proofErr w:type="gramEnd"/>
          </w:p>
          <w:p w14:paraId="5D77C034" w14:textId="177FFA21" w:rsidR="00064906" w:rsidRPr="00F07701" w:rsidRDefault="00064906" w:rsidP="00F07701"/>
        </w:tc>
        <w:tc>
          <w:tcPr>
            <w:tcW w:w="3060" w:type="dxa"/>
            <w:gridSpan w:val="9"/>
            <w:tcBorders>
              <w:top w:val="single" w:sz="4" w:space="0" w:color="auto"/>
              <w:left w:val="nil"/>
              <w:bottom w:val="nil"/>
              <w:right w:val="nil"/>
            </w:tcBorders>
          </w:tcPr>
          <w:p w14:paraId="0DC7B282" w14:textId="6E048BC5" w:rsidR="00064906" w:rsidRPr="00CF68B0" w:rsidRDefault="00064906" w:rsidP="00064906">
            <w:pPr>
              <w:tabs>
                <w:tab w:val="left" w:pos="1365"/>
              </w:tabs>
            </w:pPr>
            <w:r w:rsidRPr="00CF68B0">
              <w:t xml:space="preserve">$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Text6"/>
                  <w:enabled/>
                  <w:calcOnExit w:val="0"/>
                  <w:textInput>
                    <w:maxLength w:val="8"/>
                  </w:textInput>
                </w:ffData>
              </w:fldChar>
            </w:r>
            <w:bookmarkStart w:id="3" w:name="Text6"/>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bookmarkEnd w:id="3"/>
            <w:r>
              <w:rPr>
                <w:rFonts w:ascii="Garamond" w:hAnsi="Garamond"/>
                <w:color w:val="2B579A"/>
                <w:sz w:val="22"/>
                <w:szCs w:val="22"/>
                <w:shd w:val="clear" w:color="auto" w:fill="E6E6E6"/>
              </w:rPr>
              <w:t xml:space="preserve"> </w:t>
            </w:r>
            <w:r w:rsidRPr="00CF68B0">
              <w:t>per month</w:t>
            </w:r>
          </w:p>
        </w:tc>
      </w:tr>
      <w:tr w:rsidR="007E2B20" w:rsidRPr="00CF68B0" w14:paraId="385118D4" w14:textId="77777777" w:rsidTr="00570CBB">
        <w:trPr>
          <w:trHeight w:val="80"/>
        </w:trPr>
        <w:tc>
          <w:tcPr>
            <w:tcW w:w="540" w:type="dxa"/>
            <w:tcBorders>
              <w:top w:val="nil"/>
              <w:left w:val="nil"/>
              <w:bottom w:val="nil"/>
              <w:right w:val="nil"/>
            </w:tcBorders>
            <w:vAlign w:val="center"/>
          </w:tcPr>
          <w:p w14:paraId="16270B8D" w14:textId="77777777" w:rsidR="007E2B20" w:rsidRPr="00CF68B0" w:rsidRDefault="007E2B20" w:rsidP="00872C1C"/>
        </w:tc>
        <w:tc>
          <w:tcPr>
            <w:tcW w:w="450" w:type="dxa"/>
            <w:tcBorders>
              <w:top w:val="nil"/>
              <w:left w:val="nil"/>
              <w:bottom w:val="single" w:sz="4" w:space="0" w:color="auto"/>
              <w:right w:val="nil"/>
            </w:tcBorders>
            <w:vAlign w:val="center"/>
          </w:tcPr>
          <w:p w14:paraId="72F2E1DB" w14:textId="77777777" w:rsidR="007E2B20" w:rsidRPr="00CF68B0" w:rsidRDefault="007E2B20" w:rsidP="00872C1C"/>
        </w:tc>
        <w:tc>
          <w:tcPr>
            <w:tcW w:w="9810" w:type="dxa"/>
            <w:gridSpan w:val="21"/>
            <w:tcBorders>
              <w:top w:val="nil"/>
              <w:left w:val="nil"/>
              <w:bottom w:val="single" w:sz="4" w:space="0" w:color="auto"/>
              <w:right w:val="nil"/>
            </w:tcBorders>
          </w:tcPr>
          <w:p w14:paraId="0888A617" w14:textId="7320EA72" w:rsidR="00A716AC" w:rsidRDefault="001D4F27" w:rsidP="00C87075">
            <w:pPr>
              <w:keepLines/>
              <w:spacing w:after="120"/>
            </w:pPr>
            <w:r w:rsidRPr="00CF68B0">
              <w:t xml:space="preserve">The amount of this monthly subsidized guardianship payment is based on the needs of the child and the circumstances of the guardian(s) and has been determined by mutual agreement between the guardian(s) and </w:t>
            </w:r>
            <w:r w:rsidR="005B283E">
              <w:t>agency</w:t>
            </w:r>
            <w:r w:rsidRPr="00CF68B0">
              <w:t xml:space="preserve">. The subsidized guardianship payment </w:t>
            </w:r>
            <w:r w:rsidR="00401E66">
              <w:t xml:space="preserve">amount </w:t>
            </w:r>
            <w:r w:rsidRPr="00CF68B0">
              <w:t>shall not exceed the foster care payment received by the guardian(s) for the month immediately preceding the month in which the guardianship order was granted</w:t>
            </w:r>
            <w:r w:rsidR="00050FC5">
              <w:t>.</w:t>
            </w:r>
          </w:p>
          <w:p w14:paraId="36F9C4BC" w14:textId="1FB36A04" w:rsidR="00A716AC" w:rsidRDefault="001D4F27" w:rsidP="00C87075">
            <w:pPr>
              <w:keepLines/>
              <w:spacing w:after="120"/>
            </w:pPr>
            <w:r w:rsidRPr="00CF68B0">
              <w:t xml:space="preserve">Adjustments </w:t>
            </w:r>
            <w:r w:rsidR="008B380B">
              <w:t>to</w:t>
            </w:r>
            <w:r w:rsidRPr="00CF68B0">
              <w:t xml:space="preserve"> the monthly subsidized guardianship payment may be made</w:t>
            </w:r>
            <w:r w:rsidR="008B380B">
              <w:t xml:space="preserve"> </w:t>
            </w:r>
            <w:r w:rsidR="00050FC5">
              <w:t>if there has been a substantial change in circumst</w:t>
            </w:r>
            <w:r w:rsidR="00A51104">
              <w:t>ances</w:t>
            </w:r>
            <w:r w:rsidR="008B380B">
              <w:t xml:space="preserve"> regarding the child in one or more areas of identified needs</w:t>
            </w:r>
            <w:r w:rsidR="00A51104">
              <w:t xml:space="preserve"> and</w:t>
            </w:r>
            <w:r w:rsidRPr="00CF68B0">
              <w:t xml:space="preserve"> </w:t>
            </w:r>
            <w:r w:rsidR="00050FC5">
              <w:t>the guardian(s)</w:t>
            </w:r>
            <w:r w:rsidR="008B380B">
              <w:t xml:space="preserve"> requests</w:t>
            </w:r>
            <w:r w:rsidR="00050FC5">
              <w:t xml:space="preserve"> </w:t>
            </w:r>
            <w:r w:rsidR="00A51104">
              <w:t xml:space="preserve">the agreement be amended. </w:t>
            </w:r>
            <w:r w:rsidRPr="00CF68B0">
              <w:t xml:space="preserve">Documentation of changes in the child’s needs </w:t>
            </w:r>
            <w:r w:rsidR="00BE7F53">
              <w:t xml:space="preserve">is </w:t>
            </w:r>
            <w:r w:rsidRPr="00CF68B0">
              <w:t>required</w:t>
            </w:r>
            <w:r w:rsidR="00C451C0">
              <w:t xml:space="preserve"> for the agency to determine if the child has an increase in needs in one or more categories of the </w:t>
            </w:r>
            <w:r w:rsidR="00C451C0" w:rsidRPr="006F7BE8">
              <w:t xml:space="preserve">supplemental </w:t>
            </w:r>
            <w:r w:rsidR="00CB7871" w:rsidRPr="006F7BE8">
              <w:t>portion</w:t>
            </w:r>
            <w:r w:rsidR="00CB7871">
              <w:t xml:space="preserve"> of the subsidized guardianship payment</w:t>
            </w:r>
            <w:r w:rsidRPr="00CF68B0">
              <w:t>.</w:t>
            </w:r>
            <w:r w:rsidR="00401E66">
              <w:t xml:space="preserve"> To request an amendment to this agreement, contact the agency listed below.</w:t>
            </w:r>
          </w:p>
          <w:p w14:paraId="6ACF9341" w14:textId="7764A563" w:rsidR="00CC792D" w:rsidRPr="00CC792D" w:rsidRDefault="001D4F27" w:rsidP="00C87075">
            <w:pPr>
              <w:keepLines/>
              <w:spacing w:before="20"/>
            </w:pPr>
            <w:r w:rsidRPr="00CF68B0">
              <w:lastRenderedPageBreak/>
              <w:t xml:space="preserve">If the agency </w:t>
            </w:r>
            <w:r w:rsidR="00401E66">
              <w:t xml:space="preserve">determines </w:t>
            </w:r>
            <w:r w:rsidRPr="00CF68B0">
              <w:t xml:space="preserve">that an overpayment has been made to the guardians(s), the </w:t>
            </w:r>
            <w:r w:rsidR="00401E66">
              <w:t xml:space="preserve">guardian(s) agree that the </w:t>
            </w:r>
            <w:r w:rsidRPr="00CF68B0">
              <w:t xml:space="preserve">agency </w:t>
            </w:r>
            <w:r w:rsidR="00401E66">
              <w:t>has the</w:t>
            </w:r>
            <w:r w:rsidRPr="00CF68B0">
              <w:t xml:space="preserve"> authority to collect the overpayment</w:t>
            </w:r>
            <w:r w:rsidR="00401E66">
              <w:t>.</w:t>
            </w:r>
            <w:r w:rsidRPr="00CF68B0">
              <w:t xml:space="preserve"> </w:t>
            </w:r>
            <w:r w:rsidR="00191568">
              <w:t xml:space="preserve">An overpayment to a guardian who continues to receive subsidized guardianship payments may be recovered by reducing the amount of the person’s monthly payment. </w:t>
            </w:r>
            <w:r w:rsidR="00401E66">
              <w:t>If the guardian(s) decline to return the overpayments voluntarily, the agency has the authority to pursue any legal remedies to collect overpayments.</w:t>
            </w:r>
          </w:p>
        </w:tc>
      </w:tr>
      <w:tr w:rsidR="007E2B20" w:rsidRPr="00CF68B0" w14:paraId="7CD210E0" w14:textId="77777777" w:rsidTr="00570CBB">
        <w:trPr>
          <w:trHeight w:val="288"/>
        </w:trPr>
        <w:tc>
          <w:tcPr>
            <w:tcW w:w="540" w:type="dxa"/>
            <w:tcBorders>
              <w:top w:val="nil"/>
              <w:left w:val="nil"/>
              <w:bottom w:val="nil"/>
              <w:right w:val="nil"/>
            </w:tcBorders>
          </w:tcPr>
          <w:p w14:paraId="75498CD4" w14:textId="77777777" w:rsidR="007E2B20" w:rsidRPr="00CF68B0" w:rsidRDefault="007E2B20" w:rsidP="009F0062">
            <w:pPr>
              <w:keepNext/>
            </w:pPr>
          </w:p>
        </w:tc>
        <w:tc>
          <w:tcPr>
            <w:tcW w:w="450" w:type="dxa"/>
            <w:tcBorders>
              <w:top w:val="single" w:sz="4" w:space="0" w:color="auto"/>
              <w:left w:val="nil"/>
              <w:bottom w:val="single" w:sz="4" w:space="0" w:color="auto"/>
              <w:right w:val="nil"/>
            </w:tcBorders>
          </w:tcPr>
          <w:p w14:paraId="21AC9ADA" w14:textId="77777777" w:rsidR="007E2B20" w:rsidRPr="00CF68B0" w:rsidRDefault="001D4F27" w:rsidP="009F0062">
            <w:r w:rsidRPr="00CF68B0">
              <w:t>B.</w:t>
            </w:r>
          </w:p>
        </w:tc>
        <w:tc>
          <w:tcPr>
            <w:tcW w:w="9810" w:type="dxa"/>
            <w:gridSpan w:val="21"/>
            <w:tcBorders>
              <w:top w:val="single" w:sz="4" w:space="0" w:color="auto"/>
              <w:left w:val="nil"/>
              <w:bottom w:val="single" w:sz="4" w:space="0" w:color="auto"/>
              <w:right w:val="nil"/>
            </w:tcBorders>
          </w:tcPr>
          <w:p w14:paraId="75BD5E28" w14:textId="73B71003" w:rsidR="009F4F06" w:rsidRPr="009F4F06" w:rsidRDefault="001D4F27" w:rsidP="009F0062">
            <w:r w:rsidRPr="00CF68B0">
              <w:t xml:space="preserve">Medical </w:t>
            </w:r>
            <w:r w:rsidR="008560CF">
              <w:t>Assistance</w:t>
            </w:r>
          </w:p>
        </w:tc>
      </w:tr>
      <w:tr w:rsidR="001D6093" w:rsidRPr="00CF68B0" w14:paraId="47818A60" w14:textId="77777777" w:rsidTr="00E82711">
        <w:trPr>
          <w:trHeight w:val="1223"/>
        </w:trPr>
        <w:tc>
          <w:tcPr>
            <w:tcW w:w="540" w:type="dxa"/>
            <w:tcBorders>
              <w:top w:val="nil"/>
              <w:left w:val="nil"/>
              <w:bottom w:val="nil"/>
              <w:right w:val="nil"/>
            </w:tcBorders>
          </w:tcPr>
          <w:p w14:paraId="115CC3DD" w14:textId="77777777" w:rsidR="001D6093" w:rsidRPr="00CF68B0" w:rsidRDefault="001D6093" w:rsidP="009F0062"/>
        </w:tc>
        <w:tc>
          <w:tcPr>
            <w:tcW w:w="450" w:type="dxa"/>
            <w:tcBorders>
              <w:top w:val="single" w:sz="4" w:space="0" w:color="auto"/>
              <w:left w:val="nil"/>
              <w:bottom w:val="nil"/>
              <w:right w:val="nil"/>
            </w:tcBorders>
          </w:tcPr>
          <w:p w14:paraId="2ED2B2BA" w14:textId="77777777" w:rsidR="001D6093" w:rsidRPr="00CF68B0" w:rsidRDefault="001D6093" w:rsidP="009F0062"/>
        </w:tc>
        <w:tc>
          <w:tcPr>
            <w:tcW w:w="9810" w:type="dxa"/>
            <w:gridSpan w:val="21"/>
            <w:tcBorders>
              <w:top w:val="nil"/>
              <w:left w:val="nil"/>
              <w:bottom w:val="single" w:sz="4" w:space="0" w:color="auto"/>
              <w:right w:val="nil"/>
            </w:tcBorders>
          </w:tcPr>
          <w:p w14:paraId="0D7152A7" w14:textId="2BAA6067" w:rsidR="001D6093" w:rsidRDefault="001D6093" w:rsidP="00C87075">
            <w:pPr>
              <w:keepLines/>
              <w:spacing w:after="120"/>
            </w:pPr>
            <w:r w:rsidRPr="00CF68B0">
              <w:t xml:space="preserve">Medical </w:t>
            </w:r>
            <w:r>
              <w:t>assistance</w:t>
            </w:r>
            <w:r w:rsidRPr="00CF68B0">
              <w:t xml:space="preserve"> provided under Title XIX of the Social Security Act (Medicaid) </w:t>
            </w:r>
            <w:r>
              <w:t>is</w:t>
            </w:r>
            <w:r w:rsidRPr="00CF68B0">
              <w:t xml:space="preserve"> available to the child in accordance with the procedures of the state in which the child resides. The benefits provided through Medicaid will vary from state to state and are subject to change based on federal and state legislation.</w:t>
            </w:r>
          </w:p>
          <w:p w14:paraId="22E50871" w14:textId="25207A47" w:rsidR="001D6093" w:rsidRPr="00CF68B0" w:rsidRDefault="001D6093" w:rsidP="00C87075">
            <w:pPr>
              <w:keepLines/>
              <w:spacing w:before="20"/>
            </w:pPr>
            <w:r>
              <w:t>Medical assistance may not be used as primary insurance coverage for care of a child that is covered by a guardian’s private health insurance. If the child is covered by the guardian(s)’ private health insurance, the private insurance is the child’s primary insurance and Title XIX Medicaid is considered the child’s secondary insurance.</w:t>
            </w:r>
          </w:p>
        </w:tc>
      </w:tr>
      <w:tr w:rsidR="001D6093" w:rsidRPr="00CF68B0" w14:paraId="22FA4776" w14:textId="77777777" w:rsidTr="00E82711">
        <w:trPr>
          <w:trHeight w:val="2672"/>
        </w:trPr>
        <w:tc>
          <w:tcPr>
            <w:tcW w:w="540" w:type="dxa"/>
            <w:tcBorders>
              <w:top w:val="nil"/>
              <w:left w:val="nil"/>
              <w:bottom w:val="nil"/>
              <w:right w:val="nil"/>
            </w:tcBorders>
          </w:tcPr>
          <w:p w14:paraId="0FF9D22D" w14:textId="77777777" w:rsidR="001D6093" w:rsidRPr="00CF68B0" w:rsidRDefault="001D6093" w:rsidP="009F0062"/>
        </w:tc>
        <w:tc>
          <w:tcPr>
            <w:tcW w:w="450" w:type="dxa"/>
            <w:tcBorders>
              <w:top w:val="nil"/>
              <w:left w:val="nil"/>
              <w:bottom w:val="single" w:sz="4" w:space="0" w:color="auto"/>
              <w:right w:val="nil"/>
            </w:tcBorders>
          </w:tcPr>
          <w:p w14:paraId="7E00BF1E" w14:textId="77777777" w:rsidR="001D6093" w:rsidRPr="00CF68B0" w:rsidRDefault="001D6093" w:rsidP="009F0062"/>
        </w:tc>
        <w:tc>
          <w:tcPr>
            <w:tcW w:w="9810" w:type="dxa"/>
            <w:gridSpan w:val="21"/>
            <w:tcBorders>
              <w:top w:val="single" w:sz="4" w:space="0" w:color="auto"/>
              <w:left w:val="nil"/>
              <w:bottom w:val="single" w:sz="4" w:space="0" w:color="auto"/>
              <w:right w:val="nil"/>
            </w:tcBorders>
          </w:tcPr>
          <w:p w14:paraId="02D3063D" w14:textId="77777777" w:rsidR="001D6093" w:rsidRDefault="001D6093" w:rsidP="00C87075">
            <w:pPr>
              <w:keepLines/>
              <w:spacing w:after="120"/>
            </w:pPr>
            <w:r w:rsidRPr="00D05D1F">
              <w:t xml:space="preserve">While the </w:t>
            </w:r>
            <w:r>
              <w:t>child and guardian</w:t>
            </w:r>
            <w:r w:rsidRPr="00D05D1F">
              <w:t xml:space="preserve">(s) are residents of Wisconsin, medical benefits are provided to the </w:t>
            </w:r>
            <w:r>
              <w:t>child</w:t>
            </w:r>
            <w:r w:rsidRPr="00D05D1F">
              <w:t xml:space="preserve"> through the Wisconsin Medicaid Program </w:t>
            </w:r>
            <w:r>
              <w:t xml:space="preserve">regardless of their Title IV-E eligibility status. </w:t>
            </w:r>
          </w:p>
          <w:p w14:paraId="1F5CF587" w14:textId="5D2CE775" w:rsidR="001D6093" w:rsidRDefault="001D6093" w:rsidP="00C87075">
            <w:pPr>
              <w:keepLines/>
              <w:spacing w:after="120"/>
            </w:pPr>
            <w:r w:rsidRPr="00D05D1F">
              <w:t xml:space="preserve">If the </w:t>
            </w:r>
            <w:r>
              <w:t>child and guardian(s)</w:t>
            </w:r>
            <w:r w:rsidRPr="00D05D1F">
              <w:t xml:space="preserve"> </w:t>
            </w:r>
            <w:r>
              <w:t>reside outside Wisconsin</w:t>
            </w:r>
            <w:r w:rsidRPr="00D05D1F">
              <w:t xml:space="preserve">, </w:t>
            </w:r>
            <w:r>
              <w:t>the child’s eligibility for Medicaid in the new state of residence will depend on the child’s Title IV-E Eligibility status. The child’s interests are protected through Wisconsin’s participation in the Interstate Compact on Adoption and Medical Assistance (ICAMA).</w:t>
            </w:r>
          </w:p>
          <w:p w14:paraId="0E639E95" w14:textId="36195B79" w:rsidR="001D6093" w:rsidRDefault="001D6093" w:rsidP="00C87075">
            <w:pPr>
              <w:keepLines/>
              <w:spacing w:after="120"/>
            </w:pPr>
            <w:r>
              <w:t>If the child and guardian(s) are considering moving to another state and that decision will be impacted by the child’s ability to receive Title XIX Medicaid in the new state of residence, the guardian(s) may contact the Wisconsin ICAMA program at (866) 666-5532, option 3, prior to moving to determine the child’s eligibility to receive Medicaid in the new state of residence.</w:t>
            </w:r>
          </w:p>
          <w:p w14:paraId="0C3F35D6" w14:textId="3FA927A1" w:rsidR="001D6093" w:rsidRDefault="001D6093" w:rsidP="00C87075">
            <w:pPr>
              <w:keepLines/>
              <w:spacing w:after="120"/>
            </w:pPr>
            <w:r>
              <w:t>The</w:t>
            </w:r>
            <w:r w:rsidRPr="00D05D1F">
              <w:t xml:space="preserve"> </w:t>
            </w:r>
            <w:r>
              <w:t>guardian(s) shall notify the Department of Children and Families’ ICAMA Administrator (866-666-5532, option 3) of their new address within 30 days of moving or prior to moving if possible. If the child is eligible to receive Medicaid in the new state of residence, the Wisconsin ICAMA Administrator will submit an ICAMA referral on the child’s behalf authorizing Medicaid eligibility in the new state of residence under Title XIX of the Social Security Act.</w:t>
            </w:r>
          </w:p>
          <w:p w14:paraId="0499FFE3" w14:textId="2E85C6EB" w:rsidR="001D6093" w:rsidRPr="00CF68B0" w:rsidRDefault="001D6093" w:rsidP="00C87075">
            <w:pPr>
              <w:keepLines/>
              <w:spacing w:before="20"/>
            </w:pPr>
            <w:r>
              <w:t>If the child is not eligible for medical assistance in the child’s new state of residence, the child may maintain coverage under Wisconsin’s Medicaid Program upon request, but this coverage may not be accepted by providers in the new resident state. The guardian(s) may also apply for Medicaid in the new residence state on their own.</w:t>
            </w:r>
          </w:p>
        </w:tc>
      </w:tr>
      <w:tr w:rsidR="007E2B20" w:rsidRPr="00CF68B0" w14:paraId="1C97A863" w14:textId="77777777" w:rsidTr="00E82711">
        <w:trPr>
          <w:trHeight w:val="288"/>
        </w:trPr>
        <w:tc>
          <w:tcPr>
            <w:tcW w:w="540" w:type="dxa"/>
            <w:tcBorders>
              <w:top w:val="nil"/>
              <w:left w:val="nil"/>
              <w:bottom w:val="nil"/>
              <w:right w:val="nil"/>
            </w:tcBorders>
          </w:tcPr>
          <w:p w14:paraId="769442D8" w14:textId="77777777" w:rsidR="007E2B20" w:rsidRPr="00CF68B0" w:rsidRDefault="007E2B20" w:rsidP="00C87075">
            <w:pPr>
              <w:keepNext/>
            </w:pPr>
          </w:p>
        </w:tc>
        <w:tc>
          <w:tcPr>
            <w:tcW w:w="450" w:type="dxa"/>
            <w:tcBorders>
              <w:top w:val="nil"/>
              <w:left w:val="nil"/>
              <w:bottom w:val="single" w:sz="4" w:space="0" w:color="auto"/>
              <w:right w:val="nil"/>
            </w:tcBorders>
          </w:tcPr>
          <w:p w14:paraId="30D55586" w14:textId="77777777" w:rsidR="007E2B20" w:rsidRPr="00CF68B0" w:rsidRDefault="001D4F27" w:rsidP="00C87075">
            <w:pPr>
              <w:keepNext/>
            </w:pPr>
            <w:r w:rsidRPr="00CF68B0">
              <w:t>C.</w:t>
            </w:r>
          </w:p>
        </w:tc>
        <w:tc>
          <w:tcPr>
            <w:tcW w:w="9810" w:type="dxa"/>
            <w:gridSpan w:val="21"/>
            <w:tcBorders>
              <w:top w:val="nil"/>
              <w:left w:val="nil"/>
              <w:bottom w:val="single" w:sz="4" w:space="0" w:color="auto"/>
              <w:right w:val="nil"/>
            </w:tcBorders>
          </w:tcPr>
          <w:p w14:paraId="033ED5AB" w14:textId="77777777" w:rsidR="007E2B20" w:rsidRPr="00CF68B0" w:rsidRDefault="001D4F27" w:rsidP="00C87075">
            <w:pPr>
              <w:keepNext/>
            </w:pPr>
            <w:r w:rsidRPr="00CF68B0">
              <w:t>Nonrecurring Guardianship Expenses</w:t>
            </w:r>
          </w:p>
        </w:tc>
      </w:tr>
      <w:tr w:rsidR="007E2B20" w:rsidRPr="00CF68B0" w14:paraId="46E2468D" w14:textId="77777777" w:rsidTr="00E82711">
        <w:trPr>
          <w:trHeight w:val="818"/>
        </w:trPr>
        <w:tc>
          <w:tcPr>
            <w:tcW w:w="540" w:type="dxa"/>
            <w:tcBorders>
              <w:top w:val="nil"/>
              <w:left w:val="nil"/>
              <w:bottom w:val="nil"/>
              <w:right w:val="nil"/>
            </w:tcBorders>
          </w:tcPr>
          <w:p w14:paraId="348BE35D" w14:textId="77777777" w:rsidR="007E2B20" w:rsidRPr="00CF68B0" w:rsidRDefault="007E2B20" w:rsidP="009F0062"/>
        </w:tc>
        <w:tc>
          <w:tcPr>
            <w:tcW w:w="450" w:type="dxa"/>
            <w:tcBorders>
              <w:top w:val="single" w:sz="4" w:space="0" w:color="auto"/>
              <w:left w:val="nil"/>
              <w:bottom w:val="single" w:sz="4" w:space="0" w:color="auto"/>
              <w:right w:val="nil"/>
            </w:tcBorders>
          </w:tcPr>
          <w:p w14:paraId="759E3190" w14:textId="77777777" w:rsidR="007E2B20" w:rsidRPr="00CF68B0" w:rsidRDefault="007E2B20" w:rsidP="009F0062"/>
        </w:tc>
        <w:tc>
          <w:tcPr>
            <w:tcW w:w="9810" w:type="dxa"/>
            <w:gridSpan w:val="21"/>
            <w:tcBorders>
              <w:top w:val="single" w:sz="4" w:space="0" w:color="auto"/>
              <w:left w:val="nil"/>
              <w:bottom w:val="single" w:sz="4" w:space="0" w:color="auto"/>
              <w:right w:val="nil"/>
            </w:tcBorders>
          </w:tcPr>
          <w:p w14:paraId="50E045CA" w14:textId="122D7DA6" w:rsidR="007E2B20" w:rsidRPr="00CF68B0" w:rsidRDefault="001D4F27" w:rsidP="00C87075">
            <w:pPr>
              <w:keepLines/>
              <w:spacing w:before="20"/>
            </w:pPr>
            <w:r>
              <w:t xml:space="preserve">The agency agrees to reimburse the guardians(s) for expenses that are reasonable and necessary for the guardianship to occur, subject to a maximum of $2,000. The expenses must: 1) directly relate to </w:t>
            </w:r>
            <w:r w:rsidR="603116B9">
              <w:t xml:space="preserve">obtaining </w:t>
            </w:r>
            <w:r>
              <w:t>guardianship</w:t>
            </w:r>
            <w:r w:rsidR="603116B9">
              <w:t xml:space="preserve"> of the child</w:t>
            </w:r>
            <w:r w:rsidR="6645B1C8">
              <w:t xml:space="preserve"> (e.g., court costs, attorney fees, etc.)</w:t>
            </w:r>
            <w:r>
              <w:t>; 2) not be in violation of state</w:t>
            </w:r>
            <w:r w:rsidR="3CF6D641">
              <w:t>, tribal,</w:t>
            </w:r>
            <w:r>
              <w:t xml:space="preserve"> or federal law; </w:t>
            </w:r>
            <w:r w:rsidR="585A1133">
              <w:t>and</w:t>
            </w:r>
            <w:r>
              <w:t xml:space="preserve"> 3) not have been reimbursed from </w:t>
            </w:r>
            <w:r w:rsidR="2F839BFC">
              <w:t>an</w:t>
            </w:r>
            <w:r>
              <w:t xml:space="preserve">other source. </w:t>
            </w:r>
            <w:r w:rsidR="2F839BFC">
              <w:t>The guardian(s) may request reimbursement only</w:t>
            </w:r>
            <w:r>
              <w:t xml:space="preserve"> after guardianship has been ordered</w:t>
            </w:r>
            <w:r w:rsidR="2F839BFC">
              <w:t xml:space="preserve"> and must make the request within two years of the guardianship </w:t>
            </w:r>
            <w:r w:rsidR="5D083BFF">
              <w:t>order</w:t>
            </w:r>
            <w:r>
              <w:t>.</w:t>
            </w:r>
          </w:p>
        </w:tc>
      </w:tr>
      <w:tr w:rsidR="007E2B20" w:rsidRPr="00CF68B0" w14:paraId="30F6CA4D" w14:textId="77777777" w:rsidTr="00E82711">
        <w:trPr>
          <w:trHeight w:val="288"/>
        </w:trPr>
        <w:tc>
          <w:tcPr>
            <w:tcW w:w="540" w:type="dxa"/>
            <w:tcBorders>
              <w:top w:val="nil"/>
              <w:left w:val="nil"/>
              <w:bottom w:val="nil"/>
              <w:right w:val="nil"/>
            </w:tcBorders>
          </w:tcPr>
          <w:p w14:paraId="0D3DA1A9" w14:textId="77777777" w:rsidR="007E2B20" w:rsidRPr="00CF68B0" w:rsidRDefault="007E2B20" w:rsidP="00C87075">
            <w:pPr>
              <w:keepNext/>
            </w:pPr>
          </w:p>
        </w:tc>
        <w:tc>
          <w:tcPr>
            <w:tcW w:w="450" w:type="dxa"/>
            <w:tcBorders>
              <w:top w:val="single" w:sz="4" w:space="0" w:color="auto"/>
              <w:left w:val="nil"/>
              <w:bottom w:val="single" w:sz="4" w:space="0" w:color="auto"/>
              <w:right w:val="nil"/>
            </w:tcBorders>
          </w:tcPr>
          <w:p w14:paraId="106F75F0" w14:textId="77777777" w:rsidR="007E2B20" w:rsidRPr="00CF68B0" w:rsidRDefault="001D4F27" w:rsidP="00C87075">
            <w:pPr>
              <w:keepNext/>
            </w:pPr>
            <w:r w:rsidRPr="00CF68B0">
              <w:t>D.</w:t>
            </w:r>
          </w:p>
        </w:tc>
        <w:tc>
          <w:tcPr>
            <w:tcW w:w="9810" w:type="dxa"/>
            <w:gridSpan w:val="21"/>
            <w:tcBorders>
              <w:top w:val="single" w:sz="4" w:space="0" w:color="auto"/>
              <w:left w:val="nil"/>
              <w:bottom w:val="single" w:sz="4" w:space="0" w:color="auto"/>
              <w:right w:val="nil"/>
            </w:tcBorders>
          </w:tcPr>
          <w:p w14:paraId="1F0C2BBE" w14:textId="4BFE2BF0" w:rsidR="007E2B20" w:rsidRPr="00CF68B0" w:rsidRDefault="00A716AC" w:rsidP="00C87075">
            <w:pPr>
              <w:keepNext/>
            </w:pPr>
            <w:r>
              <w:t xml:space="preserve">Additional </w:t>
            </w:r>
            <w:r w:rsidR="001D4F27" w:rsidRPr="00CF68B0">
              <w:t>Services</w:t>
            </w:r>
          </w:p>
        </w:tc>
      </w:tr>
      <w:tr w:rsidR="007E2B20" w:rsidRPr="00CF68B0" w14:paraId="178AEE64" w14:textId="77777777" w:rsidTr="00E82711">
        <w:trPr>
          <w:trHeight w:hRule="exact" w:val="1008"/>
        </w:trPr>
        <w:tc>
          <w:tcPr>
            <w:tcW w:w="540" w:type="dxa"/>
            <w:tcBorders>
              <w:top w:val="nil"/>
              <w:left w:val="nil"/>
              <w:bottom w:val="nil"/>
              <w:right w:val="nil"/>
            </w:tcBorders>
          </w:tcPr>
          <w:p w14:paraId="39E42C01" w14:textId="77777777" w:rsidR="007E2B20" w:rsidRPr="00CF68B0" w:rsidRDefault="007E2B20" w:rsidP="009F0062"/>
        </w:tc>
        <w:tc>
          <w:tcPr>
            <w:tcW w:w="450" w:type="dxa"/>
            <w:tcBorders>
              <w:top w:val="single" w:sz="4" w:space="0" w:color="auto"/>
              <w:left w:val="nil"/>
              <w:bottom w:val="nil"/>
              <w:right w:val="nil"/>
            </w:tcBorders>
          </w:tcPr>
          <w:p w14:paraId="0178E547" w14:textId="77777777" w:rsidR="007E2B20" w:rsidRPr="00CF68B0" w:rsidRDefault="007E2B20" w:rsidP="009F0062"/>
        </w:tc>
        <w:tc>
          <w:tcPr>
            <w:tcW w:w="9810" w:type="dxa"/>
            <w:gridSpan w:val="21"/>
            <w:tcBorders>
              <w:top w:val="single" w:sz="4" w:space="0" w:color="auto"/>
              <w:left w:val="nil"/>
              <w:bottom w:val="nil"/>
              <w:right w:val="nil"/>
            </w:tcBorders>
          </w:tcPr>
          <w:p w14:paraId="16009024" w14:textId="70E884DB" w:rsidR="007E2B20" w:rsidRPr="00CF68B0" w:rsidRDefault="001D4F27" w:rsidP="00C87075">
            <w:pPr>
              <w:keepLines/>
              <w:spacing w:before="20"/>
            </w:pPr>
            <w:r w:rsidRPr="00CF68B0">
              <w:t>Social services provided under Title XX of the Social Security Act will be available to the child in accordance with the procedures of the state in which the child resides</w:t>
            </w:r>
            <w:r w:rsidR="00F06DAF">
              <w:t xml:space="preserve"> including:</w:t>
            </w:r>
          </w:p>
          <w:p w14:paraId="4036F612" w14:textId="602FD6AF" w:rsidR="00A716AC" w:rsidRPr="00CF68B0" w:rsidRDefault="001D4F27" w:rsidP="009F0062">
            <w:pPr>
              <w:numPr>
                <w:ilvl w:val="0"/>
                <w:numId w:val="12"/>
              </w:numPr>
              <w:spacing w:after="120"/>
            </w:pPr>
            <w:r w:rsidRPr="00CF68B0">
              <w:t xml:space="preserve">Independent Living Services </w:t>
            </w:r>
            <w:r w:rsidR="00F06DAF">
              <w:t>(e.g.,</w:t>
            </w:r>
            <w:r w:rsidR="00D27D4E">
              <w:t xml:space="preserve"> education and training voucher funds</w:t>
            </w:r>
            <w:r w:rsidR="00F06DAF">
              <w:t>)</w:t>
            </w:r>
            <w:r w:rsidR="00D27D4E">
              <w:t xml:space="preserve"> </w:t>
            </w:r>
            <w:r w:rsidR="00F06DAF">
              <w:t xml:space="preserve">up to age 21 </w:t>
            </w:r>
            <w:r w:rsidRPr="00CF68B0">
              <w:t xml:space="preserve">if the child achieved </w:t>
            </w:r>
            <w:r w:rsidR="00FA74A0">
              <w:t xml:space="preserve">permanency through </w:t>
            </w:r>
            <w:r w:rsidRPr="00CF68B0">
              <w:t xml:space="preserve">guardianship </w:t>
            </w:r>
            <w:r w:rsidR="00FA74A0">
              <w:t xml:space="preserve">on or </w:t>
            </w:r>
            <w:r w:rsidRPr="00CF68B0">
              <w:t xml:space="preserve">after </w:t>
            </w:r>
            <w:r w:rsidR="00FA74A0">
              <w:t>their 16</w:t>
            </w:r>
            <w:r w:rsidR="00FA74A0" w:rsidRPr="00FA74A0">
              <w:rPr>
                <w:vertAlign w:val="superscript"/>
              </w:rPr>
              <w:t>th</w:t>
            </w:r>
            <w:r w:rsidR="00FA74A0">
              <w:t xml:space="preserve"> birthday</w:t>
            </w:r>
            <w:r w:rsidR="00F06DAF">
              <w:t>.</w:t>
            </w:r>
          </w:p>
        </w:tc>
      </w:tr>
      <w:tr w:rsidR="007E2B20" w:rsidRPr="00CF68B0" w14:paraId="75EDD93B" w14:textId="77777777" w:rsidTr="00E82711">
        <w:trPr>
          <w:trHeight w:val="1008"/>
        </w:trPr>
        <w:tc>
          <w:tcPr>
            <w:tcW w:w="540" w:type="dxa"/>
            <w:tcBorders>
              <w:top w:val="nil"/>
              <w:left w:val="nil"/>
              <w:bottom w:val="nil"/>
              <w:right w:val="nil"/>
            </w:tcBorders>
          </w:tcPr>
          <w:p w14:paraId="47E82607" w14:textId="77777777" w:rsidR="007E2B20" w:rsidRPr="00CF68B0" w:rsidRDefault="007E2B20" w:rsidP="009F0062"/>
        </w:tc>
        <w:tc>
          <w:tcPr>
            <w:tcW w:w="450" w:type="dxa"/>
            <w:tcBorders>
              <w:top w:val="nil"/>
              <w:left w:val="nil"/>
              <w:bottom w:val="single" w:sz="4" w:space="0" w:color="auto"/>
              <w:right w:val="nil"/>
            </w:tcBorders>
          </w:tcPr>
          <w:p w14:paraId="3007C11F" w14:textId="77777777" w:rsidR="007E2B20" w:rsidRPr="00CF68B0" w:rsidRDefault="007E2B20" w:rsidP="009F0062"/>
        </w:tc>
        <w:tc>
          <w:tcPr>
            <w:tcW w:w="9810" w:type="dxa"/>
            <w:gridSpan w:val="21"/>
            <w:tcBorders>
              <w:top w:val="nil"/>
              <w:left w:val="nil"/>
              <w:bottom w:val="single" w:sz="4" w:space="0" w:color="auto"/>
              <w:right w:val="nil"/>
            </w:tcBorders>
          </w:tcPr>
          <w:p w14:paraId="34888F4A" w14:textId="2AB120EC" w:rsidR="00137904" w:rsidRPr="00CF68B0" w:rsidRDefault="00A716AC" w:rsidP="00C87075">
            <w:pPr>
              <w:keepLines/>
              <w:spacing w:before="20"/>
            </w:pPr>
            <w:r>
              <w:t xml:space="preserve">The guardian may be eligible for adoption assistance under </w:t>
            </w:r>
            <w:r w:rsidR="00F06DAF">
              <w:t xml:space="preserve">Wis. Stat. </w:t>
            </w:r>
            <w:r>
              <w:t>s. 48.975 and 42 U</w:t>
            </w:r>
            <w:r w:rsidR="00F06DAF">
              <w:t>.</w:t>
            </w:r>
            <w:r>
              <w:t>S</w:t>
            </w:r>
            <w:r w:rsidR="00F06DAF">
              <w:t>.</w:t>
            </w:r>
            <w:r>
              <w:t>C</w:t>
            </w:r>
            <w:r w:rsidR="00F06DAF">
              <w:t>.</w:t>
            </w:r>
            <w:r>
              <w:t xml:space="preserve"> </w:t>
            </w:r>
            <w:r w:rsidR="00F06DAF">
              <w:t xml:space="preserve">s. </w:t>
            </w:r>
            <w:r>
              <w:t>673 for care of the child if the guardian later decides to adopt the child. In determining eligibly for adoption assistance, the placement of the child in the home of the guardian and any subsidized guardianship payments will be considered to have never been made.</w:t>
            </w:r>
          </w:p>
        </w:tc>
      </w:tr>
      <w:tr w:rsidR="007E2B20" w:rsidRPr="00CF68B0" w14:paraId="0661B3DC" w14:textId="77777777" w:rsidTr="00E82711">
        <w:trPr>
          <w:trHeight w:val="288"/>
        </w:trPr>
        <w:tc>
          <w:tcPr>
            <w:tcW w:w="540" w:type="dxa"/>
            <w:tcBorders>
              <w:top w:val="nil"/>
              <w:left w:val="nil"/>
              <w:bottom w:val="nil"/>
              <w:right w:val="nil"/>
            </w:tcBorders>
          </w:tcPr>
          <w:p w14:paraId="40B393FC" w14:textId="77777777" w:rsidR="007E2B20" w:rsidRPr="00CF68B0" w:rsidRDefault="007E2B20" w:rsidP="00FB5E84">
            <w:pPr>
              <w:keepNext/>
            </w:pPr>
          </w:p>
        </w:tc>
        <w:tc>
          <w:tcPr>
            <w:tcW w:w="450" w:type="dxa"/>
            <w:tcBorders>
              <w:top w:val="single" w:sz="4" w:space="0" w:color="auto"/>
              <w:left w:val="nil"/>
              <w:bottom w:val="single" w:sz="4" w:space="0" w:color="auto"/>
              <w:right w:val="nil"/>
            </w:tcBorders>
          </w:tcPr>
          <w:p w14:paraId="44410596" w14:textId="77777777" w:rsidR="007E2B20" w:rsidRPr="00CF68B0" w:rsidRDefault="001D4F27" w:rsidP="00FB5E84">
            <w:pPr>
              <w:keepNext/>
            </w:pPr>
            <w:r w:rsidRPr="00CF68B0">
              <w:t>E.</w:t>
            </w:r>
          </w:p>
        </w:tc>
        <w:tc>
          <w:tcPr>
            <w:tcW w:w="9810" w:type="dxa"/>
            <w:gridSpan w:val="21"/>
            <w:tcBorders>
              <w:top w:val="single" w:sz="4" w:space="0" w:color="auto"/>
              <w:left w:val="nil"/>
              <w:bottom w:val="single" w:sz="4" w:space="0" w:color="auto"/>
              <w:right w:val="nil"/>
            </w:tcBorders>
          </w:tcPr>
          <w:p w14:paraId="0D801992" w14:textId="77777777" w:rsidR="007E2B20" w:rsidRPr="00CF68B0" w:rsidRDefault="001D4F27" w:rsidP="009F0062">
            <w:r w:rsidRPr="00CF68B0">
              <w:t>Moving Out-Of-State</w:t>
            </w:r>
          </w:p>
        </w:tc>
      </w:tr>
      <w:tr w:rsidR="007E2B20" w:rsidRPr="00CF68B0" w14:paraId="37C90B05" w14:textId="77777777" w:rsidTr="00E82711">
        <w:trPr>
          <w:trHeight w:val="1872"/>
        </w:trPr>
        <w:tc>
          <w:tcPr>
            <w:tcW w:w="540" w:type="dxa"/>
            <w:tcBorders>
              <w:top w:val="nil"/>
              <w:left w:val="nil"/>
              <w:bottom w:val="single" w:sz="4" w:space="0" w:color="auto"/>
              <w:right w:val="nil"/>
            </w:tcBorders>
          </w:tcPr>
          <w:p w14:paraId="2F642F22" w14:textId="77777777" w:rsidR="007E2B20" w:rsidRPr="00CF68B0" w:rsidRDefault="007E2B20" w:rsidP="00FB5E84"/>
        </w:tc>
        <w:tc>
          <w:tcPr>
            <w:tcW w:w="450" w:type="dxa"/>
            <w:tcBorders>
              <w:top w:val="single" w:sz="4" w:space="0" w:color="auto"/>
              <w:left w:val="nil"/>
              <w:bottom w:val="single" w:sz="4" w:space="0" w:color="auto"/>
              <w:right w:val="nil"/>
            </w:tcBorders>
          </w:tcPr>
          <w:p w14:paraId="3171056B" w14:textId="77777777" w:rsidR="007E2B20" w:rsidRPr="00CF68B0" w:rsidRDefault="007E2B20" w:rsidP="00FB5E84"/>
        </w:tc>
        <w:tc>
          <w:tcPr>
            <w:tcW w:w="9810" w:type="dxa"/>
            <w:gridSpan w:val="21"/>
            <w:tcBorders>
              <w:top w:val="single" w:sz="4" w:space="0" w:color="auto"/>
              <w:left w:val="nil"/>
              <w:bottom w:val="single" w:sz="4" w:space="0" w:color="auto"/>
              <w:right w:val="nil"/>
            </w:tcBorders>
          </w:tcPr>
          <w:p w14:paraId="57E99A15" w14:textId="264FDC42" w:rsidR="00A716AC" w:rsidRPr="00CF68B0" w:rsidRDefault="00764869" w:rsidP="00C87075">
            <w:pPr>
              <w:keepLines/>
              <w:spacing w:before="20"/>
            </w:pPr>
            <w:r>
              <w:t xml:space="preserve">The subsidized guardianship agreement will remain in effect </w:t>
            </w:r>
            <w:r w:rsidR="006F25FD">
              <w:t>regardless of the</w:t>
            </w:r>
            <w:r w:rsidR="00782DA5">
              <w:t xml:space="preserve"> state </w:t>
            </w:r>
            <w:r w:rsidR="006F25FD">
              <w:t>in which the guardian(s) reside at any given time</w:t>
            </w:r>
            <w:r w:rsidR="00782DA5">
              <w:t xml:space="preserve">. </w:t>
            </w:r>
            <w:r w:rsidR="001D4F27" w:rsidRPr="00CF68B0">
              <w:t>The guardian(s) sh</w:t>
            </w:r>
            <w:r w:rsidR="00782DA5">
              <w:t>all</w:t>
            </w:r>
            <w:r w:rsidR="001D4F27" w:rsidRPr="00CF68B0">
              <w:t xml:space="preserve"> notify the agency</w:t>
            </w:r>
            <w:r w:rsidR="00782DA5">
              <w:t xml:space="preserve"> when their address changes</w:t>
            </w:r>
            <w:r w:rsidR="00F06DAF">
              <w:t>.</w:t>
            </w:r>
            <w:r w:rsidR="00782DA5">
              <w:t xml:space="preserve"> </w:t>
            </w:r>
            <w:r w:rsidR="001D4F27" w:rsidRPr="00CF68B0">
              <w:t>The agency will refer the child to the new residence state for eligibility to receive Medicaid under Title XIX of the Social Security Act. The interests of the child are protected through Wisconsin's participation in the Interstate Compact on Adoption and Medical Assistance</w:t>
            </w:r>
            <w:r w:rsidR="00782DA5">
              <w:t xml:space="preserve"> (ICAMA)</w:t>
            </w:r>
            <w:r w:rsidR="001D4F27" w:rsidRPr="00CF68B0">
              <w:t xml:space="preserve">. If a needed service specified in the agreement is </w:t>
            </w:r>
            <w:r w:rsidR="00FB5E84" w:rsidRPr="00CF68B0">
              <w:t>not available in the new state or service area of residence, the agency or department remains financially responsible for providing the specified service(s) while the subsidized guardianship agreement is in effect.</w:t>
            </w:r>
          </w:p>
        </w:tc>
      </w:tr>
      <w:tr w:rsidR="007E2B20" w:rsidRPr="00CF68B0" w14:paraId="5FD15B07" w14:textId="77777777" w:rsidTr="6F5F417B">
        <w:trPr>
          <w:trHeight w:val="288"/>
        </w:trPr>
        <w:tc>
          <w:tcPr>
            <w:tcW w:w="540" w:type="dxa"/>
            <w:tcBorders>
              <w:top w:val="single" w:sz="4" w:space="0" w:color="auto"/>
              <w:left w:val="nil"/>
              <w:bottom w:val="single" w:sz="4" w:space="0" w:color="auto"/>
              <w:right w:val="nil"/>
            </w:tcBorders>
            <w:vAlign w:val="center"/>
          </w:tcPr>
          <w:p w14:paraId="1B7EC032" w14:textId="48E94C40" w:rsidR="007E2B20" w:rsidRPr="00CF68B0" w:rsidRDefault="001D4F27" w:rsidP="001D6093">
            <w:pPr>
              <w:keepNext/>
              <w:rPr>
                <w:b/>
              </w:rPr>
            </w:pPr>
            <w:r w:rsidRPr="00CF68B0">
              <w:rPr>
                <w:b/>
              </w:rPr>
              <w:t>II.</w:t>
            </w:r>
          </w:p>
        </w:tc>
        <w:tc>
          <w:tcPr>
            <w:tcW w:w="10260" w:type="dxa"/>
            <w:gridSpan w:val="22"/>
            <w:tcBorders>
              <w:top w:val="single" w:sz="4" w:space="0" w:color="auto"/>
              <w:left w:val="nil"/>
              <w:bottom w:val="single" w:sz="4" w:space="0" w:color="auto"/>
              <w:right w:val="nil"/>
            </w:tcBorders>
            <w:vAlign w:val="center"/>
          </w:tcPr>
          <w:p w14:paraId="68A011A2" w14:textId="77777777" w:rsidR="007E2B20" w:rsidRPr="00CF68B0" w:rsidRDefault="001D4F27" w:rsidP="001D6093">
            <w:pPr>
              <w:keepNext/>
              <w:rPr>
                <w:b/>
              </w:rPr>
            </w:pPr>
            <w:r w:rsidRPr="00CF68B0">
              <w:rPr>
                <w:b/>
              </w:rPr>
              <w:t>Notification of Change</w:t>
            </w:r>
          </w:p>
        </w:tc>
      </w:tr>
      <w:tr w:rsidR="007E2B20" w:rsidRPr="00CF68B0" w14:paraId="74C103A8" w14:textId="77777777" w:rsidTr="6F5F417B">
        <w:trPr>
          <w:trHeight w:val="152"/>
        </w:trPr>
        <w:tc>
          <w:tcPr>
            <w:tcW w:w="540" w:type="dxa"/>
            <w:tcBorders>
              <w:top w:val="single" w:sz="4" w:space="0" w:color="auto"/>
              <w:left w:val="nil"/>
              <w:bottom w:val="nil"/>
              <w:right w:val="nil"/>
            </w:tcBorders>
          </w:tcPr>
          <w:p w14:paraId="4BDDCD1B" w14:textId="77777777" w:rsidR="007E2B20" w:rsidRPr="00CF68B0" w:rsidRDefault="007E2B20" w:rsidP="009F0062"/>
        </w:tc>
        <w:tc>
          <w:tcPr>
            <w:tcW w:w="450" w:type="dxa"/>
            <w:tcBorders>
              <w:top w:val="single" w:sz="4" w:space="0" w:color="auto"/>
              <w:left w:val="nil"/>
              <w:bottom w:val="nil"/>
              <w:right w:val="nil"/>
            </w:tcBorders>
          </w:tcPr>
          <w:p w14:paraId="17125A3B" w14:textId="77777777" w:rsidR="007E2B20" w:rsidRPr="00CF68B0" w:rsidRDefault="001D4F27" w:rsidP="009F0062">
            <w:r w:rsidRPr="00CF68B0">
              <w:t>A.</w:t>
            </w:r>
          </w:p>
        </w:tc>
        <w:tc>
          <w:tcPr>
            <w:tcW w:w="9810" w:type="dxa"/>
            <w:gridSpan w:val="21"/>
            <w:tcBorders>
              <w:top w:val="single" w:sz="4" w:space="0" w:color="auto"/>
              <w:left w:val="nil"/>
              <w:bottom w:val="single" w:sz="4" w:space="0" w:color="auto"/>
              <w:right w:val="nil"/>
            </w:tcBorders>
          </w:tcPr>
          <w:p w14:paraId="361C3F9C" w14:textId="6990AD11" w:rsidR="007E2B20" w:rsidRPr="00CF68B0" w:rsidRDefault="001D4F27" w:rsidP="009F0062">
            <w:r w:rsidRPr="00CF68B0">
              <w:t xml:space="preserve">It is the responsibility of the guardian(s) to notify the agency </w:t>
            </w:r>
            <w:r w:rsidR="00D8735A">
              <w:t xml:space="preserve">within 10 calendar days </w:t>
            </w:r>
            <w:r w:rsidR="00D27D4E">
              <w:t>if any of the following occur while this agreement is in effect</w:t>
            </w:r>
            <w:r w:rsidRPr="00CF68B0">
              <w:t>:</w:t>
            </w:r>
          </w:p>
        </w:tc>
      </w:tr>
      <w:tr w:rsidR="001518CC" w:rsidRPr="00CF68B0" w14:paraId="51286341" w14:textId="77777777" w:rsidTr="6F5F417B">
        <w:trPr>
          <w:trHeight w:val="70"/>
        </w:trPr>
        <w:tc>
          <w:tcPr>
            <w:tcW w:w="540" w:type="dxa"/>
            <w:tcBorders>
              <w:top w:val="nil"/>
              <w:left w:val="nil"/>
              <w:bottom w:val="nil"/>
              <w:right w:val="nil"/>
            </w:tcBorders>
          </w:tcPr>
          <w:p w14:paraId="0956A0C5" w14:textId="77777777" w:rsidR="001518CC" w:rsidRPr="00CF68B0" w:rsidRDefault="001518CC" w:rsidP="009F0062"/>
        </w:tc>
        <w:tc>
          <w:tcPr>
            <w:tcW w:w="450" w:type="dxa"/>
            <w:tcBorders>
              <w:top w:val="nil"/>
              <w:left w:val="nil"/>
              <w:bottom w:val="nil"/>
              <w:right w:val="nil"/>
            </w:tcBorders>
          </w:tcPr>
          <w:p w14:paraId="5B62531F" w14:textId="77777777" w:rsidR="001518CC" w:rsidRPr="00CF68B0" w:rsidRDefault="001518CC" w:rsidP="009F0062"/>
        </w:tc>
        <w:tc>
          <w:tcPr>
            <w:tcW w:w="458" w:type="dxa"/>
            <w:tcBorders>
              <w:top w:val="single" w:sz="4" w:space="0" w:color="auto"/>
              <w:left w:val="nil"/>
              <w:bottom w:val="single" w:sz="4" w:space="0" w:color="auto"/>
              <w:right w:val="nil"/>
            </w:tcBorders>
          </w:tcPr>
          <w:p w14:paraId="661BB6E2" w14:textId="77777777" w:rsidR="001518CC" w:rsidRPr="00CF68B0" w:rsidRDefault="001518CC" w:rsidP="009F0062">
            <w:r w:rsidRPr="00CF68B0">
              <w:t>1.</w:t>
            </w:r>
          </w:p>
        </w:tc>
        <w:tc>
          <w:tcPr>
            <w:tcW w:w="4762" w:type="dxa"/>
            <w:gridSpan w:val="8"/>
            <w:tcBorders>
              <w:top w:val="single" w:sz="4" w:space="0" w:color="auto"/>
              <w:left w:val="nil"/>
              <w:bottom w:val="single" w:sz="4" w:space="0" w:color="auto"/>
              <w:right w:val="single" w:sz="4" w:space="0" w:color="auto"/>
            </w:tcBorders>
          </w:tcPr>
          <w:p w14:paraId="70AFF786" w14:textId="411F000C" w:rsidR="001518CC" w:rsidRPr="00CF68B0" w:rsidRDefault="001518CC" w:rsidP="009F0062">
            <w:r>
              <w:t>The guardian(s)’s</w:t>
            </w:r>
            <w:r w:rsidRPr="00CF68B0">
              <w:t xml:space="preserve"> address</w:t>
            </w:r>
            <w:r>
              <w:t xml:space="preserve"> changes</w:t>
            </w:r>
          </w:p>
        </w:tc>
        <w:tc>
          <w:tcPr>
            <w:tcW w:w="540" w:type="dxa"/>
            <w:tcBorders>
              <w:top w:val="single" w:sz="4" w:space="0" w:color="auto"/>
              <w:left w:val="single" w:sz="4" w:space="0" w:color="auto"/>
              <w:bottom w:val="single" w:sz="4" w:space="0" w:color="auto"/>
              <w:right w:val="nil"/>
            </w:tcBorders>
          </w:tcPr>
          <w:p w14:paraId="29B7D295" w14:textId="77777777" w:rsidR="001518CC" w:rsidRPr="00CF68B0" w:rsidRDefault="001518CC" w:rsidP="009F0062">
            <w:r w:rsidRPr="00CF68B0">
              <w:t>7.</w:t>
            </w:r>
          </w:p>
        </w:tc>
        <w:tc>
          <w:tcPr>
            <w:tcW w:w="4050" w:type="dxa"/>
            <w:gridSpan w:val="11"/>
            <w:tcBorders>
              <w:top w:val="single" w:sz="4" w:space="0" w:color="auto"/>
              <w:left w:val="nil"/>
              <w:bottom w:val="single" w:sz="4" w:space="0" w:color="auto"/>
              <w:right w:val="nil"/>
            </w:tcBorders>
          </w:tcPr>
          <w:p w14:paraId="0C165E32" w14:textId="5F9AB942" w:rsidR="001518CC" w:rsidRPr="00CF68B0" w:rsidRDefault="00907DD0" w:rsidP="009F0062">
            <w:r>
              <w:t>The child dies</w:t>
            </w:r>
          </w:p>
        </w:tc>
      </w:tr>
      <w:tr w:rsidR="001518CC" w:rsidRPr="00CF68B0" w14:paraId="7BFB4D97" w14:textId="77777777" w:rsidTr="00FB5E84">
        <w:trPr>
          <w:trHeight w:val="288"/>
        </w:trPr>
        <w:tc>
          <w:tcPr>
            <w:tcW w:w="540" w:type="dxa"/>
            <w:tcBorders>
              <w:top w:val="nil"/>
              <w:left w:val="nil"/>
              <w:bottom w:val="nil"/>
              <w:right w:val="nil"/>
            </w:tcBorders>
          </w:tcPr>
          <w:p w14:paraId="15748C35" w14:textId="77777777" w:rsidR="001518CC" w:rsidRPr="00CF68B0" w:rsidRDefault="001518CC" w:rsidP="009F0062"/>
        </w:tc>
        <w:tc>
          <w:tcPr>
            <w:tcW w:w="450" w:type="dxa"/>
            <w:tcBorders>
              <w:top w:val="nil"/>
              <w:left w:val="nil"/>
              <w:bottom w:val="nil"/>
              <w:right w:val="nil"/>
            </w:tcBorders>
          </w:tcPr>
          <w:p w14:paraId="33338DB1" w14:textId="77777777" w:rsidR="001518CC" w:rsidRPr="00CF68B0" w:rsidRDefault="001518CC" w:rsidP="009F0062"/>
        </w:tc>
        <w:tc>
          <w:tcPr>
            <w:tcW w:w="458" w:type="dxa"/>
            <w:tcBorders>
              <w:top w:val="single" w:sz="4" w:space="0" w:color="auto"/>
              <w:left w:val="nil"/>
              <w:bottom w:val="single" w:sz="4" w:space="0" w:color="auto"/>
              <w:right w:val="nil"/>
            </w:tcBorders>
          </w:tcPr>
          <w:p w14:paraId="5BCFA13B" w14:textId="77777777" w:rsidR="001518CC" w:rsidRPr="00CF68B0" w:rsidRDefault="001518CC" w:rsidP="009F0062">
            <w:r w:rsidRPr="00CF68B0">
              <w:t>2.</w:t>
            </w:r>
          </w:p>
        </w:tc>
        <w:tc>
          <w:tcPr>
            <w:tcW w:w="4762" w:type="dxa"/>
            <w:gridSpan w:val="8"/>
            <w:tcBorders>
              <w:top w:val="single" w:sz="4" w:space="0" w:color="auto"/>
              <w:left w:val="nil"/>
              <w:bottom w:val="single" w:sz="4" w:space="0" w:color="auto"/>
              <w:right w:val="single" w:sz="4" w:space="0" w:color="auto"/>
            </w:tcBorders>
          </w:tcPr>
          <w:p w14:paraId="1DBD2F34" w14:textId="0E90C8D0" w:rsidR="001518CC" w:rsidRPr="00CF68B0" w:rsidRDefault="001518CC" w:rsidP="009F0062">
            <w:r>
              <w:t>There is a c</w:t>
            </w:r>
            <w:r w:rsidRPr="00CF68B0">
              <w:t>hange in the child’s guardian(s)</w:t>
            </w:r>
          </w:p>
        </w:tc>
        <w:tc>
          <w:tcPr>
            <w:tcW w:w="540" w:type="dxa"/>
            <w:tcBorders>
              <w:top w:val="single" w:sz="4" w:space="0" w:color="auto"/>
              <w:left w:val="single" w:sz="4" w:space="0" w:color="auto"/>
              <w:bottom w:val="single" w:sz="4" w:space="0" w:color="auto"/>
              <w:right w:val="nil"/>
            </w:tcBorders>
          </w:tcPr>
          <w:p w14:paraId="7DC8ACF0" w14:textId="77777777" w:rsidR="001518CC" w:rsidRPr="00CF68B0" w:rsidRDefault="001518CC" w:rsidP="009F0062">
            <w:r w:rsidRPr="00CF68B0">
              <w:t>8.</w:t>
            </w:r>
          </w:p>
        </w:tc>
        <w:tc>
          <w:tcPr>
            <w:tcW w:w="4050" w:type="dxa"/>
            <w:gridSpan w:val="11"/>
            <w:tcBorders>
              <w:top w:val="single" w:sz="4" w:space="0" w:color="auto"/>
              <w:left w:val="nil"/>
              <w:bottom w:val="single" w:sz="4" w:space="0" w:color="auto"/>
              <w:right w:val="nil"/>
            </w:tcBorders>
          </w:tcPr>
          <w:p w14:paraId="169F653B" w14:textId="7F3E2812" w:rsidR="001518CC" w:rsidRPr="00CF68B0" w:rsidRDefault="001518CC" w:rsidP="009F0062">
            <w:r>
              <w:t>The</w:t>
            </w:r>
            <w:r w:rsidRPr="00CF68B0">
              <w:t xml:space="preserve"> child enters </w:t>
            </w:r>
            <w:r>
              <w:t xml:space="preserve">the </w:t>
            </w:r>
            <w:r w:rsidRPr="00CF68B0">
              <w:t>military</w:t>
            </w:r>
            <w:r>
              <w:t xml:space="preserve"> </w:t>
            </w:r>
          </w:p>
        </w:tc>
      </w:tr>
      <w:tr w:rsidR="001518CC" w:rsidRPr="00CF68B0" w14:paraId="65F487A4" w14:textId="77777777" w:rsidTr="00FB5E84">
        <w:trPr>
          <w:trHeight w:val="288"/>
        </w:trPr>
        <w:tc>
          <w:tcPr>
            <w:tcW w:w="540" w:type="dxa"/>
            <w:tcBorders>
              <w:top w:val="nil"/>
              <w:left w:val="nil"/>
              <w:bottom w:val="nil"/>
              <w:right w:val="nil"/>
            </w:tcBorders>
          </w:tcPr>
          <w:p w14:paraId="72DC8CCB" w14:textId="77777777" w:rsidR="001518CC" w:rsidRPr="00CF68B0" w:rsidRDefault="001518CC" w:rsidP="009F0062"/>
        </w:tc>
        <w:tc>
          <w:tcPr>
            <w:tcW w:w="450" w:type="dxa"/>
            <w:tcBorders>
              <w:top w:val="nil"/>
              <w:left w:val="nil"/>
              <w:bottom w:val="nil"/>
              <w:right w:val="nil"/>
            </w:tcBorders>
          </w:tcPr>
          <w:p w14:paraId="12123A2A" w14:textId="77777777" w:rsidR="001518CC" w:rsidRPr="00CF68B0" w:rsidRDefault="001518CC" w:rsidP="009F0062"/>
        </w:tc>
        <w:tc>
          <w:tcPr>
            <w:tcW w:w="458" w:type="dxa"/>
            <w:tcBorders>
              <w:top w:val="single" w:sz="4" w:space="0" w:color="auto"/>
              <w:left w:val="nil"/>
              <w:bottom w:val="single" w:sz="4" w:space="0" w:color="auto"/>
              <w:right w:val="nil"/>
            </w:tcBorders>
          </w:tcPr>
          <w:p w14:paraId="604E1ED2" w14:textId="77777777" w:rsidR="001518CC" w:rsidRPr="00CF68B0" w:rsidRDefault="001518CC" w:rsidP="009F0062">
            <w:r w:rsidRPr="00CF68B0">
              <w:t>3.</w:t>
            </w:r>
          </w:p>
        </w:tc>
        <w:tc>
          <w:tcPr>
            <w:tcW w:w="4762" w:type="dxa"/>
            <w:gridSpan w:val="8"/>
            <w:tcBorders>
              <w:top w:val="single" w:sz="4" w:space="0" w:color="auto"/>
              <w:left w:val="nil"/>
              <w:bottom w:val="single" w:sz="4" w:space="0" w:color="auto"/>
              <w:right w:val="single" w:sz="4" w:space="0" w:color="auto"/>
            </w:tcBorders>
          </w:tcPr>
          <w:p w14:paraId="3BC55565" w14:textId="57334618" w:rsidR="001518CC" w:rsidRPr="00CF68B0" w:rsidRDefault="001518CC" w:rsidP="009F0062">
            <w:r>
              <w:t>The child gets married</w:t>
            </w:r>
          </w:p>
        </w:tc>
        <w:tc>
          <w:tcPr>
            <w:tcW w:w="540" w:type="dxa"/>
            <w:vMerge w:val="restart"/>
            <w:tcBorders>
              <w:top w:val="single" w:sz="4" w:space="0" w:color="auto"/>
              <w:left w:val="single" w:sz="4" w:space="0" w:color="auto"/>
              <w:bottom w:val="single" w:sz="4" w:space="0" w:color="auto"/>
              <w:right w:val="nil"/>
            </w:tcBorders>
          </w:tcPr>
          <w:p w14:paraId="1C69C58E" w14:textId="77777777" w:rsidR="001518CC" w:rsidRPr="00CF68B0" w:rsidRDefault="001518CC" w:rsidP="009F0062">
            <w:r w:rsidRPr="00CF68B0">
              <w:t>9.</w:t>
            </w:r>
          </w:p>
        </w:tc>
        <w:tc>
          <w:tcPr>
            <w:tcW w:w="4050" w:type="dxa"/>
            <w:gridSpan w:val="11"/>
            <w:vMerge w:val="restart"/>
            <w:tcBorders>
              <w:top w:val="single" w:sz="4" w:space="0" w:color="auto"/>
              <w:left w:val="nil"/>
              <w:bottom w:val="single" w:sz="4" w:space="0" w:color="auto"/>
              <w:right w:val="nil"/>
            </w:tcBorders>
          </w:tcPr>
          <w:p w14:paraId="20CCA577" w14:textId="4D224371" w:rsidR="001518CC" w:rsidRPr="00CF68B0" w:rsidRDefault="001518CC" w:rsidP="009F0062">
            <w:r>
              <w:t>The</w:t>
            </w:r>
            <w:r w:rsidRPr="00CF68B0">
              <w:t xml:space="preserve"> guardian(s) is no longer supporting child or is no longer legally responsible </w:t>
            </w:r>
            <w:r>
              <w:t>for</w:t>
            </w:r>
            <w:r w:rsidRPr="00CF68B0">
              <w:t xml:space="preserve"> support</w:t>
            </w:r>
            <w:r>
              <w:t>ing the</w:t>
            </w:r>
            <w:r w:rsidRPr="00CF68B0">
              <w:t xml:space="preserve"> child</w:t>
            </w:r>
          </w:p>
        </w:tc>
      </w:tr>
      <w:tr w:rsidR="001518CC" w:rsidRPr="00CF68B0" w14:paraId="78C8C6C8" w14:textId="77777777" w:rsidTr="00FB5E84">
        <w:trPr>
          <w:trHeight w:val="107"/>
        </w:trPr>
        <w:tc>
          <w:tcPr>
            <w:tcW w:w="540" w:type="dxa"/>
            <w:tcBorders>
              <w:top w:val="nil"/>
              <w:left w:val="nil"/>
              <w:bottom w:val="nil"/>
              <w:right w:val="nil"/>
            </w:tcBorders>
          </w:tcPr>
          <w:p w14:paraId="71048E5E" w14:textId="77777777" w:rsidR="001518CC" w:rsidRPr="00CF68B0" w:rsidRDefault="001518CC" w:rsidP="009F0062"/>
        </w:tc>
        <w:tc>
          <w:tcPr>
            <w:tcW w:w="450" w:type="dxa"/>
            <w:tcBorders>
              <w:top w:val="nil"/>
              <w:left w:val="nil"/>
              <w:bottom w:val="nil"/>
              <w:right w:val="nil"/>
            </w:tcBorders>
          </w:tcPr>
          <w:p w14:paraId="56D6ACA6" w14:textId="77777777" w:rsidR="001518CC" w:rsidRPr="00CF68B0" w:rsidRDefault="001518CC" w:rsidP="009F0062"/>
        </w:tc>
        <w:tc>
          <w:tcPr>
            <w:tcW w:w="458" w:type="dxa"/>
            <w:tcBorders>
              <w:top w:val="single" w:sz="4" w:space="0" w:color="auto"/>
              <w:left w:val="nil"/>
              <w:bottom w:val="single" w:sz="4" w:space="0" w:color="auto"/>
              <w:right w:val="nil"/>
            </w:tcBorders>
          </w:tcPr>
          <w:p w14:paraId="04AA49EE" w14:textId="77777777" w:rsidR="001518CC" w:rsidRPr="00CF68B0" w:rsidRDefault="001518CC" w:rsidP="009F0062">
            <w:r w:rsidRPr="00CF68B0">
              <w:t>4.</w:t>
            </w:r>
          </w:p>
        </w:tc>
        <w:tc>
          <w:tcPr>
            <w:tcW w:w="4762" w:type="dxa"/>
            <w:gridSpan w:val="8"/>
            <w:tcBorders>
              <w:top w:val="single" w:sz="4" w:space="0" w:color="auto"/>
              <w:left w:val="nil"/>
              <w:bottom w:val="single" w:sz="4" w:space="0" w:color="auto"/>
              <w:right w:val="single" w:sz="4" w:space="0" w:color="auto"/>
            </w:tcBorders>
          </w:tcPr>
          <w:p w14:paraId="2AFEE7DB" w14:textId="355BDC72" w:rsidR="001518CC" w:rsidRPr="00CF68B0" w:rsidRDefault="001518CC" w:rsidP="009F0062">
            <w:r>
              <w:t xml:space="preserve">The child completes </w:t>
            </w:r>
            <w:r w:rsidRPr="00CF68B0">
              <w:t xml:space="preserve">high school or </w:t>
            </w:r>
            <w:r>
              <w:t xml:space="preserve">an </w:t>
            </w:r>
            <w:r w:rsidRPr="00CF68B0">
              <w:t xml:space="preserve">equivalent </w:t>
            </w:r>
            <w:r>
              <w:t xml:space="preserve">educational </w:t>
            </w:r>
            <w:r w:rsidRPr="00CF68B0">
              <w:t>program</w:t>
            </w:r>
            <w:r>
              <w:t xml:space="preserve"> after reaching 18 years of age</w:t>
            </w:r>
          </w:p>
        </w:tc>
        <w:tc>
          <w:tcPr>
            <w:tcW w:w="540" w:type="dxa"/>
            <w:vMerge/>
            <w:tcBorders>
              <w:right w:val="nil"/>
            </w:tcBorders>
          </w:tcPr>
          <w:p w14:paraId="10117F53" w14:textId="77777777" w:rsidR="001518CC" w:rsidRPr="00CF68B0" w:rsidRDefault="001518CC" w:rsidP="009F0062"/>
        </w:tc>
        <w:tc>
          <w:tcPr>
            <w:tcW w:w="4050" w:type="dxa"/>
            <w:gridSpan w:val="11"/>
            <w:vMerge/>
            <w:tcBorders>
              <w:left w:val="nil"/>
              <w:right w:val="nil"/>
            </w:tcBorders>
          </w:tcPr>
          <w:p w14:paraId="0A4E4C10" w14:textId="77777777" w:rsidR="001518CC" w:rsidRPr="00CF68B0" w:rsidRDefault="001518CC" w:rsidP="009F0062">
            <w:pPr>
              <w:ind w:left="-108"/>
            </w:pPr>
          </w:p>
        </w:tc>
      </w:tr>
      <w:tr w:rsidR="001518CC" w:rsidRPr="00CF68B0" w14:paraId="69F96105" w14:textId="77777777" w:rsidTr="00E82711">
        <w:trPr>
          <w:trHeight w:val="70"/>
        </w:trPr>
        <w:tc>
          <w:tcPr>
            <w:tcW w:w="540" w:type="dxa"/>
            <w:tcBorders>
              <w:top w:val="nil"/>
              <w:left w:val="nil"/>
              <w:bottom w:val="nil"/>
              <w:right w:val="nil"/>
            </w:tcBorders>
          </w:tcPr>
          <w:p w14:paraId="497EDB5B" w14:textId="77777777" w:rsidR="001518CC" w:rsidRPr="00CF68B0" w:rsidRDefault="001518CC" w:rsidP="009F0062"/>
        </w:tc>
        <w:tc>
          <w:tcPr>
            <w:tcW w:w="450" w:type="dxa"/>
            <w:tcBorders>
              <w:top w:val="nil"/>
              <w:left w:val="nil"/>
              <w:bottom w:val="nil"/>
              <w:right w:val="nil"/>
            </w:tcBorders>
          </w:tcPr>
          <w:p w14:paraId="22B21B7C" w14:textId="77777777" w:rsidR="001518CC" w:rsidRPr="00CF68B0" w:rsidRDefault="001518CC" w:rsidP="009F0062"/>
        </w:tc>
        <w:tc>
          <w:tcPr>
            <w:tcW w:w="458" w:type="dxa"/>
            <w:tcBorders>
              <w:top w:val="single" w:sz="4" w:space="0" w:color="auto"/>
              <w:left w:val="nil"/>
              <w:bottom w:val="single" w:sz="4" w:space="0" w:color="auto"/>
              <w:right w:val="nil"/>
            </w:tcBorders>
          </w:tcPr>
          <w:p w14:paraId="25D52D54" w14:textId="77777777" w:rsidR="001518CC" w:rsidRPr="00CF68B0" w:rsidRDefault="001518CC" w:rsidP="009F0062">
            <w:r w:rsidRPr="00CF68B0">
              <w:t>5.</w:t>
            </w:r>
          </w:p>
        </w:tc>
        <w:tc>
          <w:tcPr>
            <w:tcW w:w="4762" w:type="dxa"/>
            <w:gridSpan w:val="8"/>
            <w:tcBorders>
              <w:top w:val="single" w:sz="4" w:space="0" w:color="auto"/>
              <w:left w:val="nil"/>
              <w:bottom w:val="single" w:sz="4" w:space="0" w:color="auto"/>
              <w:right w:val="single" w:sz="4" w:space="0" w:color="auto"/>
            </w:tcBorders>
          </w:tcPr>
          <w:p w14:paraId="78E88C38" w14:textId="41E0BF0C" w:rsidR="001518CC" w:rsidRPr="00CF68B0" w:rsidRDefault="001518CC" w:rsidP="009F0062">
            <w:r>
              <w:t xml:space="preserve">The </w:t>
            </w:r>
            <w:r w:rsidRPr="00CF68B0">
              <w:t>child is no longer</w:t>
            </w:r>
            <w:r>
              <w:t xml:space="preserve"> living</w:t>
            </w:r>
            <w:r w:rsidRPr="00CF68B0">
              <w:t xml:space="preserve"> in the home</w:t>
            </w:r>
            <w:r>
              <w:t xml:space="preserve"> of the guardian(s)</w:t>
            </w:r>
          </w:p>
        </w:tc>
        <w:tc>
          <w:tcPr>
            <w:tcW w:w="540" w:type="dxa"/>
            <w:tcBorders>
              <w:top w:val="single" w:sz="4" w:space="0" w:color="auto"/>
              <w:left w:val="single" w:sz="4" w:space="0" w:color="auto"/>
              <w:bottom w:val="single" w:sz="4" w:space="0" w:color="auto"/>
              <w:right w:val="nil"/>
            </w:tcBorders>
          </w:tcPr>
          <w:p w14:paraId="0C583D7A" w14:textId="77777777" w:rsidR="001518CC" w:rsidRPr="00CF68B0" w:rsidRDefault="001518CC" w:rsidP="009F0062">
            <w:r w:rsidRPr="00CF68B0">
              <w:t>10.</w:t>
            </w:r>
          </w:p>
        </w:tc>
        <w:tc>
          <w:tcPr>
            <w:tcW w:w="4050" w:type="dxa"/>
            <w:gridSpan w:val="11"/>
            <w:tcBorders>
              <w:top w:val="single" w:sz="4" w:space="0" w:color="auto"/>
              <w:left w:val="nil"/>
              <w:bottom w:val="single" w:sz="4" w:space="0" w:color="auto"/>
              <w:right w:val="nil"/>
            </w:tcBorders>
          </w:tcPr>
          <w:p w14:paraId="303B31FC" w14:textId="5BBD944C" w:rsidR="001518CC" w:rsidRPr="00F47863" w:rsidRDefault="001518CC" w:rsidP="009F0062">
            <w:r w:rsidRPr="00F47863">
              <w:t>The child’s parent is residing with the guardian(s)</w:t>
            </w:r>
          </w:p>
        </w:tc>
      </w:tr>
      <w:tr w:rsidR="001518CC" w:rsidRPr="00CF68B0" w14:paraId="7681E653" w14:textId="77777777" w:rsidTr="00E82711">
        <w:trPr>
          <w:trHeight w:val="70"/>
        </w:trPr>
        <w:tc>
          <w:tcPr>
            <w:tcW w:w="540" w:type="dxa"/>
            <w:tcBorders>
              <w:top w:val="nil"/>
              <w:left w:val="nil"/>
              <w:bottom w:val="nil"/>
              <w:right w:val="nil"/>
            </w:tcBorders>
          </w:tcPr>
          <w:p w14:paraId="1F0BD9CE" w14:textId="77777777" w:rsidR="001518CC" w:rsidRPr="00CF68B0" w:rsidRDefault="001518CC" w:rsidP="009F0062"/>
        </w:tc>
        <w:tc>
          <w:tcPr>
            <w:tcW w:w="450" w:type="dxa"/>
            <w:tcBorders>
              <w:top w:val="nil"/>
              <w:left w:val="nil"/>
              <w:bottom w:val="nil"/>
              <w:right w:val="nil"/>
            </w:tcBorders>
          </w:tcPr>
          <w:p w14:paraId="24AF7746" w14:textId="77777777" w:rsidR="001518CC" w:rsidRPr="00CF68B0" w:rsidRDefault="001518CC" w:rsidP="009F0062"/>
        </w:tc>
        <w:tc>
          <w:tcPr>
            <w:tcW w:w="458" w:type="dxa"/>
            <w:tcBorders>
              <w:top w:val="single" w:sz="4" w:space="0" w:color="auto"/>
              <w:left w:val="nil"/>
              <w:bottom w:val="single" w:sz="4" w:space="0" w:color="auto"/>
              <w:right w:val="nil"/>
            </w:tcBorders>
          </w:tcPr>
          <w:p w14:paraId="7A7F7E2F" w14:textId="45442706" w:rsidR="001518CC" w:rsidRPr="00CF68B0" w:rsidRDefault="001518CC" w:rsidP="009F0062">
            <w:r>
              <w:t>6.</w:t>
            </w:r>
          </w:p>
        </w:tc>
        <w:tc>
          <w:tcPr>
            <w:tcW w:w="4762" w:type="dxa"/>
            <w:gridSpan w:val="8"/>
            <w:tcBorders>
              <w:top w:val="single" w:sz="4" w:space="0" w:color="auto"/>
              <w:left w:val="nil"/>
              <w:bottom w:val="single" w:sz="4" w:space="0" w:color="auto"/>
              <w:right w:val="single" w:sz="4" w:space="0" w:color="auto"/>
            </w:tcBorders>
          </w:tcPr>
          <w:p w14:paraId="3BF1C859" w14:textId="4B4570CE" w:rsidR="001518CC" w:rsidRPr="00CF68B0" w:rsidRDefault="001518CC" w:rsidP="009F0062">
            <w:r>
              <w:t>If the child is covered by the guardian’s health insurance and the guardian’s health insurance benefits change or if the child was not covered by the guardian’s health insurance and becomes</w:t>
            </w:r>
          </w:p>
        </w:tc>
        <w:tc>
          <w:tcPr>
            <w:tcW w:w="540" w:type="dxa"/>
            <w:tcBorders>
              <w:top w:val="single" w:sz="4" w:space="0" w:color="auto"/>
              <w:left w:val="single" w:sz="4" w:space="0" w:color="auto"/>
              <w:bottom w:val="single" w:sz="4" w:space="0" w:color="auto"/>
              <w:right w:val="nil"/>
            </w:tcBorders>
          </w:tcPr>
          <w:p w14:paraId="459FD8EC" w14:textId="1BD6BD1E" w:rsidR="001518CC" w:rsidRPr="00CF68B0" w:rsidRDefault="001518CC" w:rsidP="009F0062">
            <w:r>
              <w:t>11.</w:t>
            </w:r>
          </w:p>
        </w:tc>
        <w:tc>
          <w:tcPr>
            <w:tcW w:w="4050" w:type="dxa"/>
            <w:gridSpan w:val="11"/>
            <w:tcBorders>
              <w:top w:val="single" w:sz="4" w:space="0" w:color="auto"/>
              <w:left w:val="nil"/>
              <w:bottom w:val="single" w:sz="4" w:space="0" w:color="auto"/>
              <w:right w:val="nil"/>
            </w:tcBorders>
          </w:tcPr>
          <w:p w14:paraId="2051A05D" w14:textId="4C91C662" w:rsidR="001518CC" w:rsidRPr="00CF68B0" w:rsidRDefault="001518CC" w:rsidP="009F0062">
            <w:r>
              <w:t>The</w:t>
            </w:r>
            <w:r w:rsidRPr="00CF68B0">
              <w:t xml:space="preserve"> child is </w:t>
            </w:r>
            <w:r>
              <w:t>placed outside the guardian’s home</w:t>
            </w:r>
          </w:p>
        </w:tc>
      </w:tr>
      <w:tr w:rsidR="007E2B20" w:rsidRPr="00CF68B0" w14:paraId="3A15F629" w14:textId="77777777" w:rsidTr="00E82711">
        <w:trPr>
          <w:trHeight w:val="288"/>
        </w:trPr>
        <w:tc>
          <w:tcPr>
            <w:tcW w:w="540" w:type="dxa"/>
            <w:tcBorders>
              <w:top w:val="nil"/>
              <w:left w:val="nil"/>
              <w:bottom w:val="nil"/>
              <w:right w:val="nil"/>
            </w:tcBorders>
          </w:tcPr>
          <w:p w14:paraId="693E488A" w14:textId="77777777" w:rsidR="007E2B20" w:rsidRPr="00CF68B0" w:rsidRDefault="007E2B20" w:rsidP="009F0062"/>
        </w:tc>
        <w:tc>
          <w:tcPr>
            <w:tcW w:w="450" w:type="dxa"/>
            <w:tcBorders>
              <w:top w:val="nil"/>
              <w:left w:val="nil"/>
              <w:bottom w:val="nil"/>
              <w:right w:val="nil"/>
            </w:tcBorders>
          </w:tcPr>
          <w:p w14:paraId="1571D105" w14:textId="77777777" w:rsidR="007E2B20" w:rsidRPr="00CF68B0" w:rsidRDefault="007E2B20" w:rsidP="009F0062"/>
        </w:tc>
        <w:tc>
          <w:tcPr>
            <w:tcW w:w="9810" w:type="dxa"/>
            <w:gridSpan w:val="21"/>
            <w:tcBorders>
              <w:top w:val="single" w:sz="4" w:space="0" w:color="auto"/>
              <w:left w:val="nil"/>
              <w:bottom w:val="nil"/>
              <w:right w:val="nil"/>
            </w:tcBorders>
          </w:tcPr>
          <w:p w14:paraId="4A6C5C19" w14:textId="76EC1CB0" w:rsidR="007E2B20" w:rsidRPr="00CF68B0" w:rsidRDefault="001D4F27" w:rsidP="009F0062">
            <w:r w:rsidRPr="00CF68B0">
              <w:t>Notification of any of the above circumstances should be provided to the agency at:</w:t>
            </w:r>
          </w:p>
        </w:tc>
      </w:tr>
      <w:tr w:rsidR="007E2B20" w:rsidRPr="00CF68B0" w14:paraId="1731C03E" w14:textId="77777777" w:rsidTr="00E82711">
        <w:trPr>
          <w:trHeight w:val="576"/>
        </w:trPr>
        <w:tc>
          <w:tcPr>
            <w:tcW w:w="540" w:type="dxa"/>
            <w:tcBorders>
              <w:top w:val="nil"/>
              <w:left w:val="nil"/>
              <w:bottom w:val="nil"/>
              <w:right w:val="nil"/>
            </w:tcBorders>
            <w:vAlign w:val="center"/>
          </w:tcPr>
          <w:p w14:paraId="5D1256EB" w14:textId="77777777" w:rsidR="007E2B20" w:rsidRPr="00CF68B0" w:rsidRDefault="007E2B20" w:rsidP="009F1A1E"/>
        </w:tc>
        <w:tc>
          <w:tcPr>
            <w:tcW w:w="450" w:type="dxa"/>
            <w:tcBorders>
              <w:top w:val="nil"/>
              <w:left w:val="nil"/>
              <w:bottom w:val="single" w:sz="4" w:space="0" w:color="auto"/>
              <w:right w:val="nil"/>
            </w:tcBorders>
            <w:vAlign w:val="center"/>
          </w:tcPr>
          <w:p w14:paraId="239D64DE" w14:textId="77777777" w:rsidR="007E2B20" w:rsidRPr="00CF68B0" w:rsidRDefault="007E2B20" w:rsidP="009F1A1E"/>
        </w:tc>
        <w:tc>
          <w:tcPr>
            <w:tcW w:w="458" w:type="dxa"/>
            <w:tcBorders>
              <w:top w:val="nil"/>
              <w:left w:val="nil"/>
              <w:bottom w:val="single" w:sz="4" w:space="0" w:color="auto"/>
              <w:right w:val="nil"/>
            </w:tcBorders>
            <w:vAlign w:val="center"/>
          </w:tcPr>
          <w:p w14:paraId="68336DEA" w14:textId="77777777" w:rsidR="007E2B20" w:rsidRPr="00CF68B0" w:rsidRDefault="007E2B20" w:rsidP="009F1A1E">
            <w:pPr>
              <w:ind w:left="612"/>
            </w:pPr>
          </w:p>
        </w:tc>
        <w:tc>
          <w:tcPr>
            <w:tcW w:w="4762" w:type="dxa"/>
            <w:gridSpan w:val="8"/>
            <w:tcBorders>
              <w:top w:val="nil"/>
              <w:left w:val="nil"/>
              <w:bottom w:val="single" w:sz="4" w:space="0" w:color="auto"/>
              <w:right w:val="nil"/>
            </w:tcBorders>
            <w:vAlign w:val="center"/>
          </w:tcPr>
          <w:p w14:paraId="180C9EF9" w14:textId="2AF66195" w:rsidR="007E2B20" w:rsidRPr="00CF68B0" w:rsidRDefault="00E82711" w:rsidP="009F1A1E">
            <w:r>
              <w:rPr>
                <w:color w:val="000000" w:themeColor="text1"/>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default w:val="Fillable by Agency"/>
                    <w:maxLength w:val="85"/>
                  </w:textInput>
                </w:ffData>
              </w:fldChar>
            </w:r>
            <w:r>
              <w:rPr>
                <w:color w:val="000000" w:themeColor="text1"/>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color w:val="000000" w:themeColor="text1"/>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color w:val="000000" w:themeColor="text1"/>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noProof/>
                <w:color w:val="000000" w:themeColor="text1"/>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Fillable by Agency</w:t>
            </w:r>
            <w:r>
              <w:rPr>
                <w:color w:val="000000" w:themeColor="text1"/>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c>
          <w:tcPr>
            <w:tcW w:w="4590" w:type="dxa"/>
            <w:gridSpan w:val="12"/>
            <w:tcBorders>
              <w:top w:val="nil"/>
              <w:left w:val="nil"/>
              <w:bottom w:val="single" w:sz="4" w:space="0" w:color="auto"/>
              <w:right w:val="nil"/>
            </w:tcBorders>
            <w:vAlign w:val="center"/>
          </w:tcPr>
          <w:p w14:paraId="0D0BDD6C" w14:textId="2A44967E" w:rsidR="00752389" w:rsidRDefault="001D4F27" w:rsidP="009F1A1E">
            <w:r w:rsidRPr="00CF68B0">
              <w:t xml:space="preserve">Telephone Number: </w:t>
            </w:r>
            <w:r w:rsidR="00064906" w:rsidRPr="00E82711">
              <w:rPr>
                <w:color w:val="000000" w:themeColor="text1"/>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default w:val="Fillable by Agency"/>
                    <w:maxLength w:val="18"/>
                  </w:textInput>
                </w:ffData>
              </w:fldChar>
            </w:r>
            <w:r w:rsidR="00064906" w:rsidRPr="00E82711">
              <w:rPr>
                <w:color w:val="000000" w:themeColor="text1"/>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sidR="00064906" w:rsidRPr="00E82711">
              <w:rPr>
                <w:color w:val="000000" w:themeColor="text1"/>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064906" w:rsidRPr="00E82711">
              <w:rPr>
                <w:color w:val="000000" w:themeColor="text1"/>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064906" w:rsidRPr="00E82711">
              <w:rPr>
                <w:noProof/>
                <w:color w:val="000000" w:themeColor="text1"/>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Fillable by Agency</w:t>
            </w:r>
            <w:r w:rsidR="00064906" w:rsidRPr="00E82711">
              <w:rPr>
                <w:color w:val="000000" w:themeColor="text1"/>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007803AD" w14:textId="7CED4906" w:rsidR="007E2B20" w:rsidRPr="00CF68B0" w:rsidRDefault="001D4F27" w:rsidP="009F1A1E">
            <w:pPr>
              <w:rPr>
                <w:rFonts w:cs="Arial"/>
              </w:rPr>
            </w:pPr>
            <w:r w:rsidRPr="00CF68B0">
              <w:rPr>
                <w:rFonts w:cs="Arial"/>
              </w:rPr>
              <w:t xml:space="preserve">Fax Number: </w:t>
            </w:r>
            <w:r w:rsidR="00064906" w:rsidRPr="00E82711">
              <w:rPr>
                <w:color w:val="000000" w:themeColor="text1"/>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default w:val="Fillable by Agency"/>
                    <w:maxLength w:val="18"/>
                  </w:textInput>
                </w:ffData>
              </w:fldChar>
            </w:r>
            <w:r w:rsidR="00064906" w:rsidRPr="00E82711">
              <w:rPr>
                <w:color w:val="000000" w:themeColor="text1"/>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sidR="00064906" w:rsidRPr="00E82711">
              <w:rPr>
                <w:color w:val="000000" w:themeColor="text1"/>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064906" w:rsidRPr="00E82711">
              <w:rPr>
                <w:color w:val="000000" w:themeColor="text1"/>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064906" w:rsidRPr="00E82711">
              <w:rPr>
                <w:noProof/>
                <w:color w:val="000000" w:themeColor="text1"/>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Fillable by Agency</w:t>
            </w:r>
            <w:r w:rsidR="00064906" w:rsidRPr="00E82711">
              <w:rPr>
                <w:color w:val="000000" w:themeColor="text1"/>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7E2B20" w:rsidRPr="00CF68B0" w14:paraId="3BC4FFD2" w14:textId="77777777" w:rsidTr="00E82711">
        <w:trPr>
          <w:trHeight w:val="692"/>
        </w:trPr>
        <w:tc>
          <w:tcPr>
            <w:tcW w:w="540" w:type="dxa"/>
            <w:tcBorders>
              <w:top w:val="nil"/>
              <w:left w:val="nil"/>
              <w:bottom w:val="nil"/>
              <w:right w:val="nil"/>
            </w:tcBorders>
            <w:vAlign w:val="center"/>
          </w:tcPr>
          <w:p w14:paraId="31159CE4" w14:textId="77777777" w:rsidR="007E2B20" w:rsidRPr="00CF68B0" w:rsidRDefault="007E2B20" w:rsidP="009F1A1E"/>
        </w:tc>
        <w:tc>
          <w:tcPr>
            <w:tcW w:w="450" w:type="dxa"/>
            <w:tcBorders>
              <w:top w:val="single" w:sz="4" w:space="0" w:color="auto"/>
              <w:left w:val="nil"/>
              <w:bottom w:val="single" w:sz="4" w:space="0" w:color="auto"/>
              <w:right w:val="nil"/>
            </w:tcBorders>
          </w:tcPr>
          <w:p w14:paraId="2530ACC6" w14:textId="77777777" w:rsidR="007E2B20" w:rsidRPr="00CF68B0" w:rsidRDefault="001D4F27" w:rsidP="00CF028D">
            <w:r w:rsidRPr="00CF68B0">
              <w:t>B.</w:t>
            </w:r>
          </w:p>
        </w:tc>
        <w:tc>
          <w:tcPr>
            <w:tcW w:w="9810" w:type="dxa"/>
            <w:gridSpan w:val="21"/>
            <w:tcBorders>
              <w:top w:val="single" w:sz="4" w:space="0" w:color="auto"/>
              <w:left w:val="nil"/>
              <w:bottom w:val="single" w:sz="4" w:space="0" w:color="auto"/>
              <w:right w:val="nil"/>
            </w:tcBorders>
            <w:vAlign w:val="center"/>
          </w:tcPr>
          <w:p w14:paraId="5760E884" w14:textId="3E6BDA43" w:rsidR="007E2B20" w:rsidRPr="00CF68B0" w:rsidRDefault="00E034BC" w:rsidP="00C87075">
            <w:pPr>
              <w:keepLines/>
              <w:spacing w:before="20"/>
            </w:pPr>
            <w:r>
              <w:t>T</w:t>
            </w:r>
            <w:r w:rsidR="001D4F27" w:rsidRPr="00CF68B0">
              <w:t xml:space="preserve">he agency shall send </w:t>
            </w:r>
            <w:r>
              <w:t xml:space="preserve">an annual review questionnaire </w:t>
            </w:r>
            <w:r w:rsidR="001D4F27" w:rsidRPr="00CF68B0">
              <w:t xml:space="preserve">to the guardian(s) </w:t>
            </w:r>
            <w:r>
              <w:t xml:space="preserve">to determine </w:t>
            </w:r>
            <w:r w:rsidR="004279AC">
              <w:t>whether the child and guardian remain eligible for subsidized guardianship payments.</w:t>
            </w:r>
            <w:r w:rsidR="001D4F27" w:rsidRPr="00CF68B0">
              <w:t xml:space="preserve"> The guardian(s) shall return the </w:t>
            </w:r>
            <w:r>
              <w:t>a</w:t>
            </w:r>
            <w:r w:rsidR="001D4F27" w:rsidRPr="00CF68B0">
              <w:t xml:space="preserve">nnual </w:t>
            </w:r>
            <w:r>
              <w:t>r</w:t>
            </w:r>
            <w:r w:rsidR="001D4F27" w:rsidRPr="00CF68B0">
              <w:t xml:space="preserve">eview questionnaire within 30 days </w:t>
            </w:r>
            <w:r w:rsidR="004279AC">
              <w:t>of receipt</w:t>
            </w:r>
            <w:r w:rsidR="007C276A">
              <w:t>.</w:t>
            </w:r>
            <w:r w:rsidR="004279AC">
              <w:t xml:space="preserve"> </w:t>
            </w:r>
            <w:r w:rsidR="007C276A">
              <w:t>T</w:t>
            </w:r>
            <w:r w:rsidR="00985617">
              <w:t xml:space="preserve">he </w:t>
            </w:r>
            <w:r w:rsidR="001D4F27" w:rsidRPr="00CF68B0">
              <w:t>subsidized guardianship payments will be suspended</w:t>
            </w:r>
            <w:r>
              <w:t xml:space="preserve"> if the agency does not receive the completed questionnaire by the guardian’s annual review date</w:t>
            </w:r>
            <w:r w:rsidR="001D4F27" w:rsidRPr="00CF68B0">
              <w:t>.</w:t>
            </w:r>
            <w:r>
              <w:t xml:space="preserve"> </w:t>
            </w:r>
          </w:p>
        </w:tc>
      </w:tr>
      <w:tr w:rsidR="007E2B20" w:rsidRPr="00CF68B0" w14:paraId="0167FDA8" w14:textId="77777777" w:rsidTr="00E82711">
        <w:trPr>
          <w:trHeight w:val="70"/>
        </w:trPr>
        <w:tc>
          <w:tcPr>
            <w:tcW w:w="540" w:type="dxa"/>
            <w:tcBorders>
              <w:top w:val="nil"/>
              <w:left w:val="nil"/>
              <w:bottom w:val="single" w:sz="4" w:space="0" w:color="auto"/>
              <w:right w:val="nil"/>
            </w:tcBorders>
            <w:vAlign w:val="center"/>
          </w:tcPr>
          <w:p w14:paraId="66C4506E" w14:textId="77777777" w:rsidR="007E2B20" w:rsidRPr="00CF68B0" w:rsidRDefault="007E2B20" w:rsidP="009F1A1E"/>
        </w:tc>
        <w:tc>
          <w:tcPr>
            <w:tcW w:w="450" w:type="dxa"/>
            <w:tcBorders>
              <w:top w:val="single" w:sz="4" w:space="0" w:color="auto"/>
              <w:left w:val="nil"/>
              <w:bottom w:val="single" w:sz="4" w:space="0" w:color="auto"/>
              <w:right w:val="nil"/>
            </w:tcBorders>
          </w:tcPr>
          <w:p w14:paraId="144E7A7C" w14:textId="77777777" w:rsidR="007E2B20" w:rsidRPr="00CF68B0" w:rsidRDefault="001D4F27" w:rsidP="00CF028D">
            <w:r w:rsidRPr="00CF68B0">
              <w:t>C.</w:t>
            </w:r>
          </w:p>
        </w:tc>
        <w:tc>
          <w:tcPr>
            <w:tcW w:w="9810" w:type="dxa"/>
            <w:gridSpan w:val="21"/>
            <w:tcBorders>
              <w:top w:val="single" w:sz="4" w:space="0" w:color="auto"/>
              <w:left w:val="nil"/>
              <w:bottom w:val="single" w:sz="4" w:space="0" w:color="auto"/>
              <w:right w:val="nil"/>
            </w:tcBorders>
            <w:vAlign w:val="center"/>
          </w:tcPr>
          <w:p w14:paraId="21BD9774" w14:textId="1450A84D" w:rsidR="007E2B20" w:rsidRPr="00CF68B0" w:rsidRDefault="001D4F27" w:rsidP="00C87075">
            <w:pPr>
              <w:keepLines/>
              <w:spacing w:before="20"/>
            </w:pPr>
            <w:r w:rsidRPr="00CF68B0">
              <w:t xml:space="preserve">The </w:t>
            </w:r>
            <w:r w:rsidR="00752389">
              <w:t>agency</w:t>
            </w:r>
            <w:r w:rsidR="00752389" w:rsidRPr="00CF68B0">
              <w:t xml:space="preserve"> </w:t>
            </w:r>
            <w:r w:rsidRPr="00CF68B0">
              <w:t>shall send written notification to the guardian(s) of changes in the subsidized guardianship agreement or other program requirements implemented as a result of state or federal law or policy change.</w:t>
            </w:r>
          </w:p>
        </w:tc>
      </w:tr>
      <w:tr w:rsidR="007E2B20" w:rsidRPr="00CF68B0" w14:paraId="7D664747" w14:textId="77777777" w:rsidTr="00E82711">
        <w:trPr>
          <w:trHeight w:val="288"/>
        </w:trPr>
        <w:tc>
          <w:tcPr>
            <w:tcW w:w="540" w:type="dxa"/>
            <w:tcBorders>
              <w:top w:val="single" w:sz="4" w:space="0" w:color="auto"/>
              <w:left w:val="nil"/>
              <w:bottom w:val="single" w:sz="4" w:space="0" w:color="auto"/>
              <w:right w:val="nil"/>
            </w:tcBorders>
            <w:vAlign w:val="center"/>
          </w:tcPr>
          <w:p w14:paraId="0948ED79" w14:textId="77777777" w:rsidR="007E2B20" w:rsidRPr="00CF68B0" w:rsidRDefault="001D4F27" w:rsidP="009F1A1E">
            <w:pPr>
              <w:rPr>
                <w:b/>
              </w:rPr>
            </w:pPr>
            <w:r w:rsidRPr="00CF68B0">
              <w:rPr>
                <w:b/>
              </w:rPr>
              <w:t>III.</w:t>
            </w:r>
          </w:p>
        </w:tc>
        <w:tc>
          <w:tcPr>
            <w:tcW w:w="10260" w:type="dxa"/>
            <w:gridSpan w:val="22"/>
            <w:tcBorders>
              <w:top w:val="single" w:sz="4" w:space="0" w:color="auto"/>
              <w:left w:val="nil"/>
              <w:bottom w:val="single" w:sz="4" w:space="0" w:color="auto"/>
              <w:right w:val="nil"/>
            </w:tcBorders>
            <w:vAlign w:val="center"/>
          </w:tcPr>
          <w:p w14:paraId="4DCAF001" w14:textId="1B642A94" w:rsidR="007E2B20" w:rsidRPr="00CF68B0" w:rsidRDefault="001D4F27" w:rsidP="009F1A1E">
            <w:pPr>
              <w:rPr>
                <w:b/>
              </w:rPr>
            </w:pPr>
            <w:r w:rsidRPr="00CF68B0">
              <w:rPr>
                <w:b/>
              </w:rPr>
              <w:t>Discontinuance</w:t>
            </w:r>
          </w:p>
        </w:tc>
      </w:tr>
      <w:tr w:rsidR="007E2B20" w:rsidRPr="00CF68B0" w14:paraId="79DABFCC" w14:textId="77777777" w:rsidTr="00E82711">
        <w:trPr>
          <w:trHeight w:val="288"/>
        </w:trPr>
        <w:tc>
          <w:tcPr>
            <w:tcW w:w="540" w:type="dxa"/>
            <w:tcBorders>
              <w:top w:val="single" w:sz="4" w:space="0" w:color="auto"/>
              <w:left w:val="nil"/>
              <w:bottom w:val="nil"/>
              <w:right w:val="nil"/>
            </w:tcBorders>
          </w:tcPr>
          <w:p w14:paraId="1955E4BD" w14:textId="77777777" w:rsidR="007E2B20" w:rsidRPr="00CF68B0" w:rsidRDefault="007E2B20" w:rsidP="009F0062"/>
        </w:tc>
        <w:tc>
          <w:tcPr>
            <w:tcW w:w="10260" w:type="dxa"/>
            <w:gridSpan w:val="22"/>
            <w:tcBorders>
              <w:top w:val="single" w:sz="4" w:space="0" w:color="auto"/>
              <w:left w:val="nil"/>
              <w:bottom w:val="single" w:sz="4" w:space="0" w:color="auto"/>
              <w:right w:val="nil"/>
            </w:tcBorders>
          </w:tcPr>
          <w:p w14:paraId="0F34DBA3" w14:textId="6848D938" w:rsidR="00137904" w:rsidRPr="00CF68B0" w:rsidRDefault="002929EE" w:rsidP="009F0062">
            <w:r>
              <w:t>This agreement may terminate under any of the following circumstances:</w:t>
            </w:r>
          </w:p>
        </w:tc>
      </w:tr>
      <w:tr w:rsidR="00907DD0" w:rsidRPr="00CF68B0" w14:paraId="02557917" w14:textId="77777777" w:rsidTr="00E82711">
        <w:trPr>
          <w:trHeight w:val="288"/>
        </w:trPr>
        <w:tc>
          <w:tcPr>
            <w:tcW w:w="540" w:type="dxa"/>
            <w:tcBorders>
              <w:top w:val="nil"/>
              <w:left w:val="nil"/>
              <w:bottom w:val="nil"/>
              <w:right w:val="nil"/>
            </w:tcBorders>
          </w:tcPr>
          <w:p w14:paraId="6275910B" w14:textId="77777777" w:rsidR="00907DD0" w:rsidRPr="00CF68B0" w:rsidRDefault="00907DD0" w:rsidP="009F0062"/>
        </w:tc>
        <w:tc>
          <w:tcPr>
            <w:tcW w:w="450" w:type="dxa"/>
            <w:tcBorders>
              <w:top w:val="single" w:sz="4" w:space="0" w:color="auto"/>
              <w:left w:val="nil"/>
              <w:bottom w:val="single" w:sz="4" w:space="0" w:color="auto"/>
              <w:right w:val="nil"/>
            </w:tcBorders>
          </w:tcPr>
          <w:p w14:paraId="534A2B56" w14:textId="64BF4A24" w:rsidR="00907DD0" w:rsidRPr="00CF68B0" w:rsidRDefault="007072F4" w:rsidP="009F0062">
            <w:r>
              <w:t>A.</w:t>
            </w:r>
          </w:p>
        </w:tc>
        <w:tc>
          <w:tcPr>
            <w:tcW w:w="9810" w:type="dxa"/>
            <w:gridSpan w:val="21"/>
            <w:tcBorders>
              <w:top w:val="single" w:sz="4" w:space="0" w:color="auto"/>
              <w:left w:val="nil"/>
              <w:bottom w:val="single" w:sz="4" w:space="0" w:color="auto"/>
              <w:right w:val="nil"/>
            </w:tcBorders>
          </w:tcPr>
          <w:p w14:paraId="5F6D6200" w14:textId="4DC2313A" w:rsidR="00137904" w:rsidRPr="00CF68B0" w:rsidRDefault="007072F4" w:rsidP="009F0062">
            <w:r w:rsidRPr="007072F4">
              <w:t>The conclusion of the terms of this agreement.</w:t>
            </w:r>
          </w:p>
        </w:tc>
      </w:tr>
      <w:tr w:rsidR="00907DD0" w:rsidRPr="00CF68B0" w14:paraId="3C371C82" w14:textId="77777777" w:rsidTr="00E82711">
        <w:trPr>
          <w:trHeight w:val="288"/>
        </w:trPr>
        <w:tc>
          <w:tcPr>
            <w:tcW w:w="540" w:type="dxa"/>
            <w:tcBorders>
              <w:top w:val="nil"/>
              <w:left w:val="nil"/>
              <w:bottom w:val="nil"/>
              <w:right w:val="nil"/>
            </w:tcBorders>
          </w:tcPr>
          <w:p w14:paraId="6918036B" w14:textId="77777777" w:rsidR="00907DD0" w:rsidRPr="00CF68B0" w:rsidRDefault="00907DD0" w:rsidP="009F0062"/>
        </w:tc>
        <w:tc>
          <w:tcPr>
            <w:tcW w:w="450" w:type="dxa"/>
            <w:tcBorders>
              <w:top w:val="single" w:sz="4" w:space="0" w:color="auto"/>
              <w:left w:val="nil"/>
              <w:bottom w:val="single" w:sz="4" w:space="0" w:color="auto"/>
              <w:right w:val="nil"/>
            </w:tcBorders>
          </w:tcPr>
          <w:p w14:paraId="5947FCA2" w14:textId="67ADE053" w:rsidR="00907DD0" w:rsidRPr="00CF68B0" w:rsidRDefault="007072F4" w:rsidP="009F0062">
            <w:r>
              <w:t>B.</w:t>
            </w:r>
          </w:p>
        </w:tc>
        <w:tc>
          <w:tcPr>
            <w:tcW w:w="9810" w:type="dxa"/>
            <w:gridSpan w:val="21"/>
            <w:tcBorders>
              <w:top w:val="single" w:sz="4" w:space="0" w:color="auto"/>
              <w:left w:val="nil"/>
              <w:bottom w:val="single" w:sz="4" w:space="0" w:color="auto"/>
              <w:right w:val="nil"/>
            </w:tcBorders>
          </w:tcPr>
          <w:p w14:paraId="39B3A7BF" w14:textId="1F30A688" w:rsidR="00137904" w:rsidRPr="00137904" w:rsidRDefault="007072F4" w:rsidP="009F0062">
            <w:r w:rsidRPr="00555D1E">
              <w:t>The written request of the guardian(s)</w:t>
            </w:r>
            <w:r>
              <w:t>.</w:t>
            </w:r>
          </w:p>
        </w:tc>
      </w:tr>
      <w:tr w:rsidR="001B3A19" w:rsidRPr="00CF68B0" w14:paraId="3EAFCE71" w14:textId="77777777" w:rsidTr="001B3A19">
        <w:trPr>
          <w:trHeight w:val="288"/>
        </w:trPr>
        <w:tc>
          <w:tcPr>
            <w:tcW w:w="540" w:type="dxa"/>
            <w:tcBorders>
              <w:top w:val="nil"/>
              <w:left w:val="nil"/>
              <w:bottom w:val="nil"/>
              <w:right w:val="nil"/>
            </w:tcBorders>
          </w:tcPr>
          <w:p w14:paraId="71905653" w14:textId="77777777" w:rsidR="001B3A19" w:rsidRPr="00CF68B0" w:rsidRDefault="001B3A19" w:rsidP="009F0062"/>
        </w:tc>
        <w:tc>
          <w:tcPr>
            <w:tcW w:w="450" w:type="dxa"/>
            <w:tcBorders>
              <w:top w:val="single" w:sz="4" w:space="0" w:color="auto"/>
              <w:left w:val="nil"/>
              <w:bottom w:val="single" w:sz="4" w:space="0" w:color="auto"/>
              <w:right w:val="nil"/>
            </w:tcBorders>
          </w:tcPr>
          <w:p w14:paraId="494CAC55" w14:textId="087FC9F0" w:rsidR="001B3A19" w:rsidRDefault="001B3A19" w:rsidP="009F0062">
            <w:r>
              <w:t>C.</w:t>
            </w:r>
          </w:p>
        </w:tc>
        <w:tc>
          <w:tcPr>
            <w:tcW w:w="9810" w:type="dxa"/>
            <w:gridSpan w:val="21"/>
            <w:tcBorders>
              <w:top w:val="single" w:sz="4" w:space="0" w:color="auto"/>
              <w:left w:val="nil"/>
              <w:bottom w:val="single" w:sz="4" w:space="0" w:color="auto"/>
              <w:right w:val="nil"/>
            </w:tcBorders>
          </w:tcPr>
          <w:p w14:paraId="1D7C254D" w14:textId="38A23DF1" w:rsidR="001B3A19" w:rsidRPr="00555D1E" w:rsidRDefault="001B3A19" w:rsidP="009F0062">
            <w:r w:rsidRPr="007072F4">
              <w:t>When the child reaches the age of 18, with the following exceptions:</w:t>
            </w:r>
          </w:p>
        </w:tc>
      </w:tr>
      <w:tr w:rsidR="001B3A19" w:rsidRPr="00CF68B0" w14:paraId="69613BEF" w14:textId="77777777" w:rsidTr="001B3A19">
        <w:trPr>
          <w:trHeight w:val="288"/>
        </w:trPr>
        <w:tc>
          <w:tcPr>
            <w:tcW w:w="540" w:type="dxa"/>
            <w:tcBorders>
              <w:top w:val="nil"/>
              <w:left w:val="nil"/>
              <w:bottom w:val="nil"/>
              <w:right w:val="nil"/>
            </w:tcBorders>
          </w:tcPr>
          <w:p w14:paraId="5B193A25" w14:textId="77777777" w:rsidR="001B3A19" w:rsidRPr="00CF68B0" w:rsidRDefault="001B3A19" w:rsidP="009F0062"/>
        </w:tc>
        <w:tc>
          <w:tcPr>
            <w:tcW w:w="450" w:type="dxa"/>
            <w:tcBorders>
              <w:top w:val="single" w:sz="4" w:space="0" w:color="auto"/>
              <w:left w:val="nil"/>
              <w:bottom w:val="nil"/>
              <w:right w:val="nil"/>
            </w:tcBorders>
          </w:tcPr>
          <w:p w14:paraId="71D882AB" w14:textId="77777777" w:rsidR="001B3A19" w:rsidRDefault="001B3A19" w:rsidP="009F0062"/>
        </w:tc>
        <w:tc>
          <w:tcPr>
            <w:tcW w:w="9810" w:type="dxa"/>
            <w:gridSpan w:val="21"/>
            <w:tcBorders>
              <w:top w:val="single" w:sz="4" w:space="0" w:color="auto"/>
              <w:left w:val="nil"/>
              <w:bottom w:val="single" w:sz="4" w:space="0" w:color="auto"/>
              <w:right w:val="nil"/>
            </w:tcBorders>
          </w:tcPr>
          <w:p w14:paraId="1A19C32C" w14:textId="1583B5F8" w:rsidR="001B3A19" w:rsidRPr="00555D1E" w:rsidRDefault="001B3A19" w:rsidP="001B3A19">
            <w:pPr>
              <w:pStyle w:val="ListParagraph"/>
              <w:numPr>
                <w:ilvl w:val="0"/>
                <w:numId w:val="16"/>
              </w:numPr>
            </w:pPr>
            <w:r w:rsidRPr="00555D1E">
              <w:t>The child is 18 years old and is enrolled in and regularly attending a secondary education classroom program leading to a high school diploma or the equivalent.</w:t>
            </w:r>
          </w:p>
        </w:tc>
      </w:tr>
      <w:tr w:rsidR="001B3A19" w:rsidRPr="00CF68B0" w14:paraId="4A5C14F1" w14:textId="77777777" w:rsidTr="001B3A19">
        <w:trPr>
          <w:trHeight w:val="288"/>
        </w:trPr>
        <w:tc>
          <w:tcPr>
            <w:tcW w:w="540" w:type="dxa"/>
            <w:tcBorders>
              <w:top w:val="nil"/>
              <w:left w:val="nil"/>
              <w:bottom w:val="nil"/>
              <w:right w:val="nil"/>
            </w:tcBorders>
          </w:tcPr>
          <w:p w14:paraId="24DCF47F" w14:textId="77777777" w:rsidR="001B3A19" w:rsidRPr="00CF68B0" w:rsidRDefault="001B3A19" w:rsidP="009F0062"/>
        </w:tc>
        <w:tc>
          <w:tcPr>
            <w:tcW w:w="450" w:type="dxa"/>
            <w:tcBorders>
              <w:top w:val="nil"/>
              <w:left w:val="nil"/>
              <w:bottom w:val="nil"/>
              <w:right w:val="nil"/>
            </w:tcBorders>
          </w:tcPr>
          <w:p w14:paraId="4B9C6070" w14:textId="77777777" w:rsidR="001B3A19" w:rsidRDefault="001B3A19" w:rsidP="009F0062"/>
        </w:tc>
        <w:tc>
          <w:tcPr>
            <w:tcW w:w="9810" w:type="dxa"/>
            <w:gridSpan w:val="21"/>
            <w:tcBorders>
              <w:top w:val="single" w:sz="4" w:space="0" w:color="auto"/>
              <w:left w:val="nil"/>
              <w:bottom w:val="single" w:sz="4" w:space="0" w:color="auto"/>
              <w:right w:val="nil"/>
            </w:tcBorders>
          </w:tcPr>
          <w:p w14:paraId="492C7A49" w14:textId="3458189E" w:rsidR="001B3A19" w:rsidRPr="00555D1E" w:rsidRDefault="001B3A19" w:rsidP="001B3A19">
            <w:pPr>
              <w:pStyle w:val="ListParagraph"/>
              <w:numPr>
                <w:ilvl w:val="0"/>
                <w:numId w:val="16"/>
              </w:numPr>
            </w:pPr>
            <w:r w:rsidRPr="00555D1E">
              <w:t>The child is 19 or 20 years old, and all the following apply:</w:t>
            </w:r>
          </w:p>
        </w:tc>
      </w:tr>
      <w:tr w:rsidR="001B3A19" w:rsidRPr="00CF68B0" w14:paraId="24A02644" w14:textId="77777777" w:rsidTr="00291BAA">
        <w:trPr>
          <w:trHeight w:val="288"/>
        </w:trPr>
        <w:tc>
          <w:tcPr>
            <w:tcW w:w="540" w:type="dxa"/>
            <w:tcBorders>
              <w:top w:val="nil"/>
              <w:left w:val="nil"/>
              <w:bottom w:val="nil"/>
              <w:right w:val="nil"/>
            </w:tcBorders>
          </w:tcPr>
          <w:p w14:paraId="5E33E7AE" w14:textId="77777777" w:rsidR="001B3A19" w:rsidRPr="00CF68B0" w:rsidRDefault="001B3A19" w:rsidP="009F0062"/>
        </w:tc>
        <w:tc>
          <w:tcPr>
            <w:tcW w:w="450" w:type="dxa"/>
            <w:tcBorders>
              <w:top w:val="nil"/>
              <w:left w:val="nil"/>
              <w:bottom w:val="nil"/>
              <w:right w:val="nil"/>
            </w:tcBorders>
          </w:tcPr>
          <w:p w14:paraId="084BEDDC" w14:textId="77777777" w:rsidR="001B3A19" w:rsidRDefault="001B3A19" w:rsidP="009F0062"/>
        </w:tc>
        <w:tc>
          <w:tcPr>
            <w:tcW w:w="540" w:type="dxa"/>
            <w:gridSpan w:val="2"/>
            <w:tcBorders>
              <w:top w:val="single" w:sz="4" w:space="0" w:color="auto"/>
              <w:left w:val="nil"/>
              <w:bottom w:val="nil"/>
              <w:right w:val="nil"/>
            </w:tcBorders>
          </w:tcPr>
          <w:p w14:paraId="42D30479" w14:textId="06CD7E6E" w:rsidR="001B3A19" w:rsidRPr="00555D1E" w:rsidRDefault="001B3A19" w:rsidP="00B9046E">
            <w:pPr>
              <w:pStyle w:val="ListParagraph"/>
              <w:ind w:left="0"/>
              <w:jc w:val="right"/>
            </w:pPr>
          </w:p>
        </w:tc>
        <w:tc>
          <w:tcPr>
            <w:tcW w:w="9270" w:type="dxa"/>
            <w:gridSpan w:val="19"/>
            <w:tcBorders>
              <w:top w:val="single" w:sz="4" w:space="0" w:color="auto"/>
              <w:left w:val="nil"/>
              <w:bottom w:val="single" w:sz="4" w:space="0" w:color="auto"/>
              <w:right w:val="nil"/>
            </w:tcBorders>
          </w:tcPr>
          <w:p w14:paraId="63F0B6C2" w14:textId="02DE5A09" w:rsidR="001B3A19" w:rsidRPr="00555D1E" w:rsidRDefault="00291BAA" w:rsidP="00291BAA">
            <w:pPr>
              <w:tabs>
                <w:tab w:val="left" w:pos="250"/>
              </w:tabs>
              <w:ind w:left="245" w:hanging="245"/>
            </w:pPr>
            <w:r>
              <w:t>a.</w:t>
            </w:r>
            <w:r>
              <w:tab/>
            </w:r>
            <w:r w:rsidR="001B3A19" w:rsidRPr="00555D1E">
              <w:t>The child is enrolled in and regularly attending a secondary education classroom program leading to a high school diploma or the equivalent</w:t>
            </w:r>
            <w:r w:rsidR="001B3A19">
              <w:t>;</w:t>
            </w:r>
          </w:p>
        </w:tc>
      </w:tr>
      <w:tr w:rsidR="00B9046E" w:rsidRPr="00CF68B0" w14:paraId="3D96F95E" w14:textId="77777777" w:rsidTr="00291BAA">
        <w:trPr>
          <w:trHeight w:val="288"/>
        </w:trPr>
        <w:tc>
          <w:tcPr>
            <w:tcW w:w="540" w:type="dxa"/>
            <w:tcBorders>
              <w:top w:val="nil"/>
              <w:left w:val="nil"/>
              <w:bottom w:val="nil"/>
              <w:right w:val="nil"/>
            </w:tcBorders>
          </w:tcPr>
          <w:p w14:paraId="1E1D1E77" w14:textId="77777777" w:rsidR="00B9046E" w:rsidRPr="00CF68B0" w:rsidRDefault="00B9046E" w:rsidP="009F0062"/>
        </w:tc>
        <w:tc>
          <w:tcPr>
            <w:tcW w:w="450" w:type="dxa"/>
            <w:tcBorders>
              <w:top w:val="nil"/>
              <w:left w:val="nil"/>
              <w:bottom w:val="nil"/>
              <w:right w:val="nil"/>
            </w:tcBorders>
          </w:tcPr>
          <w:p w14:paraId="5E267A18" w14:textId="77777777" w:rsidR="00B9046E" w:rsidRDefault="00B9046E" w:rsidP="009F0062"/>
        </w:tc>
        <w:tc>
          <w:tcPr>
            <w:tcW w:w="540" w:type="dxa"/>
            <w:gridSpan w:val="2"/>
            <w:tcBorders>
              <w:top w:val="nil"/>
              <w:left w:val="nil"/>
              <w:bottom w:val="nil"/>
              <w:right w:val="nil"/>
            </w:tcBorders>
          </w:tcPr>
          <w:p w14:paraId="2CDB6476" w14:textId="570FF261" w:rsidR="00B9046E" w:rsidRPr="00555D1E" w:rsidRDefault="00B9046E" w:rsidP="00B9046E">
            <w:pPr>
              <w:pStyle w:val="ListParagraph"/>
              <w:ind w:left="0"/>
              <w:jc w:val="right"/>
            </w:pPr>
          </w:p>
        </w:tc>
        <w:tc>
          <w:tcPr>
            <w:tcW w:w="9270" w:type="dxa"/>
            <w:gridSpan w:val="19"/>
            <w:tcBorders>
              <w:top w:val="single" w:sz="4" w:space="0" w:color="auto"/>
              <w:left w:val="nil"/>
              <w:bottom w:val="single" w:sz="4" w:space="0" w:color="auto"/>
              <w:right w:val="nil"/>
            </w:tcBorders>
          </w:tcPr>
          <w:p w14:paraId="0526D3C6" w14:textId="74427D8B" w:rsidR="00B9046E" w:rsidRPr="00555D1E" w:rsidRDefault="00291BAA" w:rsidP="00291BAA">
            <w:pPr>
              <w:tabs>
                <w:tab w:val="left" w:pos="254"/>
              </w:tabs>
            </w:pPr>
            <w:r>
              <w:t>b.</w:t>
            </w:r>
            <w:r>
              <w:tab/>
            </w:r>
            <w:r w:rsidR="00B9046E" w:rsidRPr="00555D1E">
              <w:t>The child has a physical, emotional, or behavioral need;</w:t>
            </w:r>
          </w:p>
        </w:tc>
      </w:tr>
      <w:tr w:rsidR="00B9046E" w:rsidRPr="00CF68B0" w14:paraId="47EF8D14" w14:textId="77777777" w:rsidTr="00291BAA">
        <w:trPr>
          <w:trHeight w:val="288"/>
        </w:trPr>
        <w:tc>
          <w:tcPr>
            <w:tcW w:w="540" w:type="dxa"/>
            <w:tcBorders>
              <w:top w:val="nil"/>
              <w:left w:val="nil"/>
              <w:bottom w:val="nil"/>
              <w:right w:val="nil"/>
            </w:tcBorders>
          </w:tcPr>
          <w:p w14:paraId="6BE1FF65" w14:textId="77777777" w:rsidR="00B9046E" w:rsidRPr="00CF68B0" w:rsidRDefault="00B9046E" w:rsidP="009F0062"/>
        </w:tc>
        <w:tc>
          <w:tcPr>
            <w:tcW w:w="450" w:type="dxa"/>
            <w:tcBorders>
              <w:top w:val="nil"/>
              <w:left w:val="nil"/>
              <w:bottom w:val="nil"/>
              <w:right w:val="nil"/>
            </w:tcBorders>
          </w:tcPr>
          <w:p w14:paraId="580FC9A4" w14:textId="77777777" w:rsidR="00B9046E" w:rsidRDefault="00B9046E" w:rsidP="009F0062"/>
        </w:tc>
        <w:tc>
          <w:tcPr>
            <w:tcW w:w="540" w:type="dxa"/>
            <w:gridSpan w:val="2"/>
            <w:tcBorders>
              <w:top w:val="nil"/>
              <w:left w:val="nil"/>
              <w:bottom w:val="nil"/>
              <w:right w:val="nil"/>
            </w:tcBorders>
          </w:tcPr>
          <w:p w14:paraId="18785807" w14:textId="3484C2B2" w:rsidR="00B9046E" w:rsidRPr="00555D1E" w:rsidRDefault="00B9046E" w:rsidP="00B9046E">
            <w:pPr>
              <w:pStyle w:val="ListParagraph"/>
              <w:ind w:left="0"/>
              <w:jc w:val="right"/>
            </w:pPr>
          </w:p>
        </w:tc>
        <w:tc>
          <w:tcPr>
            <w:tcW w:w="9270" w:type="dxa"/>
            <w:gridSpan w:val="19"/>
            <w:tcBorders>
              <w:top w:val="single" w:sz="4" w:space="0" w:color="auto"/>
              <w:left w:val="nil"/>
              <w:bottom w:val="single" w:sz="4" w:space="0" w:color="auto"/>
              <w:right w:val="nil"/>
            </w:tcBorders>
          </w:tcPr>
          <w:p w14:paraId="70B76D78" w14:textId="688137EB" w:rsidR="00B9046E" w:rsidRPr="00555D1E" w:rsidRDefault="00291BAA" w:rsidP="00291BAA">
            <w:pPr>
              <w:tabs>
                <w:tab w:val="left" w:pos="250"/>
              </w:tabs>
              <w:ind w:left="245" w:hanging="245"/>
            </w:pPr>
            <w:r>
              <w:t>c.</w:t>
            </w:r>
            <w:r>
              <w:tab/>
            </w:r>
            <w:r w:rsidR="00B9046E" w:rsidRPr="00555D1E">
              <w:t>The social security administration has determined that the child is ineligible for Social Security disability insurance or Supplemental Security Income for not meeting the disability standard in 42 U.S.C. s. 423(d) or 42 U.S.C. s. 1382c(a); and</w:t>
            </w:r>
          </w:p>
        </w:tc>
      </w:tr>
      <w:tr w:rsidR="00B9046E" w:rsidRPr="00CF68B0" w14:paraId="0E33C310" w14:textId="77777777" w:rsidTr="00291BAA">
        <w:trPr>
          <w:trHeight w:val="288"/>
        </w:trPr>
        <w:tc>
          <w:tcPr>
            <w:tcW w:w="540" w:type="dxa"/>
            <w:tcBorders>
              <w:top w:val="nil"/>
              <w:left w:val="nil"/>
              <w:bottom w:val="nil"/>
              <w:right w:val="nil"/>
            </w:tcBorders>
          </w:tcPr>
          <w:p w14:paraId="3494363D" w14:textId="77777777" w:rsidR="00B9046E" w:rsidRPr="00CF68B0" w:rsidRDefault="00B9046E" w:rsidP="009F0062"/>
        </w:tc>
        <w:tc>
          <w:tcPr>
            <w:tcW w:w="450" w:type="dxa"/>
            <w:tcBorders>
              <w:top w:val="nil"/>
              <w:left w:val="nil"/>
              <w:bottom w:val="nil"/>
              <w:right w:val="nil"/>
            </w:tcBorders>
          </w:tcPr>
          <w:p w14:paraId="34F19A80" w14:textId="77777777" w:rsidR="00B9046E" w:rsidRDefault="00B9046E" w:rsidP="009F0062"/>
        </w:tc>
        <w:tc>
          <w:tcPr>
            <w:tcW w:w="540" w:type="dxa"/>
            <w:gridSpan w:val="2"/>
            <w:tcBorders>
              <w:top w:val="nil"/>
              <w:left w:val="nil"/>
              <w:bottom w:val="single" w:sz="4" w:space="0" w:color="auto"/>
              <w:right w:val="nil"/>
            </w:tcBorders>
          </w:tcPr>
          <w:p w14:paraId="6B3A6031" w14:textId="53ADE858" w:rsidR="00B9046E" w:rsidRPr="00555D1E" w:rsidRDefault="00B9046E" w:rsidP="00B9046E">
            <w:pPr>
              <w:pStyle w:val="ListParagraph"/>
              <w:ind w:left="0"/>
              <w:jc w:val="right"/>
            </w:pPr>
          </w:p>
        </w:tc>
        <w:tc>
          <w:tcPr>
            <w:tcW w:w="9270" w:type="dxa"/>
            <w:gridSpan w:val="19"/>
            <w:tcBorders>
              <w:top w:val="single" w:sz="4" w:space="0" w:color="auto"/>
              <w:left w:val="nil"/>
              <w:bottom w:val="single" w:sz="4" w:space="0" w:color="auto"/>
              <w:right w:val="nil"/>
            </w:tcBorders>
          </w:tcPr>
          <w:p w14:paraId="33C10042" w14:textId="15FC8D9A" w:rsidR="00B9046E" w:rsidRPr="00555D1E" w:rsidRDefault="00291BAA" w:rsidP="00291BAA">
            <w:pPr>
              <w:tabs>
                <w:tab w:val="left" w:pos="250"/>
              </w:tabs>
              <w:ind w:left="245" w:hanging="245"/>
            </w:pPr>
            <w:r>
              <w:t>d.</w:t>
            </w:r>
            <w:r>
              <w:tab/>
            </w:r>
            <w:r w:rsidR="00B9046E" w:rsidRPr="00555D1E">
              <w:t>The agency determines that the child’s physical, emotional, or behavioral need warrants the continuation of assistance under Wis. Stat. s. 48.623.</w:t>
            </w:r>
          </w:p>
        </w:tc>
      </w:tr>
      <w:tr w:rsidR="00907DD0" w:rsidRPr="00CF68B0" w14:paraId="7D1351CD" w14:textId="77777777" w:rsidTr="00153D3D">
        <w:trPr>
          <w:trHeight w:val="288"/>
        </w:trPr>
        <w:tc>
          <w:tcPr>
            <w:tcW w:w="540" w:type="dxa"/>
            <w:tcBorders>
              <w:top w:val="nil"/>
              <w:left w:val="nil"/>
              <w:bottom w:val="nil"/>
              <w:right w:val="nil"/>
            </w:tcBorders>
          </w:tcPr>
          <w:p w14:paraId="1887ED56" w14:textId="77777777" w:rsidR="00907DD0" w:rsidRPr="00CF68B0" w:rsidRDefault="00907DD0" w:rsidP="009F0062"/>
        </w:tc>
        <w:tc>
          <w:tcPr>
            <w:tcW w:w="450" w:type="dxa"/>
            <w:tcBorders>
              <w:top w:val="nil"/>
              <w:left w:val="nil"/>
              <w:bottom w:val="nil"/>
              <w:right w:val="nil"/>
            </w:tcBorders>
          </w:tcPr>
          <w:p w14:paraId="31A8C347" w14:textId="7DFB1C09" w:rsidR="00907DD0" w:rsidRPr="00CF68B0" w:rsidRDefault="00907DD0" w:rsidP="009F0062"/>
        </w:tc>
        <w:tc>
          <w:tcPr>
            <w:tcW w:w="9810" w:type="dxa"/>
            <w:gridSpan w:val="21"/>
            <w:tcBorders>
              <w:top w:val="single" w:sz="4" w:space="0" w:color="auto"/>
              <w:left w:val="nil"/>
              <w:bottom w:val="single" w:sz="4" w:space="0" w:color="auto"/>
              <w:right w:val="nil"/>
            </w:tcBorders>
          </w:tcPr>
          <w:p w14:paraId="325835C3" w14:textId="20298A53" w:rsidR="00137904" w:rsidRPr="007072F4" w:rsidRDefault="007072F4" w:rsidP="00153D3D">
            <w:pPr>
              <w:pStyle w:val="ListParagraph"/>
              <w:numPr>
                <w:ilvl w:val="0"/>
                <w:numId w:val="16"/>
              </w:numPr>
            </w:pPr>
            <w:r w:rsidRPr="00555D1E">
              <w:t>The child is under age 21 and all the following apply:</w:t>
            </w:r>
          </w:p>
        </w:tc>
      </w:tr>
      <w:tr w:rsidR="00B9046E" w:rsidRPr="00CF68B0" w14:paraId="2A288B91" w14:textId="77777777" w:rsidTr="00291BAA">
        <w:trPr>
          <w:trHeight w:val="288"/>
        </w:trPr>
        <w:tc>
          <w:tcPr>
            <w:tcW w:w="540" w:type="dxa"/>
            <w:tcBorders>
              <w:top w:val="nil"/>
              <w:left w:val="nil"/>
              <w:bottom w:val="nil"/>
              <w:right w:val="nil"/>
            </w:tcBorders>
          </w:tcPr>
          <w:p w14:paraId="7F2EBE78" w14:textId="77777777" w:rsidR="00B9046E" w:rsidRPr="00CF68B0" w:rsidRDefault="00B9046E" w:rsidP="009F0062"/>
        </w:tc>
        <w:tc>
          <w:tcPr>
            <w:tcW w:w="450" w:type="dxa"/>
            <w:tcBorders>
              <w:top w:val="nil"/>
              <w:left w:val="nil"/>
              <w:bottom w:val="nil"/>
              <w:right w:val="nil"/>
            </w:tcBorders>
          </w:tcPr>
          <w:p w14:paraId="3F4DF2F6" w14:textId="77777777" w:rsidR="00B9046E" w:rsidRPr="00CF68B0" w:rsidRDefault="00B9046E" w:rsidP="009F0062"/>
        </w:tc>
        <w:tc>
          <w:tcPr>
            <w:tcW w:w="540" w:type="dxa"/>
            <w:gridSpan w:val="2"/>
            <w:tcBorders>
              <w:top w:val="single" w:sz="4" w:space="0" w:color="auto"/>
              <w:left w:val="nil"/>
              <w:bottom w:val="nil"/>
              <w:right w:val="nil"/>
            </w:tcBorders>
          </w:tcPr>
          <w:p w14:paraId="596CF1FF" w14:textId="7AB07F6D" w:rsidR="00B9046E" w:rsidRPr="00555D1E" w:rsidRDefault="00B9046E" w:rsidP="00153D3D">
            <w:pPr>
              <w:pStyle w:val="ListParagraph"/>
              <w:ind w:left="0"/>
              <w:jc w:val="right"/>
            </w:pPr>
          </w:p>
        </w:tc>
        <w:tc>
          <w:tcPr>
            <w:tcW w:w="9270" w:type="dxa"/>
            <w:gridSpan w:val="19"/>
            <w:tcBorders>
              <w:top w:val="single" w:sz="4" w:space="0" w:color="auto"/>
              <w:left w:val="nil"/>
              <w:bottom w:val="single" w:sz="4" w:space="0" w:color="auto"/>
              <w:right w:val="nil"/>
            </w:tcBorders>
          </w:tcPr>
          <w:p w14:paraId="2C6E9A77" w14:textId="77EAD7D8" w:rsidR="00B9046E" w:rsidRPr="00555D1E" w:rsidRDefault="00291BAA" w:rsidP="00291BAA">
            <w:pPr>
              <w:tabs>
                <w:tab w:val="left" w:pos="254"/>
              </w:tabs>
            </w:pPr>
            <w:r>
              <w:t>a.</w:t>
            </w:r>
            <w:r>
              <w:tab/>
            </w:r>
            <w:r w:rsidR="00153D3D" w:rsidRPr="00555D1E">
              <w:t>The child is a full-time student at a secondary school or its vocational or technical equivalent;</w:t>
            </w:r>
          </w:p>
        </w:tc>
      </w:tr>
      <w:tr w:rsidR="00153D3D" w:rsidRPr="00CF68B0" w14:paraId="7A75B254" w14:textId="77777777" w:rsidTr="00291BAA">
        <w:trPr>
          <w:trHeight w:val="288"/>
        </w:trPr>
        <w:tc>
          <w:tcPr>
            <w:tcW w:w="540" w:type="dxa"/>
            <w:tcBorders>
              <w:top w:val="nil"/>
              <w:left w:val="nil"/>
              <w:bottom w:val="nil"/>
              <w:right w:val="nil"/>
            </w:tcBorders>
          </w:tcPr>
          <w:p w14:paraId="2C9F48C9" w14:textId="77777777" w:rsidR="00153D3D" w:rsidRPr="00CF68B0" w:rsidRDefault="00153D3D" w:rsidP="009F0062"/>
        </w:tc>
        <w:tc>
          <w:tcPr>
            <w:tcW w:w="450" w:type="dxa"/>
            <w:tcBorders>
              <w:top w:val="nil"/>
              <w:left w:val="nil"/>
              <w:bottom w:val="nil"/>
              <w:right w:val="nil"/>
            </w:tcBorders>
          </w:tcPr>
          <w:p w14:paraId="75B80A27" w14:textId="77777777" w:rsidR="00153D3D" w:rsidRPr="00CF68B0" w:rsidRDefault="00153D3D" w:rsidP="009F0062"/>
        </w:tc>
        <w:tc>
          <w:tcPr>
            <w:tcW w:w="540" w:type="dxa"/>
            <w:gridSpan w:val="2"/>
            <w:tcBorders>
              <w:top w:val="nil"/>
              <w:left w:val="nil"/>
              <w:bottom w:val="nil"/>
              <w:right w:val="nil"/>
            </w:tcBorders>
          </w:tcPr>
          <w:p w14:paraId="306A70C8" w14:textId="2F69C905" w:rsidR="00153D3D" w:rsidRDefault="00153D3D" w:rsidP="00153D3D">
            <w:pPr>
              <w:pStyle w:val="ListParagraph"/>
              <w:ind w:left="0"/>
              <w:jc w:val="right"/>
            </w:pPr>
          </w:p>
        </w:tc>
        <w:tc>
          <w:tcPr>
            <w:tcW w:w="9270" w:type="dxa"/>
            <w:gridSpan w:val="19"/>
            <w:tcBorders>
              <w:top w:val="single" w:sz="4" w:space="0" w:color="auto"/>
              <w:left w:val="nil"/>
              <w:bottom w:val="single" w:sz="4" w:space="0" w:color="auto"/>
              <w:right w:val="nil"/>
            </w:tcBorders>
          </w:tcPr>
          <w:p w14:paraId="7E7570CF" w14:textId="2AA878D6" w:rsidR="00153D3D" w:rsidRPr="00555D1E" w:rsidRDefault="00291BAA" w:rsidP="00291BAA">
            <w:pPr>
              <w:tabs>
                <w:tab w:val="left" w:pos="250"/>
              </w:tabs>
              <w:ind w:left="245" w:hanging="245"/>
            </w:pPr>
            <w:r>
              <w:t>b.</w:t>
            </w:r>
            <w:r>
              <w:tab/>
            </w:r>
            <w:r w:rsidR="00153D3D" w:rsidRPr="00555D1E">
              <w:t>There is an individualized education program under Wis. Stat. s. 115.787 in effect for the child, and the guardian or interim caretaker submits a copy to the agency; and</w:t>
            </w:r>
          </w:p>
        </w:tc>
      </w:tr>
      <w:tr w:rsidR="00153D3D" w:rsidRPr="00CF68B0" w14:paraId="629588BC" w14:textId="77777777" w:rsidTr="00291BAA">
        <w:trPr>
          <w:trHeight w:val="288"/>
        </w:trPr>
        <w:tc>
          <w:tcPr>
            <w:tcW w:w="540" w:type="dxa"/>
            <w:tcBorders>
              <w:top w:val="nil"/>
              <w:left w:val="nil"/>
              <w:bottom w:val="nil"/>
              <w:right w:val="nil"/>
            </w:tcBorders>
          </w:tcPr>
          <w:p w14:paraId="18BBD124" w14:textId="77777777" w:rsidR="00153D3D" w:rsidRPr="00CF68B0" w:rsidRDefault="00153D3D" w:rsidP="009F0062"/>
        </w:tc>
        <w:tc>
          <w:tcPr>
            <w:tcW w:w="450" w:type="dxa"/>
            <w:tcBorders>
              <w:top w:val="nil"/>
              <w:left w:val="nil"/>
              <w:bottom w:val="single" w:sz="4" w:space="0" w:color="auto"/>
              <w:right w:val="nil"/>
            </w:tcBorders>
          </w:tcPr>
          <w:p w14:paraId="78530626" w14:textId="77777777" w:rsidR="00153D3D" w:rsidRPr="00CF68B0" w:rsidRDefault="00153D3D" w:rsidP="009F0062"/>
        </w:tc>
        <w:tc>
          <w:tcPr>
            <w:tcW w:w="540" w:type="dxa"/>
            <w:gridSpan w:val="2"/>
            <w:tcBorders>
              <w:top w:val="nil"/>
              <w:left w:val="nil"/>
              <w:bottom w:val="single" w:sz="4" w:space="0" w:color="auto"/>
              <w:right w:val="nil"/>
            </w:tcBorders>
          </w:tcPr>
          <w:p w14:paraId="241FE93A" w14:textId="3AC82CAA" w:rsidR="00153D3D" w:rsidRDefault="00153D3D" w:rsidP="00153D3D">
            <w:pPr>
              <w:pStyle w:val="ListParagraph"/>
              <w:ind w:left="0"/>
              <w:jc w:val="right"/>
            </w:pPr>
          </w:p>
        </w:tc>
        <w:tc>
          <w:tcPr>
            <w:tcW w:w="9270" w:type="dxa"/>
            <w:gridSpan w:val="19"/>
            <w:tcBorders>
              <w:top w:val="single" w:sz="4" w:space="0" w:color="auto"/>
              <w:left w:val="nil"/>
              <w:bottom w:val="single" w:sz="4" w:space="0" w:color="auto"/>
              <w:right w:val="nil"/>
            </w:tcBorders>
          </w:tcPr>
          <w:p w14:paraId="77430EA3" w14:textId="373923BB" w:rsidR="00153D3D" w:rsidRPr="00555D1E" w:rsidRDefault="00291BAA" w:rsidP="00291BAA">
            <w:pPr>
              <w:tabs>
                <w:tab w:val="left" w:pos="250"/>
              </w:tabs>
              <w:ind w:left="245" w:hanging="245"/>
            </w:pPr>
            <w:r>
              <w:t>c.</w:t>
            </w:r>
            <w:r>
              <w:tab/>
            </w:r>
            <w:r w:rsidR="00153D3D" w:rsidRPr="007072F4">
              <w:t>The subsidized guardianship agreement for the child became effective after the child turned 16 years old.</w:t>
            </w:r>
          </w:p>
        </w:tc>
      </w:tr>
      <w:tr w:rsidR="00907DD0" w:rsidRPr="00CF68B0" w14:paraId="1DAC99A8" w14:textId="77777777" w:rsidTr="00E82711">
        <w:trPr>
          <w:trHeight w:val="288"/>
        </w:trPr>
        <w:tc>
          <w:tcPr>
            <w:tcW w:w="540" w:type="dxa"/>
            <w:tcBorders>
              <w:top w:val="nil"/>
              <w:left w:val="nil"/>
              <w:bottom w:val="nil"/>
              <w:right w:val="nil"/>
            </w:tcBorders>
          </w:tcPr>
          <w:p w14:paraId="775A7374" w14:textId="77777777" w:rsidR="00907DD0" w:rsidRPr="00CF68B0" w:rsidRDefault="00907DD0" w:rsidP="001D6093"/>
        </w:tc>
        <w:tc>
          <w:tcPr>
            <w:tcW w:w="450" w:type="dxa"/>
            <w:tcBorders>
              <w:top w:val="single" w:sz="4" w:space="0" w:color="auto"/>
              <w:left w:val="nil"/>
              <w:bottom w:val="single" w:sz="4" w:space="0" w:color="auto"/>
              <w:right w:val="nil"/>
            </w:tcBorders>
          </w:tcPr>
          <w:p w14:paraId="640C2FA3" w14:textId="5BE4903F" w:rsidR="00907DD0" w:rsidRPr="00CF68B0" w:rsidRDefault="007072F4" w:rsidP="001D6093">
            <w:r>
              <w:t>D.</w:t>
            </w:r>
          </w:p>
        </w:tc>
        <w:tc>
          <w:tcPr>
            <w:tcW w:w="9810" w:type="dxa"/>
            <w:gridSpan w:val="21"/>
            <w:tcBorders>
              <w:top w:val="single" w:sz="4" w:space="0" w:color="auto"/>
              <w:left w:val="nil"/>
              <w:bottom w:val="single" w:sz="4" w:space="0" w:color="auto"/>
              <w:right w:val="nil"/>
            </w:tcBorders>
          </w:tcPr>
          <w:p w14:paraId="428C5BDA" w14:textId="772C0CFE" w:rsidR="00137904" w:rsidRPr="00CF68B0" w:rsidRDefault="007072F4" w:rsidP="001D6093">
            <w:r w:rsidRPr="006076E8">
              <w:t>The child’s death, marriage, or entry into military service.</w:t>
            </w:r>
          </w:p>
        </w:tc>
      </w:tr>
      <w:tr w:rsidR="00907DD0" w:rsidRPr="00CF68B0" w14:paraId="64BFE5DC" w14:textId="77777777" w:rsidTr="00E82711">
        <w:trPr>
          <w:trHeight w:val="288"/>
        </w:trPr>
        <w:tc>
          <w:tcPr>
            <w:tcW w:w="540" w:type="dxa"/>
            <w:tcBorders>
              <w:top w:val="nil"/>
              <w:left w:val="nil"/>
              <w:bottom w:val="nil"/>
              <w:right w:val="nil"/>
            </w:tcBorders>
          </w:tcPr>
          <w:p w14:paraId="42BEC489" w14:textId="77777777" w:rsidR="00907DD0" w:rsidRPr="00CF68B0" w:rsidRDefault="00907DD0" w:rsidP="001D6093"/>
        </w:tc>
        <w:tc>
          <w:tcPr>
            <w:tcW w:w="450" w:type="dxa"/>
            <w:tcBorders>
              <w:top w:val="single" w:sz="4" w:space="0" w:color="auto"/>
              <w:left w:val="nil"/>
              <w:bottom w:val="single" w:sz="4" w:space="0" w:color="auto"/>
              <w:right w:val="nil"/>
            </w:tcBorders>
          </w:tcPr>
          <w:p w14:paraId="2B869CCE" w14:textId="5043BEDF" w:rsidR="00907DD0" w:rsidRPr="00CF68B0" w:rsidRDefault="007072F4" w:rsidP="001D6093">
            <w:r>
              <w:t>E.</w:t>
            </w:r>
          </w:p>
        </w:tc>
        <w:tc>
          <w:tcPr>
            <w:tcW w:w="9810" w:type="dxa"/>
            <w:gridSpan w:val="21"/>
            <w:tcBorders>
              <w:top w:val="single" w:sz="4" w:space="0" w:color="auto"/>
              <w:left w:val="nil"/>
              <w:bottom w:val="single" w:sz="4" w:space="0" w:color="auto"/>
              <w:right w:val="nil"/>
            </w:tcBorders>
          </w:tcPr>
          <w:p w14:paraId="663A46ED" w14:textId="6FFB5971" w:rsidR="00137904" w:rsidRPr="00CF68B0" w:rsidRDefault="007072F4" w:rsidP="001D6093">
            <w:r w:rsidRPr="006076E8">
              <w:t>The child’s guardian(s) has changed</w:t>
            </w:r>
            <w:r>
              <w:t>.</w:t>
            </w:r>
          </w:p>
        </w:tc>
      </w:tr>
      <w:tr w:rsidR="00907DD0" w:rsidRPr="00CF68B0" w14:paraId="16399606" w14:textId="77777777" w:rsidTr="00E82711">
        <w:trPr>
          <w:trHeight w:val="288"/>
        </w:trPr>
        <w:tc>
          <w:tcPr>
            <w:tcW w:w="540" w:type="dxa"/>
            <w:tcBorders>
              <w:top w:val="nil"/>
              <w:left w:val="nil"/>
              <w:bottom w:val="nil"/>
              <w:right w:val="nil"/>
            </w:tcBorders>
          </w:tcPr>
          <w:p w14:paraId="64BD4B4E" w14:textId="77777777" w:rsidR="00907DD0" w:rsidRPr="00CF68B0" w:rsidRDefault="00907DD0" w:rsidP="001D6093"/>
        </w:tc>
        <w:tc>
          <w:tcPr>
            <w:tcW w:w="450" w:type="dxa"/>
            <w:tcBorders>
              <w:top w:val="single" w:sz="4" w:space="0" w:color="auto"/>
              <w:left w:val="nil"/>
              <w:bottom w:val="single" w:sz="4" w:space="0" w:color="auto"/>
              <w:right w:val="nil"/>
            </w:tcBorders>
          </w:tcPr>
          <w:p w14:paraId="4CFEEB91" w14:textId="38B404FE" w:rsidR="00907DD0" w:rsidRPr="00CF68B0" w:rsidRDefault="007072F4" w:rsidP="001D6093">
            <w:r>
              <w:t>F.</w:t>
            </w:r>
          </w:p>
        </w:tc>
        <w:tc>
          <w:tcPr>
            <w:tcW w:w="9810" w:type="dxa"/>
            <w:gridSpan w:val="21"/>
            <w:tcBorders>
              <w:top w:val="single" w:sz="4" w:space="0" w:color="auto"/>
              <w:left w:val="nil"/>
              <w:bottom w:val="single" w:sz="4" w:space="0" w:color="auto"/>
              <w:right w:val="nil"/>
            </w:tcBorders>
          </w:tcPr>
          <w:p w14:paraId="6A9FF9A8" w14:textId="18A336EB" w:rsidR="00137904" w:rsidRPr="00CF68B0" w:rsidRDefault="007072F4" w:rsidP="001D6093">
            <w:r w:rsidRPr="006076E8">
              <w:t>The child is no longer living with the guardian(s)</w:t>
            </w:r>
            <w:r>
              <w:t>.</w:t>
            </w:r>
          </w:p>
        </w:tc>
      </w:tr>
      <w:tr w:rsidR="00907DD0" w:rsidRPr="00CF68B0" w14:paraId="541C90CA" w14:textId="77777777" w:rsidTr="00E82711">
        <w:trPr>
          <w:trHeight w:val="70"/>
        </w:trPr>
        <w:tc>
          <w:tcPr>
            <w:tcW w:w="540" w:type="dxa"/>
            <w:tcBorders>
              <w:top w:val="nil"/>
              <w:left w:val="nil"/>
              <w:bottom w:val="nil"/>
              <w:right w:val="nil"/>
            </w:tcBorders>
          </w:tcPr>
          <w:p w14:paraId="34EDBBD7" w14:textId="77777777" w:rsidR="00907DD0" w:rsidRPr="00CF68B0" w:rsidRDefault="00907DD0" w:rsidP="001D6093"/>
        </w:tc>
        <w:tc>
          <w:tcPr>
            <w:tcW w:w="450" w:type="dxa"/>
            <w:tcBorders>
              <w:top w:val="single" w:sz="4" w:space="0" w:color="auto"/>
              <w:left w:val="nil"/>
              <w:bottom w:val="single" w:sz="4" w:space="0" w:color="auto"/>
              <w:right w:val="nil"/>
            </w:tcBorders>
          </w:tcPr>
          <w:p w14:paraId="1F4C067E" w14:textId="3DB43FF8" w:rsidR="00907DD0" w:rsidRPr="00CF68B0" w:rsidRDefault="007072F4" w:rsidP="001D6093">
            <w:r>
              <w:t>G.</w:t>
            </w:r>
          </w:p>
        </w:tc>
        <w:tc>
          <w:tcPr>
            <w:tcW w:w="9810" w:type="dxa"/>
            <w:gridSpan w:val="21"/>
            <w:tcBorders>
              <w:top w:val="single" w:sz="4" w:space="0" w:color="auto"/>
              <w:left w:val="nil"/>
              <w:bottom w:val="single" w:sz="4" w:space="0" w:color="auto"/>
              <w:right w:val="nil"/>
            </w:tcBorders>
          </w:tcPr>
          <w:p w14:paraId="42A1CC04" w14:textId="487E9A61" w:rsidR="00137904" w:rsidRPr="00CF68B0" w:rsidRDefault="007072F4" w:rsidP="001D6093">
            <w:r w:rsidRPr="006076E8">
              <w:t>The child graduated, completed, or dropped out from a full-time kindergarten to 12</w:t>
            </w:r>
            <w:r w:rsidRPr="006076E8">
              <w:rPr>
                <w:vertAlign w:val="superscript"/>
              </w:rPr>
              <w:t>th</w:t>
            </w:r>
            <w:r w:rsidRPr="006076E8">
              <w:t xml:space="preserve"> grade educational program or its equivalent</w:t>
            </w:r>
            <w:r>
              <w:t>.</w:t>
            </w:r>
          </w:p>
        </w:tc>
      </w:tr>
      <w:tr w:rsidR="00907DD0" w:rsidRPr="00CF68B0" w14:paraId="72C7F710" w14:textId="77777777" w:rsidTr="00E82711">
        <w:trPr>
          <w:trHeight w:val="288"/>
        </w:trPr>
        <w:tc>
          <w:tcPr>
            <w:tcW w:w="540" w:type="dxa"/>
            <w:tcBorders>
              <w:top w:val="nil"/>
              <w:left w:val="nil"/>
              <w:bottom w:val="nil"/>
              <w:right w:val="nil"/>
            </w:tcBorders>
          </w:tcPr>
          <w:p w14:paraId="1DD7E513" w14:textId="77777777" w:rsidR="00907DD0" w:rsidRPr="00CF68B0" w:rsidRDefault="00907DD0" w:rsidP="001D6093"/>
        </w:tc>
        <w:tc>
          <w:tcPr>
            <w:tcW w:w="450" w:type="dxa"/>
            <w:tcBorders>
              <w:top w:val="single" w:sz="4" w:space="0" w:color="auto"/>
              <w:left w:val="nil"/>
              <w:bottom w:val="single" w:sz="4" w:space="0" w:color="auto"/>
              <w:right w:val="nil"/>
            </w:tcBorders>
          </w:tcPr>
          <w:p w14:paraId="7E7BCB29" w14:textId="5A25AC24" w:rsidR="00907DD0" w:rsidRPr="00CF68B0" w:rsidRDefault="00907DD0" w:rsidP="001D6093">
            <w:r>
              <w:t>H.</w:t>
            </w:r>
          </w:p>
        </w:tc>
        <w:tc>
          <w:tcPr>
            <w:tcW w:w="9810" w:type="dxa"/>
            <w:gridSpan w:val="21"/>
            <w:tcBorders>
              <w:top w:val="single" w:sz="4" w:space="0" w:color="auto"/>
              <w:left w:val="nil"/>
              <w:bottom w:val="single" w:sz="4" w:space="0" w:color="auto"/>
              <w:right w:val="nil"/>
            </w:tcBorders>
          </w:tcPr>
          <w:p w14:paraId="6E2DEC1D" w14:textId="3BF5603E" w:rsidR="00137904" w:rsidRPr="00CF68B0" w:rsidRDefault="00907DD0" w:rsidP="001D6093">
            <w:r w:rsidRPr="006076E8">
              <w:t>The guardian(s) is no longer supporting the child.</w:t>
            </w:r>
          </w:p>
        </w:tc>
      </w:tr>
      <w:tr w:rsidR="00907DD0" w:rsidRPr="00CF68B0" w14:paraId="571AB7E1" w14:textId="77777777" w:rsidTr="00E82711">
        <w:trPr>
          <w:trHeight w:val="288"/>
        </w:trPr>
        <w:tc>
          <w:tcPr>
            <w:tcW w:w="540" w:type="dxa"/>
            <w:tcBorders>
              <w:top w:val="nil"/>
              <w:left w:val="nil"/>
              <w:bottom w:val="nil"/>
              <w:right w:val="nil"/>
            </w:tcBorders>
          </w:tcPr>
          <w:p w14:paraId="6B9100D6" w14:textId="77777777" w:rsidR="00907DD0" w:rsidRPr="00CF68B0" w:rsidRDefault="00907DD0" w:rsidP="001D6093"/>
        </w:tc>
        <w:tc>
          <w:tcPr>
            <w:tcW w:w="450" w:type="dxa"/>
            <w:tcBorders>
              <w:top w:val="single" w:sz="4" w:space="0" w:color="auto"/>
              <w:left w:val="nil"/>
              <w:bottom w:val="single" w:sz="4" w:space="0" w:color="auto"/>
              <w:right w:val="nil"/>
            </w:tcBorders>
          </w:tcPr>
          <w:p w14:paraId="34D9F10D" w14:textId="369D97E9" w:rsidR="00907DD0" w:rsidRPr="00CF68B0" w:rsidRDefault="00907DD0" w:rsidP="001D6093">
            <w:r>
              <w:t>I.</w:t>
            </w:r>
          </w:p>
        </w:tc>
        <w:tc>
          <w:tcPr>
            <w:tcW w:w="9810" w:type="dxa"/>
            <w:gridSpan w:val="21"/>
            <w:tcBorders>
              <w:top w:val="single" w:sz="4" w:space="0" w:color="auto"/>
              <w:left w:val="nil"/>
              <w:bottom w:val="single" w:sz="4" w:space="0" w:color="auto"/>
              <w:right w:val="nil"/>
            </w:tcBorders>
          </w:tcPr>
          <w:p w14:paraId="28015B5D" w14:textId="4F79FEAB" w:rsidR="00137904" w:rsidRPr="00CF68B0" w:rsidRDefault="00907DD0" w:rsidP="001D6093">
            <w:r w:rsidRPr="006076E8">
              <w:t>The guardian(s)’s legal responsibility for the child has ended.</w:t>
            </w:r>
          </w:p>
        </w:tc>
      </w:tr>
      <w:tr w:rsidR="00907DD0" w:rsidRPr="00CF68B0" w14:paraId="2DE6D79D" w14:textId="77777777" w:rsidTr="00E82711">
        <w:trPr>
          <w:trHeight w:val="70"/>
        </w:trPr>
        <w:tc>
          <w:tcPr>
            <w:tcW w:w="540" w:type="dxa"/>
            <w:tcBorders>
              <w:top w:val="nil"/>
              <w:left w:val="nil"/>
              <w:bottom w:val="single" w:sz="4" w:space="0" w:color="auto"/>
              <w:right w:val="nil"/>
            </w:tcBorders>
          </w:tcPr>
          <w:p w14:paraId="2F5B148A" w14:textId="77777777" w:rsidR="00907DD0" w:rsidRPr="00CF68B0" w:rsidRDefault="00907DD0" w:rsidP="001D6093"/>
        </w:tc>
        <w:tc>
          <w:tcPr>
            <w:tcW w:w="450" w:type="dxa"/>
            <w:tcBorders>
              <w:top w:val="single" w:sz="4" w:space="0" w:color="auto"/>
              <w:left w:val="nil"/>
              <w:bottom w:val="single" w:sz="4" w:space="0" w:color="auto"/>
              <w:right w:val="nil"/>
            </w:tcBorders>
          </w:tcPr>
          <w:p w14:paraId="542FAB9A" w14:textId="4B80BE5A" w:rsidR="00907DD0" w:rsidRPr="00CF68B0" w:rsidRDefault="00907DD0" w:rsidP="001D6093">
            <w:r>
              <w:t>J.</w:t>
            </w:r>
          </w:p>
        </w:tc>
        <w:tc>
          <w:tcPr>
            <w:tcW w:w="9810" w:type="dxa"/>
            <w:gridSpan w:val="21"/>
            <w:tcBorders>
              <w:top w:val="single" w:sz="4" w:space="0" w:color="auto"/>
              <w:left w:val="nil"/>
              <w:bottom w:val="single" w:sz="4" w:space="0" w:color="auto"/>
              <w:right w:val="nil"/>
            </w:tcBorders>
          </w:tcPr>
          <w:p w14:paraId="43D718FF" w14:textId="091C3009" w:rsidR="00907DD0" w:rsidRPr="00CF68B0" w:rsidRDefault="00907DD0" w:rsidP="001D6093">
            <w:r w:rsidRPr="006076E8">
              <w:t>The child’s parent is residing with the guardian(s) and child (unless the child’s parent is a minor or subject to an order for adult protective services or protective placement under Wis. Stat. s. 55.12).</w:t>
            </w:r>
          </w:p>
        </w:tc>
      </w:tr>
      <w:tr w:rsidR="007E2B20" w:rsidRPr="00CF68B0" w14:paraId="7B10FCC8" w14:textId="77777777" w:rsidTr="00B673EC">
        <w:trPr>
          <w:trHeight w:val="288"/>
        </w:trPr>
        <w:tc>
          <w:tcPr>
            <w:tcW w:w="540" w:type="dxa"/>
            <w:tcBorders>
              <w:top w:val="single" w:sz="4" w:space="0" w:color="auto"/>
              <w:left w:val="nil"/>
              <w:bottom w:val="single" w:sz="4" w:space="0" w:color="auto"/>
              <w:right w:val="nil"/>
            </w:tcBorders>
            <w:vAlign w:val="center"/>
          </w:tcPr>
          <w:p w14:paraId="23573DB2" w14:textId="77777777" w:rsidR="007E2B20" w:rsidRPr="00CF68B0" w:rsidRDefault="001D4F27" w:rsidP="00CA3D6B">
            <w:pPr>
              <w:keepNext/>
              <w:rPr>
                <w:b/>
              </w:rPr>
            </w:pPr>
            <w:r w:rsidRPr="00CF68B0">
              <w:rPr>
                <w:b/>
              </w:rPr>
              <w:t>IV.</w:t>
            </w:r>
          </w:p>
        </w:tc>
        <w:tc>
          <w:tcPr>
            <w:tcW w:w="10260" w:type="dxa"/>
            <w:gridSpan w:val="22"/>
            <w:tcBorders>
              <w:top w:val="single" w:sz="4" w:space="0" w:color="auto"/>
              <w:left w:val="nil"/>
              <w:bottom w:val="single" w:sz="4" w:space="0" w:color="auto"/>
              <w:right w:val="nil"/>
            </w:tcBorders>
            <w:vAlign w:val="center"/>
          </w:tcPr>
          <w:p w14:paraId="64E6888A" w14:textId="29760DAB" w:rsidR="007E2B20" w:rsidRPr="00CF68B0" w:rsidRDefault="0068543F" w:rsidP="009F1A1E">
            <w:pPr>
              <w:rPr>
                <w:b/>
              </w:rPr>
            </w:pPr>
            <w:r>
              <w:rPr>
                <w:b/>
              </w:rPr>
              <w:t>Naming of Successor Guardian(s)</w:t>
            </w:r>
          </w:p>
        </w:tc>
      </w:tr>
      <w:tr w:rsidR="007E2B20" w:rsidRPr="00CF68B0" w14:paraId="494EF958" w14:textId="77777777" w:rsidTr="00B673EC">
        <w:trPr>
          <w:trHeight w:val="432"/>
        </w:trPr>
        <w:tc>
          <w:tcPr>
            <w:tcW w:w="540" w:type="dxa"/>
            <w:tcBorders>
              <w:top w:val="single" w:sz="4" w:space="0" w:color="auto"/>
              <w:left w:val="nil"/>
              <w:bottom w:val="nil"/>
              <w:right w:val="nil"/>
            </w:tcBorders>
          </w:tcPr>
          <w:p w14:paraId="190BADF9" w14:textId="77777777" w:rsidR="007E2B20" w:rsidRPr="00CF68B0" w:rsidRDefault="007E2B20" w:rsidP="001D6093"/>
        </w:tc>
        <w:tc>
          <w:tcPr>
            <w:tcW w:w="10260" w:type="dxa"/>
            <w:gridSpan w:val="22"/>
            <w:tcBorders>
              <w:top w:val="single" w:sz="4" w:space="0" w:color="auto"/>
              <w:left w:val="nil"/>
              <w:bottom w:val="single" w:sz="4" w:space="0" w:color="auto"/>
              <w:right w:val="nil"/>
            </w:tcBorders>
          </w:tcPr>
          <w:p w14:paraId="701DFBBA" w14:textId="2ADD704A" w:rsidR="0068543F" w:rsidRPr="000F0B50" w:rsidRDefault="0068543F" w:rsidP="00C87075">
            <w:pPr>
              <w:keepLines/>
              <w:spacing w:before="20"/>
            </w:pPr>
            <w:r>
              <w:t xml:space="preserve">You may name a prospective successor guardian(s) of the child to assume the duty and authority of the guardianship upon death or incapacity of the guardian(s). The prospective successor guardian(s) would be eligible for monthly subsidized guardianship payments only if the conditions specified in Wis. Stat. s. 48.623(6)(bm) </w:t>
            </w:r>
            <w:r w:rsidRPr="0005255C">
              <w:t>and Wis. Admin. Code. s. DCF 55.125 are met,</w:t>
            </w:r>
            <w:r>
              <w:t xml:space="preserve"> and the agency enters into a written, binding subsidized guardianship agreement with the prospective successor guardian(s) before the court appoints the guardianship order under Wis. Stat. s. 48.977(5m) or under a substantially similar tribal court order that originated in Wisconsin.</w:t>
            </w:r>
          </w:p>
        </w:tc>
      </w:tr>
      <w:tr w:rsidR="00B673EC" w:rsidRPr="00CF68B0" w14:paraId="3D44C4AF" w14:textId="77777777" w:rsidTr="00B673EC">
        <w:trPr>
          <w:trHeight w:val="576"/>
        </w:trPr>
        <w:tc>
          <w:tcPr>
            <w:tcW w:w="540" w:type="dxa"/>
            <w:tcBorders>
              <w:top w:val="nil"/>
              <w:left w:val="nil"/>
              <w:bottom w:val="single" w:sz="4" w:space="0" w:color="auto"/>
              <w:right w:val="nil"/>
            </w:tcBorders>
          </w:tcPr>
          <w:p w14:paraId="79F6A4A3" w14:textId="77777777" w:rsidR="00B673EC" w:rsidRPr="00CF68B0" w:rsidRDefault="00B673EC" w:rsidP="001D6093"/>
        </w:tc>
        <w:tc>
          <w:tcPr>
            <w:tcW w:w="5130" w:type="dxa"/>
            <w:gridSpan w:val="9"/>
            <w:tcBorders>
              <w:top w:val="single" w:sz="4" w:space="0" w:color="auto"/>
              <w:left w:val="nil"/>
              <w:bottom w:val="single" w:sz="4" w:space="0" w:color="auto"/>
              <w:right w:val="nil"/>
            </w:tcBorders>
          </w:tcPr>
          <w:p w14:paraId="15B4AB4A" w14:textId="77777777" w:rsidR="00B673EC" w:rsidRDefault="00B673EC" w:rsidP="00C87075">
            <w:pPr>
              <w:spacing w:before="20"/>
              <w:rPr>
                <w:rFonts w:ascii="Garamond" w:hAnsi="Garamond"/>
                <w:sz w:val="22"/>
                <w:szCs w:val="22"/>
              </w:rPr>
            </w:pPr>
            <w:r>
              <w:t xml:space="preserve">Prospective Successor </w:t>
            </w:r>
            <w:r w:rsidRPr="00CF68B0">
              <w:t xml:space="preserve">Guardian 1 </w:t>
            </w:r>
            <w:r>
              <w:t>Full Name</w:t>
            </w:r>
          </w:p>
          <w:p w14:paraId="5BED1C30" w14:textId="7EA1C9B9" w:rsidR="00B673EC" w:rsidRDefault="00B673EC" w:rsidP="00C87075">
            <w:pPr>
              <w:spacing w:before="20" w:after="40"/>
            </w:pP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maxLength w:val="85"/>
                  </w:textInput>
                </w:ffData>
              </w:fldChar>
            </w: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c>
          <w:tcPr>
            <w:tcW w:w="5130" w:type="dxa"/>
            <w:gridSpan w:val="13"/>
            <w:tcBorders>
              <w:top w:val="single" w:sz="4" w:space="0" w:color="auto"/>
              <w:left w:val="nil"/>
              <w:bottom w:val="single" w:sz="4" w:space="0" w:color="auto"/>
              <w:right w:val="nil"/>
            </w:tcBorders>
          </w:tcPr>
          <w:p w14:paraId="41ABFAA8" w14:textId="77777777" w:rsidR="00B673EC" w:rsidRDefault="00B673EC" w:rsidP="00B673EC">
            <w:pPr>
              <w:spacing w:before="20"/>
              <w:rPr>
                <w:rFonts w:ascii="Garamond" w:hAnsi="Garamond"/>
                <w:sz w:val="22"/>
                <w:szCs w:val="22"/>
              </w:rPr>
            </w:pPr>
            <w:r>
              <w:t xml:space="preserve">Prospective Successor </w:t>
            </w:r>
            <w:r w:rsidRPr="00CF68B0">
              <w:t xml:space="preserve">Guardian 2 </w:t>
            </w:r>
            <w:r>
              <w:t>Full Name</w:t>
            </w:r>
          </w:p>
          <w:p w14:paraId="06170C6F" w14:textId="2AFB2860" w:rsidR="00B673EC" w:rsidRDefault="00B673EC" w:rsidP="00C87075">
            <w:pPr>
              <w:spacing w:before="20" w:after="40"/>
            </w:pP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maxLength w:val="85"/>
                  </w:textInput>
                </w:ffData>
              </w:fldChar>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r>
      <w:tr w:rsidR="0068543F" w:rsidRPr="00CF68B0" w14:paraId="50E550C6" w14:textId="77777777" w:rsidTr="00153D3D">
        <w:trPr>
          <w:trHeight w:val="288"/>
        </w:trPr>
        <w:tc>
          <w:tcPr>
            <w:tcW w:w="540" w:type="dxa"/>
            <w:tcBorders>
              <w:top w:val="single" w:sz="4" w:space="0" w:color="auto"/>
              <w:left w:val="nil"/>
              <w:bottom w:val="single" w:sz="4" w:space="0" w:color="auto"/>
              <w:right w:val="nil"/>
            </w:tcBorders>
          </w:tcPr>
          <w:p w14:paraId="4A7C6E03" w14:textId="5866C3A9" w:rsidR="0068543F" w:rsidRPr="00CF68B0" w:rsidRDefault="00B673EC" w:rsidP="00B673EC">
            <w:pPr>
              <w:keepNext/>
              <w:rPr>
                <w:b/>
              </w:rPr>
            </w:pPr>
            <w:r>
              <w:rPr>
                <w:b/>
              </w:rPr>
              <w:t>V.</w:t>
            </w:r>
          </w:p>
        </w:tc>
        <w:tc>
          <w:tcPr>
            <w:tcW w:w="10260" w:type="dxa"/>
            <w:gridSpan w:val="22"/>
            <w:tcBorders>
              <w:top w:val="single" w:sz="4" w:space="0" w:color="auto"/>
              <w:left w:val="nil"/>
              <w:bottom w:val="single" w:sz="4" w:space="0" w:color="auto"/>
              <w:right w:val="nil"/>
            </w:tcBorders>
            <w:vAlign w:val="center"/>
          </w:tcPr>
          <w:p w14:paraId="2295337F" w14:textId="171C26A8" w:rsidR="0068543F" w:rsidRDefault="0068543F" w:rsidP="009F1A1E">
            <w:pPr>
              <w:rPr>
                <w:b/>
              </w:rPr>
            </w:pPr>
            <w:r w:rsidRPr="00CF68B0">
              <w:rPr>
                <w:b/>
              </w:rPr>
              <w:t>Appeal</w:t>
            </w:r>
          </w:p>
        </w:tc>
      </w:tr>
      <w:tr w:rsidR="00153D3D" w:rsidRPr="00CF68B0" w14:paraId="4A2CB7B4" w14:textId="77777777" w:rsidTr="00153D3D">
        <w:trPr>
          <w:trHeight w:val="288"/>
        </w:trPr>
        <w:tc>
          <w:tcPr>
            <w:tcW w:w="540" w:type="dxa"/>
            <w:tcBorders>
              <w:top w:val="single" w:sz="4" w:space="0" w:color="auto"/>
              <w:left w:val="nil"/>
              <w:bottom w:val="nil"/>
              <w:right w:val="nil"/>
            </w:tcBorders>
          </w:tcPr>
          <w:p w14:paraId="55A036B9" w14:textId="77777777" w:rsidR="00153D3D" w:rsidRDefault="00153D3D" w:rsidP="00B673EC">
            <w:pPr>
              <w:keepNext/>
              <w:rPr>
                <w:b/>
              </w:rPr>
            </w:pPr>
          </w:p>
        </w:tc>
        <w:tc>
          <w:tcPr>
            <w:tcW w:w="10260" w:type="dxa"/>
            <w:gridSpan w:val="22"/>
            <w:tcBorders>
              <w:top w:val="single" w:sz="4" w:space="0" w:color="auto"/>
              <w:left w:val="nil"/>
              <w:bottom w:val="single" w:sz="4" w:space="0" w:color="auto"/>
              <w:right w:val="nil"/>
            </w:tcBorders>
            <w:vAlign w:val="center"/>
          </w:tcPr>
          <w:p w14:paraId="7E6029B3" w14:textId="2B709049" w:rsidR="00153D3D" w:rsidRPr="00153D3D" w:rsidRDefault="00153D3D" w:rsidP="009F1A1E">
            <w:r w:rsidRPr="00CF68B0">
              <w:t>The guardian(s) may appeal the agency</w:t>
            </w:r>
            <w:r>
              <w:t>’s decision to:</w:t>
            </w:r>
          </w:p>
        </w:tc>
      </w:tr>
      <w:tr w:rsidR="00B673EC" w:rsidRPr="00CF68B0" w14:paraId="685D6B30" w14:textId="77777777" w:rsidTr="00153D3D">
        <w:trPr>
          <w:trHeight w:val="288"/>
        </w:trPr>
        <w:tc>
          <w:tcPr>
            <w:tcW w:w="540" w:type="dxa"/>
            <w:tcBorders>
              <w:top w:val="nil"/>
              <w:left w:val="nil"/>
              <w:bottom w:val="nil"/>
              <w:right w:val="nil"/>
            </w:tcBorders>
          </w:tcPr>
          <w:p w14:paraId="0E3FBFAB" w14:textId="77777777" w:rsidR="00B673EC" w:rsidRDefault="00B673EC" w:rsidP="00B673EC">
            <w:pPr>
              <w:keepNext/>
              <w:rPr>
                <w:b/>
              </w:rPr>
            </w:pPr>
          </w:p>
        </w:tc>
        <w:tc>
          <w:tcPr>
            <w:tcW w:w="10260" w:type="dxa"/>
            <w:gridSpan w:val="22"/>
            <w:tcBorders>
              <w:top w:val="single" w:sz="4" w:space="0" w:color="auto"/>
              <w:left w:val="nil"/>
              <w:bottom w:val="single" w:sz="4" w:space="0" w:color="auto"/>
              <w:right w:val="nil"/>
            </w:tcBorders>
            <w:vAlign w:val="center"/>
          </w:tcPr>
          <w:p w14:paraId="3EA8AF64" w14:textId="62C96FAA" w:rsidR="00B673EC" w:rsidRPr="00B673EC" w:rsidRDefault="00B673EC" w:rsidP="00B673EC">
            <w:pPr>
              <w:pStyle w:val="ListParagraph"/>
              <w:numPr>
                <w:ilvl w:val="0"/>
                <w:numId w:val="15"/>
              </w:numPr>
              <w:rPr>
                <w:b/>
              </w:rPr>
            </w:pPr>
            <w:r>
              <w:t>D</w:t>
            </w:r>
            <w:r w:rsidRPr="00726D54">
              <w:t xml:space="preserve">eny </w:t>
            </w:r>
            <w:r>
              <w:t>their</w:t>
            </w:r>
            <w:r w:rsidRPr="00726D54">
              <w:t xml:space="preserve"> request for an amendment to the subsidized guardianship payment</w:t>
            </w:r>
            <w:r>
              <w:t>.</w:t>
            </w:r>
          </w:p>
        </w:tc>
      </w:tr>
      <w:tr w:rsidR="00B673EC" w:rsidRPr="00CF68B0" w14:paraId="1E14F44A" w14:textId="77777777" w:rsidTr="00B673EC">
        <w:trPr>
          <w:trHeight w:val="288"/>
        </w:trPr>
        <w:tc>
          <w:tcPr>
            <w:tcW w:w="540" w:type="dxa"/>
            <w:tcBorders>
              <w:top w:val="nil"/>
              <w:left w:val="nil"/>
              <w:bottom w:val="nil"/>
              <w:right w:val="nil"/>
            </w:tcBorders>
          </w:tcPr>
          <w:p w14:paraId="65A756EA" w14:textId="77777777" w:rsidR="00B673EC" w:rsidRDefault="00B673EC" w:rsidP="00B673EC">
            <w:pPr>
              <w:keepNext/>
              <w:rPr>
                <w:b/>
              </w:rPr>
            </w:pPr>
          </w:p>
        </w:tc>
        <w:tc>
          <w:tcPr>
            <w:tcW w:w="10260" w:type="dxa"/>
            <w:gridSpan w:val="22"/>
            <w:tcBorders>
              <w:top w:val="single" w:sz="4" w:space="0" w:color="auto"/>
              <w:left w:val="nil"/>
              <w:bottom w:val="single" w:sz="4" w:space="0" w:color="auto"/>
              <w:right w:val="nil"/>
            </w:tcBorders>
            <w:vAlign w:val="center"/>
          </w:tcPr>
          <w:p w14:paraId="5FBE2EC4" w14:textId="7DBD1CDF" w:rsidR="00B673EC" w:rsidRPr="00B673EC" w:rsidRDefault="00B673EC" w:rsidP="00B673EC">
            <w:pPr>
              <w:pStyle w:val="ListParagraph"/>
              <w:numPr>
                <w:ilvl w:val="0"/>
                <w:numId w:val="15"/>
              </w:numPr>
            </w:pPr>
            <w:r>
              <w:t>Approve their request for an amendment to the subsidized guardianship payment at an amount that is less than the amount that the guardian(s) considers appropriate.</w:t>
            </w:r>
          </w:p>
        </w:tc>
      </w:tr>
      <w:tr w:rsidR="00B673EC" w:rsidRPr="00CF68B0" w14:paraId="26B9A1A4" w14:textId="77777777" w:rsidTr="00B673EC">
        <w:trPr>
          <w:trHeight w:val="288"/>
        </w:trPr>
        <w:tc>
          <w:tcPr>
            <w:tcW w:w="540" w:type="dxa"/>
            <w:tcBorders>
              <w:top w:val="nil"/>
              <w:left w:val="nil"/>
              <w:bottom w:val="nil"/>
              <w:right w:val="nil"/>
            </w:tcBorders>
          </w:tcPr>
          <w:p w14:paraId="38456D02" w14:textId="77777777" w:rsidR="00B673EC" w:rsidRDefault="00B673EC" w:rsidP="00B673EC">
            <w:pPr>
              <w:keepNext/>
              <w:rPr>
                <w:b/>
              </w:rPr>
            </w:pPr>
          </w:p>
        </w:tc>
        <w:tc>
          <w:tcPr>
            <w:tcW w:w="10260" w:type="dxa"/>
            <w:gridSpan w:val="22"/>
            <w:tcBorders>
              <w:top w:val="single" w:sz="4" w:space="0" w:color="auto"/>
              <w:left w:val="nil"/>
              <w:bottom w:val="single" w:sz="4" w:space="0" w:color="auto"/>
              <w:right w:val="nil"/>
            </w:tcBorders>
            <w:vAlign w:val="center"/>
          </w:tcPr>
          <w:p w14:paraId="5A73C782" w14:textId="1A20AA3B" w:rsidR="00B673EC" w:rsidRPr="00B673EC" w:rsidRDefault="00B673EC" w:rsidP="00B673EC">
            <w:pPr>
              <w:pStyle w:val="ListParagraph"/>
              <w:numPr>
                <w:ilvl w:val="0"/>
                <w:numId w:val="15"/>
              </w:numPr>
            </w:pPr>
            <w:r>
              <w:t>Decrease or discontinue their subsidized guardianship payment.</w:t>
            </w:r>
          </w:p>
        </w:tc>
      </w:tr>
      <w:tr w:rsidR="00B673EC" w:rsidRPr="00CF68B0" w14:paraId="15B31DC8" w14:textId="77777777" w:rsidTr="00B673EC">
        <w:trPr>
          <w:trHeight w:val="288"/>
        </w:trPr>
        <w:tc>
          <w:tcPr>
            <w:tcW w:w="540" w:type="dxa"/>
            <w:tcBorders>
              <w:top w:val="nil"/>
              <w:left w:val="nil"/>
              <w:bottom w:val="single" w:sz="4" w:space="0" w:color="auto"/>
              <w:right w:val="nil"/>
            </w:tcBorders>
          </w:tcPr>
          <w:p w14:paraId="1C203831" w14:textId="77777777" w:rsidR="00B673EC" w:rsidRDefault="00B673EC" w:rsidP="00B673EC">
            <w:pPr>
              <w:keepNext/>
              <w:rPr>
                <w:b/>
              </w:rPr>
            </w:pPr>
          </w:p>
        </w:tc>
        <w:tc>
          <w:tcPr>
            <w:tcW w:w="10260" w:type="dxa"/>
            <w:gridSpan w:val="22"/>
            <w:tcBorders>
              <w:top w:val="single" w:sz="4" w:space="0" w:color="auto"/>
              <w:left w:val="nil"/>
              <w:bottom w:val="single" w:sz="4" w:space="0" w:color="auto"/>
              <w:right w:val="nil"/>
            </w:tcBorders>
            <w:vAlign w:val="center"/>
          </w:tcPr>
          <w:p w14:paraId="1B187E54" w14:textId="16A6C68F" w:rsidR="00B673EC" w:rsidRPr="00CF68B0" w:rsidRDefault="00B673EC" w:rsidP="009F1A1E">
            <w:pPr>
              <w:rPr>
                <w:b/>
              </w:rPr>
            </w:pPr>
            <w:r>
              <w:t>The appeal must be submitted to the Division of Hearings and Appeals within 45 days of the notice of the decision to be reviewed. A request for a hearing should be sent to the Division of Hearings and Appeals, P.O. Box 7875, Madison, WI 53707.</w:t>
            </w:r>
          </w:p>
        </w:tc>
      </w:tr>
      <w:tr w:rsidR="007E2B20" w:rsidRPr="00CF68B0" w14:paraId="63FF9F8F" w14:textId="77777777" w:rsidTr="00E82711">
        <w:trPr>
          <w:trHeight w:val="288"/>
        </w:trPr>
        <w:tc>
          <w:tcPr>
            <w:tcW w:w="540" w:type="dxa"/>
            <w:tcBorders>
              <w:top w:val="single" w:sz="4" w:space="0" w:color="auto"/>
              <w:left w:val="nil"/>
              <w:bottom w:val="single" w:sz="4" w:space="0" w:color="auto"/>
              <w:right w:val="nil"/>
            </w:tcBorders>
            <w:vAlign w:val="center"/>
          </w:tcPr>
          <w:p w14:paraId="36AEA825" w14:textId="66BDF8CE" w:rsidR="007E2B20" w:rsidRPr="00CF68B0" w:rsidRDefault="001D4F27" w:rsidP="009F4F06">
            <w:pPr>
              <w:keepNext/>
              <w:rPr>
                <w:b/>
              </w:rPr>
            </w:pPr>
            <w:r w:rsidRPr="00CF68B0">
              <w:rPr>
                <w:b/>
              </w:rPr>
              <w:t>V</w:t>
            </w:r>
            <w:r w:rsidR="0068543F">
              <w:rPr>
                <w:b/>
              </w:rPr>
              <w:t>I</w:t>
            </w:r>
            <w:r w:rsidRPr="00CF68B0">
              <w:rPr>
                <w:b/>
              </w:rPr>
              <w:t>.</w:t>
            </w:r>
          </w:p>
        </w:tc>
        <w:tc>
          <w:tcPr>
            <w:tcW w:w="10260" w:type="dxa"/>
            <w:gridSpan w:val="22"/>
            <w:tcBorders>
              <w:top w:val="single" w:sz="4" w:space="0" w:color="auto"/>
              <w:left w:val="nil"/>
              <w:bottom w:val="single" w:sz="4" w:space="0" w:color="auto"/>
              <w:right w:val="nil"/>
            </w:tcBorders>
            <w:vAlign w:val="center"/>
          </w:tcPr>
          <w:p w14:paraId="6575670F" w14:textId="01D9DC36" w:rsidR="007E2B20" w:rsidRPr="00CF68B0" w:rsidRDefault="00A716AC" w:rsidP="009F1A1E">
            <w:pPr>
              <w:rPr>
                <w:b/>
              </w:rPr>
            </w:pPr>
            <w:r>
              <w:rPr>
                <w:b/>
              </w:rPr>
              <w:t>Other</w:t>
            </w:r>
            <w:r w:rsidR="001D4F27" w:rsidRPr="00CF68B0">
              <w:rPr>
                <w:b/>
              </w:rPr>
              <w:t xml:space="preserve"> Provisions</w:t>
            </w:r>
          </w:p>
        </w:tc>
      </w:tr>
      <w:tr w:rsidR="007E2B20" w:rsidRPr="00CF68B0" w14:paraId="3F364BB2" w14:textId="6CF104B3" w:rsidTr="00E82711">
        <w:trPr>
          <w:trHeight w:val="70"/>
        </w:trPr>
        <w:tc>
          <w:tcPr>
            <w:tcW w:w="540" w:type="dxa"/>
            <w:tcBorders>
              <w:top w:val="single" w:sz="4" w:space="0" w:color="auto"/>
              <w:left w:val="nil"/>
              <w:bottom w:val="nil"/>
              <w:right w:val="nil"/>
            </w:tcBorders>
          </w:tcPr>
          <w:p w14:paraId="1D1B4F6E" w14:textId="624A0426" w:rsidR="007E2B20" w:rsidRPr="00CF68B0" w:rsidRDefault="007E2B20" w:rsidP="001D6093"/>
        </w:tc>
        <w:tc>
          <w:tcPr>
            <w:tcW w:w="10260" w:type="dxa"/>
            <w:gridSpan w:val="22"/>
            <w:tcBorders>
              <w:top w:val="single" w:sz="4" w:space="0" w:color="auto"/>
              <w:left w:val="nil"/>
              <w:bottom w:val="single" w:sz="4" w:space="0" w:color="auto"/>
              <w:right w:val="nil"/>
            </w:tcBorders>
          </w:tcPr>
          <w:p w14:paraId="3BC2E775" w14:textId="53793B9E" w:rsidR="007E2B20" w:rsidRPr="0058512A" w:rsidRDefault="001D4F27" w:rsidP="001D6093">
            <w:pPr>
              <w:pStyle w:val="ListParagraph"/>
              <w:numPr>
                <w:ilvl w:val="0"/>
                <w:numId w:val="9"/>
              </w:numPr>
            </w:pPr>
            <w:r w:rsidRPr="0058512A">
              <w:t>This agreement shall remain in effect regardless of the state in which the guardian(s) reside at any given time.</w:t>
            </w:r>
          </w:p>
        </w:tc>
      </w:tr>
      <w:tr w:rsidR="007E2B20" w:rsidRPr="00CF68B0" w14:paraId="404D882A" w14:textId="77777777" w:rsidTr="00E82711">
        <w:trPr>
          <w:trHeight w:val="70"/>
        </w:trPr>
        <w:tc>
          <w:tcPr>
            <w:tcW w:w="540" w:type="dxa"/>
            <w:tcBorders>
              <w:top w:val="nil"/>
              <w:left w:val="nil"/>
              <w:bottom w:val="nil"/>
              <w:right w:val="nil"/>
            </w:tcBorders>
          </w:tcPr>
          <w:p w14:paraId="3B224FA5" w14:textId="47600347" w:rsidR="007E2B20" w:rsidRPr="00CF68B0" w:rsidRDefault="007E2B20" w:rsidP="001D6093"/>
        </w:tc>
        <w:tc>
          <w:tcPr>
            <w:tcW w:w="10260" w:type="dxa"/>
            <w:gridSpan w:val="22"/>
            <w:tcBorders>
              <w:top w:val="single" w:sz="4" w:space="0" w:color="auto"/>
              <w:left w:val="nil"/>
              <w:bottom w:val="single" w:sz="4" w:space="0" w:color="auto"/>
              <w:right w:val="nil"/>
            </w:tcBorders>
          </w:tcPr>
          <w:p w14:paraId="2E565026" w14:textId="1871557F" w:rsidR="007E2B20" w:rsidRPr="00CF68B0" w:rsidRDefault="001864DF" w:rsidP="001D6093">
            <w:pPr>
              <w:pStyle w:val="ListParagraph"/>
              <w:numPr>
                <w:ilvl w:val="0"/>
                <w:numId w:val="9"/>
              </w:numPr>
            </w:pPr>
            <w:r>
              <w:t>The agency is required to release medical, educational, and other historical information the agency has about the child to the prospective guardian, in accordance with applicable law.</w:t>
            </w:r>
          </w:p>
        </w:tc>
      </w:tr>
      <w:tr w:rsidR="0055021E" w:rsidRPr="00CF68B0" w14:paraId="37BDBD2F" w14:textId="77777777" w:rsidTr="00E82711">
        <w:trPr>
          <w:trHeight w:val="70"/>
        </w:trPr>
        <w:tc>
          <w:tcPr>
            <w:tcW w:w="540" w:type="dxa"/>
            <w:tcBorders>
              <w:top w:val="nil"/>
              <w:left w:val="nil"/>
              <w:bottom w:val="nil"/>
              <w:right w:val="nil"/>
            </w:tcBorders>
          </w:tcPr>
          <w:p w14:paraId="057F3575" w14:textId="77777777" w:rsidR="0055021E" w:rsidRPr="00CF68B0" w:rsidRDefault="0055021E" w:rsidP="001D6093"/>
        </w:tc>
        <w:tc>
          <w:tcPr>
            <w:tcW w:w="10260" w:type="dxa"/>
            <w:gridSpan w:val="22"/>
            <w:tcBorders>
              <w:top w:val="single" w:sz="4" w:space="0" w:color="auto"/>
              <w:left w:val="nil"/>
              <w:bottom w:val="single" w:sz="4" w:space="0" w:color="auto"/>
              <w:right w:val="nil"/>
            </w:tcBorders>
          </w:tcPr>
          <w:p w14:paraId="7C327BA1" w14:textId="024B4910" w:rsidR="0055021E" w:rsidRDefault="0055021E" w:rsidP="00064906">
            <w:pPr>
              <w:pStyle w:val="ListParagraph"/>
              <w:numPr>
                <w:ilvl w:val="0"/>
                <w:numId w:val="9"/>
              </w:numPr>
            </w:pPr>
            <w:r w:rsidRPr="0058512A">
              <w:t>Under no circumstances shall the agency or department use the provision of the subsidized guardianship agreement as a cause for monitoring family functioning after the guardianship is established.</w:t>
            </w:r>
          </w:p>
        </w:tc>
      </w:tr>
      <w:tr w:rsidR="00064906" w:rsidRPr="00CF68B0" w14:paraId="3D02B4EF" w14:textId="77777777" w:rsidTr="00E82711">
        <w:trPr>
          <w:trHeight w:val="70"/>
        </w:trPr>
        <w:tc>
          <w:tcPr>
            <w:tcW w:w="540" w:type="dxa"/>
            <w:tcBorders>
              <w:top w:val="nil"/>
              <w:left w:val="nil"/>
              <w:bottom w:val="nil"/>
              <w:right w:val="nil"/>
            </w:tcBorders>
            <w:vAlign w:val="center"/>
          </w:tcPr>
          <w:p w14:paraId="5527DF5A" w14:textId="316F9389" w:rsidR="00064906" w:rsidRPr="0058512A" w:rsidRDefault="00064906" w:rsidP="00FB5E84"/>
        </w:tc>
        <w:tc>
          <w:tcPr>
            <w:tcW w:w="10260" w:type="dxa"/>
            <w:gridSpan w:val="22"/>
            <w:tcBorders>
              <w:top w:val="single" w:sz="4" w:space="0" w:color="auto"/>
              <w:left w:val="nil"/>
              <w:bottom w:val="nil"/>
              <w:right w:val="nil"/>
            </w:tcBorders>
          </w:tcPr>
          <w:p w14:paraId="77CAE010" w14:textId="3C7F786F" w:rsidR="00064906" w:rsidRPr="0058512A" w:rsidRDefault="00064906" w:rsidP="00064906">
            <w:pPr>
              <w:pStyle w:val="ListParagraph"/>
              <w:numPr>
                <w:ilvl w:val="0"/>
                <w:numId w:val="9"/>
              </w:numPr>
            </w:pPr>
            <w:r w:rsidRPr="0042499F">
              <w:t xml:space="preserve">The name(s)/address of the parties to this agreement will be released to the </w:t>
            </w:r>
            <w:r>
              <w:t>Wisconsin Family Connections Center</w:t>
            </w:r>
            <w:r w:rsidRPr="009F01BD">
              <w:t>.</w:t>
            </w:r>
            <w:r w:rsidRPr="0042499F">
              <w:t xml:space="preserve"> This will allow the party/parties to this agreement to receive notification of new programs, available training, upcoming events or information about post placement services. (Names/addresses </w:t>
            </w:r>
            <w:r w:rsidRPr="0042499F">
              <w:rPr>
                <w:b/>
              </w:rPr>
              <w:t xml:space="preserve">will not </w:t>
            </w:r>
            <w:r w:rsidRPr="0042499F">
              <w:t>be released to any other source.)</w:t>
            </w:r>
          </w:p>
        </w:tc>
      </w:tr>
      <w:tr w:rsidR="0055021E" w:rsidRPr="00CF68B0" w14:paraId="4133C65B" w14:textId="77777777" w:rsidTr="00FB5E84">
        <w:trPr>
          <w:trHeight w:val="288"/>
        </w:trPr>
        <w:tc>
          <w:tcPr>
            <w:tcW w:w="8550" w:type="dxa"/>
            <w:gridSpan w:val="16"/>
            <w:tcBorders>
              <w:top w:val="nil"/>
              <w:left w:val="nil"/>
              <w:bottom w:val="nil"/>
              <w:right w:val="nil"/>
            </w:tcBorders>
            <w:vAlign w:val="bottom"/>
          </w:tcPr>
          <w:p w14:paraId="62CF0153" w14:textId="37ECDFCF" w:rsidR="0055021E" w:rsidRPr="00CF68B0" w:rsidRDefault="00FB5E84" w:rsidP="00FB5E84">
            <w:pPr>
              <w:tabs>
                <w:tab w:val="left" w:pos="878"/>
              </w:tabs>
              <w:ind w:left="-112" w:firstLine="832"/>
            </w:pPr>
            <w:r>
              <w:rPr>
                <w:b/>
              </w:rPr>
              <w:tab/>
            </w:r>
            <w:r w:rsidR="0055021E">
              <w:rPr>
                <w:b/>
              </w:rPr>
              <w:t>To opt out of this release, the party/parties to the agreement must initial here:</w:t>
            </w:r>
          </w:p>
        </w:tc>
        <w:tc>
          <w:tcPr>
            <w:tcW w:w="862" w:type="dxa"/>
            <w:gridSpan w:val="3"/>
            <w:tcBorders>
              <w:top w:val="nil"/>
              <w:left w:val="nil"/>
              <w:bottom w:val="single" w:sz="4" w:space="0" w:color="auto"/>
              <w:right w:val="nil"/>
            </w:tcBorders>
            <w:vAlign w:val="bottom"/>
          </w:tcPr>
          <w:p w14:paraId="3A72B168" w14:textId="77777777" w:rsidR="0055021E" w:rsidRPr="00CF68B0" w:rsidRDefault="0055021E" w:rsidP="00064906"/>
        </w:tc>
        <w:tc>
          <w:tcPr>
            <w:tcW w:w="236" w:type="dxa"/>
            <w:tcBorders>
              <w:top w:val="nil"/>
              <w:left w:val="nil"/>
              <w:bottom w:val="nil"/>
              <w:right w:val="nil"/>
            </w:tcBorders>
            <w:vAlign w:val="bottom"/>
          </w:tcPr>
          <w:p w14:paraId="5D0CBDF8" w14:textId="77777777" w:rsidR="0055021E" w:rsidRPr="00CF68B0" w:rsidRDefault="0055021E" w:rsidP="00064906"/>
        </w:tc>
        <w:tc>
          <w:tcPr>
            <w:tcW w:w="848" w:type="dxa"/>
            <w:gridSpan w:val="2"/>
            <w:tcBorders>
              <w:top w:val="nil"/>
              <w:left w:val="nil"/>
              <w:bottom w:val="single" w:sz="4" w:space="0" w:color="auto"/>
              <w:right w:val="nil"/>
            </w:tcBorders>
            <w:vAlign w:val="bottom"/>
          </w:tcPr>
          <w:p w14:paraId="4CE0AF1B" w14:textId="77777777" w:rsidR="0055021E" w:rsidRPr="00CF68B0" w:rsidRDefault="0055021E" w:rsidP="00064906"/>
        </w:tc>
        <w:tc>
          <w:tcPr>
            <w:tcW w:w="304" w:type="dxa"/>
            <w:tcBorders>
              <w:top w:val="nil"/>
              <w:left w:val="nil"/>
              <w:bottom w:val="nil"/>
              <w:right w:val="nil"/>
            </w:tcBorders>
            <w:vAlign w:val="bottom"/>
          </w:tcPr>
          <w:p w14:paraId="62AA7ABE" w14:textId="77777777" w:rsidR="0055021E" w:rsidRPr="00CF68B0" w:rsidRDefault="0055021E" w:rsidP="00064906"/>
        </w:tc>
      </w:tr>
      <w:tr w:rsidR="00B6432F" w:rsidRPr="00CF68B0" w14:paraId="79158ED8" w14:textId="77777777" w:rsidTr="00B6432F">
        <w:tc>
          <w:tcPr>
            <w:tcW w:w="540" w:type="dxa"/>
            <w:tcBorders>
              <w:top w:val="nil"/>
              <w:left w:val="nil"/>
              <w:bottom w:val="nil"/>
              <w:right w:val="nil"/>
            </w:tcBorders>
          </w:tcPr>
          <w:p w14:paraId="264A75C8" w14:textId="5E6F5D1D" w:rsidR="00B6432F" w:rsidRPr="0055021E" w:rsidRDefault="00B6432F" w:rsidP="00CA3D6B">
            <w:pPr>
              <w:tabs>
                <w:tab w:val="left" w:pos="8498"/>
              </w:tabs>
              <w:jc w:val="center"/>
              <w:rPr>
                <w:bCs/>
              </w:rPr>
            </w:pPr>
          </w:p>
        </w:tc>
        <w:tc>
          <w:tcPr>
            <w:tcW w:w="10260" w:type="dxa"/>
            <w:gridSpan w:val="22"/>
            <w:tcBorders>
              <w:top w:val="nil"/>
              <w:left w:val="nil"/>
              <w:bottom w:val="single" w:sz="4" w:space="0" w:color="auto"/>
              <w:right w:val="nil"/>
            </w:tcBorders>
          </w:tcPr>
          <w:p w14:paraId="5D17E769" w14:textId="7D1133A2" w:rsidR="00B6432F" w:rsidRPr="0055021E" w:rsidRDefault="00B6432F" w:rsidP="00B6432F">
            <w:pPr>
              <w:tabs>
                <w:tab w:val="left" w:pos="2948"/>
                <w:tab w:val="left" w:pos="7722"/>
              </w:tabs>
              <w:jc w:val="center"/>
              <w:rPr>
                <w:bCs/>
              </w:rPr>
            </w:pPr>
            <w:r>
              <w:rPr>
                <w:bCs/>
              </w:rPr>
              <w:tab/>
            </w:r>
            <w:r>
              <w:rPr>
                <w:bCs/>
              </w:rPr>
              <w:tab/>
            </w:r>
            <w:r w:rsidRPr="0042499F">
              <w:rPr>
                <w:bCs/>
              </w:rPr>
              <w:t>Initials of Guardian(s)</w:t>
            </w:r>
          </w:p>
        </w:tc>
      </w:tr>
      <w:tr w:rsidR="007E2B20" w:rsidRPr="00CF68B0" w14:paraId="43452BCD" w14:textId="77777777" w:rsidTr="00B6432F">
        <w:trPr>
          <w:trHeight w:val="260"/>
        </w:trPr>
        <w:tc>
          <w:tcPr>
            <w:tcW w:w="540" w:type="dxa"/>
            <w:tcBorders>
              <w:top w:val="nil"/>
              <w:left w:val="nil"/>
              <w:bottom w:val="nil"/>
              <w:right w:val="nil"/>
            </w:tcBorders>
          </w:tcPr>
          <w:p w14:paraId="17CA0D97" w14:textId="77777777" w:rsidR="007E2B20" w:rsidRPr="00CF68B0" w:rsidRDefault="007E2B20" w:rsidP="009E3A7D"/>
        </w:tc>
        <w:tc>
          <w:tcPr>
            <w:tcW w:w="10260" w:type="dxa"/>
            <w:gridSpan w:val="22"/>
            <w:tcBorders>
              <w:top w:val="single" w:sz="4" w:space="0" w:color="auto"/>
              <w:left w:val="nil"/>
              <w:bottom w:val="nil"/>
              <w:right w:val="nil"/>
            </w:tcBorders>
          </w:tcPr>
          <w:p w14:paraId="3D781833" w14:textId="2CC8C264" w:rsidR="00CC792D" w:rsidRPr="00CF68B0" w:rsidRDefault="0055021E" w:rsidP="00521027">
            <w:pPr>
              <w:pStyle w:val="ListParagraph"/>
              <w:numPr>
                <w:ilvl w:val="0"/>
                <w:numId w:val="9"/>
              </w:numPr>
            </w:pPr>
            <w:r w:rsidRPr="00CF68B0">
              <w:t>The parties to this agreement certify that the information provided is true and complete to the best of their knowledge and belief. The guardian(s) understand that they may be asked to provide proof of eligibility for benefits and that giving false information may result in discontinuance of subsidized guardianship payments and/or prosecution for fraud.</w:t>
            </w:r>
          </w:p>
        </w:tc>
      </w:tr>
      <w:tr w:rsidR="007E2B20" w:rsidRPr="00CF68B0" w14:paraId="5629E1A5" w14:textId="77777777" w:rsidTr="00064906">
        <w:trPr>
          <w:trHeight w:val="432"/>
        </w:trPr>
        <w:tc>
          <w:tcPr>
            <w:tcW w:w="8550" w:type="dxa"/>
            <w:gridSpan w:val="16"/>
            <w:tcBorders>
              <w:top w:val="nil"/>
              <w:left w:val="nil"/>
              <w:bottom w:val="nil"/>
              <w:right w:val="nil"/>
            </w:tcBorders>
            <w:vAlign w:val="bottom"/>
          </w:tcPr>
          <w:p w14:paraId="4FAE380E" w14:textId="750C77E6" w:rsidR="009E3A7D" w:rsidRPr="00CF68B0" w:rsidRDefault="00064906" w:rsidP="00FB5E84">
            <w:pPr>
              <w:tabs>
                <w:tab w:val="left" w:pos="878"/>
              </w:tabs>
              <w:ind w:left="878" w:hanging="878"/>
            </w:pPr>
            <w:r>
              <w:tab/>
            </w:r>
            <w:r w:rsidR="001D4F27" w:rsidRPr="00CF68B0">
              <w:t>The guardian(s) confirm that they have read and understand the terms of this</w:t>
            </w:r>
            <w:r w:rsidR="009E3A7D">
              <w:t xml:space="preserve"> </w:t>
            </w:r>
            <w:r w:rsidR="001D4F27" w:rsidRPr="00CF68B0">
              <w:t>agreement</w:t>
            </w:r>
            <w:r w:rsidR="009E3A7D">
              <w:t>:</w:t>
            </w:r>
          </w:p>
        </w:tc>
        <w:tc>
          <w:tcPr>
            <w:tcW w:w="862" w:type="dxa"/>
            <w:gridSpan w:val="3"/>
            <w:tcBorders>
              <w:top w:val="nil"/>
              <w:left w:val="nil"/>
              <w:bottom w:val="single" w:sz="4" w:space="0" w:color="auto"/>
              <w:right w:val="nil"/>
            </w:tcBorders>
            <w:vAlign w:val="bottom"/>
          </w:tcPr>
          <w:p w14:paraId="69A95018" w14:textId="77777777" w:rsidR="007E2B20" w:rsidRPr="00CF68B0" w:rsidRDefault="007E2B20" w:rsidP="00064906"/>
        </w:tc>
        <w:tc>
          <w:tcPr>
            <w:tcW w:w="236" w:type="dxa"/>
            <w:tcBorders>
              <w:top w:val="nil"/>
              <w:left w:val="nil"/>
              <w:bottom w:val="nil"/>
              <w:right w:val="nil"/>
            </w:tcBorders>
            <w:vAlign w:val="bottom"/>
          </w:tcPr>
          <w:p w14:paraId="1F728ED9" w14:textId="77777777" w:rsidR="007E2B20" w:rsidRPr="00CF68B0" w:rsidRDefault="007E2B20" w:rsidP="00064906"/>
        </w:tc>
        <w:tc>
          <w:tcPr>
            <w:tcW w:w="848" w:type="dxa"/>
            <w:gridSpan w:val="2"/>
            <w:tcBorders>
              <w:top w:val="nil"/>
              <w:left w:val="nil"/>
              <w:bottom w:val="single" w:sz="4" w:space="0" w:color="auto"/>
              <w:right w:val="nil"/>
            </w:tcBorders>
            <w:vAlign w:val="bottom"/>
          </w:tcPr>
          <w:p w14:paraId="08DEE46A" w14:textId="77777777" w:rsidR="007E2B20" w:rsidRPr="00CF68B0" w:rsidRDefault="007E2B20" w:rsidP="00064906"/>
        </w:tc>
        <w:tc>
          <w:tcPr>
            <w:tcW w:w="304" w:type="dxa"/>
            <w:tcBorders>
              <w:top w:val="nil"/>
              <w:left w:val="nil"/>
              <w:bottom w:val="nil"/>
              <w:right w:val="nil"/>
            </w:tcBorders>
            <w:vAlign w:val="bottom"/>
          </w:tcPr>
          <w:p w14:paraId="69ED7838" w14:textId="77777777" w:rsidR="007E2B20" w:rsidRPr="00CF68B0" w:rsidRDefault="007E2B20" w:rsidP="00064906"/>
        </w:tc>
      </w:tr>
      <w:tr w:rsidR="00CC6F0C" w:rsidRPr="00CF68B0" w14:paraId="08E1922E" w14:textId="77777777" w:rsidTr="6F5F417B">
        <w:tc>
          <w:tcPr>
            <w:tcW w:w="10800" w:type="dxa"/>
            <w:gridSpan w:val="23"/>
            <w:tcBorders>
              <w:top w:val="nil"/>
              <w:left w:val="nil"/>
              <w:bottom w:val="single" w:sz="4" w:space="0" w:color="auto"/>
              <w:right w:val="nil"/>
            </w:tcBorders>
          </w:tcPr>
          <w:p w14:paraId="078EB5D0" w14:textId="77777777" w:rsidR="00CC6F0C" w:rsidRPr="0055021E" w:rsidRDefault="00CC6F0C" w:rsidP="001D6093">
            <w:pPr>
              <w:tabs>
                <w:tab w:val="left" w:pos="8498"/>
              </w:tabs>
              <w:rPr>
                <w:bCs/>
              </w:rPr>
            </w:pPr>
            <w:r>
              <w:rPr>
                <w:bCs/>
              </w:rPr>
              <w:tab/>
            </w:r>
            <w:r w:rsidRPr="0042499F">
              <w:rPr>
                <w:bCs/>
              </w:rPr>
              <w:t>Initials of Guardian(s)</w:t>
            </w:r>
          </w:p>
        </w:tc>
      </w:tr>
      <w:tr w:rsidR="00CA3D6B" w:rsidRPr="00CF68B0" w14:paraId="65DC0838" w14:textId="77777777" w:rsidTr="6F5F417B">
        <w:trPr>
          <w:trHeight w:val="288"/>
        </w:trPr>
        <w:tc>
          <w:tcPr>
            <w:tcW w:w="540" w:type="dxa"/>
            <w:tcBorders>
              <w:top w:val="single" w:sz="4" w:space="0" w:color="auto"/>
              <w:left w:val="nil"/>
              <w:bottom w:val="single" w:sz="4" w:space="0" w:color="auto"/>
              <w:right w:val="nil"/>
            </w:tcBorders>
            <w:vAlign w:val="center"/>
          </w:tcPr>
          <w:p w14:paraId="22AD0F97" w14:textId="20FEF17F" w:rsidR="00CA3D6B" w:rsidRPr="00CF68B0" w:rsidRDefault="00CA3D6B" w:rsidP="00AD5075">
            <w:pPr>
              <w:rPr>
                <w:b/>
              </w:rPr>
            </w:pPr>
            <w:r w:rsidRPr="00CF68B0">
              <w:rPr>
                <w:b/>
              </w:rPr>
              <w:t>V</w:t>
            </w:r>
            <w:r>
              <w:rPr>
                <w:b/>
              </w:rPr>
              <w:t>I</w:t>
            </w:r>
            <w:r w:rsidR="0068543F">
              <w:rPr>
                <w:b/>
              </w:rPr>
              <w:t>I</w:t>
            </w:r>
            <w:r w:rsidRPr="00CF68B0">
              <w:rPr>
                <w:b/>
              </w:rPr>
              <w:t>.</w:t>
            </w:r>
          </w:p>
        </w:tc>
        <w:tc>
          <w:tcPr>
            <w:tcW w:w="10260" w:type="dxa"/>
            <w:gridSpan w:val="22"/>
            <w:tcBorders>
              <w:top w:val="single" w:sz="4" w:space="0" w:color="auto"/>
              <w:left w:val="nil"/>
              <w:bottom w:val="single" w:sz="4" w:space="0" w:color="auto"/>
              <w:right w:val="nil"/>
            </w:tcBorders>
            <w:vAlign w:val="center"/>
          </w:tcPr>
          <w:p w14:paraId="643BD15F" w14:textId="51148387" w:rsidR="00CA3D6B" w:rsidRPr="00CF68B0" w:rsidRDefault="00CA3D6B" w:rsidP="00AD5075">
            <w:pPr>
              <w:rPr>
                <w:b/>
              </w:rPr>
            </w:pPr>
            <w:r>
              <w:rPr>
                <w:b/>
              </w:rPr>
              <w:t>Signature</w:t>
            </w:r>
            <w:r w:rsidRPr="00CF68B0">
              <w:rPr>
                <w:b/>
              </w:rPr>
              <w:t>s</w:t>
            </w:r>
          </w:p>
        </w:tc>
      </w:tr>
      <w:tr w:rsidR="007E2B20" w:rsidRPr="00CF68B0" w14:paraId="2AADC1D5" w14:textId="77777777" w:rsidTr="00FB5E84">
        <w:trPr>
          <w:trHeight w:val="720"/>
        </w:trPr>
        <w:tc>
          <w:tcPr>
            <w:tcW w:w="3857" w:type="dxa"/>
            <w:gridSpan w:val="6"/>
            <w:tcBorders>
              <w:top w:val="single" w:sz="4" w:space="0" w:color="auto"/>
              <w:left w:val="nil"/>
              <w:bottom w:val="single" w:sz="4" w:space="0" w:color="auto"/>
              <w:right w:val="nil"/>
            </w:tcBorders>
          </w:tcPr>
          <w:p w14:paraId="4C07645C" w14:textId="77777777" w:rsidR="007E2B20" w:rsidRPr="00CF68B0" w:rsidRDefault="007E2B20"/>
        </w:tc>
        <w:tc>
          <w:tcPr>
            <w:tcW w:w="269" w:type="dxa"/>
            <w:tcBorders>
              <w:top w:val="single" w:sz="4" w:space="0" w:color="auto"/>
              <w:left w:val="nil"/>
              <w:bottom w:val="nil"/>
              <w:right w:val="nil"/>
            </w:tcBorders>
          </w:tcPr>
          <w:p w14:paraId="52A1E9B3" w14:textId="77777777" w:rsidR="007E2B20" w:rsidRPr="00CF68B0" w:rsidRDefault="007E2B20"/>
        </w:tc>
        <w:tc>
          <w:tcPr>
            <w:tcW w:w="1179" w:type="dxa"/>
            <w:tcBorders>
              <w:top w:val="single" w:sz="4" w:space="0" w:color="auto"/>
              <w:left w:val="nil"/>
              <w:bottom w:val="single" w:sz="4" w:space="0" w:color="auto"/>
              <w:right w:val="nil"/>
            </w:tcBorders>
          </w:tcPr>
          <w:p w14:paraId="288F4E6C" w14:textId="77777777" w:rsidR="007E2B20" w:rsidRPr="00CF68B0" w:rsidRDefault="007E2B20"/>
        </w:tc>
        <w:tc>
          <w:tcPr>
            <w:tcW w:w="269" w:type="dxa"/>
            <w:tcBorders>
              <w:top w:val="single" w:sz="4" w:space="0" w:color="auto"/>
              <w:left w:val="nil"/>
              <w:bottom w:val="nil"/>
              <w:right w:val="nil"/>
            </w:tcBorders>
          </w:tcPr>
          <w:p w14:paraId="1CC04946" w14:textId="77777777" w:rsidR="007E2B20" w:rsidRPr="00CF68B0" w:rsidRDefault="007E2B20"/>
        </w:tc>
        <w:tc>
          <w:tcPr>
            <w:tcW w:w="3467" w:type="dxa"/>
            <w:gridSpan w:val="8"/>
            <w:tcBorders>
              <w:top w:val="single" w:sz="4" w:space="0" w:color="auto"/>
              <w:left w:val="nil"/>
              <w:bottom w:val="single" w:sz="4" w:space="0" w:color="auto"/>
              <w:right w:val="nil"/>
            </w:tcBorders>
          </w:tcPr>
          <w:p w14:paraId="17C7B336" w14:textId="77777777" w:rsidR="007E2B20" w:rsidRPr="00CF68B0" w:rsidRDefault="007E2B20"/>
        </w:tc>
        <w:tc>
          <w:tcPr>
            <w:tcW w:w="269" w:type="dxa"/>
            <w:tcBorders>
              <w:top w:val="single" w:sz="4" w:space="0" w:color="auto"/>
              <w:left w:val="nil"/>
              <w:bottom w:val="nil"/>
              <w:right w:val="nil"/>
            </w:tcBorders>
          </w:tcPr>
          <w:p w14:paraId="6332DB9B" w14:textId="77777777" w:rsidR="007E2B20" w:rsidRPr="00CF68B0" w:rsidRDefault="007E2B20"/>
        </w:tc>
        <w:tc>
          <w:tcPr>
            <w:tcW w:w="1490" w:type="dxa"/>
            <w:gridSpan w:val="5"/>
            <w:tcBorders>
              <w:top w:val="single" w:sz="4" w:space="0" w:color="auto"/>
              <w:left w:val="nil"/>
              <w:bottom w:val="single" w:sz="4" w:space="0" w:color="auto"/>
              <w:right w:val="nil"/>
            </w:tcBorders>
          </w:tcPr>
          <w:p w14:paraId="311FC3F8" w14:textId="77777777" w:rsidR="007E2B20" w:rsidRPr="00CF68B0" w:rsidRDefault="007E2B20"/>
        </w:tc>
      </w:tr>
      <w:tr w:rsidR="007E2B20" w:rsidRPr="00CF68B0" w14:paraId="10E7D05B" w14:textId="77777777" w:rsidTr="6F5F417B">
        <w:tc>
          <w:tcPr>
            <w:tcW w:w="3857" w:type="dxa"/>
            <w:gridSpan w:val="6"/>
            <w:tcBorders>
              <w:top w:val="single" w:sz="4" w:space="0" w:color="auto"/>
              <w:left w:val="nil"/>
              <w:bottom w:val="nil"/>
              <w:right w:val="nil"/>
            </w:tcBorders>
          </w:tcPr>
          <w:p w14:paraId="66F1DFD1" w14:textId="0D7EADC8" w:rsidR="007E2B20" w:rsidRPr="00CF68B0" w:rsidRDefault="00A04401" w:rsidP="00A04401">
            <w:pPr>
              <w:tabs>
                <w:tab w:val="left" w:pos="360"/>
              </w:tabs>
              <w:jc w:val="center"/>
            </w:pPr>
            <w:r>
              <w:rPr>
                <w:b/>
              </w:rPr>
              <w:t>Guardian 1 Signature</w:t>
            </w:r>
          </w:p>
        </w:tc>
        <w:tc>
          <w:tcPr>
            <w:tcW w:w="269" w:type="dxa"/>
            <w:tcBorders>
              <w:top w:val="nil"/>
              <w:left w:val="nil"/>
              <w:bottom w:val="nil"/>
              <w:right w:val="nil"/>
            </w:tcBorders>
          </w:tcPr>
          <w:p w14:paraId="68245427" w14:textId="77777777" w:rsidR="007E2B20" w:rsidRPr="00CF68B0" w:rsidRDefault="007E2B20" w:rsidP="00A04401">
            <w:pPr>
              <w:jc w:val="center"/>
            </w:pPr>
          </w:p>
        </w:tc>
        <w:tc>
          <w:tcPr>
            <w:tcW w:w="1179" w:type="dxa"/>
            <w:tcBorders>
              <w:top w:val="nil"/>
              <w:left w:val="nil"/>
              <w:bottom w:val="nil"/>
              <w:right w:val="nil"/>
            </w:tcBorders>
          </w:tcPr>
          <w:p w14:paraId="54BD4657" w14:textId="4FDD8595" w:rsidR="007E2B20" w:rsidRPr="00CF68B0" w:rsidRDefault="001D4F27" w:rsidP="00A04401">
            <w:pPr>
              <w:ind w:left="-108"/>
              <w:jc w:val="center"/>
            </w:pPr>
            <w:r w:rsidRPr="00CF68B0">
              <w:t>Date Signed</w:t>
            </w:r>
          </w:p>
        </w:tc>
        <w:tc>
          <w:tcPr>
            <w:tcW w:w="269" w:type="dxa"/>
            <w:tcBorders>
              <w:top w:val="nil"/>
              <w:left w:val="nil"/>
              <w:bottom w:val="nil"/>
              <w:right w:val="nil"/>
            </w:tcBorders>
          </w:tcPr>
          <w:p w14:paraId="7C406034" w14:textId="77777777" w:rsidR="007E2B20" w:rsidRPr="00CF68B0" w:rsidRDefault="007E2B20" w:rsidP="00A04401">
            <w:pPr>
              <w:jc w:val="center"/>
            </w:pPr>
          </w:p>
        </w:tc>
        <w:tc>
          <w:tcPr>
            <w:tcW w:w="3467" w:type="dxa"/>
            <w:gridSpan w:val="8"/>
            <w:tcBorders>
              <w:top w:val="nil"/>
              <w:left w:val="nil"/>
              <w:bottom w:val="nil"/>
              <w:right w:val="nil"/>
            </w:tcBorders>
          </w:tcPr>
          <w:p w14:paraId="4CB79A9C" w14:textId="2A10A9EA" w:rsidR="007E2B20" w:rsidRPr="00CF68B0" w:rsidRDefault="00A04401" w:rsidP="00A04401">
            <w:pPr>
              <w:ind w:left="342" w:hanging="450"/>
              <w:jc w:val="center"/>
            </w:pPr>
            <w:r>
              <w:rPr>
                <w:b/>
              </w:rPr>
              <w:t>Guardian 2 Signature</w:t>
            </w:r>
          </w:p>
        </w:tc>
        <w:tc>
          <w:tcPr>
            <w:tcW w:w="269" w:type="dxa"/>
            <w:tcBorders>
              <w:top w:val="nil"/>
              <w:left w:val="nil"/>
              <w:bottom w:val="nil"/>
              <w:right w:val="nil"/>
            </w:tcBorders>
          </w:tcPr>
          <w:p w14:paraId="3AB325EB" w14:textId="77777777" w:rsidR="007E2B20" w:rsidRPr="00CF68B0" w:rsidRDefault="007E2B20" w:rsidP="00A04401">
            <w:pPr>
              <w:jc w:val="center"/>
            </w:pPr>
          </w:p>
        </w:tc>
        <w:tc>
          <w:tcPr>
            <w:tcW w:w="1490" w:type="dxa"/>
            <w:gridSpan w:val="5"/>
            <w:tcBorders>
              <w:top w:val="nil"/>
              <w:left w:val="nil"/>
              <w:bottom w:val="nil"/>
              <w:right w:val="nil"/>
            </w:tcBorders>
          </w:tcPr>
          <w:p w14:paraId="05C27AA5" w14:textId="77777777" w:rsidR="007E2B20" w:rsidRPr="00CF68B0" w:rsidRDefault="001D4F27" w:rsidP="00A04401">
            <w:pPr>
              <w:jc w:val="center"/>
            </w:pPr>
            <w:r w:rsidRPr="00CF68B0">
              <w:t>Date Signed</w:t>
            </w:r>
          </w:p>
        </w:tc>
      </w:tr>
      <w:tr w:rsidR="007E2B20" w:rsidRPr="00CF68B0" w14:paraId="44CFB554" w14:textId="77777777" w:rsidTr="00FB5E84">
        <w:trPr>
          <w:trHeight w:val="720"/>
        </w:trPr>
        <w:tc>
          <w:tcPr>
            <w:tcW w:w="3857" w:type="dxa"/>
            <w:gridSpan w:val="6"/>
            <w:tcBorders>
              <w:top w:val="nil"/>
              <w:left w:val="nil"/>
              <w:bottom w:val="single" w:sz="4" w:space="0" w:color="auto"/>
              <w:right w:val="nil"/>
            </w:tcBorders>
          </w:tcPr>
          <w:p w14:paraId="6ACF5E83" w14:textId="77777777" w:rsidR="007E2B20" w:rsidRPr="00CF68B0" w:rsidRDefault="007E2B20"/>
        </w:tc>
        <w:tc>
          <w:tcPr>
            <w:tcW w:w="269" w:type="dxa"/>
            <w:tcBorders>
              <w:top w:val="nil"/>
              <w:left w:val="nil"/>
              <w:bottom w:val="nil"/>
              <w:right w:val="nil"/>
            </w:tcBorders>
          </w:tcPr>
          <w:p w14:paraId="3069C399" w14:textId="77777777" w:rsidR="007E2B20" w:rsidRPr="00CF68B0" w:rsidRDefault="007E2B20"/>
        </w:tc>
        <w:tc>
          <w:tcPr>
            <w:tcW w:w="1179" w:type="dxa"/>
            <w:tcBorders>
              <w:top w:val="nil"/>
              <w:left w:val="nil"/>
              <w:bottom w:val="single" w:sz="4" w:space="0" w:color="auto"/>
              <w:right w:val="nil"/>
            </w:tcBorders>
          </w:tcPr>
          <w:p w14:paraId="64818FBC" w14:textId="77777777" w:rsidR="007E2B20" w:rsidRPr="00CF68B0" w:rsidRDefault="007E2B20"/>
        </w:tc>
        <w:tc>
          <w:tcPr>
            <w:tcW w:w="269" w:type="dxa"/>
            <w:tcBorders>
              <w:top w:val="nil"/>
              <w:left w:val="nil"/>
              <w:bottom w:val="nil"/>
              <w:right w:val="nil"/>
            </w:tcBorders>
          </w:tcPr>
          <w:p w14:paraId="59740041" w14:textId="77777777" w:rsidR="007E2B20" w:rsidRPr="00CF68B0" w:rsidRDefault="007E2B20"/>
        </w:tc>
        <w:tc>
          <w:tcPr>
            <w:tcW w:w="3467" w:type="dxa"/>
            <w:gridSpan w:val="8"/>
            <w:tcBorders>
              <w:top w:val="nil"/>
              <w:left w:val="nil"/>
              <w:bottom w:val="single" w:sz="4" w:space="0" w:color="auto"/>
              <w:right w:val="nil"/>
            </w:tcBorders>
          </w:tcPr>
          <w:p w14:paraId="523A991A" w14:textId="77777777" w:rsidR="007E2B20" w:rsidRPr="00CF68B0" w:rsidRDefault="007E2B20"/>
        </w:tc>
        <w:tc>
          <w:tcPr>
            <w:tcW w:w="269" w:type="dxa"/>
            <w:tcBorders>
              <w:top w:val="nil"/>
              <w:left w:val="nil"/>
              <w:bottom w:val="nil"/>
              <w:right w:val="nil"/>
            </w:tcBorders>
          </w:tcPr>
          <w:p w14:paraId="2D104BF8" w14:textId="77777777" w:rsidR="007E2B20" w:rsidRPr="00CF68B0" w:rsidRDefault="007E2B20"/>
        </w:tc>
        <w:tc>
          <w:tcPr>
            <w:tcW w:w="1490" w:type="dxa"/>
            <w:gridSpan w:val="5"/>
            <w:tcBorders>
              <w:top w:val="nil"/>
              <w:left w:val="nil"/>
              <w:bottom w:val="single" w:sz="4" w:space="0" w:color="auto"/>
              <w:right w:val="nil"/>
            </w:tcBorders>
          </w:tcPr>
          <w:p w14:paraId="653F348B" w14:textId="77777777" w:rsidR="007E2B20" w:rsidRPr="00CF68B0" w:rsidRDefault="007E2B20"/>
        </w:tc>
      </w:tr>
      <w:tr w:rsidR="007E2B20" w:rsidRPr="00CF68B0" w14:paraId="580DAD26" w14:textId="77777777" w:rsidTr="6F5F417B">
        <w:trPr>
          <w:trHeight w:val="432"/>
        </w:trPr>
        <w:tc>
          <w:tcPr>
            <w:tcW w:w="3857" w:type="dxa"/>
            <w:gridSpan w:val="6"/>
            <w:tcBorders>
              <w:top w:val="single" w:sz="4" w:space="0" w:color="auto"/>
              <w:left w:val="nil"/>
              <w:bottom w:val="single" w:sz="4" w:space="0" w:color="auto"/>
              <w:right w:val="nil"/>
            </w:tcBorders>
          </w:tcPr>
          <w:p w14:paraId="6F6C2284" w14:textId="3EB135AA" w:rsidR="007E2B20" w:rsidRPr="00A04401" w:rsidRDefault="001D4F27" w:rsidP="00A04401">
            <w:pPr>
              <w:jc w:val="center"/>
              <w:rPr>
                <w:b/>
                <w:bCs/>
              </w:rPr>
            </w:pPr>
            <w:r w:rsidRPr="00A04401">
              <w:rPr>
                <w:b/>
                <w:bCs/>
              </w:rPr>
              <w:lastRenderedPageBreak/>
              <w:t>Agency Representative</w:t>
            </w:r>
            <w:r w:rsidR="00A04401" w:rsidRPr="00A04401">
              <w:rPr>
                <w:b/>
                <w:bCs/>
              </w:rPr>
              <w:t xml:space="preserve"> Signature</w:t>
            </w:r>
          </w:p>
        </w:tc>
        <w:tc>
          <w:tcPr>
            <w:tcW w:w="269" w:type="dxa"/>
            <w:tcBorders>
              <w:top w:val="nil"/>
              <w:left w:val="nil"/>
              <w:bottom w:val="single" w:sz="4" w:space="0" w:color="auto"/>
              <w:right w:val="nil"/>
            </w:tcBorders>
          </w:tcPr>
          <w:p w14:paraId="22751B57" w14:textId="77777777" w:rsidR="007E2B20" w:rsidRPr="00CF68B0" w:rsidRDefault="007E2B20" w:rsidP="00A04401">
            <w:pPr>
              <w:jc w:val="center"/>
            </w:pPr>
          </w:p>
        </w:tc>
        <w:tc>
          <w:tcPr>
            <w:tcW w:w="1179" w:type="dxa"/>
            <w:tcBorders>
              <w:top w:val="nil"/>
              <w:left w:val="nil"/>
              <w:bottom w:val="single" w:sz="4" w:space="0" w:color="auto"/>
              <w:right w:val="nil"/>
            </w:tcBorders>
          </w:tcPr>
          <w:p w14:paraId="01A695FA" w14:textId="0759F7C1" w:rsidR="007E2B20" w:rsidRPr="00CF68B0" w:rsidRDefault="001D4F27" w:rsidP="00A04401">
            <w:pPr>
              <w:ind w:left="-108"/>
              <w:jc w:val="center"/>
            </w:pPr>
            <w:r w:rsidRPr="00CF68B0">
              <w:t>Date Signed</w:t>
            </w:r>
          </w:p>
        </w:tc>
        <w:tc>
          <w:tcPr>
            <w:tcW w:w="269" w:type="dxa"/>
            <w:tcBorders>
              <w:top w:val="nil"/>
              <w:left w:val="nil"/>
              <w:bottom w:val="single" w:sz="4" w:space="0" w:color="auto"/>
              <w:right w:val="nil"/>
            </w:tcBorders>
          </w:tcPr>
          <w:p w14:paraId="6ED4423A" w14:textId="77777777" w:rsidR="007E2B20" w:rsidRPr="00CF68B0" w:rsidRDefault="007E2B20" w:rsidP="00A04401">
            <w:pPr>
              <w:jc w:val="center"/>
            </w:pPr>
          </w:p>
        </w:tc>
        <w:tc>
          <w:tcPr>
            <w:tcW w:w="3467" w:type="dxa"/>
            <w:gridSpan w:val="8"/>
            <w:tcBorders>
              <w:top w:val="nil"/>
              <w:left w:val="nil"/>
              <w:bottom w:val="single" w:sz="4" w:space="0" w:color="auto"/>
              <w:right w:val="nil"/>
            </w:tcBorders>
          </w:tcPr>
          <w:p w14:paraId="5FFDA3EE" w14:textId="21825FD6" w:rsidR="007E2B20" w:rsidRPr="00A04401" w:rsidRDefault="001D4F27" w:rsidP="00A04401">
            <w:pPr>
              <w:tabs>
                <w:tab w:val="left" w:pos="342"/>
                <w:tab w:val="left" w:pos="1242"/>
              </w:tabs>
              <w:ind w:left="-18" w:firstLine="18"/>
              <w:jc w:val="center"/>
              <w:rPr>
                <w:b/>
                <w:bCs/>
              </w:rPr>
            </w:pPr>
            <w:r w:rsidRPr="00A04401">
              <w:rPr>
                <w:b/>
                <w:bCs/>
              </w:rPr>
              <w:t>A</w:t>
            </w:r>
            <w:r w:rsidR="00A04401" w:rsidRPr="00A04401">
              <w:rPr>
                <w:b/>
                <w:bCs/>
              </w:rPr>
              <w:t>gency Representative Signature</w:t>
            </w:r>
          </w:p>
        </w:tc>
        <w:tc>
          <w:tcPr>
            <w:tcW w:w="269" w:type="dxa"/>
            <w:tcBorders>
              <w:top w:val="nil"/>
              <w:left w:val="nil"/>
              <w:bottom w:val="single" w:sz="4" w:space="0" w:color="auto"/>
              <w:right w:val="nil"/>
            </w:tcBorders>
          </w:tcPr>
          <w:p w14:paraId="2086C664" w14:textId="77777777" w:rsidR="007E2B20" w:rsidRPr="00CF68B0" w:rsidRDefault="007E2B20" w:rsidP="00A04401">
            <w:pPr>
              <w:jc w:val="center"/>
            </w:pPr>
          </w:p>
        </w:tc>
        <w:tc>
          <w:tcPr>
            <w:tcW w:w="1490" w:type="dxa"/>
            <w:gridSpan w:val="5"/>
            <w:tcBorders>
              <w:top w:val="nil"/>
              <w:left w:val="nil"/>
              <w:bottom w:val="single" w:sz="4" w:space="0" w:color="auto"/>
              <w:right w:val="nil"/>
            </w:tcBorders>
          </w:tcPr>
          <w:p w14:paraId="6D75B780" w14:textId="77777777" w:rsidR="007E2B20" w:rsidRPr="00CF68B0" w:rsidRDefault="001D4F27" w:rsidP="00A04401">
            <w:pPr>
              <w:jc w:val="center"/>
            </w:pPr>
            <w:r w:rsidRPr="00CF68B0">
              <w:t>Date Signed</w:t>
            </w:r>
          </w:p>
        </w:tc>
      </w:tr>
      <w:tr w:rsidR="007E2B20" w:rsidRPr="00CF68B0" w14:paraId="13BBAF80" w14:textId="77777777" w:rsidTr="001D4363">
        <w:trPr>
          <w:trHeight w:val="576"/>
        </w:trPr>
        <w:tc>
          <w:tcPr>
            <w:tcW w:w="8532" w:type="dxa"/>
            <w:gridSpan w:val="15"/>
            <w:tcBorders>
              <w:top w:val="single" w:sz="4" w:space="0" w:color="auto"/>
              <w:left w:val="nil"/>
              <w:bottom w:val="nil"/>
              <w:right w:val="nil"/>
            </w:tcBorders>
            <w:vAlign w:val="bottom"/>
          </w:tcPr>
          <w:p w14:paraId="352EA0D4" w14:textId="77777777" w:rsidR="007E2B20" w:rsidRPr="0042499F" w:rsidRDefault="001D4F27" w:rsidP="00CA3D6B">
            <w:r w:rsidRPr="0042499F">
              <w:t>The agency representative provided an original signed copy of this agreement to the proposed guardian(s) on</w:t>
            </w:r>
          </w:p>
        </w:tc>
        <w:tc>
          <w:tcPr>
            <w:tcW w:w="1879" w:type="dxa"/>
            <w:gridSpan w:val="6"/>
            <w:tcBorders>
              <w:top w:val="single" w:sz="4" w:space="0" w:color="auto"/>
              <w:left w:val="nil"/>
              <w:bottom w:val="nil"/>
              <w:right w:val="nil"/>
            </w:tcBorders>
            <w:vAlign w:val="bottom"/>
          </w:tcPr>
          <w:p w14:paraId="58DCA7C7" w14:textId="4FADDF53" w:rsidR="007E2B20" w:rsidRPr="0042499F" w:rsidRDefault="009F4F06" w:rsidP="001D4363">
            <w:pPr>
              <w:spacing w:before="20" w:after="40"/>
              <w:jc w:val="center"/>
            </w:pP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
                  <w:enabled/>
                  <w:calcOnExit w:val="0"/>
                  <w:textInput>
                    <w:maxLength w:val="10"/>
                  </w:textInput>
                </w:ffData>
              </w:fldChar>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1D4363">
              <w:rPr>
                <w:rFonts w:ascii="Garamond" w:hAnsi="Garamond"/>
                <w:noProof/>
                <w:color w:val="000000" w:themeColor="text1"/>
                <w:sz w:val="22"/>
                <w:szCs w:val="22"/>
                <w:shd w:val="clear" w:color="auto" w:fill="E6E6E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c>
          <w:tcPr>
            <w:tcW w:w="389" w:type="dxa"/>
            <w:gridSpan w:val="2"/>
            <w:tcBorders>
              <w:top w:val="single" w:sz="4" w:space="0" w:color="auto"/>
              <w:left w:val="nil"/>
              <w:bottom w:val="nil"/>
              <w:right w:val="nil"/>
            </w:tcBorders>
            <w:vAlign w:val="bottom"/>
          </w:tcPr>
          <w:p w14:paraId="241D5111" w14:textId="32853FF3" w:rsidR="007E2B20" w:rsidRPr="00CF68B0" w:rsidRDefault="007E2B20"/>
        </w:tc>
      </w:tr>
      <w:tr w:rsidR="007E2B20" w:rsidRPr="00CF68B0" w14:paraId="4B436C0F" w14:textId="77777777" w:rsidTr="6F5F417B">
        <w:tc>
          <w:tcPr>
            <w:tcW w:w="8532" w:type="dxa"/>
            <w:gridSpan w:val="15"/>
            <w:tcBorders>
              <w:top w:val="nil"/>
              <w:left w:val="nil"/>
              <w:bottom w:val="single" w:sz="4" w:space="0" w:color="auto"/>
              <w:right w:val="nil"/>
            </w:tcBorders>
            <w:vAlign w:val="bottom"/>
          </w:tcPr>
          <w:p w14:paraId="22488F6D" w14:textId="77777777" w:rsidR="007E2B20" w:rsidRPr="0042499F" w:rsidRDefault="007E2B20"/>
        </w:tc>
        <w:tc>
          <w:tcPr>
            <w:tcW w:w="1879" w:type="dxa"/>
            <w:gridSpan w:val="6"/>
            <w:tcBorders>
              <w:top w:val="nil"/>
              <w:left w:val="nil"/>
              <w:bottom w:val="single" w:sz="4" w:space="0" w:color="auto"/>
              <w:right w:val="nil"/>
            </w:tcBorders>
          </w:tcPr>
          <w:p w14:paraId="54B31ED7" w14:textId="77777777" w:rsidR="007E2B20" w:rsidRPr="0042499F" w:rsidRDefault="001D4F27">
            <w:pPr>
              <w:ind w:left="-18"/>
              <w:jc w:val="center"/>
            </w:pPr>
            <w:r w:rsidRPr="0042499F">
              <w:t>(mm/dd/yyyy)</w:t>
            </w:r>
          </w:p>
        </w:tc>
        <w:tc>
          <w:tcPr>
            <w:tcW w:w="389" w:type="dxa"/>
            <w:gridSpan w:val="2"/>
            <w:tcBorders>
              <w:top w:val="nil"/>
              <w:left w:val="nil"/>
              <w:bottom w:val="single" w:sz="4" w:space="0" w:color="auto"/>
              <w:right w:val="nil"/>
            </w:tcBorders>
          </w:tcPr>
          <w:p w14:paraId="76B2FA90" w14:textId="77777777" w:rsidR="007E2B20" w:rsidRPr="00CF68B0" w:rsidRDefault="007E2B20">
            <w:pPr>
              <w:ind w:left="-18"/>
            </w:pPr>
          </w:p>
        </w:tc>
      </w:tr>
    </w:tbl>
    <w:p w14:paraId="74955E20" w14:textId="77777777" w:rsidR="007E2B20" w:rsidRPr="00CF68B0" w:rsidRDefault="007E2B20">
      <w:pPr>
        <w:jc w:val="both"/>
      </w:pPr>
    </w:p>
    <w:sectPr w:rsidR="007E2B20" w:rsidRPr="00CF68B0" w:rsidSect="00DE4AA4">
      <w:footerReference w:type="even" r:id="rId10"/>
      <w:footerReference w:type="default" r:id="rId11"/>
      <w:headerReference w:type="first" r:id="rId12"/>
      <w:footerReference w:type="first" r:id="rId13"/>
      <w:pgSz w:w="12240" w:h="15840" w:code="1"/>
      <w:pgMar w:top="720" w:right="720" w:bottom="720" w:left="720" w:header="475"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5E9C" w14:textId="77777777" w:rsidR="00D70132" w:rsidRDefault="00D70132">
      <w:r>
        <w:separator/>
      </w:r>
    </w:p>
  </w:endnote>
  <w:endnote w:type="continuationSeparator" w:id="0">
    <w:p w14:paraId="591F8705" w14:textId="77777777" w:rsidR="00D70132" w:rsidRDefault="00D7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29E8" w14:textId="624782EC" w:rsidR="007E2B20" w:rsidRDefault="001D4F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5CFB">
      <w:rPr>
        <w:rStyle w:val="PageNumber"/>
        <w:noProof/>
      </w:rPr>
      <w:t>2</w:t>
    </w:r>
    <w:r>
      <w:rPr>
        <w:rStyle w:val="PageNumber"/>
      </w:rPr>
      <w:fldChar w:fldCharType="end"/>
    </w:r>
  </w:p>
  <w:p w14:paraId="09738AEB" w14:textId="77777777" w:rsidR="007E2B20" w:rsidRDefault="007E2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D157" w14:textId="387EC875" w:rsidR="00EB5CFB" w:rsidRPr="00FB31B2" w:rsidRDefault="00EB5CFB" w:rsidP="00DE4AA4">
    <w:pPr>
      <w:pStyle w:val="Footer"/>
      <w:ind w:right="144"/>
    </w:pPr>
    <w:r w:rsidRPr="00FB31B2">
      <w:rPr>
        <w:sz w:val="16"/>
      </w:rPr>
      <w:t xml:space="preserve">DCF-F-CFS2365-E (R </w:t>
    </w:r>
    <w:r w:rsidR="00EF3769">
      <w:rPr>
        <w:sz w:val="16"/>
      </w:rPr>
      <w:t>11</w:t>
    </w:r>
    <w:r w:rsidRPr="00FB31B2">
      <w:rPr>
        <w:sz w:val="16"/>
      </w:rPr>
      <w:t>/202</w:t>
    </w:r>
    <w:r>
      <w:rPr>
        <w:sz w:val="16"/>
      </w:rPr>
      <w:t>3</w:t>
    </w:r>
    <w:r w:rsidRPr="00FB31B2">
      <w:rPr>
        <w:sz w:val="16"/>
      </w:rPr>
      <w:t>)</w:t>
    </w:r>
    <w:r>
      <w:rPr>
        <w:sz w:val="16"/>
      </w:rPr>
      <w:ptab w:relativeTo="margin" w:alignment="right" w:leader="none"/>
    </w:r>
    <w:r w:rsidRPr="00EB5CFB">
      <w:rPr>
        <w:color w:val="2B579A"/>
        <w:sz w:val="16"/>
        <w:shd w:val="clear" w:color="auto" w:fill="E6E6E6"/>
      </w:rPr>
      <w:fldChar w:fldCharType="begin"/>
    </w:r>
    <w:r w:rsidRPr="00EB5CFB">
      <w:rPr>
        <w:sz w:val="16"/>
      </w:rPr>
      <w:instrText xml:space="preserve"> PAGE   \* MERGEFORMAT </w:instrText>
    </w:r>
    <w:r w:rsidRPr="00EB5CFB">
      <w:rPr>
        <w:color w:val="2B579A"/>
        <w:sz w:val="16"/>
        <w:shd w:val="clear" w:color="auto" w:fill="E6E6E6"/>
      </w:rPr>
      <w:fldChar w:fldCharType="separate"/>
    </w:r>
    <w:r w:rsidRPr="00EB5CFB">
      <w:rPr>
        <w:noProof/>
        <w:sz w:val="16"/>
      </w:rPr>
      <w:t>1</w:t>
    </w:r>
    <w:r w:rsidRPr="00EB5CFB">
      <w:rPr>
        <w:noProof/>
        <w:color w:val="2B579A"/>
        <w:sz w:val="16"/>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5261" w14:textId="17EB49E6" w:rsidR="007E2B20" w:rsidRPr="00FB31B2" w:rsidRDefault="001D4F27" w:rsidP="00DE4AA4">
    <w:pPr>
      <w:pStyle w:val="Footer"/>
      <w:ind w:right="144"/>
    </w:pPr>
    <w:r w:rsidRPr="00FB31B2">
      <w:rPr>
        <w:sz w:val="16"/>
      </w:rPr>
      <w:t xml:space="preserve">DCF-F-CFS2365-E (R </w:t>
    </w:r>
    <w:r w:rsidR="00F07701">
      <w:rPr>
        <w:sz w:val="16"/>
      </w:rPr>
      <w:t>11</w:t>
    </w:r>
    <w:r w:rsidRPr="00FB31B2">
      <w:rPr>
        <w:sz w:val="16"/>
      </w:rPr>
      <w:t>/20</w:t>
    </w:r>
    <w:r w:rsidR="00FB31B2" w:rsidRPr="00FB31B2">
      <w:rPr>
        <w:sz w:val="16"/>
      </w:rPr>
      <w:t>2</w:t>
    </w:r>
    <w:r w:rsidR="005D01C2">
      <w:rPr>
        <w:sz w:val="16"/>
      </w:rPr>
      <w:t>3</w:t>
    </w:r>
    <w:r w:rsidRPr="00FB31B2">
      <w:rPr>
        <w:sz w:val="16"/>
      </w:rPr>
      <w:t>)</w:t>
    </w:r>
    <w:r w:rsidR="00EB5CFB">
      <w:rPr>
        <w:sz w:val="16"/>
      </w:rPr>
      <w:ptab w:relativeTo="margin" w:alignment="right" w:leader="none"/>
    </w:r>
    <w:r w:rsidR="005D01C2">
      <w:rPr>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B758C" w14:textId="77777777" w:rsidR="00D70132" w:rsidRDefault="00D70132">
      <w:r>
        <w:separator/>
      </w:r>
    </w:p>
  </w:footnote>
  <w:footnote w:type="continuationSeparator" w:id="0">
    <w:p w14:paraId="227CCE3F" w14:textId="77777777" w:rsidR="00D70132" w:rsidRDefault="00D70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DF3F" w14:textId="77777777" w:rsidR="00064906" w:rsidRPr="00B9360D" w:rsidRDefault="00064906" w:rsidP="00064906">
    <w:pPr>
      <w:rPr>
        <w:bCs/>
        <w:sz w:val="16"/>
        <w:szCs w:val="16"/>
      </w:rPr>
    </w:pPr>
    <w:r w:rsidRPr="00B9360D">
      <w:rPr>
        <w:b/>
        <w:sz w:val="16"/>
        <w:szCs w:val="16"/>
      </w:rPr>
      <w:t>DEPARTMENT OF CHILDREN AND FAMILIES</w:t>
    </w:r>
    <w:r w:rsidRPr="00B9360D">
      <w:rPr>
        <w:b/>
        <w:sz w:val="16"/>
        <w:szCs w:val="16"/>
      </w:rPr>
      <w:ptab w:relativeTo="margin" w:alignment="right" w:leader="none"/>
    </w:r>
    <w:r w:rsidRPr="00B9360D">
      <w:rPr>
        <w:bCs/>
        <w:sz w:val="16"/>
        <w:szCs w:val="16"/>
      </w:rPr>
      <w:t>dcf.wisconsin.gov</w:t>
    </w:r>
  </w:p>
  <w:p w14:paraId="33064256" w14:textId="77777777" w:rsidR="00064906" w:rsidRPr="00B9360D" w:rsidRDefault="00064906" w:rsidP="00064906">
    <w:pPr>
      <w:rPr>
        <w:b/>
        <w:sz w:val="16"/>
        <w:szCs w:val="16"/>
      </w:rPr>
    </w:pPr>
    <w:r w:rsidRPr="00B9360D">
      <w:rPr>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873"/>
    <w:multiLevelType w:val="hybridMultilevel"/>
    <w:tmpl w:val="2452E0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E84A16"/>
    <w:multiLevelType w:val="hybridMultilevel"/>
    <w:tmpl w:val="C71C1B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13312E"/>
    <w:multiLevelType w:val="hybridMultilevel"/>
    <w:tmpl w:val="5C082264"/>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69275E"/>
    <w:multiLevelType w:val="hybridMultilevel"/>
    <w:tmpl w:val="062C14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22F75"/>
    <w:multiLevelType w:val="hybridMultilevel"/>
    <w:tmpl w:val="C40CB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03E18"/>
    <w:multiLevelType w:val="hybridMultilevel"/>
    <w:tmpl w:val="DD1E75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B921B8"/>
    <w:multiLevelType w:val="hybridMultilevel"/>
    <w:tmpl w:val="A470ED64"/>
    <w:lvl w:ilvl="0" w:tplc="0409001B">
      <w:start w:val="1"/>
      <w:numFmt w:val="lowerRoman"/>
      <w:lvlText w:val="%1."/>
      <w:lvlJc w:val="right"/>
      <w:pPr>
        <w:ind w:left="90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15:restartNumberingAfterBreak="0">
    <w:nsid w:val="44F700AC"/>
    <w:multiLevelType w:val="hybridMultilevel"/>
    <w:tmpl w:val="12B05A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BA07DE"/>
    <w:multiLevelType w:val="hybridMultilevel"/>
    <w:tmpl w:val="131C874E"/>
    <w:lvl w:ilvl="0" w:tplc="0409001B">
      <w:start w:val="1"/>
      <w:numFmt w:val="lowerRoman"/>
      <w:lvlText w:val="%1."/>
      <w:lvlJc w:val="right"/>
      <w:pPr>
        <w:ind w:left="900" w:hanging="18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 w15:restartNumberingAfterBreak="0">
    <w:nsid w:val="4CAE6FE1"/>
    <w:multiLevelType w:val="hybridMultilevel"/>
    <w:tmpl w:val="BBC614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C43501"/>
    <w:multiLevelType w:val="hybridMultilevel"/>
    <w:tmpl w:val="40F45B2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F96199"/>
    <w:multiLevelType w:val="hybridMultilevel"/>
    <w:tmpl w:val="D5EEABF6"/>
    <w:lvl w:ilvl="0" w:tplc="04090015">
      <w:start w:val="1"/>
      <w:numFmt w:val="upperLetter"/>
      <w:lvlText w:val="%1."/>
      <w:lvlJc w:val="left"/>
      <w:pPr>
        <w:ind w:left="360" w:hanging="360"/>
      </w:pPr>
    </w:lvl>
    <w:lvl w:ilvl="1" w:tplc="16122FB0">
      <w:start w:val="1"/>
      <w:numFmt w:val="upperLetter"/>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3B3255"/>
    <w:multiLevelType w:val="hybridMultilevel"/>
    <w:tmpl w:val="BAB43F1C"/>
    <w:lvl w:ilvl="0" w:tplc="6E18F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C675DF"/>
    <w:multiLevelType w:val="hybridMultilevel"/>
    <w:tmpl w:val="B3929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612CE6"/>
    <w:multiLevelType w:val="hybridMultilevel"/>
    <w:tmpl w:val="2452E01A"/>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CCB77F1"/>
    <w:multiLevelType w:val="hybridMultilevel"/>
    <w:tmpl w:val="A65A5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5514C"/>
    <w:multiLevelType w:val="hybridMultilevel"/>
    <w:tmpl w:val="A0100A86"/>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CD6066"/>
    <w:multiLevelType w:val="hybridMultilevel"/>
    <w:tmpl w:val="CE121B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25823405">
    <w:abstractNumId w:val="13"/>
  </w:num>
  <w:num w:numId="2" w16cid:durableId="1574268921">
    <w:abstractNumId w:val="17"/>
  </w:num>
  <w:num w:numId="3" w16cid:durableId="1155294255">
    <w:abstractNumId w:val="9"/>
  </w:num>
  <w:num w:numId="4" w16cid:durableId="474108966">
    <w:abstractNumId w:val="5"/>
  </w:num>
  <w:num w:numId="5" w16cid:durableId="1322930484">
    <w:abstractNumId w:val="12"/>
  </w:num>
  <w:num w:numId="6" w16cid:durableId="1871871002">
    <w:abstractNumId w:val="15"/>
  </w:num>
  <w:num w:numId="7" w16cid:durableId="1007026353">
    <w:abstractNumId w:val="0"/>
  </w:num>
  <w:num w:numId="8" w16cid:durableId="884148196">
    <w:abstractNumId w:val="3"/>
  </w:num>
  <w:num w:numId="9" w16cid:durableId="1622226890">
    <w:abstractNumId w:val="11"/>
  </w:num>
  <w:num w:numId="10" w16cid:durableId="698698136">
    <w:abstractNumId w:val="10"/>
  </w:num>
  <w:num w:numId="11" w16cid:durableId="1436487176">
    <w:abstractNumId w:val="7"/>
  </w:num>
  <w:num w:numId="12" w16cid:durableId="1676688330">
    <w:abstractNumId w:val="4"/>
  </w:num>
  <w:num w:numId="13" w16cid:durableId="742875791">
    <w:abstractNumId w:val="2"/>
  </w:num>
  <w:num w:numId="14" w16cid:durableId="964580258">
    <w:abstractNumId w:val="14"/>
  </w:num>
  <w:num w:numId="15" w16cid:durableId="656306178">
    <w:abstractNumId w:val="16"/>
  </w:num>
  <w:num w:numId="16" w16cid:durableId="1992638018">
    <w:abstractNumId w:val="1"/>
  </w:num>
  <w:num w:numId="17" w16cid:durableId="959843420">
    <w:abstractNumId w:val="8"/>
  </w:num>
  <w:num w:numId="18" w16cid:durableId="1242256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NlR685G09rpQFyNSRCYIw1PRJiVnInmbO+kNOrdLJjlIm4VXO+/N/IdvI24RWmXzYSWGlzlJcs37mBYYLalqA==" w:salt="S2nrBvj0tWZBwpQRyG6iO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AF"/>
    <w:rsid w:val="000270E9"/>
    <w:rsid w:val="00050FC5"/>
    <w:rsid w:val="0005255C"/>
    <w:rsid w:val="00064906"/>
    <w:rsid w:val="00082502"/>
    <w:rsid w:val="00082DA5"/>
    <w:rsid w:val="000C0DBE"/>
    <w:rsid w:val="000E6073"/>
    <w:rsid w:val="000F06F7"/>
    <w:rsid w:val="000F0B50"/>
    <w:rsid w:val="000F2030"/>
    <w:rsid w:val="0010076F"/>
    <w:rsid w:val="00122437"/>
    <w:rsid w:val="001350B4"/>
    <w:rsid w:val="00137904"/>
    <w:rsid w:val="00140FF3"/>
    <w:rsid w:val="001518CC"/>
    <w:rsid w:val="00153D3D"/>
    <w:rsid w:val="00154BF0"/>
    <w:rsid w:val="001864DF"/>
    <w:rsid w:val="00191568"/>
    <w:rsid w:val="001B300A"/>
    <w:rsid w:val="001B3A19"/>
    <w:rsid w:val="001D4363"/>
    <w:rsid w:val="001D4F27"/>
    <w:rsid w:val="001D6093"/>
    <w:rsid w:val="001E4184"/>
    <w:rsid w:val="001F6826"/>
    <w:rsid w:val="001F7E7A"/>
    <w:rsid w:val="00251A20"/>
    <w:rsid w:val="002530B6"/>
    <w:rsid w:val="00260E6B"/>
    <w:rsid w:val="00262D0A"/>
    <w:rsid w:val="00274980"/>
    <w:rsid w:val="00281905"/>
    <w:rsid w:val="00281BB7"/>
    <w:rsid w:val="00291BAA"/>
    <w:rsid w:val="002923FC"/>
    <w:rsid w:val="002929EE"/>
    <w:rsid w:val="00293663"/>
    <w:rsid w:val="002F4161"/>
    <w:rsid w:val="00305A4E"/>
    <w:rsid w:val="00323605"/>
    <w:rsid w:val="003714C4"/>
    <w:rsid w:val="003A1320"/>
    <w:rsid w:val="003D3AE5"/>
    <w:rsid w:val="003D4492"/>
    <w:rsid w:val="003D6395"/>
    <w:rsid w:val="00401E66"/>
    <w:rsid w:val="00411653"/>
    <w:rsid w:val="0042499F"/>
    <w:rsid w:val="004279AC"/>
    <w:rsid w:val="00457E29"/>
    <w:rsid w:val="00462281"/>
    <w:rsid w:val="004858AF"/>
    <w:rsid w:val="00491B34"/>
    <w:rsid w:val="0049435D"/>
    <w:rsid w:val="00495BDD"/>
    <w:rsid w:val="004B2744"/>
    <w:rsid w:val="004C3D2B"/>
    <w:rsid w:val="004D77BA"/>
    <w:rsid w:val="004E471C"/>
    <w:rsid w:val="004F773D"/>
    <w:rsid w:val="0050047F"/>
    <w:rsid w:val="00521027"/>
    <w:rsid w:val="005236CD"/>
    <w:rsid w:val="0055021E"/>
    <w:rsid w:val="00552198"/>
    <w:rsid w:val="00555D1E"/>
    <w:rsid w:val="00563430"/>
    <w:rsid w:val="00570B61"/>
    <w:rsid w:val="00570CBB"/>
    <w:rsid w:val="00574D8E"/>
    <w:rsid w:val="00577DB3"/>
    <w:rsid w:val="0058512A"/>
    <w:rsid w:val="00597118"/>
    <w:rsid w:val="005B283E"/>
    <w:rsid w:val="005C05C9"/>
    <w:rsid w:val="005D01C2"/>
    <w:rsid w:val="00603959"/>
    <w:rsid w:val="006076E8"/>
    <w:rsid w:val="00607730"/>
    <w:rsid w:val="00660AFA"/>
    <w:rsid w:val="00660ED8"/>
    <w:rsid w:val="0068543F"/>
    <w:rsid w:val="00686D4A"/>
    <w:rsid w:val="00693C8D"/>
    <w:rsid w:val="006A5FFA"/>
    <w:rsid w:val="006C17E8"/>
    <w:rsid w:val="006D7D55"/>
    <w:rsid w:val="006F25FD"/>
    <w:rsid w:val="006F7BE8"/>
    <w:rsid w:val="007072F4"/>
    <w:rsid w:val="00716B0A"/>
    <w:rsid w:val="00726D54"/>
    <w:rsid w:val="00735843"/>
    <w:rsid w:val="00745F78"/>
    <w:rsid w:val="00752389"/>
    <w:rsid w:val="007526BF"/>
    <w:rsid w:val="00764869"/>
    <w:rsid w:val="007702B3"/>
    <w:rsid w:val="00782DA5"/>
    <w:rsid w:val="007C276A"/>
    <w:rsid w:val="007D168C"/>
    <w:rsid w:val="007E2B20"/>
    <w:rsid w:val="007E2EB1"/>
    <w:rsid w:val="00802D88"/>
    <w:rsid w:val="00803BD2"/>
    <w:rsid w:val="00812580"/>
    <w:rsid w:val="00835751"/>
    <w:rsid w:val="0083750D"/>
    <w:rsid w:val="008560CF"/>
    <w:rsid w:val="008568F7"/>
    <w:rsid w:val="00865A83"/>
    <w:rsid w:val="00872C1C"/>
    <w:rsid w:val="00882321"/>
    <w:rsid w:val="008925EA"/>
    <w:rsid w:val="008B380B"/>
    <w:rsid w:val="008F182B"/>
    <w:rsid w:val="00907DD0"/>
    <w:rsid w:val="00946184"/>
    <w:rsid w:val="00985617"/>
    <w:rsid w:val="0099577E"/>
    <w:rsid w:val="009B1327"/>
    <w:rsid w:val="009C0076"/>
    <w:rsid w:val="009C30EB"/>
    <w:rsid w:val="009E3A7D"/>
    <w:rsid w:val="009E4E59"/>
    <w:rsid w:val="009F0062"/>
    <w:rsid w:val="009F01BD"/>
    <w:rsid w:val="009F1A1E"/>
    <w:rsid w:val="009F4F06"/>
    <w:rsid w:val="009F6D86"/>
    <w:rsid w:val="00A04401"/>
    <w:rsid w:val="00A30A8C"/>
    <w:rsid w:val="00A51104"/>
    <w:rsid w:val="00A51FD3"/>
    <w:rsid w:val="00A5427D"/>
    <w:rsid w:val="00A716AC"/>
    <w:rsid w:val="00A73EF1"/>
    <w:rsid w:val="00AB6FF9"/>
    <w:rsid w:val="00AF2AEA"/>
    <w:rsid w:val="00AF7CFD"/>
    <w:rsid w:val="00B3641C"/>
    <w:rsid w:val="00B42217"/>
    <w:rsid w:val="00B609FE"/>
    <w:rsid w:val="00B6432F"/>
    <w:rsid w:val="00B64C0E"/>
    <w:rsid w:val="00B673EC"/>
    <w:rsid w:val="00B702F9"/>
    <w:rsid w:val="00B9046E"/>
    <w:rsid w:val="00BD57F8"/>
    <w:rsid w:val="00BE16B3"/>
    <w:rsid w:val="00BE6087"/>
    <w:rsid w:val="00BE7F53"/>
    <w:rsid w:val="00C0734F"/>
    <w:rsid w:val="00C451C0"/>
    <w:rsid w:val="00C72149"/>
    <w:rsid w:val="00C752B4"/>
    <w:rsid w:val="00C81C14"/>
    <w:rsid w:val="00C87075"/>
    <w:rsid w:val="00C871E5"/>
    <w:rsid w:val="00C93BD4"/>
    <w:rsid w:val="00CA016D"/>
    <w:rsid w:val="00CA3D6B"/>
    <w:rsid w:val="00CB2E57"/>
    <w:rsid w:val="00CB7871"/>
    <w:rsid w:val="00CC6F0C"/>
    <w:rsid w:val="00CC792D"/>
    <w:rsid w:val="00CF028D"/>
    <w:rsid w:val="00CF0760"/>
    <w:rsid w:val="00CF471C"/>
    <w:rsid w:val="00CF68B0"/>
    <w:rsid w:val="00D05D1F"/>
    <w:rsid w:val="00D07214"/>
    <w:rsid w:val="00D27D4E"/>
    <w:rsid w:val="00D35303"/>
    <w:rsid w:val="00D35BDD"/>
    <w:rsid w:val="00D37036"/>
    <w:rsid w:val="00D450C7"/>
    <w:rsid w:val="00D6010D"/>
    <w:rsid w:val="00D62587"/>
    <w:rsid w:val="00D70132"/>
    <w:rsid w:val="00D8735A"/>
    <w:rsid w:val="00DA2518"/>
    <w:rsid w:val="00DE4AA4"/>
    <w:rsid w:val="00E005DB"/>
    <w:rsid w:val="00E034BC"/>
    <w:rsid w:val="00E237A8"/>
    <w:rsid w:val="00E32FF4"/>
    <w:rsid w:val="00E46131"/>
    <w:rsid w:val="00E46D1C"/>
    <w:rsid w:val="00E51D38"/>
    <w:rsid w:val="00E82711"/>
    <w:rsid w:val="00E8577B"/>
    <w:rsid w:val="00EB5CFB"/>
    <w:rsid w:val="00EF334C"/>
    <w:rsid w:val="00EF3769"/>
    <w:rsid w:val="00EF57B4"/>
    <w:rsid w:val="00F06DAF"/>
    <w:rsid w:val="00F07701"/>
    <w:rsid w:val="00F120DE"/>
    <w:rsid w:val="00F203AB"/>
    <w:rsid w:val="00F21984"/>
    <w:rsid w:val="00F32017"/>
    <w:rsid w:val="00F47863"/>
    <w:rsid w:val="00FA74A0"/>
    <w:rsid w:val="00FB31B2"/>
    <w:rsid w:val="00FB4923"/>
    <w:rsid w:val="00FB5E84"/>
    <w:rsid w:val="00FB7000"/>
    <w:rsid w:val="00FC2005"/>
    <w:rsid w:val="00FC714C"/>
    <w:rsid w:val="00FD279A"/>
    <w:rsid w:val="00FE1555"/>
    <w:rsid w:val="00FF296E"/>
    <w:rsid w:val="05A34FD9"/>
    <w:rsid w:val="079D4A1E"/>
    <w:rsid w:val="0B953231"/>
    <w:rsid w:val="0FD270C9"/>
    <w:rsid w:val="1453FB53"/>
    <w:rsid w:val="18966DA4"/>
    <w:rsid w:val="1BD4CFCF"/>
    <w:rsid w:val="1D9AFBEC"/>
    <w:rsid w:val="22A2F2D3"/>
    <w:rsid w:val="23482FB8"/>
    <w:rsid w:val="23A422E6"/>
    <w:rsid w:val="25E34920"/>
    <w:rsid w:val="2E886A9B"/>
    <w:rsid w:val="2F839BFC"/>
    <w:rsid w:val="387184E7"/>
    <w:rsid w:val="3C93A923"/>
    <w:rsid w:val="3CF6D641"/>
    <w:rsid w:val="418FF0A6"/>
    <w:rsid w:val="45CD8F6B"/>
    <w:rsid w:val="4C78CEC9"/>
    <w:rsid w:val="4CC9BEBD"/>
    <w:rsid w:val="4E0C9039"/>
    <w:rsid w:val="565778A6"/>
    <w:rsid w:val="585A1133"/>
    <w:rsid w:val="5A8E56D6"/>
    <w:rsid w:val="5D083BFF"/>
    <w:rsid w:val="5F1ED0D9"/>
    <w:rsid w:val="603116B9"/>
    <w:rsid w:val="63FC3C4F"/>
    <w:rsid w:val="6413BD72"/>
    <w:rsid w:val="6645B1C8"/>
    <w:rsid w:val="66E34C6B"/>
    <w:rsid w:val="6A0D1E9D"/>
    <w:rsid w:val="6D40134E"/>
    <w:rsid w:val="6F5F417B"/>
    <w:rsid w:val="6FD79CB0"/>
    <w:rsid w:val="70B214E4"/>
    <w:rsid w:val="743B547C"/>
    <w:rsid w:val="74A932B0"/>
    <w:rsid w:val="75BF25D8"/>
    <w:rsid w:val="77C9E57D"/>
    <w:rsid w:val="78017C7E"/>
    <w:rsid w:val="7ADB15A5"/>
    <w:rsid w:val="7B89112F"/>
    <w:rsid w:val="7CC65F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6BDE6"/>
  <w15:chartTrackingRefBased/>
  <w15:docId w15:val="{D9374726-7AFE-4198-82CC-685F15E2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093"/>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FooterChar">
    <w:name w:val="Footer Char"/>
    <w:link w:val="Footer"/>
    <w:uiPriority w:val="99"/>
    <w:rsid w:val="004858AF"/>
    <w:rPr>
      <w:rFonts w:ascii="Arial" w:hAnsi="Arial"/>
    </w:rPr>
  </w:style>
  <w:style w:type="paragraph" w:styleId="ListParagraph">
    <w:name w:val="List Paragraph"/>
    <w:basedOn w:val="Normal"/>
    <w:uiPriority w:val="34"/>
    <w:qFormat/>
    <w:rsid w:val="009C0076"/>
    <w:pPr>
      <w:ind w:left="720"/>
      <w:contextualSpacing/>
    </w:pPr>
  </w:style>
  <w:style w:type="paragraph" w:styleId="Revision">
    <w:name w:val="Revision"/>
    <w:hidden/>
    <w:uiPriority w:val="99"/>
    <w:semiHidden/>
    <w:rsid w:val="004E471C"/>
    <w:rPr>
      <w:rFonts w:ascii="Arial" w:hAnsi="Arial"/>
    </w:rPr>
  </w:style>
  <w:style w:type="table" w:styleId="TableGrid">
    <w:name w:val="Table Grid"/>
    <w:basedOn w:val="TableNormal"/>
    <w:uiPriority w:val="39"/>
    <w:rsid w:val="001B300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84385">
      <w:bodyDiv w:val="1"/>
      <w:marLeft w:val="0"/>
      <w:marRight w:val="0"/>
      <w:marTop w:val="0"/>
      <w:marBottom w:val="0"/>
      <w:divBdr>
        <w:top w:val="none" w:sz="0" w:space="0" w:color="auto"/>
        <w:left w:val="none" w:sz="0" w:space="0" w:color="auto"/>
        <w:bottom w:val="none" w:sz="0" w:space="0" w:color="auto"/>
        <w:right w:val="none" w:sz="0" w:space="0" w:color="auto"/>
      </w:divBdr>
    </w:div>
    <w:div w:id="172032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C1443987A5B247AA04B2896756D2F8" ma:contentTypeVersion="3" ma:contentTypeDescription="Create a new document." ma:contentTypeScope="" ma:versionID="ce223b5beee1741c50b0fba533f1ac2f">
  <xsd:schema xmlns:xsd="http://www.w3.org/2001/XMLSchema" xmlns:xs="http://www.w3.org/2001/XMLSchema" xmlns:p="http://schemas.microsoft.com/office/2006/metadata/properties" xmlns:ns2="059c85e3-ca18-4f62-ab99-aaa78e347f9f" targetNamespace="http://schemas.microsoft.com/office/2006/metadata/properties" ma:root="true" ma:fieldsID="cc309a7f0dc16280aca1210be6dfd006" ns2:_="">
    <xsd:import namespace="059c85e3-ca18-4f62-ab99-aaa78e347f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c85e3-ca18-4f62-ab99-aaa78e347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79015-2CCF-412F-88C2-2FEDED9B0D01}">
  <ds:schemaRefs>
    <ds:schemaRef ds:uri="http://schemas.microsoft.com/sharepoint/v3/contenttype/forms"/>
  </ds:schemaRefs>
</ds:datastoreItem>
</file>

<file path=customXml/itemProps2.xml><?xml version="1.0" encoding="utf-8"?>
<ds:datastoreItem xmlns:ds="http://schemas.openxmlformats.org/officeDocument/2006/customXml" ds:itemID="{AA7EF32B-7CA3-4D03-BC0B-E9920CDA58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1DE09E-1E64-466E-899D-2A977152B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c85e3-ca18-4f62-ab99-aaa78e347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2374</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Subsidized Guardianship Agreement, DCF-F-CFS2365-E</vt:lpstr>
    </vt:vector>
  </TitlesOfParts>
  <Company>DCF - State of Wisconsin</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Subsidized Guardianship Agreement, DCF-F-CFS2365-E</dc:title>
  <dc:subject>Division of Safety and Permanence</dc:subject>
  <dc:creator/>
  <cp:keywords>department of children and families, division of safety and permanence, bureau of permanence and out of home care, dcf-f-cfs2365-e subsidized guardianship agreement, dcf-f-cfs2365-e, subsidized guardianship agreement, subsidized guardianship,</cp:keywords>
  <dc:description>R. 11/2023</dc:description>
  <cp:lastModifiedBy>Kramer, Kathleen M - DCF</cp:lastModifiedBy>
  <cp:revision>4</cp:revision>
  <cp:lastPrinted>2012-11-30T15:02:00Z</cp:lastPrinted>
  <dcterms:created xsi:type="dcterms:W3CDTF">2023-11-14T20:25:00Z</dcterms:created>
  <dcterms:modified xsi:type="dcterms:W3CDTF">2023-11-14T20:25:00Z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0x010100BCC1443987A5B247AA04B2896756D2F8</vt:lpwstr>
  </property>
</Properties>
</file>