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77C7" w14:textId="3EE003F3" w:rsidR="00AD1657" w:rsidRPr="00034D26" w:rsidRDefault="00AD1657" w:rsidP="00BB77BA">
      <w:pPr>
        <w:jc w:val="center"/>
        <w:rPr>
          <w:rFonts w:ascii="Roboto" w:hAnsi="Roboto"/>
          <w:b/>
          <w:sz w:val="24"/>
          <w:szCs w:val="24"/>
        </w:rPr>
      </w:pPr>
      <w:r w:rsidRPr="00034D26">
        <w:rPr>
          <w:rFonts w:ascii="Roboto" w:hAnsi="Roboto"/>
          <w:b/>
          <w:sz w:val="24"/>
        </w:rPr>
        <w:t xml:space="preserve">Plan de </w:t>
      </w:r>
      <w:r w:rsidR="00DB44A5" w:rsidRPr="00034D26">
        <w:rPr>
          <w:rFonts w:ascii="Roboto" w:hAnsi="Roboto"/>
          <w:b/>
          <w:sz w:val="24"/>
        </w:rPr>
        <w:t>P</w:t>
      </w:r>
      <w:r w:rsidRPr="00034D26">
        <w:rPr>
          <w:rFonts w:ascii="Roboto" w:hAnsi="Roboto"/>
          <w:b/>
          <w:sz w:val="24"/>
        </w:rPr>
        <w:t>rotección</w:t>
      </w:r>
    </w:p>
    <w:p w14:paraId="1F8060F3" w14:textId="23652073" w:rsidR="00BB77BA" w:rsidRPr="00017DA3" w:rsidRDefault="00DB44A5" w:rsidP="00BB77BA">
      <w:pPr>
        <w:jc w:val="center"/>
        <w:rPr>
          <w:rFonts w:ascii="Roboto" w:hAnsi="Roboto"/>
          <w:bCs/>
          <w:smallCaps/>
          <w:sz w:val="20"/>
        </w:rPr>
      </w:pPr>
      <w:r w:rsidRPr="00017DA3">
        <w:rPr>
          <w:rFonts w:ascii="Roboto" w:hAnsi="Roboto"/>
          <w:bCs/>
          <w:smallCaps/>
          <w:sz w:val="20"/>
        </w:rPr>
        <w:t>protective plan</w:t>
      </w:r>
    </w:p>
    <w:p w14:paraId="2AE04056" w14:textId="2370CB80" w:rsidR="00BE142E" w:rsidRPr="00034D26" w:rsidRDefault="00EE1E46" w:rsidP="00BE142E">
      <w:pPr>
        <w:spacing w:before="120" w:after="120"/>
        <w:rPr>
          <w:rFonts w:ascii="Roboto" w:hAnsi="Roboto"/>
          <w:bCs/>
          <w:sz w:val="20"/>
        </w:rPr>
      </w:pPr>
      <w:r w:rsidRPr="00034D26">
        <w:rPr>
          <w:rFonts w:ascii="Roboto" w:hAnsi="Roboto"/>
          <w:b/>
          <w:sz w:val="20"/>
        </w:rPr>
        <w:t xml:space="preserve">Uso del formulario: </w:t>
      </w:r>
      <w:r w:rsidR="00BE142E" w:rsidRPr="00034D26">
        <w:t xml:space="preserve"> </w:t>
      </w:r>
      <w:r w:rsidRPr="00034D26">
        <w:rPr>
          <w:rFonts w:ascii="Roboto" w:hAnsi="Roboto"/>
          <w:sz w:val="20"/>
        </w:rPr>
        <w:t>CPS debe actuar el mismo día en el que se identifican las amenazas de peligro actual. El plan de protección se utiliza como respuesta inmediata y a corto plazo para supervisar y cuidar a un menor o a menores, o protegerlos de amenazas de peligro actual identificadas.</w:t>
      </w:r>
    </w:p>
    <w:p w14:paraId="1E36DC91" w14:textId="01E5B2CD" w:rsidR="00C34084" w:rsidRPr="00034D26" w:rsidRDefault="00BE142E" w:rsidP="00EE1E46">
      <w:pPr>
        <w:spacing w:before="120" w:after="120"/>
        <w:rPr>
          <w:rFonts w:ascii="Roboto" w:hAnsi="Roboto"/>
          <w:bCs/>
          <w:sz w:val="20"/>
        </w:rPr>
      </w:pPr>
      <w:r w:rsidRPr="00034D26">
        <w:rPr>
          <w:rFonts w:ascii="Roboto" w:hAnsi="Roboto"/>
          <w:b/>
          <w:sz w:val="20"/>
        </w:rPr>
        <w:t xml:space="preserve">Instrucciones: </w:t>
      </w:r>
      <w:r w:rsidRPr="00034D26">
        <w:rPr>
          <w:rFonts w:ascii="Roboto" w:hAnsi="Roboto"/>
          <w:sz w:val="20"/>
        </w:rPr>
        <w:t xml:space="preserve">Complete cada sección de este formulario de forma detallada en relación con la familia y el plan establecido para abordar las amenazas de peligro actual identificadas. La planificación y los planes de protección de los menores indígenas deben incluir la comunicación, colaboración y coordinación oportunas con la tribu o las tribus correspondientes. El plan debe ser aprobado por un supervisor, o por la persona que designe, y firmado por todas las partes. El formulario completo debe escanearse en eWiSACWIS en un plazo de dos días hábiles a partir de la aplicación del plan de protección. Durante la vigencia del plan de protección, CPS debe revisar la idoneidad del plan semanalmente </w:t>
      </w:r>
      <w:r w:rsidR="00DC1A5C" w:rsidRPr="00034D26">
        <w:rPr>
          <w:rFonts w:ascii="Roboto" w:hAnsi="Roboto"/>
          <w:sz w:val="20"/>
        </w:rPr>
        <w:br/>
      </w:r>
      <w:r w:rsidRPr="00034D26">
        <w:rPr>
          <w:rFonts w:ascii="Roboto" w:hAnsi="Roboto"/>
          <w:sz w:val="20"/>
        </w:rPr>
        <w:t>y hacer las modificaciones que sean necesarias. La información que figura en este formulario se puede compartir con otras personas con propósitos secundarios [</w:t>
      </w:r>
      <w:r w:rsidRPr="00034D26">
        <w:rPr>
          <w:rFonts w:ascii="Roboto" w:hAnsi="Roboto"/>
          <w:bCs/>
          <w:sz w:val="20"/>
        </w:rPr>
        <w:t>Wis. Statutes, s.</w:t>
      </w:r>
      <w:hyperlink r:id="rId8" w:history="1">
        <w:r w:rsidRPr="00034D26">
          <w:rPr>
            <w:rStyle w:val="Hyperlink"/>
            <w:rFonts w:ascii="Roboto" w:hAnsi="Roboto"/>
            <w:bCs/>
            <w:sz w:val="20"/>
          </w:rPr>
          <w:t>48.981(7)</w:t>
        </w:r>
      </w:hyperlink>
      <w:r w:rsidRPr="00034D26">
        <w:rPr>
          <w:rFonts w:ascii="Roboto" w:hAnsi="Roboto"/>
          <w:sz w:val="20"/>
        </w:rPr>
        <w:t>].</w:t>
      </w:r>
    </w:p>
    <w:tbl>
      <w:tblPr>
        <w:tblW w:w="10800"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612"/>
        <w:gridCol w:w="457"/>
        <w:gridCol w:w="1283"/>
        <w:gridCol w:w="1241"/>
        <w:gridCol w:w="441"/>
        <w:gridCol w:w="751"/>
        <w:gridCol w:w="143"/>
        <w:gridCol w:w="86"/>
        <w:gridCol w:w="86"/>
        <w:gridCol w:w="3700"/>
      </w:tblGrid>
      <w:tr w:rsidR="0088530B" w:rsidRPr="00034D26" w14:paraId="48CB4D81" w14:textId="77777777" w:rsidTr="003B393C">
        <w:tc>
          <w:tcPr>
            <w:tcW w:w="10800" w:type="dxa"/>
            <w:gridSpan w:val="10"/>
            <w:tcBorders>
              <w:top w:val="single" w:sz="12" w:space="0" w:color="auto"/>
            </w:tcBorders>
            <w:shd w:val="clear" w:color="auto" w:fill="auto"/>
          </w:tcPr>
          <w:p w14:paraId="382EB439" w14:textId="77777777" w:rsidR="0088530B" w:rsidRPr="00034D26" w:rsidRDefault="0088530B" w:rsidP="00F1189F">
            <w:pPr>
              <w:spacing w:before="20"/>
              <w:rPr>
                <w:rFonts w:ascii="Roboto" w:hAnsi="Roboto"/>
                <w:bCs/>
                <w:sz w:val="20"/>
              </w:rPr>
            </w:pPr>
            <w:r w:rsidRPr="00034D26">
              <w:rPr>
                <w:rFonts w:ascii="Roboto" w:hAnsi="Roboto"/>
                <w:sz w:val="20"/>
              </w:rPr>
              <w:t>Nombre completo del caso (apellido, nombre, inicial del segundo nombre)</w:t>
            </w:r>
          </w:p>
          <w:p w14:paraId="21D6CEE1" w14:textId="66DFA7FB" w:rsidR="0088530B" w:rsidRPr="00034D26" w:rsidRDefault="007E1580" w:rsidP="0088530B">
            <w:pPr>
              <w:spacing w:before="20" w:after="40"/>
              <w:rPr>
                <w:rFonts w:ascii="Roboto" w:hAnsi="Roboto"/>
                <w:bCs/>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DB44A5" w:rsidRPr="00034D26" w14:paraId="54438DB7" w14:textId="77777777" w:rsidTr="00DB44A5">
        <w:tc>
          <w:tcPr>
            <w:tcW w:w="3069" w:type="dxa"/>
            <w:gridSpan w:val="2"/>
            <w:shd w:val="clear" w:color="auto" w:fill="auto"/>
          </w:tcPr>
          <w:p w14:paraId="6FFD0735" w14:textId="77777777" w:rsidR="0088530B" w:rsidRPr="00034D26" w:rsidRDefault="0088530B" w:rsidP="0088530B">
            <w:pPr>
              <w:spacing w:before="20"/>
              <w:rPr>
                <w:rFonts w:ascii="Roboto" w:hAnsi="Roboto"/>
                <w:bCs/>
                <w:sz w:val="20"/>
              </w:rPr>
            </w:pPr>
            <w:r w:rsidRPr="00034D26">
              <w:rPr>
                <w:rFonts w:ascii="Roboto" w:hAnsi="Roboto"/>
                <w:sz w:val="20"/>
              </w:rPr>
              <w:t>Número de caso</w:t>
            </w:r>
          </w:p>
          <w:p w14:paraId="590A6B26" w14:textId="601FFF6F" w:rsidR="0088530B" w:rsidRPr="00034D26" w:rsidRDefault="007E1580" w:rsidP="0088530B">
            <w:pPr>
              <w:spacing w:before="20" w:after="40"/>
              <w:rPr>
                <w:rFonts w:ascii="Roboto" w:hAnsi="Roboto"/>
                <w:bCs/>
                <w:sz w:val="20"/>
              </w:rPr>
            </w:pPr>
            <w:r w:rsidRPr="00034D26">
              <w:rPr>
                <w:rFonts w:ascii="Garamond" w:hAnsi="Garamond"/>
                <w:bCs/>
                <w:sz w:val="22"/>
                <w:szCs w:val="22"/>
              </w:rPr>
              <w:fldChar w:fldCharType="begin">
                <w:ffData>
                  <w:name w:val=""/>
                  <w:enabled/>
                  <w:calcOnExit w:val="0"/>
                  <w:textInput>
                    <w:maxLength w:val="3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716" w:type="dxa"/>
            <w:gridSpan w:val="4"/>
            <w:shd w:val="clear" w:color="auto" w:fill="auto"/>
          </w:tcPr>
          <w:p w14:paraId="7FBD640C" w14:textId="77777777" w:rsidR="0088530B" w:rsidRPr="00034D26" w:rsidRDefault="0088530B" w:rsidP="0088530B">
            <w:pPr>
              <w:spacing w:before="20"/>
              <w:rPr>
                <w:rFonts w:ascii="Roboto" w:hAnsi="Roboto"/>
                <w:bCs/>
                <w:sz w:val="20"/>
              </w:rPr>
            </w:pPr>
            <w:r w:rsidRPr="00034D26">
              <w:rPr>
                <w:rFonts w:ascii="Roboto" w:hAnsi="Roboto"/>
                <w:sz w:val="20"/>
              </w:rPr>
              <w:t>Fecha de inicio del Plan de protección</w:t>
            </w:r>
          </w:p>
          <w:p w14:paraId="1FB418FF" w14:textId="0E08A93D" w:rsidR="0088530B" w:rsidRPr="00034D26" w:rsidRDefault="007E1580" w:rsidP="0088530B">
            <w:pPr>
              <w:spacing w:before="20" w:after="40"/>
              <w:rPr>
                <w:rFonts w:ascii="Roboto" w:hAnsi="Roboto"/>
                <w:bCs/>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4015" w:type="dxa"/>
            <w:gridSpan w:val="4"/>
            <w:shd w:val="clear" w:color="auto" w:fill="auto"/>
          </w:tcPr>
          <w:p w14:paraId="5B2FB332" w14:textId="56BE3862" w:rsidR="0088530B" w:rsidRPr="00034D26" w:rsidRDefault="0088530B" w:rsidP="0088530B">
            <w:pPr>
              <w:spacing w:before="20"/>
              <w:rPr>
                <w:rFonts w:ascii="Roboto" w:hAnsi="Roboto"/>
                <w:bCs/>
                <w:sz w:val="20"/>
              </w:rPr>
            </w:pPr>
            <w:r w:rsidRPr="00034D26">
              <w:rPr>
                <w:rFonts w:ascii="Roboto" w:hAnsi="Roboto"/>
                <w:sz w:val="20"/>
              </w:rPr>
              <w:t>Fecha de revisión</w:t>
            </w:r>
          </w:p>
          <w:p w14:paraId="4FFA66B8" w14:textId="06A85F59" w:rsidR="0088530B" w:rsidRPr="00034D26" w:rsidRDefault="007E1580" w:rsidP="0088530B">
            <w:pPr>
              <w:spacing w:before="20" w:after="40"/>
              <w:rPr>
                <w:rFonts w:ascii="Roboto" w:hAnsi="Roboto"/>
                <w:bCs/>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0999DA92" w14:textId="77777777" w:rsidTr="00DB44A5">
        <w:tblPrEx>
          <w:tblBorders>
            <w:left w:val="single" w:sz="4" w:space="0" w:color="auto"/>
            <w:right w:val="single" w:sz="4" w:space="0" w:color="auto"/>
          </w:tblBorders>
          <w:tblLook w:val="04A0" w:firstRow="1" w:lastRow="0" w:firstColumn="1" w:lastColumn="0" w:noHBand="0" w:noVBand="1"/>
        </w:tblPrEx>
        <w:tc>
          <w:tcPr>
            <w:tcW w:w="6928" w:type="dxa"/>
            <w:gridSpan w:val="7"/>
            <w:tcBorders>
              <w:left w:val="nil"/>
            </w:tcBorders>
            <w:shd w:val="clear" w:color="auto" w:fill="auto"/>
          </w:tcPr>
          <w:p w14:paraId="2DD12382" w14:textId="77777777" w:rsidR="00794A2C" w:rsidRPr="00034D26" w:rsidRDefault="00794A2C" w:rsidP="0088530B">
            <w:pPr>
              <w:spacing w:before="20"/>
              <w:rPr>
                <w:rFonts w:ascii="Roboto" w:hAnsi="Roboto"/>
                <w:sz w:val="20"/>
              </w:rPr>
            </w:pPr>
            <w:r w:rsidRPr="00034D26">
              <w:rPr>
                <w:rFonts w:ascii="Roboto" w:hAnsi="Roboto"/>
                <w:sz w:val="20"/>
              </w:rPr>
              <w:t>Dirección de la familia</w:t>
            </w:r>
          </w:p>
          <w:p w14:paraId="4B4BEC85" w14:textId="11A115A3" w:rsidR="00794A2C" w:rsidRPr="00034D26" w:rsidRDefault="007E1580"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872" w:type="dxa"/>
            <w:gridSpan w:val="3"/>
            <w:tcBorders>
              <w:right w:val="nil"/>
            </w:tcBorders>
            <w:shd w:val="clear" w:color="auto" w:fill="auto"/>
          </w:tcPr>
          <w:p w14:paraId="3ABD904B" w14:textId="77777777" w:rsidR="00794A2C" w:rsidRPr="00034D26" w:rsidRDefault="00794A2C" w:rsidP="0088530B">
            <w:pPr>
              <w:spacing w:before="20"/>
              <w:rPr>
                <w:rFonts w:ascii="Roboto" w:hAnsi="Roboto"/>
                <w:sz w:val="20"/>
              </w:rPr>
            </w:pPr>
            <w:r w:rsidRPr="00034D26">
              <w:rPr>
                <w:rFonts w:ascii="Roboto" w:hAnsi="Roboto"/>
                <w:sz w:val="20"/>
              </w:rPr>
              <w:t>Número de teléfono</w:t>
            </w:r>
          </w:p>
          <w:p w14:paraId="15556F41" w14:textId="78774E65" w:rsidR="00794A2C" w:rsidRPr="00034D26" w:rsidRDefault="007E1580"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14"/>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4FA1E90B"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7100" w:type="dxa"/>
            <w:gridSpan w:val="9"/>
            <w:tcBorders>
              <w:left w:val="nil"/>
            </w:tcBorders>
            <w:shd w:val="clear" w:color="auto" w:fill="auto"/>
            <w:vAlign w:val="center"/>
          </w:tcPr>
          <w:p w14:paraId="60019521" w14:textId="29A35AF4" w:rsidR="00794A2C" w:rsidRPr="00034D26" w:rsidRDefault="00794A2C" w:rsidP="0088530B">
            <w:pPr>
              <w:spacing w:before="20"/>
              <w:rPr>
                <w:rFonts w:ascii="Roboto" w:hAnsi="Roboto"/>
                <w:bCs/>
                <w:sz w:val="20"/>
              </w:rPr>
            </w:pPr>
            <w:r w:rsidRPr="00034D26">
              <w:rPr>
                <w:rFonts w:ascii="Roboto" w:hAnsi="Roboto"/>
                <w:sz w:val="20"/>
              </w:rPr>
              <w:t>Menor(es) incluido(s) en este plan</w:t>
            </w:r>
          </w:p>
        </w:tc>
        <w:tc>
          <w:tcPr>
            <w:tcW w:w="3700" w:type="dxa"/>
            <w:tcBorders>
              <w:right w:val="nil"/>
            </w:tcBorders>
            <w:shd w:val="clear" w:color="auto" w:fill="auto"/>
            <w:vAlign w:val="center"/>
          </w:tcPr>
          <w:p w14:paraId="37C304F4" w14:textId="77777777" w:rsidR="00794A2C" w:rsidRPr="00034D26" w:rsidRDefault="00794A2C" w:rsidP="0088530B">
            <w:pPr>
              <w:spacing w:before="20"/>
              <w:rPr>
                <w:rFonts w:ascii="Roboto" w:hAnsi="Roboto"/>
                <w:sz w:val="20"/>
              </w:rPr>
            </w:pPr>
            <w:r w:rsidRPr="00034D26">
              <w:rPr>
                <w:rFonts w:ascii="Roboto" w:hAnsi="Roboto"/>
                <w:sz w:val="20"/>
              </w:rPr>
              <w:t>Fecha de nacimiento</w:t>
            </w:r>
          </w:p>
        </w:tc>
      </w:tr>
      <w:tr w:rsidR="00794A2C" w:rsidRPr="00034D26" w14:paraId="4E8FD898"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7100" w:type="dxa"/>
            <w:gridSpan w:val="9"/>
            <w:tcBorders>
              <w:left w:val="nil"/>
            </w:tcBorders>
            <w:shd w:val="clear" w:color="auto" w:fill="auto"/>
          </w:tcPr>
          <w:p w14:paraId="11763420" w14:textId="20D24D3A"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700" w:type="dxa"/>
            <w:tcBorders>
              <w:right w:val="nil"/>
            </w:tcBorders>
            <w:shd w:val="clear" w:color="auto" w:fill="auto"/>
          </w:tcPr>
          <w:p w14:paraId="7EBA5D07" w14:textId="5C6A22BA"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4A00F1ED"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7100" w:type="dxa"/>
            <w:gridSpan w:val="9"/>
            <w:tcBorders>
              <w:left w:val="nil"/>
            </w:tcBorders>
            <w:shd w:val="clear" w:color="auto" w:fill="auto"/>
          </w:tcPr>
          <w:p w14:paraId="7F750D37" w14:textId="76A0279F"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700" w:type="dxa"/>
            <w:tcBorders>
              <w:right w:val="nil"/>
            </w:tcBorders>
            <w:shd w:val="clear" w:color="auto" w:fill="auto"/>
          </w:tcPr>
          <w:p w14:paraId="4888FA8E" w14:textId="3AFB3B53"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033FE0AE"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7100" w:type="dxa"/>
            <w:gridSpan w:val="9"/>
            <w:tcBorders>
              <w:left w:val="nil"/>
            </w:tcBorders>
            <w:shd w:val="clear" w:color="auto" w:fill="auto"/>
          </w:tcPr>
          <w:p w14:paraId="214DF0DC" w14:textId="663D949E"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700" w:type="dxa"/>
            <w:tcBorders>
              <w:right w:val="nil"/>
            </w:tcBorders>
            <w:shd w:val="clear" w:color="auto" w:fill="auto"/>
          </w:tcPr>
          <w:p w14:paraId="461DE0A4" w14:textId="02340385"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61B571CD"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7100" w:type="dxa"/>
            <w:gridSpan w:val="9"/>
            <w:tcBorders>
              <w:left w:val="nil"/>
            </w:tcBorders>
            <w:shd w:val="clear" w:color="auto" w:fill="auto"/>
          </w:tcPr>
          <w:p w14:paraId="449B124E" w14:textId="1165F6C2"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3700" w:type="dxa"/>
            <w:tcBorders>
              <w:right w:val="nil"/>
            </w:tcBorders>
            <w:shd w:val="clear" w:color="auto" w:fill="auto"/>
          </w:tcPr>
          <w:p w14:paraId="0C1A22CB" w14:textId="2B9D198F" w:rsidR="00794A2C"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10"/>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811779" w:rsidRPr="00034D26" w14:paraId="711BDC73" w14:textId="77777777" w:rsidTr="0088530B">
        <w:tblPrEx>
          <w:tblBorders>
            <w:left w:val="single" w:sz="4" w:space="0" w:color="auto"/>
            <w:right w:val="single" w:sz="4" w:space="0" w:color="auto"/>
          </w:tblBorders>
          <w:tblLook w:val="04A0" w:firstRow="1" w:lastRow="0" w:firstColumn="1" w:lastColumn="0" w:noHBand="0" w:noVBand="1"/>
        </w:tblPrEx>
        <w:tc>
          <w:tcPr>
            <w:tcW w:w="10800" w:type="dxa"/>
            <w:gridSpan w:val="10"/>
            <w:tcBorders>
              <w:left w:val="nil"/>
              <w:right w:val="nil"/>
            </w:tcBorders>
            <w:shd w:val="clear" w:color="auto" w:fill="auto"/>
          </w:tcPr>
          <w:p w14:paraId="08DBBE30" w14:textId="77777777" w:rsidR="00811779" w:rsidRPr="00034D26" w:rsidRDefault="00811779" w:rsidP="0088530B">
            <w:pPr>
              <w:spacing w:before="20"/>
              <w:rPr>
                <w:rFonts w:ascii="Roboto" w:hAnsi="Roboto"/>
                <w:sz w:val="20"/>
              </w:rPr>
            </w:pPr>
            <w:r w:rsidRPr="00034D26">
              <w:rPr>
                <w:rFonts w:ascii="Roboto" w:hAnsi="Roboto"/>
                <w:sz w:val="20"/>
              </w:rPr>
              <w:t xml:space="preserve">Padres/cuidadores </w:t>
            </w:r>
            <w:r w:rsidRPr="00034D26">
              <w:rPr>
                <w:rFonts w:ascii="Roboto" w:hAnsi="Roboto"/>
                <w:b/>
                <w:sz w:val="20"/>
              </w:rPr>
              <w:t>Y</w:t>
            </w:r>
            <w:r w:rsidRPr="00034D26">
              <w:rPr>
                <w:rFonts w:ascii="Roboto" w:hAnsi="Roboto"/>
                <w:sz w:val="20"/>
              </w:rPr>
              <w:t xml:space="preserve"> otros miembros de la familia incluidos en este plan</w:t>
            </w:r>
          </w:p>
        </w:tc>
      </w:tr>
      <w:tr w:rsidR="005373CA" w:rsidRPr="00034D26" w14:paraId="75980AE7"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6034" w:type="dxa"/>
            <w:gridSpan w:val="5"/>
            <w:tcBorders>
              <w:left w:val="nil"/>
            </w:tcBorders>
            <w:shd w:val="clear" w:color="auto" w:fill="auto"/>
          </w:tcPr>
          <w:p w14:paraId="54E51DA3" w14:textId="6FDC7695" w:rsidR="00811779"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4766" w:type="dxa"/>
            <w:gridSpan w:val="5"/>
            <w:tcBorders>
              <w:right w:val="nil"/>
            </w:tcBorders>
            <w:shd w:val="clear" w:color="auto" w:fill="auto"/>
          </w:tcPr>
          <w:p w14:paraId="74AEEBC6" w14:textId="538E53EF" w:rsidR="00811779"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5373CA" w:rsidRPr="00034D26" w14:paraId="25FBF287" w14:textId="77777777" w:rsidTr="00DB44A5">
        <w:tblPrEx>
          <w:tblBorders>
            <w:left w:val="single" w:sz="4" w:space="0" w:color="auto"/>
            <w:right w:val="single" w:sz="4" w:space="0" w:color="auto"/>
          </w:tblBorders>
          <w:tblLook w:val="04A0" w:firstRow="1" w:lastRow="0" w:firstColumn="1" w:lastColumn="0" w:noHBand="0" w:noVBand="1"/>
        </w:tblPrEx>
        <w:trPr>
          <w:trHeight w:val="288"/>
        </w:trPr>
        <w:tc>
          <w:tcPr>
            <w:tcW w:w="6034" w:type="dxa"/>
            <w:gridSpan w:val="5"/>
            <w:tcBorders>
              <w:left w:val="nil"/>
              <w:bottom w:val="single" w:sz="12" w:space="0" w:color="auto"/>
            </w:tcBorders>
            <w:shd w:val="clear" w:color="auto" w:fill="auto"/>
          </w:tcPr>
          <w:p w14:paraId="64E74969" w14:textId="61F4DB91" w:rsidR="00811779"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c>
          <w:tcPr>
            <w:tcW w:w="4766" w:type="dxa"/>
            <w:gridSpan w:val="5"/>
            <w:tcBorders>
              <w:bottom w:val="single" w:sz="12" w:space="0" w:color="auto"/>
              <w:right w:val="nil"/>
            </w:tcBorders>
            <w:shd w:val="clear" w:color="auto" w:fill="auto"/>
          </w:tcPr>
          <w:p w14:paraId="17F826FA" w14:textId="508EF2FF" w:rsidR="00811779" w:rsidRPr="00034D26" w:rsidRDefault="001915D5" w:rsidP="0088530B">
            <w:pPr>
              <w:spacing w:before="20" w:after="40"/>
              <w:rPr>
                <w:rFonts w:ascii="Roboto" w:hAnsi="Roboto"/>
                <w:sz w:val="20"/>
              </w:rPr>
            </w:pPr>
            <w:r w:rsidRPr="00034D26">
              <w:rPr>
                <w:rFonts w:ascii="Garamond" w:hAnsi="Garamond"/>
                <w:bCs/>
                <w:sz w:val="22"/>
                <w:szCs w:val="22"/>
              </w:rPr>
              <w:fldChar w:fldCharType="begin">
                <w:ffData>
                  <w:name w:val=""/>
                  <w:enabled/>
                  <w:calcOnExit w:val="0"/>
                  <w:textInput>
                    <w:maxLength w:val="85"/>
                  </w:textInput>
                </w:ffData>
              </w:fldChar>
            </w:r>
            <w:r w:rsidRPr="00034D26">
              <w:rPr>
                <w:rFonts w:ascii="Garamond" w:hAnsi="Garamond"/>
                <w:bCs/>
                <w:sz w:val="22"/>
                <w:szCs w:val="22"/>
              </w:rPr>
              <w:instrText xml:space="preserve"> FORMTEXT </w:instrText>
            </w:r>
            <w:r w:rsidRPr="00034D26">
              <w:rPr>
                <w:rFonts w:ascii="Garamond" w:hAnsi="Garamond"/>
                <w:bCs/>
                <w:sz w:val="22"/>
                <w:szCs w:val="22"/>
              </w:rPr>
            </w:r>
            <w:r w:rsidRPr="00034D26">
              <w:rPr>
                <w:rFonts w:ascii="Garamond" w:hAnsi="Garamond"/>
                <w:bCs/>
                <w:sz w:val="22"/>
                <w:szCs w:val="22"/>
              </w:rPr>
              <w:fldChar w:fldCharType="separate"/>
            </w:r>
            <w:r w:rsidRPr="00034D26">
              <w:rPr>
                <w:rFonts w:ascii="Garamond" w:hAnsi="Garamond"/>
                <w:sz w:val="22"/>
              </w:rPr>
              <w:t>     </w:t>
            </w:r>
            <w:r w:rsidRPr="00034D26">
              <w:rPr>
                <w:rFonts w:ascii="Garamond" w:hAnsi="Garamond"/>
                <w:bCs/>
                <w:sz w:val="22"/>
                <w:szCs w:val="22"/>
              </w:rPr>
              <w:fldChar w:fldCharType="end"/>
            </w:r>
          </w:p>
        </w:tc>
      </w:tr>
      <w:tr w:rsidR="00794A2C" w:rsidRPr="00034D26" w14:paraId="4080C2F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4" w:space="0" w:color="auto"/>
              <w:right w:val="nil"/>
            </w:tcBorders>
            <w:shd w:val="clear" w:color="auto" w:fill="auto"/>
          </w:tcPr>
          <w:p w14:paraId="4D93F73D" w14:textId="77777777" w:rsidR="00794A2C" w:rsidRPr="00034D26" w:rsidRDefault="00794A2C" w:rsidP="00D3604A">
            <w:pPr>
              <w:spacing w:before="20" w:after="20"/>
              <w:rPr>
                <w:rFonts w:ascii="Roboto" w:hAnsi="Roboto"/>
                <w:b/>
                <w:sz w:val="20"/>
              </w:rPr>
            </w:pPr>
            <w:r w:rsidRPr="00034D26">
              <w:rPr>
                <w:rFonts w:ascii="Roboto" w:hAnsi="Roboto"/>
                <w:b/>
                <w:sz w:val="20"/>
              </w:rPr>
              <w:t xml:space="preserve">Fortalezas y recursos familiares </w:t>
            </w:r>
          </w:p>
        </w:tc>
      </w:tr>
      <w:tr w:rsidR="00794A2C" w:rsidRPr="00034D26" w14:paraId="550FD155" w14:textId="77777777" w:rsidTr="002311F8">
        <w:tblPrEx>
          <w:tblBorders>
            <w:left w:val="single" w:sz="4" w:space="0" w:color="auto"/>
            <w:right w:val="single" w:sz="4" w:space="0" w:color="auto"/>
          </w:tblBorders>
          <w:tblLook w:val="04A0" w:firstRow="1" w:lastRow="0" w:firstColumn="1" w:lastColumn="0" w:noHBand="0" w:noVBand="1"/>
        </w:tblPrEx>
        <w:trPr>
          <w:trHeight w:val="602"/>
        </w:trPr>
        <w:tc>
          <w:tcPr>
            <w:tcW w:w="10800" w:type="dxa"/>
            <w:gridSpan w:val="10"/>
            <w:tcBorders>
              <w:left w:val="nil"/>
              <w:bottom w:val="single" w:sz="12" w:space="0" w:color="auto"/>
              <w:right w:val="nil"/>
            </w:tcBorders>
            <w:shd w:val="clear" w:color="auto" w:fill="auto"/>
          </w:tcPr>
          <w:p w14:paraId="26C45579" w14:textId="3A6672F5" w:rsidR="00F35E54" w:rsidRPr="00034D26" w:rsidRDefault="001915D5" w:rsidP="0088530B">
            <w:pPr>
              <w:spacing w:before="20" w:after="40"/>
              <w:rPr>
                <w:rFonts w:ascii="Roboto" w:hAnsi="Roboto"/>
                <w:b/>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811779" w:rsidRPr="00034D26" w14:paraId="256A3BC7"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bottom w:val="single" w:sz="4" w:space="0" w:color="auto"/>
              <w:right w:val="nil"/>
            </w:tcBorders>
            <w:shd w:val="clear" w:color="auto" w:fill="auto"/>
          </w:tcPr>
          <w:p w14:paraId="5ADE8391" w14:textId="77777777" w:rsidR="00811779" w:rsidRPr="00034D26" w:rsidRDefault="00811779" w:rsidP="00D3604A">
            <w:pPr>
              <w:spacing w:before="20" w:after="20"/>
              <w:rPr>
                <w:rFonts w:ascii="Roboto" w:hAnsi="Roboto"/>
                <w:sz w:val="20"/>
              </w:rPr>
            </w:pPr>
            <w:r w:rsidRPr="00034D26">
              <w:rPr>
                <w:rFonts w:ascii="Roboto" w:hAnsi="Roboto"/>
                <w:b/>
                <w:sz w:val="20"/>
              </w:rPr>
              <w:t>Descripción de las amenazas de peligro actual identificadas y cómo influyen en esta familia.</w:t>
            </w:r>
          </w:p>
        </w:tc>
      </w:tr>
      <w:tr w:rsidR="00811779" w:rsidRPr="00034D26" w14:paraId="1D7CEDCA" w14:textId="77777777" w:rsidTr="002311F8">
        <w:tblPrEx>
          <w:tblBorders>
            <w:left w:val="single" w:sz="4" w:space="0" w:color="auto"/>
            <w:right w:val="single" w:sz="4" w:space="0" w:color="auto"/>
          </w:tblBorders>
          <w:tblLook w:val="04A0" w:firstRow="1" w:lastRow="0" w:firstColumn="1" w:lastColumn="0" w:noHBand="0" w:noVBand="1"/>
        </w:tblPrEx>
        <w:trPr>
          <w:trHeight w:val="530"/>
        </w:trPr>
        <w:tc>
          <w:tcPr>
            <w:tcW w:w="10800" w:type="dxa"/>
            <w:gridSpan w:val="10"/>
            <w:tcBorders>
              <w:left w:val="nil"/>
              <w:bottom w:val="single" w:sz="12" w:space="0" w:color="auto"/>
              <w:right w:val="nil"/>
            </w:tcBorders>
            <w:shd w:val="clear" w:color="auto" w:fill="auto"/>
          </w:tcPr>
          <w:p w14:paraId="7783FC8F" w14:textId="094BFDB7" w:rsidR="00F35E54" w:rsidRPr="00034D26" w:rsidRDefault="001915D5" w:rsidP="0088530B">
            <w:pPr>
              <w:spacing w:before="20" w:after="40"/>
              <w:rPr>
                <w:rFonts w:ascii="Roboto" w:hAnsi="Roboto"/>
                <w:b/>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811779" w:rsidRPr="00034D26" w14:paraId="14604048" w14:textId="77777777" w:rsidTr="003B393C">
        <w:tblPrEx>
          <w:tblBorders>
            <w:left w:val="single" w:sz="4" w:space="0" w:color="auto"/>
            <w:right w:val="single" w:sz="4" w:space="0" w:color="auto"/>
          </w:tblBorders>
          <w:tblLook w:val="04A0" w:firstRow="1" w:lastRow="0" w:firstColumn="1" w:lastColumn="0" w:noHBand="0" w:noVBand="1"/>
        </w:tblPrEx>
        <w:tc>
          <w:tcPr>
            <w:tcW w:w="10800" w:type="dxa"/>
            <w:gridSpan w:val="10"/>
            <w:tcBorders>
              <w:top w:val="single" w:sz="12" w:space="0" w:color="auto"/>
              <w:left w:val="nil"/>
              <w:right w:val="nil"/>
            </w:tcBorders>
            <w:shd w:val="clear" w:color="auto" w:fill="auto"/>
            <w:vAlign w:val="center"/>
          </w:tcPr>
          <w:p w14:paraId="5CBB3154" w14:textId="5F5FA41D" w:rsidR="00811779" w:rsidRPr="00034D26" w:rsidRDefault="00811779" w:rsidP="00D3604A">
            <w:pPr>
              <w:spacing w:before="40" w:after="40"/>
              <w:jc w:val="both"/>
              <w:rPr>
                <w:rFonts w:ascii="Roboto" w:hAnsi="Roboto"/>
                <w:sz w:val="20"/>
              </w:rPr>
            </w:pPr>
            <w:r w:rsidRPr="00034D26">
              <w:rPr>
                <w:rFonts w:ascii="Roboto" w:hAnsi="Roboto"/>
                <w:b/>
                <w:sz w:val="20"/>
              </w:rPr>
              <w:t>¿Cómo se abordan las amenazas de peligro actual identificadas? (Nombre cada proveedor de protección, los días por semana y las horas por día que participa en el plan, los roles de los padres/cuidadores en este plan y la participación de la tribu en este plan).</w:t>
            </w:r>
          </w:p>
        </w:tc>
      </w:tr>
      <w:tr w:rsidR="00DB44A5" w:rsidRPr="00034D26" w14:paraId="2A003F95" w14:textId="77777777" w:rsidTr="00355957">
        <w:tc>
          <w:tcPr>
            <w:tcW w:w="10800" w:type="dxa"/>
            <w:gridSpan w:val="10"/>
            <w:tcBorders>
              <w:top w:val="single" w:sz="12" w:space="0" w:color="auto"/>
            </w:tcBorders>
            <w:shd w:val="clear" w:color="auto" w:fill="auto"/>
          </w:tcPr>
          <w:p w14:paraId="109D2FFD" w14:textId="77777777" w:rsidR="00DB44A5" w:rsidRPr="002A3F66" w:rsidRDefault="00DB44A5" w:rsidP="00355957">
            <w:pPr>
              <w:pStyle w:val="ListParagraph"/>
              <w:numPr>
                <w:ilvl w:val="0"/>
                <w:numId w:val="4"/>
              </w:numPr>
              <w:ind w:left="312" w:hanging="312"/>
              <w:rPr>
                <w:rFonts w:ascii="Roboto" w:hAnsi="Roboto"/>
                <w:sz w:val="20"/>
              </w:rPr>
            </w:pPr>
            <w:r w:rsidRPr="002311F8">
              <w:rPr>
                <w:rFonts w:ascii="Roboto" w:hAnsi="Roboto"/>
                <w:sz w:val="20"/>
              </w:rPr>
              <w:t>Nombre del proveedor</w:t>
            </w:r>
          </w:p>
          <w:p w14:paraId="7946BE52" w14:textId="77777777" w:rsidR="00DB44A5" w:rsidRPr="00034D26" w:rsidRDefault="00DB44A5"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678D4EA4" w14:textId="77777777" w:rsidTr="00C30512">
        <w:tc>
          <w:tcPr>
            <w:tcW w:w="6785" w:type="dxa"/>
            <w:gridSpan w:val="6"/>
            <w:tcBorders>
              <w:bottom w:val="single" w:sz="4" w:space="0" w:color="auto"/>
            </w:tcBorders>
            <w:shd w:val="clear" w:color="auto" w:fill="auto"/>
          </w:tcPr>
          <w:p w14:paraId="66941144" w14:textId="77777777" w:rsidR="00DB44A5" w:rsidRDefault="00DB44A5" w:rsidP="00355957">
            <w:pPr>
              <w:pStyle w:val="ListParagraph"/>
              <w:ind w:left="312" w:hanging="312"/>
              <w:rPr>
                <w:rFonts w:ascii="Roboto" w:hAnsi="Roboto"/>
                <w:color w:val="000000"/>
                <w:sz w:val="20"/>
              </w:rPr>
            </w:pPr>
            <w:r w:rsidRPr="002311F8">
              <w:rPr>
                <w:rFonts w:ascii="Roboto" w:hAnsi="Roboto"/>
                <w:color w:val="000000"/>
                <w:sz w:val="20"/>
              </w:rPr>
              <w:t>Dirección</w:t>
            </w:r>
          </w:p>
          <w:p w14:paraId="59674B3F" w14:textId="77777777" w:rsidR="00DB44A5" w:rsidRPr="00034D26" w:rsidRDefault="00DB44A5"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4015" w:type="dxa"/>
            <w:gridSpan w:val="4"/>
            <w:tcBorders>
              <w:bottom w:val="single" w:sz="4" w:space="0" w:color="auto"/>
            </w:tcBorders>
            <w:shd w:val="clear" w:color="auto" w:fill="auto"/>
          </w:tcPr>
          <w:p w14:paraId="6ABE9F27" w14:textId="77777777" w:rsidR="00DB44A5" w:rsidRPr="002311F8" w:rsidRDefault="00DB44A5" w:rsidP="00355957">
            <w:pPr>
              <w:pStyle w:val="ListParagraph"/>
              <w:ind w:left="312" w:hanging="312"/>
              <w:rPr>
                <w:rFonts w:ascii="Roboto" w:hAnsi="Roboto"/>
                <w:color w:val="000000"/>
                <w:sz w:val="20"/>
              </w:rPr>
            </w:pPr>
            <w:r w:rsidRPr="002311F8">
              <w:rPr>
                <w:rFonts w:ascii="Roboto" w:hAnsi="Roboto"/>
                <w:color w:val="000000"/>
                <w:sz w:val="20"/>
              </w:rPr>
              <w:t>Número de teléfono</w:t>
            </w:r>
          </w:p>
          <w:p w14:paraId="2DEC9142" w14:textId="77777777" w:rsidR="00DB44A5" w:rsidRPr="00034D26" w:rsidRDefault="00DB44A5"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5590CD71"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right w:val="nil"/>
            </w:tcBorders>
            <w:shd w:val="clear" w:color="auto" w:fill="auto"/>
          </w:tcPr>
          <w:p w14:paraId="330ED63A" w14:textId="77777777" w:rsidR="00DB44A5" w:rsidRPr="00B867E8" w:rsidRDefault="00DB44A5" w:rsidP="00355957">
            <w:pPr>
              <w:pStyle w:val="ListParagraph"/>
              <w:ind w:left="312" w:hanging="312"/>
              <w:rPr>
                <w:rFonts w:ascii="Roboto" w:hAnsi="Roboto"/>
                <w:color w:val="000000"/>
                <w:sz w:val="20"/>
              </w:rPr>
            </w:pPr>
            <w:r w:rsidRPr="00B867E8">
              <w:rPr>
                <w:rFonts w:ascii="Roboto" w:hAnsi="Roboto"/>
                <w:color w:val="000000"/>
                <w:sz w:val="20"/>
              </w:rPr>
              <w:t>Función del proveedor:</w:t>
            </w:r>
          </w:p>
          <w:p w14:paraId="5B3D3115" w14:textId="77777777" w:rsidR="00DB44A5" w:rsidRPr="00034D26" w:rsidRDefault="00DB44A5"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0952C5E3" w14:textId="77777777" w:rsidTr="00C30512">
        <w:tblPrEx>
          <w:tblBorders>
            <w:left w:val="single" w:sz="4" w:space="0" w:color="auto"/>
            <w:right w:val="single" w:sz="4" w:space="0" w:color="auto"/>
          </w:tblBorders>
          <w:tblLook w:val="04A0" w:firstRow="1" w:lastRow="0" w:firstColumn="1" w:lastColumn="0" w:noHBand="0" w:noVBand="1"/>
        </w:tblPrEx>
        <w:tc>
          <w:tcPr>
            <w:tcW w:w="5593" w:type="dxa"/>
            <w:gridSpan w:val="4"/>
            <w:tcBorders>
              <w:left w:val="nil"/>
              <w:bottom w:val="single" w:sz="4" w:space="0" w:color="auto"/>
            </w:tcBorders>
            <w:shd w:val="clear" w:color="auto" w:fill="auto"/>
          </w:tcPr>
          <w:p w14:paraId="2F264796" w14:textId="77777777" w:rsidR="00DB44A5" w:rsidRDefault="00DB44A5" w:rsidP="00355957">
            <w:pPr>
              <w:rPr>
                <w:rFonts w:ascii="Roboto" w:hAnsi="Roboto"/>
                <w:color w:val="000000"/>
                <w:sz w:val="20"/>
              </w:rPr>
            </w:pPr>
            <w:r w:rsidRPr="003D234B">
              <w:rPr>
                <w:rFonts w:ascii="Roboto" w:hAnsi="Roboto"/>
                <w:color w:val="000000"/>
                <w:sz w:val="20"/>
              </w:rPr>
              <w:t>Cuándo:</w:t>
            </w:r>
          </w:p>
          <w:p w14:paraId="6A950FAB" w14:textId="77777777" w:rsidR="00DB44A5" w:rsidRPr="00034D26" w:rsidRDefault="00DB44A5"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5207" w:type="dxa"/>
            <w:gridSpan w:val="6"/>
            <w:tcBorders>
              <w:bottom w:val="single" w:sz="4" w:space="0" w:color="auto"/>
              <w:right w:val="nil"/>
            </w:tcBorders>
            <w:shd w:val="clear" w:color="auto" w:fill="auto"/>
          </w:tcPr>
          <w:p w14:paraId="73870C94" w14:textId="77777777" w:rsidR="00DB44A5" w:rsidRDefault="00DB44A5" w:rsidP="00355957">
            <w:pPr>
              <w:rPr>
                <w:rFonts w:ascii="Roboto" w:hAnsi="Roboto"/>
                <w:color w:val="000000"/>
                <w:sz w:val="20"/>
              </w:rPr>
            </w:pPr>
            <w:r w:rsidRPr="003D234B">
              <w:rPr>
                <w:rFonts w:ascii="Roboto" w:hAnsi="Roboto"/>
                <w:color w:val="000000"/>
                <w:sz w:val="20"/>
              </w:rPr>
              <w:t>Dónde:</w:t>
            </w:r>
          </w:p>
          <w:p w14:paraId="1EFA7477" w14:textId="77777777" w:rsidR="00DB44A5" w:rsidRPr="00034D26" w:rsidRDefault="00DB44A5"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45104744"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bottom w:val="single" w:sz="12" w:space="0" w:color="auto"/>
              <w:right w:val="nil"/>
            </w:tcBorders>
            <w:shd w:val="clear" w:color="auto" w:fill="auto"/>
          </w:tcPr>
          <w:p w14:paraId="477E41F9" w14:textId="77777777" w:rsidR="00DB44A5" w:rsidRPr="003D234B" w:rsidRDefault="00DB44A5" w:rsidP="00355957">
            <w:pPr>
              <w:rPr>
                <w:rFonts w:ascii="Roboto" w:hAnsi="Roboto"/>
                <w:color w:val="000000"/>
                <w:sz w:val="20"/>
              </w:rPr>
            </w:pPr>
            <w:r w:rsidRPr="003D234B">
              <w:rPr>
                <w:rFonts w:ascii="Roboto" w:hAnsi="Roboto"/>
                <w:color w:val="000000"/>
                <w:sz w:val="20"/>
              </w:rPr>
              <w:t>Función del padre/madre/cuidador:</w:t>
            </w:r>
          </w:p>
          <w:p w14:paraId="51B5C340" w14:textId="77777777" w:rsidR="00DB44A5" w:rsidRPr="00034D26" w:rsidRDefault="00DB44A5"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8814FF" w:rsidRPr="00034D26" w14:paraId="46D94F33" w14:textId="77777777" w:rsidTr="00C30512">
        <w:tblPrEx>
          <w:tblBorders>
            <w:left w:val="single" w:sz="4" w:space="0" w:color="auto"/>
            <w:right w:val="single" w:sz="4" w:space="0" w:color="auto"/>
          </w:tblBorders>
          <w:tblLook w:val="04A0" w:firstRow="1" w:lastRow="0" w:firstColumn="1" w:lastColumn="0" w:noHBand="0" w:noVBand="1"/>
        </w:tblPrEx>
        <w:trPr>
          <w:trHeight w:val="503"/>
        </w:trPr>
        <w:tc>
          <w:tcPr>
            <w:tcW w:w="10800" w:type="dxa"/>
            <w:gridSpan w:val="10"/>
            <w:tcBorders>
              <w:top w:val="single" w:sz="12" w:space="0" w:color="auto"/>
              <w:left w:val="nil"/>
              <w:bottom w:val="single" w:sz="4" w:space="0" w:color="auto"/>
              <w:right w:val="nil"/>
            </w:tcBorders>
            <w:shd w:val="clear" w:color="auto" w:fill="auto"/>
            <w:vAlign w:val="center"/>
          </w:tcPr>
          <w:p w14:paraId="7DB5E9DA" w14:textId="67DF8793" w:rsidR="008814FF" w:rsidRPr="00034D26" w:rsidRDefault="008814FF" w:rsidP="001A2B95">
            <w:pPr>
              <w:keepNext/>
              <w:jc w:val="both"/>
              <w:rPr>
                <w:rFonts w:ascii="Roboto" w:hAnsi="Roboto"/>
                <w:b/>
                <w:sz w:val="20"/>
              </w:rPr>
            </w:pPr>
            <w:r w:rsidRPr="00034D26">
              <w:rPr>
                <w:rFonts w:ascii="Roboto" w:hAnsi="Roboto"/>
                <w:b/>
                <w:sz w:val="20"/>
              </w:rPr>
              <w:lastRenderedPageBreak/>
              <w:t>¿Cómo se abordan las amenazas de peligro actual identificadas? (Nombre cada proveedor de protección, los días por semana y las horas por día que participa en el plan, los roles de los padres/cuidadores en este plan y la participación de la tribu en este plan).</w:t>
            </w:r>
          </w:p>
        </w:tc>
      </w:tr>
      <w:tr w:rsidR="002B2C7D" w:rsidRPr="00034D26" w14:paraId="05557C47" w14:textId="77777777" w:rsidTr="00DB44A5">
        <w:trPr>
          <w:trHeight w:val="576"/>
        </w:trPr>
        <w:tc>
          <w:tcPr>
            <w:tcW w:w="10800" w:type="dxa"/>
            <w:gridSpan w:val="10"/>
            <w:tcBorders>
              <w:top w:val="single" w:sz="12" w:space="0" w:color="auto"/>
            </w:tcBorders>
            <w:shd w:val="clear" w:color="auto" w:fill="auto"/>
          </w:tcPr>
          <w:p w14:paraId="048CF792" w14:textId="77777777" w:rsidR="002B2C7D" w:rsidRPr="002A3F66" w:rsidRDefault="002B2C7D" w:rsidP="00355957">
            <w:pPr>
              <w:pStyle w:val="ListParagraph"/>
              <w:numPr>
                <w:ilvl w:val="0"/>
                <w:numId w:val="4"/>
              </w:numPr>
              <w:ind w:left="312" w:hanging="312"/>
              <w:rPr>
                <w:rFonts w:ascii="Roboto" w:hAnsi="Roboto"/>
                <w:sz w:val="20"/>
              </w:rPr>
            </w:pPr>
            <w:bookmarkStart w:id="0" w:name="_Hlk178322817"/>
            <w:r w:rsidRPr="002311F8">
              <w:rPr>
                <w:rFonts w:ascii="Roboto" w:hAnsi="Roboto"/>
                <w:sz w:val="20"/>
              </w:rPr>
              <w:t>Nombre del proveedor</w:t>
            </w:r>
          </w:p>
          <w:p w14:paraId="2F024673"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766D3972" w14:textId="77777777" w:rsidTr="00C30512">
        <w:trPr>
          <w:trHeight w:val="576"/>
        </w:trPr>
        <w:tc>
          <w:tcPr>
            <w:tcW w:w="6785" w:type="dxa"/>
            <w:gridSpan w:val="6"/>
            <w:tcBorders>
              <w:bottom w:val="single" w:sz="4" w:space="0" w:color="auto"/>
            </w:tcBorders>
            <w:shd w:val="clear" w:color="auto" w:fill="auto"/>
          </w:tcPr>
          <w:p w14:paraId="3B8D62BF" w14:textId="77777777" w:rsidR="002B2C7D" w:rsidRDefault="002B2C7D" w:rsidP="00355957">
            <w:pPr>
              <w:pStyle w:val="ListParagraph"/>
              <w:ind w:left="312" w:hanging="312"/>
              <w:rPr>
                <w:rFonts w:ascii="Roboto" w:hAnsi="Roboto"/>
                <w:color w:val="000000"/>
                <w:sz w:val="20"/>
              </w:rPr>
            </w:pPr>
            <w:r w:rsidRPr="002311F8">
              <w:rPr>
                <w:rFonts w:ascii="Roboto" w:hAnsi="Roboto"/>
                <w:color w:val="000000"/>
                <w:sz w:val="20"/>
              </w:rPr>
              <w:t>Dirección</w:t>
            </w:r>
          </w:p>
          <w:p w14:paraId="3A1200A5"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4015" w:type="dxa"/>
            <w:gridSpan w:val="4"/>
            <w:tcBorders>
              <w:bottom w:val="single" w:sz="4" w:space="0" w:color="auto"/>
            </w:tcBorders>
            <w:shd w:val="clear" w:color="auto" w:fill="auto"/>
          </w:tcPr>
          <w:p w14:paraId="5FAF89D0" w14:textId="77777777" w:rsidR="002B2C7D" w:rsidRPr="002311F8" w:rsidRDefault="002B2C7D" w:rsidP="00355957">
            <w:pPr>
              <w:pStyle w:val="ListParagraph"/>
              <w:ind w:left="312" w:hanging="312"/>
              <w:rPr>
                <w:rFonts w:ascii="Roboto" w:hAnsi="Roboto"/>
                <w:color w:val="000000"/>
                <w:sz w:val="20"/>
              </w:rPr>
            </w:pPr>
            <w:r w:rsidRPr="002311F8">
              <w:rPr>
                <w:rFonts w:ascii="Roboto" w:hAnsi="Roboto"/>
                <w:color w:val="000000"/>
                <w:sz w:val="20"/>
              </w:rPr>
              <w:t>Número de teléfono</w:t>
            </w:r>
          </w:p>
          <w:p w14:paraId="6C46E287"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0040C27B"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right w:val="nil"/>
            </w:tcBorders>
            <w:shd w:val="clear" w:color="auto" w:fill="auto"/>
          </w:tcPr>
          <w:p w14:paraId="5741B38A" w14:textId="77777777" w:rsidR="002B2C7D" w:rsidRPr="00B867E8" w:rsidRDefault="002B2C7D" w:rsidP="00355957">
            <w:pPr>
              <w:pStyle w:val="ListParagraph"/>
              <w:ind w:left="312" w:hanging="312"/>
              <w:rPr>
                <w:rFonts w:ascii="Roboto" w:hAnsi="Roboto"/>
                <w:color w:val="000000"/>
                <w:sz w:val="20"/>
              </w:rPr>
            </w:pPr>
            <w:r w:rsidRPr="00B867E8">
              <w:rPr>
                <w:rFonts w:ascii="Roboto" w:hAnsi="Roboto"/>
                <w:color w:val="000000"/>
                <w:sz w:val="20"/>
              </w:rPr>
              <w:t>Función del proveedor:</w:t>
            </w:r>
          </w:p>
          <w:p w14:paraId="0E9188FB"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4DE4AD36" w14:textId="77777777" w:rsidTr="00C30512">
        <w:tblPrEx>
          <w:tblBorders>
            <w:left w:val="single" w:sz="4" w:space="0" w:color="auto"/>
            <w:right w:val="single" w:sz="4" w:space="0" w:color="auto"/>
          </w:tblBorders>
          <w:tblLook w:val="04A0" w:firstRow="1" w:lastRow="0" w:firstColumn="1" w:lastColumn="0" w:noHBand="0" w:noVBand="1"/>
        </w:tblPrEx>
        <w:trPr>
          <w:trHeight w:val="576"/>
        </w:trPr>
        <w:tc>
          <w:tcPr>
            <w:tcW w:w="5593" w:type="dxa"/>
            <w:gridSpan w:val="4"/>
            <w:tcBorders>
              <w:left w:val="nil"/>
              <w:bottom w:val="single" w:sz="4" w:space="0" w:color="auto"/>
            </w:tcBorders>
            <w:shd w:val="clear" w:color="auto" w:fill="auto"/>
          </w:tcPr>
          <w:p w14:paraId="4F718C20" w14:textId="77777777" w:rsidR="002B2C7D" w:rsidRDefault="002B2C7D" w:rsidP="00355957">
            <w:pPr>
              <w:rPr>
                <w:rFonts w:ascii="Roboto" w:hAnsi="Roboto"/>
                <w:color w:val="000000"/>
                <w:sz w:val="20"/>
              </w:rPr>
            </w:pPr>
            <w:r w:rsidRPr="003D234B">
              <w:rPr>
                <w:rFonts w:ascii="Roboto" w:hAnsi="Roboto"/>
                <w:color w:val="000000"/>
                <w:sz w:val="20"/>
              </w:rPr>
              <w:t>Cuándo:</w:t>
            </w:r>
          </w:p>
          <w:p w14:paraId="52197E3E"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5207" w:type="dxa"/>
            <w:gridSpan w:val="6"/>
            <w:tcBorders>
              <w:bottom w:val="single" w:sz="4" w:space="0" w:color="auto"/>
              <w:right w:val="nil"/>
            </w:tcBorders>
            <w:shd w:val="clear" w:color="auto" w:fill="auto"/>
          </w:tcPr>
          <w:p w14:paraId="370CF7DA" w14:textId="77777777" w:rsidR="002B2C7D" w:rsidRDefault="002B2C7D" w:rsidP="00355957">
            <w:pPr>
              <w:rPr>
                <w:rFonts w:ascii="Roboto" w:hAnsi="Roboto"/>
                <w:color w:val="000000"/>
                <w:sz w:val="20"/>
              </w:rPr>
            </w:pPr>
            <w:r w:rsidRPr="003D234B">
              <w:rPr>
                <w:rFonts w:ascii="Roboto" w:hAnsi="Roboto"/>
                <w:color w:val="000000"/>
                <w:sz w:val="20"/>
              </w:rPr>
              <w:t>Dónde:</w:t>
            </w:r>
          </w:p>
          <w:p w14:paraId="078D2C2F"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208A4444"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bottom w:val="single" w:sz="12" w:space="0" w:color="auto"/>
              <w:right w:val="nil"/>
            </w:tcBorders>
            <w:shd w:val="clear" w:color="auto" w:fill="auto"/>
          </w:tcPr>
          <w:p w14:paraId="58D5DBEA" w14:textId="77777777" w:rsidR="002B2C7D" w:rsidRPr="003D234B" w:rsidRDefault="002B2C7D" w:rsidP="00355957">
            <w:pPr>
              <w:rPr>
                <w:rFonts w:ascii="Roboto" w:hAnsi="Roboto"/>
                <w:color w:val="000000"/>
                <w:sz w:val="20"/>
              </w:rPr>
            </w:pPr>
            <w:r w:rsidRPr="003D234B">
              <w:rPr>
                <w:rFonts w:ascii="Roboto" w:hAnsi="Roboto"/>
                <w:color w:val="000000"/>
                <w:sz w:val="20"/>
              </w:rPr>
              <w:t>Función del padre/madre/cuidador:</w:t>
            </w:r>
          </w:p>
          <w:p w14:paraId="1F627E0C"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04170431" w14:textId="77777777" w:rsidTr="00C30512">
        <w:trPr>
          <w:trHeight w:val="576"/>
        </w:trPr>
        <w:tc>
          <w:tcPr>
            <w:tcW w:w="10800" w:type="dxa"/>
            <w:gridSpan w:val="10"/>
            <w:tcBorders>
              <w:top w:val="single" w:sz="12" w:space="0" w:color="auto"/>
            </w:tcBorders>
            <w:shd w:val="clear" w:color="auto" w:fill="auto"/>
          </w:tcPr>
          <w:p w14:paraId="0E93A9EF" w14:textId="77777777" w:rsidR="002B2C7D" w:rsidRPr="002A3F66" w:rsidRDefault="002B2C7D" w:rsidP="002B2C7D">
            <w:pPr>
              <w:pStyle w:val="ListParagraph"/>
              <w:numPr>
                <w:ilvl w:val="0"/>
                <w:numId w:val="4"/>
              </w:numPr>
              <w:ind w:left="312" w:hanging="312"/>
              <w:rPr>
                <w:rFonts w:ascii="Roboto" w:hAnsi="Roboto"/>
                <w:sz w:val="20"/>
              </w:rPr>
            </w:pPr>
            <w:r w:rsidRPr="002311F8">
              <w:rPr>
                <w:rFonts w:ascii="Roboto" w:hAnsi="Roboto"/>
                <w:sz w:val="20"/>
              </w:rPr>
              <w:t>Nombre del proveedor</w:t>
            </w:r>
          </w:p>
          <w:p w14:paraId="37604A81" w14:textId="51EAEB3F" w:rsidR="002B2C7D" w:rsidRPr="00034D26" w:rsidRDefault="002B2C7D" w:rsidP="002B2C7D">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678CE24D" w14:textId="77777777" w:rsidTr="00C30512">
        <w:trPr>
          <w:trHeight w:val="576"/>
        </w:trPr>
        <w:tc>
          <w:tcPr>
            <w:tcW w:w="6785" w:type="dxa"/>
            <w:gridSpan w:val="6"/>
            <w:tcBorders>
              <w:bottom w:val="single" w:sz="4" w:space="0" w:color="auto"/>
            </w:tcBorders>
            <w:shd w:val="clear" w:color="auto" w:fill="auto"/>
          </w:tcPr>
          <w:p w14:paraId="36255895" w14:textId="77777777" w:rsidR="002B2C7D" w:rsidRDefault="002B2C7D" w:rsidP="002B2C7D">
            <w:pPr>
              <w:pStyle w:val="ListParagraph"/>
              <w:ind w:left="312" w:hanging="312"/>
              <w:rPr>
                <w:rFonts w:ascii="Roboto" w:hAnsi="Roboto"/>
                <w:color w:val="000000"/>
                <w:sz w:val="20"/>
              </w:rPr>
            </w:pPr>
            <w:r w:rsidRPr="002311F8">
              <w:rPr>
                <w:rFonts w:ascii="Roboto" w:hAnsi="Roboto"/>
                <w:color w:val="000000"/>
                <w:sz w:val="20"/>
              </w:rPr>
              <w:t>Dirección</w:t>
            </w:r>
          </w:p>
          <w:p w14:paraId="3C74F608" w14:textId="51C40B84" w:rsidR="002B2C7D" w:rsidRPr="00034D26" w:rsidRDefault="002B2C7D" w:rsidP="002B2C7D">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4015" w:type="dxa"/>
            <w:gridSpan w:val="4"/>
            <w:tcBorders>
              <w:bottom w:val="single" w:sz="4" w:space="0" w:color="auto"/>
            </w:tcBorders>
            <w:shd w:val="clear" w:color="auto" w:fill="auto"/>
          </w:tcPr>
          <w:p w14:paraId="027E2C62" w14:textId="77777777" w:rsidR="002B2C7D" w:rsidRPr="002311F8" w:rsidRDefault="002B2C7D" w:rsidP="002B2C7D">
            <w:pPr>
              <w:pStyle w:val="ListParagraph"/>
              <w:ind w:left="312" w:hanging="312"/>
              <w:rPr>
                <w:rFonts w:ascii="Roboto" w:hAnsi="Roboto"/>
                <w:color w:val="000000"/>
                <w:sz w:val="20"/>
              </w:rPr>
            </w:pPr>
            <w:r w:rsidRPr="002311F8">
              <w:rPr>
                <w:rFonts w:ascii="Roboto" w:hAnsi="Roboto"/>
                <w:color w:val="000000"/>
                <w:sz w:val="20"/>
              </w:rPr>
              <w:t>Número de teléfono</w:t>
            </w:r>
          </w:p>
          <w:p w14:paraId="61146C55" w14:textId="3D795D81" w:rsidR="002B2C7D" w:rsidRPr="00034D26" w:rsidRDefault="002B2C7D" w:rsidP="002B2C7D">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69A085E3"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right w:val="nil"/>
            </w:tcBorders>
            <w:shd w:val="clear" w:color="auto" w:fill="auto"/>
          </w:tcPr>
          <w:p w14:paraId="70281188" w14:textId="77777777" w:rsidR="002B2C7D" w:rsidRPr="00B867E8" w:rsidRDefault="002B2C7D" w:rsidP="002B2C7D">
            <w:pPr>
              <w:pStyle w:val="ListParagraph"/>
              <w:ind w:left="312" w:hanging="312"/>
              <w:rPr>
                <w:rFonts w:ascii="Roboto" w:hAnsi="Roboto"/>
                <w:color w:val="000000"/>
                <w:sz w:val="20"/>
              </w:rPr>
            </w:pPr>
            <w:r w:rsidRPr="00B867E8">
              <w:rPr>
                <w:rFonts w:ascii="Roboto" w:hAnsi="Roboto"/>
                <w:color w:val="000000"/>
                <w:sz w:val="20"/>
              </w:rPr>
              <w:t>Función del proveedor:</w:t>
            </w:r>
          </w:p>
          <w:p w14:paraId="28C35BAB" w14:textId="4C35829F" w:rsidR="002B2C7D" w:rsidRPr="00034D26" w:rsidRDefault="002B2C7D" w:rsidP="002B2C7D">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0E8DA580" w14:textId="77777777" w:rsidTr="00C30512">
        <w:tblPrEx>
          <w:tblBorders>
            <w:left w:val="single" w:sz="4" w:space="0" w:color="auto"/>
            <w:right w:val="single" w:sz="4" w:space="0" w:color="auto"/>
          </w:tblBorders>
          <w:tblLook w:val="04A0" w:firstRow="1" w:lastRow="0" w:firstColumn="1" w:lastColumn="0" w:noHBand="0" w:noVBand="1"/>
        </w:tblPrEx>
        <w:trPr>
          <w:trHeight w:val="576"/>
        </w:trPr>
        <w:tc>
          <w:tcPr>
            <w:tcW w:w="5593" w:type="dxa"/>
            <w:gridSpan w:val="4"/>
            <w:tcBorders>
              <w:left w:val="nil"/>
              <w:bottom w:val="single" w:sz="4" w:space="0" w:color="auto"/>
            </w:tcBorders>
            <w:shd w:val="clear" w:color="auto" w:fill="auto"/>
          </w:tcPr>
          <w:p w14:paraId="7BD56C86" w14:textId="77777777" w:rsidR="002B2C7D" w:rsidRDefault="002B2C7D" w:rsidP="002B2C7D">
            <w:pPr>
              <w:rPr>
                <w:rFonts w:ascii="Roboto" w:hAnsi="Roboto"/>
                <w:color w:val="000000"/>
                <w:sz w:val="20"/>
              </w:rPr>
            </w:pPr>
            <w:r w:rsidRPr="003D234B">
              <w:rPr>
                <w:rFonts w:ascii="Roboto" w:hAnsi="Roboto"/>
                <w:color w:val="000000"/>
                <w:sz w:val="20"/>
              </w:rPr>
              <w:t>Cuándo:</w:t>
            </w:r>
          </w:p>
          <w:p w14:paraId="677F9B1A" w14:textId="45B14BA3" w:rsidR="002B2C7D" w:rsidRPr="00034D26" w:rsidRDefault="002B2C7D" w:rsidP="002B2C7D">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5207" w:type="dxa"/>
            <w:gridSpan w:val="6"/>
            <w:tcBorders>
              <w:bottom w:val="single" w:sz="4" w:space="0" w:color="auto"/>
              <w:right w:val="nil"/>
            </w:tcBorders>
            <w:shd w:val="clear" w:color="auto" w:fill="auto"/>
          </w:tcPr>
          <w:p w14:paraId="66069F0E" w14:textId="77777777" w:rsidR="002B2C7D" w:rsidRDefault="002B2C7D" w:rsidP="002B2C7D">
            <w:pPr>
              <w:rPr>
                <w:rFonts w:ascii="Roboto" w:hAnsi="Roboto"/>
                <w:color w:val="000000"/>
                <w:sz w:val="20"/>
              </w:rPr>
            </w:pPr>
            <w:r w:rsidRPr="003D234B">
              <w:rPr>
                <w:rFonts w:ascii="Roboto" w:hAnsi="Roboto"/>
                <w:color w:val="000000"/>
                <w:sz w:val="20"/>
              </w:rPr>
              <w:t>Dónde:</w:t>
            </w:r>
          </w:p>
          <w:p w14:paraId="256E2BA8" w14:textId="2710DC84" w:rsidR="002B2C7D" w:rsidRPr="00034D26" w:rsidRDefault="002B2C7D" w:rsidP="002B2C7D">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4EE0F9EC"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bottom w:val="single" w:sz="12" w:space="0" w:color="auto"/>
              <w:right w:val="nil"/>
            </w:tcBorders>
            <w:shd w:val="clear" w:color="auto" w:fill="auto"/>
          </w:tcPr>
          <w:p w14:paraId="60E687D1" w14:textId="77777777" w:rsidR="002B2C7D" w:rsidRPr="003D234B" w:rsidRDefault="002B2C7D" w:rsidP="002B2C7D">
            <w:pPr>
              <w:rPr>
                <w:rFonts w:ascii="Roboto" w:hAnsi="Roboto"/>
                <w:color w:val="000000"/>
                <w:sz w:val="20"/>
              </w:rPr>
            </w:pPr>
            <w:r w:rsidRPr="003D234B">
              <w:rPr>
                <w:rFonts w:ascii="Roboto" w:hAnsi="Roboto"/>
                <w:color w:val="000000"/>
                <w:sz w:val="20"/>
              </w:rPr>
              <w:t>Función del padre/madre/cuidador:</w:t>
            </w:r>
          </w:p>
          <w:p w14:paraId="71F13DE9" w14:textId="06F5387E" w:rsidR="002B2C7D" w:rsidRPr="00034D26" w:rsidRDefault="002B2C7D" w:rsidP="002B2C7D">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26160618" w14:textId="77777777" w:rsidTr="00C30512">
        <w:trPr>
          <w:trHeight w:val="576"/>
        </w:trPr>
        <w:tc>
          <w:tcPr>
            <w:tcW w:w="10800" w:type="dxa"/>
            <w:gridSpan w:val="10"/>
            <w:tcBorders>
              <w:top w:val="single" w:sz="12" w:space="0" w:color="auto"/>
            </w:tcBorders>
            <w:shd w:val="clear" w:color="auto" w:fill="auto"/>
          </w:tcPr>
          <w:p w14:paraId="46E1F250" w14:textId="77777777" w:rsidR="002B2C7D" w:rsidRPr="002A3F66" w:rsidRDefault="002B2C7D" w:rsidP="00355957">
            <w:pPr>
              <w:pStyle w:val="ListParagraph"/>
              <w:numPr>
                <w:ilvl w:val="0"/>
                <w:numId w:val="4"/>
              </w:numPr>
              <w:ind w:left="312" w:hanging="312"/>
              <w:rPr>
                <w:rFonts w:ascii="Roboto" w:hAnsi="Roboto"/>
                <w:sz w:val="20"/>
              </w:rPr>
            </w:pPr>
            <w:r w:rsidRPr="002311F8">
              <w:rPr>
                <w:rFonts w:ascii="Roboto" w:hAnsi="Roboto"/>
                <w:sz w:val="20"/>
              </w:rPr>
              <w:t>Nombre del proveedor</w:t>
            </w:r>
          </w:p>
          <w:p w14:paraId="6519B3DD"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1BFB0AEF" w14:textId="77777777" w:rsidTr="00C30512">
        <w:trPr>
          <w:trHeight w:val="576"/>
        </w:trPr>
        <w:tc>
          <w:tcPr>
            <w:tcW w:w="6785" w:type="dxa"/>
            <w:gridSpan w:val="6"/>
            <w:tcBorders>
              <w:bottom w:val="single" w:sz="4" w:space="0" w:color="auto"/>
            </w:tcBorders>
            <w:shd w:val="clear" w:color="auto" w:fill="auto"/>
          </w:tcPr>
          <w:p w14:paraId="35F49445" w14:textId="77777777" w:rsidR="002B2C7D" w:rsidRDefault="002B2C7D" w:rsidP="00355957">
            <w:pPr>
              <w:pStyle w:val="ListParagraph"/>
              <w:ind w:left="312" w:hanging="312"/>
              <w:rPr>
                <w:rFonts w:ascii="Roboto" w:hAnsi="Roboto"/>
                <w:color w:val="000000"/>
                <w:sz w:val="20"/>
              </w:rPr>
            </w:pPr>
            <w:r w:rsidRPr="002311F8">
              <w:rPr>
                <w:rFonts w:ascii="Roboto" w:hAnsi="Roboto"/>
                <w:color w:val="000000"/>
                <w:sz w:val="20"/>
              </w:rPr>
              <w:t>Dirección</w:t>
            </w:r>
          </w:p>
          <w:p w14:paraId="02E8F4D6"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4015" w:type="dxa"/>
            <w:gridSpan w:val="4"/>
            <w:tcBorders>
              <w:bottom w:val="single" w:sz="4" w:space="0" w:color="auto"/>
            </w:tcBorders>
            <w:shd w:val="clear" w:color="auto" w:fill="auto"/>
          </w:tcPr>
          <w:p w14:paraId="3E055A15" w14:textId="77777777" w:rsidR="002B2C7D" w:rsidRPr="002311F8" w:rsidRDefault="002B2C7D" w:rsidP="00355957">
            <w:pPr>
              <w:pStyle w:val="ListParagraph"/>
              <w:ind w:left="312" w:hanging="312"/>
              <w:rPr>
                <w:rFonts w:ascii="Roboto" w:hAnsi="Roboto"/>
                <w:color w:val="000000"/>
                <w:sz w:val="20"/>
              </w:rPr>
            </w:pPr>
            <w:r w:rsidRPr="002311F8">
              <w:rPr>
                <w:rFonts w:ascii="Roboto" w:hAnsi="Roboto"/>
                <w:color w:val="000000"/>
                <w:sz w:val="20"/>
              </w:rPr>
              <w:t>Número de teléfono</w:t>
            </w:r>
          </w:p>
          <w:p w14:paraId="6E5DB524" w14:textId="77777777" w:rsidR="002B2C7D" w:rsidRPr="00034D26" w:rsidRDefault="002B2C7D" w:rsidP="00355957">
            <w:pPr>
              <w:spacing w:before="20" w:after="40"/>
              <w:rPr>
                <w:rFonts w:ascii="Roboto" w:hAnsi="Roboto"/>
                <w:bCs/>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2E13B4C8"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right w:val="nil"/>
            </w:tcBorders>
            <w:shd w:val="clear" w:color="auto" w:fill="auto"/>
          </w:tcPr>
          <w:p w14:paraId="08DF3930" w14:textId="77777777" w:rsidR="002B2C7D" w:rsidRPr="00B867E8" w:rsidRDefault="002B2C7D" w:rsidP="00355957">
            <w:pPr>
              <w:pStyle w:val="ListParagraph"/>
              <w:ind w:left="312" w:hanging="312"/>
              <w:rPr>
                <w:rFonts w:ascii="Roboto" w:hAnsi="Roboto"/>
                <w:color w:val="000000"/>
                <w:sz w:val="20"/>
              </w:rPr>
            </w:pPr>
            <w:r w:rsidRPr="00B867E8">
              <w:rPr>
                <w:rFonts w:ascii="Roboto" w:hAnsi="Roboto"/>
                <w:color w:val="000000"/>
                <w:sz w:val="20"/>
              </w:rPr>
              <w:t>Función del proveedor:</w:t>
            </w:r>
          </w:p>
          <w:p w14:paraId="76A1890D"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DB44A5" w:rsidRPr="00034D26" w14:paraId="569F24B6" w14:textId="77777777" w:rsidTr="00C30512">
        <w:tblPrEx>
          <w:tblBorders>
            <w:left w:val="single" w:sz="4" w:space="0" w:color="auto"/>
            <w:right w:val="single" w:sz="4" w:space="0" w:color="auto"/>
          </w:tblBorders>
          <w:tblLook w:val="04A0" w:firstRow="1" w:lastRow="0" w:firstColumn="1" w:lastColumn="0" w:noHBand="0" w:noVBand="1"/>
        </w:tblPrEx>
        <w:trPr>
          <w:trHeight w:val="576"/>
        </w:trPr>
        <w:tc>
          <w:tcPr>
            <w:tcW w:w="5593" w:type="dxa"/>
            <w:gridSpan w:val="4"/>
            <w:tcBorders>
              <w:left w:val="nil"/>
              <w:bottom w:val="single" w:sz="4" w:space="0" w:color="auto"/>
            </w:tcBorders>
            <w:shd w:val="clear" w:color="auto" w:fill="auto"/>
          </w:tcPr>
          <w:p w14:paraId="450B1647" w14:textId="77777777" w:rsidR="002B2C7D" w:rsidRDefault="002B2C7D" w:rsidP="00355957">
            <w:pPr>
              <w:rPr>
                <w:rFonts w:ascii="Roboto" w:hAnsi="Roboto"/>
                <w:color w:val="000000"/>
                <w:sz w:val="20"/>
              </w:rPr>
            </w:pPr>
            <w:r w:rsidRPr="003D234B">
              <w:rPr>
                <w:rFonts w:ascii="Roboto" w:hAnsi="Roboto"/>
                <w:color w:val="000000"/>
                <w:sz w:val="20"/>
              </w:rPr>
              <w:t>Cuándo:</w:t>
            </w:r>
          </w:p>
          <w:p w14:paraId="55626F6B"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c>
          <w:tcPr>
            <w:tcW w:w="5207" w:type="dxa"/>
            <w:gridSpan w:val="6"/>
            <w:tcBorders>
              <w:bottom w:val="single" w:sz="4" w:space="0" w:color="auto"/>
              <w:right w:val="nil"/>
            </w:tcBorders>
            <w:shd w:val="clear" w:color="auto" w:fill="auto"/>
          </w:tcPr>
          <w:p w14:paraId="3C593C9B" w14:textId="77777777" w:rsidR="002B2C7D" w:rsidRDefault="002B2C7D" w:rsidP="00355957">
            <w:pPr>
              <w:rPr>
                <w:rFonts w:ascii="Roboto" w:hAnsi="Roboto"/>
                <w:color w:val="000000"/>
                <w:sz w:val="20"/>
              </w:rPr>
            </w:pPr>
            <w:r w:rsidRPr="003D234B">
              <w:rPr>
                <w:rFonts w:ascii="Roboto" w:hAnsi="Roboto"/>
                <w:color w:val="000000"/>
                <w:sz w:val="20"/>
              </w:rPr>
              <w:t>Dónde:</w:t>
            </w:r>
          </w:p>
          <w:p w14:paraId="4676CCE4"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tr w:rsidR="002B2C7D" w:rsidRPr="00034D26" w14:paraId="7BD861E3" w14:textId="77777777" w:rsidTr="00C30512">
        <w:tblPrEx>
          <w:tblBorders>
            <w:left w:val="single" w:sz="4" w:space="0" w:color="auto"/>
            <w:right w:val="single" w:sz="4" w:space="0" w:color="auto"/>
          </w:tblBorders>
          <w:tblLook w:val="04A0" w:firstRow="1" w:lastRow="0" w:firstColumn="1" w:lastColumn="0" w:noHBand="0" w:noVBand="1"/>
        </w:tblPrEx>
        <w:trPr>
          <w:trHeight w:val="864"/>
        </w:trPr>
        <w:tc>
          <w:tcPr>
            <w:tcW w:w="10800" w:type="dxa"/>
            <w:gridSpan w:val="10"/>
            <w:tcBorders>
              <w:left w:val="nil"/>
              <w:bottom w:val="single" w:sz="12" w:space="0" w:color="auto"/>
              <w:right w:val="nil"/>
            </w:tcBorders>
            <w:shd w:val="clear" w:color="auto" w:fill="auto"/>
          </w:tcPr>
          <w:p w14:paraId="32504ACF" w14:textId="77777777" w:rsidR="002B2C7D" w:rsidRPr="003D234B" w:rsidRDefault="002B2C7D" w:rsidP="00355957">
            <w:pPr>
              <w:rPr>
                <w:rFonts w:ascii="Roboto" w:hAnsi="Roboto"/>
                <w:color w:val="000000"/>
                <w:sz w:val="20"/>
              </w:rPr>
            </w:pPr>
            <w:r w:rsidRPr="003D234B">
              <w:rPr>
                <w:rFonts w:ascii="Roboto" w:hAnsi="Roboto"/>
                <w:color w:val="000000"/>
                <w:sz w:val="20"/>
              </w:rPr>
              <w:t>Función del padre/madre/cuidador:</w:t>
            </w:r>
          </w:p>
          <w:p w14:paraId="4D52C83B" w14:textId="77777777" w:rsidR="002B2C7D" w:rsidRPr="00034D26" w:rsidRDefault="002B2C7D" w:rsidP="00355957">
            <w:pPr>
              <w:spacing w:before="20" w:after="40"/>
              <w:rPr>
                <w:rFonts w:ascii="Roboto" w:hAnsi="Roboto"/>
                <w:sz w:val="20"/>
              </w:rPr>
            </w:pPr>
            <w:r w:rsidRPr="00371543">
              <w:rPr>
                <w:rFonts w:ascii="Garamond" w:hAnsi="Garamond"/>
                <w:sz w:val="22"/>
                <w:szCs w:val="22"/>
              </w:rPr>
              <w:fldChar w:fldCharType="begin">
                <w:ffData>
                  <w:name w:val=""/>
                  <w:enabled/>
                  <w:calcOnExit w:val="0"/>
                  <w:textInput/>
                </w:ffData>
              </w:fldChar>
            </w:r>
            <w:r w:rsidRPr="00371543">
              <w:rPr>
                <w:rFonts w:ascii="Garamond" w:hAnsi="Garamond"/>
                <w:sz w:val="22"/>
                <w:szCs w:val="22"/>
              </w:rPr>
              <w:instrText xml:space="preserve"> FORMTEXT </w:instrText>
            </w:r>
            <w:r w:rsidRPr="00371543">
              <w:rPr>
                <w:rFonts w:ascii="Garamond" w:hAnsi="Garamond"/>
                <w:sz w:val="22"/>
                <w:szCs w:val="22"/>
              </w:rPr>
            </w:r>
            <w:r w:rsidRPr="00371543">
              <w:rPr>
                <w:rFonts w:ascii="Garamond" w:hAnsi="Garamond"/>
                <w:sz w:val="22"/>
                <w:szCs w:val="22"/>
              </w:rPr>
              <w:fldChar w:fldCharType="separate"/>
            </w:r>
            <w:r w:rsidRPr="00371543">
              <w:rPr>
                <w:rFonts w:ascii="Garamond" w:hAnsi="Garamond"/>
                <w:sz w:val="22"/>
              </w:rPr>
              <w:t>     </w:t>
            </w:r>
            <w:r w:rsidRPr="00371543">
              <w:rPr>
                <w:rFonts w:ascii="Garamond" w:hAnsi="Garamond"/>
                <w:sz w:val="22"/>
                <w:szCs w:val="22"/>
              </w:rPr>
              <w:fldChar w:fldCharType="end"/>
            </w:r>
          </w:p>
        </w:tc>
      </w:tr>
      <w:bookmarkEnd w:id="0"/>
      <w:tr w:rsidR="008814FF" w:rsidRPr="00034D26" w14:paraId="4B88B380" w14:textId="77777777" w:rsidTr="00C30512">
        <w:tblPrEx>
          <w:tblBorders>
            <w:left w:val="single" w:sz="4" w:space="0" w:color="auto"/>
            <w:right w:val="single" w:sz="4" w:space="0" w:color="auto"/>
          </w:tblBorders>
        </w:tblPrEx>
        <w:trPr>
          <w:trHeight w:val="288"/>
        </w:trPr>
        <w:tc>
          <w:tcPr>
            <w:tcW w:w="10800" w:type="dxa"/>
            <w:gridSpan w:val="10"/>
            <w:tcBorders>
              <w:top w:val="single" w:sz="12" w:space="0" w:color="auto"/>
              <w:left w:val="nil"/>
              <w:bottom w:val="single" w:sz="12" w:space="0" w:color="auto"/>
              <w:right w:val="nil"/>
            </w:tcBorders>
            <w:shd w:val="clear" w:color="auto" w:fill="auto"/>
          </w:tcPr>
          <w:p w14:paraId="1CAD9DBA" w14:textId="03CBDB12" w:rsidR="008814FF" w:rsidRPr="00034D26" w:rsidRDefault="008814FF" w:rsidP="008814FF">
            <w:pPr>
              <w:rPr>
                <w:rFonts w:ascii="Roboto" w:hAnsi="Roboto"/>
                <w:sz w:val="20"/>
              </w:rPr>
            </w:pPr>
            <w:r w:rsidRPr="00034D26">
              <w:rPr>
                <w:rFonts w:ascii="Roboto" w:hAnsi="Roboto"/>
                <w:sz w:val="20"/>
              </w:rPr>
              <w:t>* Si necesita casillas adicionales, adjunte una segunda hoja.</w:t>
            </w:r>
          </w:p>
        </w:tc>
      </w:tr>
      <w:tr w:rsidR="008D22B3" w:rsidRPr="00034D26" w14:paraId="254EE160" w14:textId="77777777" w:rsidTr="003B393C">
        <w:tblPrEx>
          <w:tblBorders>
            <w:left w:val="single" w:sz="4" w:space="0" w:color="auto"/>
            <w:right w:val="single" w:sz="4" w:space="0" w:color="auto"/>
          </w:tblBorders>
        </w:tblPrEx>
        <w:trPr>
          <w:trHeight w:val="1296"/>
        </w:trPr>
        <w:tc>
          <w:tcPr>
            <w:tcW w:w="10800" w:type="dxa"/>
            <w:gridSpan w:val="10"/>
            <w:tcBorders>
              <w:top w:val="single" w:sz="12" w:space="0" w:color="auto"/>
              <w:left w:val="nil"/>
              <w:bottom w:val="single" w:sz="12" w:space="0" w:color="auto"/>
              <w:right w:val="nil"/>
            </w:tcBorders>
            <w:shd w:val="clear" w:color="auto" w:fill="auto"/>
          </w:tcPr>
          <w:p w14:paraId="63AA736B" w14:textId="77777777" w:rsidR="008D22B3" w:rsidRPr="00034D26" w:rsidRDefault="008D22B3" w:rsidP="001A2B95">
            <w:pPr>
              <w:spacing w:before="20"/>
              <w:jc w:val="both"/>
              <w:rPr>
                <w:rFonts w:ascii="Roboto" w:hAnsi="Roboto"/>
                <w:b/>
                <w:sz w:val="20"/>
              </w:rPr>
            </w:pPr>
            <w:r w:rsidRPr="00034D26">
              <w:rPr>
                <w:rFonts w:ascii="Roboto" w:hAnsi="Roboto"/>
                <w:b/>
                <w:sz w:val="20"/>
              </w:rPr>
              <w:t>Describa cómo CPS apoyará a los participantes del plan de protección y cómo se comunicará con ellos, incluidos la familia y los proveedores.</w:t>
            </w:r>
          </w:p>
          <w:p w14:paraId="1D1AB999" w14:textId="363C0BC7" w:rsidR="00F35E54" w:rsidRPr="00034D26" w:rsidRDefault="007E1580" w:rsidP="0015602E">
            <w:pPr>
              <w:spacing w:before="20" w:after="40"/>
              <w:rPr>
                <w:rFonts w:ascii="Roboto" w:hAnsi="Roboto"/>
                <w:b/>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8D22B3" w:rsidRPr="00034D26" w14:paraId="3C537083" w14:textId="77777777" w:rsidTr="003B393C">
        <w:tblPrEx>
          <w:tblBorders>
            <w:left w:val="single" w:sz="4" w:space="0" w:color="auto"/>
            <w:right w:val="single" w:sz="4" w:space="0" w:color="auto"/>
          </w:tblBorders>
        </w:tblPrEx>
        <w:trPr>
          <w:trHeight w:val="576"/>
        </w:trPr>
        <w:tc>
          <w:tcPr>
            <w:tcW w:w="10800" w:type="dxa"/>
            <w:gridSpan w:val="10"/>
            <w:tcBorders>
              <w:top w:val="single" w:sz="12" w:space="0" w:color="auto"/>
              <w:left w:val="nil"/>
              <w:bottom w:val="single" w:sz="12" w:space="0" w:color="auto"/>
              <w:right w:val="nil"/>
            </w:tcBorders>
            <w:shd w:val="clear" w:color="auto" w:fill="auto"/>
          </w:tcPr>
          <w:p w14:paraId="5E28DB97" w14:textId="45E0BC3D" w:rsidR="008D22B3" w:rsidRPr="00034D26" w:rsidRDefault="008D22B3" w:rsidP="0015602E">
            <w:pPr>
              <w:spacing w:before="20"/>
              <w:jc w:val="both"/>
              <w:rPr>
                <w:rFonts w:ascii="Roboto" w:hAnsi="Roboto"/>
                <w:b/>
                <w:sz w:val="20"/>
              </w:rPr>
            </w:pPr>
            <w:r w:rsidRPr="00034D26">
              <w:rPr>
                <w:rFonts w:ascii="Roboto" w:hAnsi="Roboto"/>
                <w:b/>
                <w:sz w:val="20"/>
              </w:rPr>
              <w:t>Nombre completo del contacto de la agencia y número de teléfono</w:t>
            </w:r>
          </w:p>
          <w:p w14:paraId="607D2724" w14:textId="45718D09" w:rsidR="00F35E54" w:rsidRPr="00034D26" w:rsidRDefault="000D0FBD" w:rsidP="001A2B95">
            <w:pPr>
              <w:spacing w:before="20" w:after="40"/>
              <w:rPr>
                <w:rFonts w:ascii="Roboto" w:hAnsi="Roboto"/>
                <w:b/>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AD1657" w:rsidRPr="00034D26" w14:paraId="4E0E9BC3" w14:textId="77777777" w:rsidTr="003B393C">
        <w:tblPrEx>
          <w:tblBorders>
            <w:left w:val="single" w:sz="4" w:space="0" w:color="auto"/>
            <w:right w:val="single" w:sz="4" w:space="0" w:color="auto"/>
          </w:tblBorders>
        </w:tblPrEx>
        <w:trPr>
          <w:trHeight w:val="60"/>
        </w:trPr>
        <w:tc>
          <w:tcPr>
            <w:tcW w:w="10800" w:type="dxa"/>
            <w:gridSpan w:val="10"/>
            <w:tcBorders>
              <w:top w:val="single" w:sz="12" w:space="0" w:color="auto"/>
              <w:left w:val="nil"/>
              <w:bottom w:val="single" w:sz="8" w:space="0" w:color="auto"/>
              <w:right w:val="nil"/>
            </w:tcBorders>
            <w:shd w:val="clear" w:color="auto" w:fill="auto"/>
          </w:tcPr>
          <w:p w14:paraId="681022A9" w14:textId="77777777" w:rsidR="00AD1657" w:rsidRPr="00034D26" w:rsidRDefault="00811779" w:rsidP="00C30512">
            <w:pPr>
              <w:spacing w:before="20"/>
              <w:jc w:val="both"/>
              <w:rPr>
                <w:rFonts w:ascii="Roboto" w:hAnsi="Roboto"/>
                <w:sz w:val="20"/>
              </w:rPr>
            </w:pPr>
            <w:r w:rsidRPr="00034D26">
              <w:rPr>
                <w:rFonts w:ascii="Roboto" w:hAnsi="Roboto"/>
                <w:b/>
                <w:sz w:val="20"/>
              </w:rPr>
              <w:t>Indian Child Welfare Act (Ley para el Bienestar de los Niños Indígenas) (Las siguientes preguntas deben hacerse como parte del contacto inicial con la familia).</w:t>
            </w:r>
          </w:p>
        </w:tc>
      </w:tr>
      <w:tr w:rsidR="0015602E" w:rsidRPr="00034D26" w14:paraId="70405DEF" w14:textId="77777777" w:rsidTr="002D2432">
        <w:tblPrEx>
          <w:tblBorders>
            <w:left w:val="single" w:sz="4" w:space="0" w:color="auto"/>
            <w:right w:val="single" w:sz="4" w:space="0" w:color="auto"/>
          </w:tblBorders>
        </w:tblPrEx>
        <w:trPr>
          <w:trHeight w:val="360"/>
        </w:trPr>
        <w:tc>
          <w:tcPr>
            <w:tcW w:w="10800" w:type="dxa"/>
            <w:gridSpan w:val="10"/>
            <w:tcBorders>
              <w:top w:val="single" w:sz="8" w:space="0" w:color="auto"/>
              <w:left w:val="nil"/>
              <w:bottom w:val="single" w:sz="4" w:space="0" w:color="auto"/>
              <w:right w:val="nil"/>
            </w:tcBorders>
            <w:shd w:val="clear" w:color="auto" w:fill="auto"/>
            <w:vAlign w:val="center"/>
          </w:tcPr>
          <w:p w14:paraId="3B20658B" w14:textId="5787C4B5" w:rsidR="0015602E" w:rsidRPr="00034D26" w:rsidRDefault="0015602E" w:rsidP="007E1580">
            <w:pPr>
              <w:pStyle w:val="ListParagraph"/>
              <w:numPr>
                <w:ilvl w:val="0"/>
                <w:numId w:val="2"/>
              </w:numPr>
              <w:tabs>
                <w:tab w:val="left" w:pos="1125"/>
                <w:tab w:val="left" w:pos="1845"/>
              </w:tabs>
              <w:spacing w:before="20"/>
              <w:rPr>
                <w:rFonts w:ascii="Roboto" w:hAnsi="Roboto"/>
                <w:sz w:val="20"/>
              </w:rPr>
            </w:pPr>
            <w:r w:rsidRPr="00034D26">
              <w:rPr>
                <w:rFonts w:ascii="Roboto" w:hAnsi="Roboto"/>
                <w:sz w:val="20"/>
              </w:rPr>
              <w:lastRenderedPageBreak/>
              <w:fldChar w:fldCharType="begin">
                <w:ffData>
                  <w:name w:val="Check3"/>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Sí</w:t>
            </w:r>
            <w:r w:rsidR="007E1580" w:rsidRPr="00034D26">
              <w:rPr>
                <w:rFonts w:ascii="Roboto" w:hAnsi="Roboto"/>
                <w:sz w:val="20"/>
              </w:rPr>
              <w:tab/>
            </w:r>
            <w:r w:rsidRPr="00034D26">
              <w:rPr>
                <w:rFonts w:ascii="Roboto" w:hAnsi="Roboto"/>
                <w:sz w:val="20"/>
              </w:rPr>
              <w:fldChar w:fldCharType="begin">
                <w:ffData>
                  <w:name w:val="Check4"/>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No</w:t>
            </w:r>
            <w:r w:rsidR="007E1580" w:rsidRPr="00034D26">
              <w:rPr>
                <w:rFonts w:ascii="Roboto" w:hAnsi="Roboto"/>
                <w:sz w:val="20"/>
              </w:rPr>
              <w:tab/>
            </w:r>
            <w:r w:rsidRPr="00034D26">
              <w:rPr>
                <w:rFonts w:ascii="Roboto" w:hAnsi="Roboto"/>
                <w:sz w:val="20"/>
              </w:rPr>
              <w:t>¿El menor tiene ascendencia nativa americana? Si la respuesta es “sí”, ¿en qué tribu?</w:t>
            </w:r>
          </w:p>
          <w:p w14:paraId="043E9756" w14:textId="58399AFC" w:rsidR="00335C4E" w:rsidRPr="00034D26" w:rsidRDefault="00A652DA" w:rsidP="003B393C">
            <w:pPr>
              <w:pStyle w:val="ListParagraph"/>
              <w:spacing w:before="20" w:after="40"/>
              <w:ind w:left="360"/>
              <w:rPr>
                <w:rFonts w:ascii="Roboto" w:hAnsi="Roboto"/>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15602E" w:rsidRPr="00034D26" w14:paraId="0C63C828" w14:textId="77777777" w:rsidTr="0015602E">
        <w:tblPrEx>
          <w:tblBorders>
            <w:left w:val="single" w:sz="4" w:space="0" w:color="auto"/>
            <w:right w:val="single" w:sz="4" w:space="0" w:color="auto"/>
          </w:tblBorders>
        </w:tblPrEx>
        <w:trPr>
          <w:trHeight w:val="360"/>
        </w:trPr>
        <w:tc>
          <w:tcPr>
            <w:tcW w:w="10800" w:type="dxa"/>
            <w:gridSpan w:val="10"/>
            <w:tcBorders>
              <w:top w:val="single" w:sz="4" w:space="0" w:color="auto"/>
              <w:left w:val="nil"/>
              <w:bottom w:val="single" w:sz="4" w:space="0" w:color="auto"/>
              <w:right w:val="nil"/>
            </w:tcBorders>
            <w:shd w:val="clear" w:color="auto" w:fill="auto"/>
            <w:vAlign w:val="center"/>
          </w:tcPr>
          <w:p w14:paraId="54423E7B" w14:textId="161189BD" w:rsidR="0015602E" w:rsidRPr="00034D26" w:rsidRDefault="007E1580" w:rsidP="007E1580">
            <w:pPr>
              <w:pStyle w:val="ListParagraph"/>
              <w:numPr>
                <w:ilvl w:val="0"/>
                <w:numId w:val="2"/>
              </w:numPr>
              <w:tabs>
                <w:tab w:val="left" w:pos="1125"/>
                <w:tab w:val="left" w:pos="1845"/>
              </w:tabs>
              <w:spacing w:before="20"/>
              <w:rPr>
                <w:rFonts w:ascii="Roboto" w:hAnsi="Roboto"/>
                <w:sz w:val="20"/>
              </w:rPr>
            </w:pPr>
            <w:r w:rsidRPr="00034D26">
              <w:rPr>
                <w:rFonts w:ascii="Roboto" w:hAnsi="Roboto"/>
                <w:sz w:val="20"/>
              </w:rPr>
              <w:fldChar w:fldCharType="begin">
                <w:ffData>
                  <w:name w:val="Check3"/>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Sí</w:t>
            </w:r>
            <w:r w:rsidRPr="00034D26">
              <w:rPr>
                <w:rFonts w:ascii="Roboto" w:hAnsi="Roboto"/>
                <w:sz w:val="20"/>
              </w:rPr>
              <w:tab/>
            </w:r>
            <w:r w:rsidRPr="00034D26">
              <w:rPr>
                <w:rFonts w:ascii="Roboto" w:hAnsi="Roboto"/>
                <w:sz w:val="20"/>
              </w:rPr>
              <w:fldChar w:fldCharType="begin">
                <w:ffData>
                  <w:name w:val="Check4"/>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No</w:t>
            </w:r>
            <w:r w:rsidRPr="00034D26">
              <w:rPr>
                <w:rFonts w:ascii="Roboto" w:hAnsi="Roboto"/>
                <w:sz w:val="20"/>
              </w:rPr>
              <w:tab/>
              <w:t>¿Se ha notificado a la tribu sobre el informe de CPS?</w:t>
            </w:r>
          </w:p>
        </w:tc>
      </w:tr>
      <w:tr w:rsidR="0015602E" w:rsidRPr="00034D26" w14:paraId="564051BB" w14:textId="77777777" w:rsidTr="0015602E">
        <w:tblPrEx>
          <w:tblBorders>
            <w:left w:val="single" w:sz="4" w:space="0" w:color="auto"/>
            <w:right w:val="single" w:sz="4" w:space="0" w:color="auto"/>
          </w:tblBorders>
        </w:tblPrEx>
        <w:trPr>
          <w:trHeight w:val="360"/>
        </w:trPr>
        <w:tc>
          <w:tcPr>
            <w:tcW w:w="10800" w:type="dxa"/>
            <w:gridSpan w:val="10"/>
            <w:tcBorders>
              <w:top w:val="single" w:sz="4" w:space="0" w:color="auto"/>
              <w:left w:val="nil"/>
              <w:bottom w:val="nil"/>
              <w:right w:val="nil"/>
            </w:tcBorders>
            <w:shd w:val="clear" w:color="auto" w:fill="auto"/>
            <w:vAlign w:val="center"/>
          </w:tcPr>
          <w:p w14:paraId="759452FB" w14:textId="0DB284C9" w:rsidR="0015602E" w:rsidRPr="00034D26" w:rsidRDefault="007E1580" w:rsidP="007E1580">
            <w:pPr>
              <w:pStyle w:val="ListParagraph"/>
              <w:numPr>
                <w:ilvl w:val="0"/>
                <w:numId w:val="2"/>
              </w:numPr>
              <w:tabs>
                <w:tab w:val="left" w:pos="1125"/>
                <w:tab w:val="left" w:pos="1845"/>
              </w:tabs>
              <w:spacing w:before="20"/>
              <w:rPr>
                <w:rFonts w:ascii="Roboto" w:hAnsi="Roboto"/>
                <w:sz w:val="20"/>
              </w:rPr>
            </w:pPr>
            <w:r w:rsidRPr="00034D26">
              <w:rPr>
                <w:rFonts w:ascii="Roboto" w:hAnsi="Roboto"/>
                <w:sz w:val="20"/>
              </w:rPr>
              <w:fldChar w:fldCharType="begin">
                <w:ffData>
                  <w:name w:val="Check3"/>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Sí</w:t>
            </w:r>
            <w:r w:rsidRPr="00034D26">
              <w:rPr>
                <w:rFonts w:ascii="Roboto" w:hAnsi="Roboto"/>
                <w:sz w:val="20"/>
              </w:rPr>
              <w:tab/>
            </w:r>
            <w:r w:rsidRPr="00034D26">
              <w:rPr>
                <w:rFonts w:ascii="Roboto" w:hAnsi="Roboto"/>
                <w:sz w:val="20"/>
              </w:rPr>
              <w:fldChar w:fldCharType="begin">
                <w:ffData>
                  <w:name w:val="Check4"/>
                  <w:enabled/>
                  <w:calcOnExit w:val="0"/>
                  <w:checkBox>
                    <w:size w:val="20"/>
                    <w:default w:val="0"/>
                  </w:checkBox>
                </w:ffData>
              </w:fldChar>
            </w:r>
            <w:r w:rsidRPr="00034D26">
              <w:rPr>
                <w:rFonts w:ascii="Roboto" w:hAnsi="Roboto"/>
                <w:sz w:val="20"/>
              </w:rPr>
              <w:instrText xml:space="preserve"> FORMCHECKBOX </w:instrText>
            </w:r>
            <w:r w:rsidR="009C5ED1">
              <w:rPr>
                <w:rFonts w:ascii="Roboto" w:hAnsi="Roboto"/>
                <w:sz w:val="20"/>
              </w:rPr>
            </w:r>
            <w:r w:rsidR="009C5ED1">
              <w:rPr>
                <w:rFonts w:ascii="Roboto" w:hAnsi="Roboto"/>
                <w:sz w:val="20"/>
              </w:rPr>
              <w:fldChar w:fldCharType="separate"/>
            </w:r>
            <w:r w:rsidRPr="00034D26">
              <w:rPr>
                <w:rFonts w:ascii="Roboto" w:hAnsi="Roboto"/>
                <w:sz w:val="20"/>
              </w:rPr>
              <w:fldChar w:fldCharType="end"/>
            </w:r>
            <w:r w:rsidRPr="00034D26">
              <w:rPr>
                <w:rFonts w:ascii="Roboto" w:hAnsi="Roboto"/>
                <w:sz w:val="20"/>
              </w:rPr>
              <w:t xml:space="preserve"> No</w:t>
            </w:r>
            <w:r w:rsidRPr="00034D26">
              <w:rPr>
                <w:rFonts w:ascii="Roboto" w:hAnsi="Roboto"/>
                <w:sz w:val="20"/>
              </w:rPr>
              <w:tab/>
              <w:t>¿Se ha contactado a la tribu para abordar el plan de protección?</w:t>
            </w:r>
          </w:p>
        </w:tc>
      </w:tr>
      <w:tr w:rsidR="0015602E" w:rsidRPr="00034D26" w14:paraId="3B360E87" w14:textId="77777777" w:rsidTr="00DB44A5">
        <w:tblPrEx>
          <w:tblBorders>
            <w:left w:val="single" w:sz="4" w:space="0" w:color="auto"/>
            <w:right w:val="single" w:sz="4" w:space="0" w:color="auto"/>
          </w:tblBorders>
        </w:tblPrEx>
        <w:trPr>
          <w:trHeight w:val="80"/>
        </w:trPr>
        <w:tc>
          <w:tcPr>
            <w:tcW w:w="2612" w:type="dxa"/>
            <w:tcBorders>
              <w:top w:val="nil"/>
              <w:left w:val="nil"/>
              <w:bottom w:val="nil"/>
              <w:right w:val="nil"/>
            </w:tcBorders>
            <w:shd w:val="clear" w:color="auto" w:fill="auto"/>
          </w:tcPr>
          <w:p w14:paraId="2F1F05F2" w14:textId="77777777" w:rsidR="0015602E" w:rsidRPr="00034D26" w:rsidRDefault="0015602E" w:rsidP="001A2B95">
            <w:pPr>
              <w:spacing w:before="20"/>
              <w:rPr>
                <w:rFonts w:ascii="Roboto" w:hAnsi="Roboto"/>
                <w:sz w:val="20"/>
              </w:rPr>
            </w:pPr>
          </w:p>
        </w:tc>
        <w:tc>
          <w:tcPr>
            <w:tcW w:w="8188" w:type="dxa"/>
            <w:gridSpan w:val="9"/>
            <w:tcBorders>
              <w:top w:val="single" w:sz="4" w:space="0" w:color="auto"/>
              <w:left w:val="nil"/>
              <w:bottom w:val="nil"/>
              <w:right w:val="nil"/>
            </w:tcBorders>
            <w:shd w:val="clear" w:color="auto" w:fill="auto"/>
          </w:tcPr>
          <w:p w14:paraId="20592DCD" w14:textId="7B7A8F53" w:rsidR="0015602E" w:rsidRPr="00034D26" w:rsidRDefault="0015602E" w:rsidP="003B393C">
            <w:pPr>
              <w:spacing w:before="20" w:after="40"/>
              <w:rPr>
                <w:rFonts w:ascii="Roboto" w:hAnsi="Roboto"/>
                <w:sz w:val="20"/>
              </w:rPr>
            </w:pPr>
            <w:r w:rsidRPr="00034D26">
              <w:rPr>
                <w:rFonts w:ascii="Roboto" w:hAnsi="Roboto"/>
                <w:sz w:val="20"/>
              </w:rPr>
              <w:t>Si la respuesta es “sí”, indique el horario, la fecha de notificación y el nombre completo del representante tribal.</w:t>
            </w:r>
          </w:p>
        </w:tc>
      </w:tr>
      <w:tr w:rsidR="00DB44A5" w:rsidRPr="00034D26" w14:paraId="6DE6C03B" w14:textId="77777777" w:rsidTr="00DB44A5">
        <w:tblPrEx>
          <w:tblBorders>
            <w:left w:val="single" w:sz="4" w:space="0" w:color="auto"/>
            <w:right w:val="single" w:sz="4" w:space="0" w:color="auto"/>
          </w:tblBorders>
        </w:tblPrEx>
        <w:trPr>
          <w:trHeight w:val="80"/>
        </w:trPr>
        <w:tc>
          <w:tcPr>
            <w:tcW w:w="2612" w:type="dxa"/>
            <w:tcBorders>
              <w:top w:val="nil"/>
              <w:left w:val="nil"/>
              <w:bottom w:val="nil"/>
              <w:right w:val="nil"/>
            </w:tcBorders>
            <w:shd w:val="clear" w:color="auto" w:fill="auto"/>
          </w:tcPr>
          <w:p w14:paraId="4AD0ED4C" w14:textId="77777777" w:rsidR="0015602E" w:rsidRPr="00034D26" w:rsidRDefault="0015602E" w:rsidP="001A2B95">
            <w:pPr>
              <w:spacing w:before="20"/>
              <w:rPr>
                <w:rFonts w:ascii="Roboto" w:hAnsi="Roboto"/>
                <w:sz w:val="20"/>
              </w:rPr>
            </w:pPr>
          </w:p>
        </w:tc>
        <w:tc>
          <w:tcPr>
            <w:tcW w:w="1740" w:type="dxa"/>
            <w:gridSpan w:val="2"/>
            <w:tcBorders>
              <w:top w:val="nil"/>
              <w:left w:val="nil"/>
              <w:bottom w:val="single" w:sz="4" w:space="0" w:color="auto"/>
              <w:right w:val="single" w:sz="4" w:space="0" w:color="auto"/>
            </w:tcBorders>
            <w:shd w:val="clear" w:color="auto" w:fill="auto"/>
          </w:tcPr>
          <w:p w14:paraId="5D8F669A" w14:textId="3DAE8CD7" w:rsidR="0015602E" w:rsidRPr="00034D26" w:rsidRDefault="003B393C" w:rsidP="003B393C">
            <w:pPr>
              <w:spacing w:before="20"/>
              <w:rPr>
                <w:rFonts w:ascii="Roboto" w:hAnsi="Roboto"/>
                <w:sz w:val="20"/>
              </w:rPr>
            </w:pPr>
            <w:r w:rsidRPr="00034D26">
              <w:rPr>
                <w:rFonts w:ascii="Roboto" w:hAnsi="Roboto"/>
                <w:sz w:val="20"/>
              </w:rPr>
              <w:t>Horario/fecha de notificación</w:t>
            </w:r>
          </w:p>
          <w:p w14:paraId="6F8DF066" w14:textId="0CD3D80E" w:rsidR="0015602E" w:rsidRPr="00034D26" w:rsidRDefault="0015602E" w:rsidP="003B393C">
            <w:pPr>
              <w:spacing w:before="20" w:after="40"/>
              <w:rPr>
                <w:rFonts w:ascii="Garamond" w:hAnsi="Garamond"/>
                <w:sz w:val="22"/>
                <w:szCs w:val="22"/>
              </w:rPr>
            </w:pPr>
            <w:r w:rsidRPr="00034D26">
              <w:rPr>
                <w:rFonts w:ascii="Garamond" w:hAnsi="Garamond"/>
                <w:sz w:val="22"/>
                <w:szCs w:val="22"/>
              </w:rPr>
              <w:fldChar w:fldCharType="begin">
                <w:ffData>
                  <w:name w:val=""/>
                  <w:enabled/>
                  <w:calcOnExit w:val="0"/>
                  <w:textInput>
                    <w:maxLength w:val="2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c>
          <w:tcPr>
            <w:tcW w:w="6448" w:type="dxa"/>
            <w:gridSpan w:val="7"/>
            <w:tcBorders>
              <w:top w:val="nil"/>
              <w:left w:val="single" w:sz="4" w:space="0" w:color="auto"/>
              <w:bottom w:val="single" w:sz="4" w:space="0" w:color="auto"/>
              <w:right w:val="nil"/>
            </w:tcBorders>
            <w:shd w:val="clear" w:color="auto" w:fill="auto"/>
          </w:tcPr>
          <w:p w14:paraId="1EBB7723" w14:textId="30CF74DF" w:rsidR="0015602E" w:rsidRPr="00034D26" w:rsidRDefault="0015602E" w:rsidP="003B393C">
            <w:pPr>
              <w:spacing w:before="20"/>
              <w:rPr>
                <w:rFonts w:ascii="Roboto" w:hAnsi="Roboto"/>
                <w:sz w:val="20"/>
              </w:rPr>
            </w:pPr>
            <w:r w:rsidRPr="00034D26">
              <w:rPr>
                <w:rFonts w:ascii="Roboto" w:hAnsi="Roboto"/>
                <w:sz w:val="20"/>
              </w:rPr>
              <w:t>Nombre completo del representante tribal</w:t>
            </w:r>
          </w:p>
          <w:p w14:paraId="510953F5" w14:textId="70C6009C" w:rsidR="0015602E" w:rsidRPr="00034D26" w:rsidRDefault="00A652DA" w:rsidP="001A2B95">
            <w:pPr>
              <w:spacing w:before="20" w:after="40"/>
              <w:rPr>
                <w:rFonts w:ascii="Garamond" w:hAnsi="Garamond"/>
                <w:sz w:val="22"/>
                <w:szCs w:val="22"/>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880214" w:rsidRPr="00034D26" w14:paraId="14A99DF1" w14:textId="77777777" w:rsidTr="00DB44A5">
        <w:tblPrEx>
          <w:tblBorders>
            <w:left w:val="single" w:sz="4" w:space="0" w:color="auto"/>
            <w:right w:val="single" w:sz="4" w:space="0" w:color="auto"/>
          </w:tblBorders>
        </w:tblPrEx>
        <w:trPr>
          <w:trHeight w:val="70"/>
        </w:trPr>
        <w:tc>
          <w:tcPr>
            <w:tcW w:w="2612" w:type="dxa"/>
            <w:tcBorders>
              <w:top w:val="nil"/>
              <w:left w:val="nil"/>
              <w:bottom w:val="single" w:sz="2" w:space="0" w:color="auto"/>
              <w:right w:val="nil"/>
            </w:tcBorders>
            <w:shd w:val="clear" w:color="auto" w:fill="auto"/>
          </w:tcPr>
          <w:p w14:paraId="23D82377" w14:textId="77777777" w:rsidR="00880214" w:rsidRPr="00034D26" w:rsidRDefault="00880214" w:rsidP="001A2B95">
            <w:pPr>
              <w:spacing w:before="20"/>
              <w:rPr>
                <w:rFonts w:ascii="Roboto" w:hAnsi="Roboto"/>
                <w:sz w:val="20"/>
              </w:rPr>
            </w:pPr>
          </w:p>
        </w:tc>
        <w:tc>
          <w:tcPr>
            <w:tcW w:w="8188" w:type="dxa"/>
            <w:gridSpan w:val="9"/>
            <w:tcBorders>
              <w:top w:val="single" w:sz="4" w:space="0" w:color="auto"/>
              <w:left w:val="nil"/>
              <w:bottom w:val="single" w:sz="2" w:space="0" w:color="auto"/>
              <w:right w:val="nil"/>
            </w:tcBorders>
            <w:shd w:val="clear" w:color="auto" w:fill="auto"/>
          </w:tcPr>
          <w:p w14:paraId="35D55E94" w14:textId="77777777" w:rsidR="00880214" w:rsidRPr="00034D26" w:rsidRDefault="00880214" w:rsidP="003B393C">
            <w:pPr>
              <w:spacing w:before="20" w:after="40"/>
              <w:rPr>
                <w:rFonts w:ascii="Roboto" w:hAnsi="Roboto"/>
                <w:sz w:val="20"/>
              </w:rPr>
            </w:pPr>
            <w:r w:rsidRPr="00034D26">
              <w:rPr>
                <w:rFonts w:ascii="Roboto" w:hAnsi="Roboto"/>
                <w:sz w:val="20"/>
              </w:rPr>
              <w:t>Si la respuesta es “no”, documente la razón por la que no se notificó a la tribu y los pasos que dará la agencia para involucrarla:</w:t>
            </w:r>
          </w:p>
          <w:p w14:paraId="559A1F24" w14:textId="50F79765" w:rsidR="00F35E54" w:rsidRPr="00034D26" w:rsidRDefault="00A652DA" w:rsidP="001A2B95">
            <w:pPr>
              <w:spacing w:before="20" w:after="40"/>
              <w:rPr>
                <w:rFonts w:ascii="Roboto" w:hAnsi="Roboto"/>
                <w:sz w:val="20"/>
              </w:rPr>
            </w:pPr>
            <w:r w:rsidRPr="00034D26">
              <w:rPr>
                <w:rFonts w:ascii="Garamond" w:hAnsi="Garamond"/>
                <w:sz w:val="22"/>
                <w:szCs w:val="22"/>
              </w:rPr>
              <w:fldChar w:fldCharType="begin">
                <w:ffData>
                  <w:name w:val=""/>
                  <w:enabled/>
                  <w:calcOnExit w:val="0"/>
                  <w:textInput/>
                </w:ffData>
              </w:fldChar>
            </w:r>
            <w:r w:rsidRPr="00034D26">
              <w:rPr>
                <w:rFonts w:ascii="Garamond" w:hAnsi="Garamond"/>
                <w:sz w:val="22"/>
                <w:szCs w:val="22"/>
              </w:rPr>
              <w:instrText xml:space="preserve"> FORMTEXT </w:instrText>
            </w:r>
            <w:r w:rsidRPr="00034D26">
              <w:rPr>
                <w:rFonts w:ascii="Garamond" w:hAnsi="Garamond"/>
                <w:sz w:val="22"/>
                <w:szCs w:val="22"/>
              </w:rPr>
            </w:r>
            <w:r w:rsidRPr="00034D26">
              <w:rPr>
                <w:rFonts w:ascii="Garamond" w:hAnsi="Garamond"/>
                <w:sz w:val="22"/>
                <w:szCs w:val="22"/>
              </w:rPr>
              <w:fldChar w:fldCharType="separate"/>
            </w:r>
            <w:r w:rsidRPr="00034D26">
              <w:rPr>
                <w:rFonts w:ascii="Garamond" w:hAnsi="Garamond"/>
                <w:sz w:val="22"/>
              </w:rPr>
              <w:t>     </w:t>
            </w:r>
            <w:r w:rsidRPr="00034D26">
              <w:rPr>
                <w:rFonts w:ascii="Garamond" w:hAnsi="Garamond"/>
                <w:sz w:val="22"/>
                <w:szCs w:val="22"/>
              </w:rPr>
              <w:fldChar w:fldCharType="end"/>
            </w:r>
          </w:p>
        </w:tc>
      </w:tr>
      <w:tr w:rsidR="003B393C" w:rsidRPr="00034D26" w14:paraId="152A8907" w14:textId="77777777" w:rsidTr="003B393C">
        <w:tblPrEx>
          <w:tblBorders>
            <w:left w:val="single" w:sz="4" w:space="0" w:color="auto"/>
            <w:right w:val="single" w:sz="4" w:space="0" w:color="auto"/>
          </w:tblBorders>
        </w:tblPrEx>
        <w:trPr>
          <w:trHeight w:val="60"/>
        </w:trPr>
        <w:tc>
          <w:tcPr>
            <w:tcW w:w="10800" w:type="dxa"/>
            <w:gridSpan w:val="10"/>
            <w:tcBorders>
              <w:top w:val="single" w:sz="2" w:space="0" w:color="auto"/>
              <w:left w:val="nil"/>
              <w:bottom w:val="single" w:sz="12" w:space="0" w:color="auto"/>
              <w:right w:val="nil"/>
            </w:tcBorders>
            <w:shd w:val="clear" w:color="auto" w:fill="auto"/>
          </w:tcPr>
          <w:p w14:paraId="5409C07E" w14:textId="77777777" w:rsidR="003B393C" w:rsidRPr="00034D26" w:rsidRDefault="003B393C" w:rsidP="003B393C">
            <w:pPr>
              <w:spacing w:before="20" w:after="40"/>
              <w:rPr>
                <w:rFonts w:ascii="Roboto" w:hAnsi="Roboto"/>
                <w:sz w:val="20"/>
              </w:rPr>
            </w:pPr>
            <w:r w:rsidRPr="00034D26">
              <w:rPr>
                <w:rFonts w:ascii="Roboto" w:hAnsi="Roboto"/>
                <w:sz w:val="20"/>
              </w:rPr>
              <w:t xml:space="preserve">Los números de contacto de las naciones tribales de Wisconsin se encuentran en el sitio web del DCF. </w:t>
            </w:r>
            <w:hyperlink r:id="rId9" w:history="1">
              <w:r w:rsidRPr="00034D26">
                <w:rPr>
                  <w:rStyle w:val="Hyperlink"/>
                  <w:rFonts w:ascii="Roboto" w:hAnsi="Roboto"/>
                  <w:sz w:val="20"/>
                </w:rPr>
                <w:t>https://dcf.wisconsin.gov/files/cwportal/wicwa/wifedrectribes.pdf</w:t>
              </w:r>
            </w:hyperlink>
            <w:r w:rsidRPr="00034D26">
              <w:rPr>
                <w:rFonts w:ascii="Roboto" w:hAnsi="Roboto"/>
                <w:sz w:val="20"/>
              </w:rPr>
              <w:t xml:space="preserve"> </w:t>
            </w:r>
          </w:p>
        </w:tc>
      </w:tr>
      <w:tr w:rsidR="00880214" w:rsidRPr="00034D26" w14:paraId="37D18E93" w14:textId="77777777" w:rsidTr="00357CFE">
        <w:tblPrEx>
          <w:tblBorders>
            <w:left w:val="single" w:sz="4" w:space="0" w:color="auto"/>
            <w:right w:val="single" w:sz="4" w:space="0" w:color="auto"/>
          </w:tblBorders>
        </w:tblPrEx>
        <w:trPr>
          <w:trHeight w:val="2292"/>
        </w:trPr>
        <w:tc>
          <w:tcPr>
            <w:tcW w:w="10800" w:type="dxa"/>
            <w:gridSpan w:val="10"/>
            <w:tcBorders>
              <w:top w:val="single" w:sz="12" w:space="0" w:color="auto"/>
              <w:left w:val="nil"/>
              <w:bottom w:val="single" w:sz="2" w:space="0" w:color="auto"/>
              <w:right w:val="nil"/>
            </w:tcBorders>
            <w:shd w:val="clear" w:color="auto" w:fill="auto"/>
          </w:tcPr>
          <w:p w14:paraId="1164C797" w14:textId="723F4C97" w:rsidR="00880214" w:rsidRPr="00034D26" w:rsidRDefault="00346FA6" w:rsidP="0015602E">
            <w:pPr>
              <w:spacing w:before="20"/>
              <w:rPr>
                <w:rFonts w:ascii="Roboto" w:hAnsi="Roboto"/>
                <w:sz w:val="20"/>
              </w:rPr>
            </w:pPr>
            <w:r>
              <w:rPr>
                <w:noProof/>
              </w:rPr>
              <w:drawing>
                <wp:anchor distT="0" distB="0" distL="114300" distR="114300" simplePos="0" relativeHeight="251667456" behindDoc="0" locked="0" layoutInCell="1" allowOverlap="1" wp14:anchorId="016A2EFA" wp14:editId="5F0B74CC">
                  <wp:simplePos x="0" y="0"/>
                  <wp:positionH relativeFrom="column">
                    <wp:posOffset>5328896</wp:posOffset>
                  </wp:positionH>
                  <wp:positionV relativeFrom="paragraph">
                    <wp:posOffset>152661</wp:posOffset>
                  </wp:positionV>
                  <wp:extent cx="1228090" cy="1228090"/>
                  <wp:effectExtent l="0" t="0" r="0" b="0"/>
                  <wp:wrapSquare wrapText="bothSides"/>
                  <wp:docPr id="118215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7C7BD8" w:rsidRPr="00034D26">
              <w:rPr>
                <w:rFonts w:ascii="Roboto" w:hAnsi="Roboto"/>
                <w:sz w:val="20"/>
              </w:rPr>
              <w:t>Este plan de protección es un plan voluntario a corto plazo y firmarlo significa que usted acepta seguir el plan y asegurarse de que el/los menor(es) esté(n) seguro(s) hasta que el trabajador de CPS pueda obtener más información. Consulte la hoja adjunta para obtener más información sobre su acuerdo con este plan.</w:t>
            </w:r>
          </w:p>
          <w:p w14:paraId="3DABCEF7" w14:textId="5C69B516" w:rsidR="00C34084" w:rsidRPr="00034D26" w:rsidRDefault="00C34084" w:rsidP="0015602E">
            <w:pPr>
              <w:spacing w:before="20"/>
              <w:rPr>
                <w:rFonts w:ascii="Roboto" w:hAnsi="Roboto"/>
                <w:b/>
                <w:sz w:val="20"/>
              </w:rPr>
            </w:pPr>
          </w:p>
          <w:p w14:paraId="1BD7908F" w14:textId="7C602031" w:rsidR="00D568D7" w:rsidRPr="00034D26" w:rsidRDefault="00357CFE" w:rsidP="00357CFE">
            <w:pPr>
              <w:spacing w:before="20"/>
              <w:rPr>
                <w:rFonts w:ascii="Roboto" w:hAnsi="Roboto"/>
                <w:bCs/>
                <w:sz w:val="20"/>
              </w:rPr>
            </w:pPr>
            <w:r w:rsidRPr="00357CFE">
              <w:rPr>
                <w:rFonts w:ascii="Roboto" w:hAnsi="Roboto"/>
                <w:sz w:val="20"/>
              </w:rPr>
              <w:t xml:space="preserve">Además, la "Guía de planificación de seguridad para apoyos naturales" se creó para asistir a quienes brindan apoyo natural y son proveedores en este plan de protección. Escanee este código QR para acceder a la guía y obtener más información sobre el proceso de CPS, la planificación de seguridad, </w:t>
            </w:r>
            <w:r>
              <w:rPr>
                <w:rFonts w:ascii="Roboto" w:hAnsi="Roboto"/>
                <w:sz w:val="20"/>
              </w:rPr>
              <w:br/>
            </w:r>
            <w:r w:rsidRPr="00357CFE">
              <w:rPr>
                <w:rFonts w:ascii="Roboto" w:hAnsi="Roboto"/>
                <w:sz w:val="20"/>
              </w:rPr>
              <w:t>su función y otras herramientas y recursos de gran ayuda.</w:t>
            </w:r>
            <w:r w:rsidR="00D568D7">
              <w:rPr>
                <w:rFonts w:ascii="Roboto" w:hAnsi="Roboto"/>
                <w:bCs/>
                <w:sz w:val="20"/>
              </w:rPr>
              <w:t xml:space="preserve"> </w:t>
            </w:r>
          </w:p>
        </w:tc>
      </w:tr>
      <w:tr w:rsidR="00AD1657" w:rsidRPr="00034D26" w14:paraId="1C55FBED" w14:textId="77777777" w:rsidTr="003B393C">
        <w:tblPrEx>
          <w:tblBorders>
            <w:left w:val="single" w:sz="4" w:space="0" w:color="auto"/>
            <w:right w:val="single" w:sz="4" w:space="0" w:color="auto"/>
          </w:tblBorders>
        </w:tblPrEx>
        <w:trPr>
          <w:trHeight w:val="288"/>
        </w:trPr>
        <w:tc>
          <w:tcPr>
            <w:tcW w:w="10800" w:type="dxa"/>
            <w:gridSpan w:val="10"/>
            <w:tcBorders>
              <w:top w:val="single" w:sz="2" w:space="0" w:color="auto"/>
              <w:left w:val="nil"/>
              <w:bottom w:val="nil"/>
              <w:right w:val="nil"/>
            </w:tcBorders>
            <w:shd w:val="clear" w:color="auto" w:fill="auto"/>
          </w:tcPr>
          <w:p w14:paraId="7D5761F5" w14:textId="0AAB0686" w:rsidR="00453C3B" w:rsidRPr="00034D26" w:rsidRDefault="00AD1657" w:rsidP="00D3604A">
            <w:pPr>
              <w:spacing w:before="80"/>
              <w:jc w:val="both"/>
              <w:rPr>
                <w:rFonts w:ascii="Roboto" w:hAnsi="Roboto"/>
                <w:b/>
                <w:sz w:val="20"/>
              </w:rPr>
            </w:pPr>
            <w:r w:rsidRPr="00034D26">
              <w:rPr>
                <w:rFonts w:ascii="Roboto" w:hAnsi="Roboto"/>
                <w:b/>
                <w:sz w:val="20"/>
              </w:rPr>
              <w:t>FIRMAS</w:t>
            </w:r>
          </w:p>
        </w:tc>
      </w:tr>
      <w:tr w:rsidR="00DB44A5" w:rsidRPr="00034D26" w14:paraId="320AD76C" w14:textId="77777777" w:rsidTr="00DB44A5">
        <w:tblPrEx>
          <w:tblBorders>
            <w:left w:val="single" w:sz="4" w:space="0" w:color="auto"/>
            <w:right w:val="single" w:sz="4" w:space="0" w:color="auto"/>
          </w:tblBorders>
        </w:tblPrEx>
        <w:trPr>
          <w:trHeight w:val="720"/>
        </w:trPr>
        <w:tc>
          <w:tcPr>
            <w:tcW w:w="2612" w:type="dxa"/>
            <w:tcBorders>
              <w:top w:val="nil"/>
              <w:left w:val="nil"/>
              <w:bottom w:val="single" w:sz="2" w:space="0" w:color="auto"/>
              <w:right w:val="nil"/>
            </w:tcBorders>
            <w:shd w:val="clear" w:color="auto" w:fill="auto"/>
          </w:tcPr>
          <w:p w14:paraId="1CC0FFF8" w14:textId="65A006F8" w:rsidR="0015602E" w:rsidRPr="00034D26" w:rsidRDefault="008A6B23" w:rsidP="00F1189F">
            <w:pPr>
              <w:rPr>
                <w:rFonts w:ascii="Roboto" w:hAnsi="Roboto"/>
                <w:sz w:val="20"/>
              </w:rPr>
            </w:pPr>
            <w:r w:rsidRPr="00034D26">
              <w:rPr>
                <w:rFonts w:ascii="Roboto" w:hAnsi="Roboto"/>
                <w:sz w:val="20"/>
              </w:rPr>
              <w:t>A.</w:t>
            </w:r>
          </w:p>
        </w:tc>
        <w:tc>
          <w:tcPr>
            <w:tcW w:w="4402" w:type="dxa"/>
            <w:gridSpan w:val="7"/>
            <w:tcBorders>
              <w:top w:val="nil"/>
              <w:left w:val="nil"/>
              <w:bottom w:val="single" w:sz="2" w:space="0" w:color="auto"/>
              <w:right w:val="single" w:sz="4" w:space="0" w:color="auto"/>
            </w:tcBorders>
            <w:shd w:val="clear" w:color="auto" w:fill="auto"/>
          </w:tcPr>
          <w:p w14:paraId="33288FB5" w14:textId="77777777" w:rsidR="0015602E" w:rsidRPr="00034D26" w:rsidRDefault="0015602E" w:rsidP="00F1189F">
            <w:pPr>
              <w:tabs>
                <w:tab w:val="left" w:pos="3821"/>
              </w:tabs>
              <w:rPr>
                <w:rFonts w:ascii="Roboto" w:hAnsi="Roboto"/>
                <w:sz w:val="20"/>
              </w:rPr>
            </w:pPr>
            <w:r w:rsidRPr="00034D26">
              <w:rPr>
                <w:rFonts w:ascii="Roboto" w:hAnsi="Roboto"/>
                <w:sz w:val="20"/>
              </w:rPr>
              <w:t>Padres/cuidadores</w:t>
            </w:r>
          </w:p>
        </w:tc>
        <w:tc>
          <w:tcPr>
            <w:tcW w:w="3786" w:type="dxa"/>
            <w:gridSpan w:val="2"/>
            <w:tcBorders>
              <w:top w:val="nil"/>
              <w:left w:val="single" w:sz="4" w:space="0" w:color="auto"/>
              <w:bottom w:val="single" w:sz="2" w:space="0" w:color="auto"/>
              <w:right w:val="nil"/>
            </w:tcBorders>
            <w:shd w:val="clear" w:color="auto" w:fill="auto"/>
          </w:tcPr>
          <w:p w14:paraId="361DD897" w14:textId="77777777" w:rsidR="0015602E" w:rsidRPr="00034D26" w:rsidRDefault="0015602E" w:rsidP="00F1189F">
            <w:pPr>
              <w:tabs>
                <w:tab w:val="left" w:pos="3821"/>
              </w:tabs>
              <w:rPr>
                <w:rFonts w:ascii="Roboto" w:hAnsi="Roboto"/>
                <w:sz w:val="20"/>
              </w:rPr>
            </w:pPr>
            <w:r w:rsidRPr="00034D26">
              <w:rPr>
                <w:rFonts w:ascii="Roboto" w:hAnsi="Roboto"/>
                <w:sz w:val="20"/>
              </w:rPr>
              <w:t>Fecha</w:t>
            </w:r>
          </w:p>
        </w:tc>
      </w:tr>
      <w:tr w:rsidR="00DB44A5" w:rsidRPr="00034D26" w14:paraId="5577D5B4"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64F71769" w14:textId="56D13697" w:rsidR="0015602E" w:rsidRPr="00034D26" w:rsidRDefault="008A6B23" w:rsidP="00F1189F">
            <w:pPr>
              <w:rPr>
                <w:rFonts w:ascii="Roboto" w:hAnsi="Roboto"/>
                <w:sz w:val="20"/>
              </w:rPr>
            </w:pPr>
            <w:r w:rsidRPr="00034D26">
              <w:rPr>
                <w:rFonts w:ascii="Roboto" w:hAnsi="Roboto"/>
                <w:sz w:val="20"/>
              </w:rPr>
              <w:t>B.</w:t>
            </w:r>
          </w:p>
        </w:tc>
        <w:tc>
          <w:tcPr>
            <w:tcW w:w="4402" w:type="dxa"/>
            <w:gridSpan w:val="7"/>
            <w:tcBorders>
              <w:top w:val="single" w:sz="2" w:space="0" w:color="auto"/>
              <w:left w:val="nil"/>
              <w:bottom w:val="single" w:sz="4" w:space="0" w:color="auto"/>
              <w:right w:val="single" w:sz="4" w:space="0" w:color="auto"/>
            </w:tcBorders>
            <w:shd w:val="clear" w:color="auto" w:fill="auto"/>
          </w:tcPr>
          <w:p w14:paraId="7649F46D" w14:textId="77777777" w:rsidR="0015602E" w:rsidRPr="00034D26" w:rsidRDefault="0015602E" w:rsidP="00F1189F">
            <w:pPr>
              <w:tabs>
                <w:tab w:val="left" w:pos="3821"/>
              </w:tabs>
              <w:rPr>
                <w:rFonts w:ascii="Roboto" w:hAnsi="Roboto"/>
                <w:sz w:val="20"/>
              </w:rPr>
            </w:pPr>
            <w:r w:rsidRPr="00034D26">
              <w:rPr>
                <w:rFonts w:ascii="Roboto" w:hAnsi="Roboto"/>
                <w:sz w:val="20"/>
              </w:rPr>
              <w:t>Padres/cuidadores</w:t>
            </w:r>
          </w:p>
        </w:tc>
        <w:tc>
          <w:tcPr>
            <w:tcW w:w="3786" w:type="dxa"/>
            <w:gridSpan w:val="2"/>
            <w:tcBorders>
              <w:top w:val="single" w:sz="2" w:space="0" w:color="auto"/>
              <w:left w:val="single" w:sz="4" w:space="0" w:color="auto"/>
              <w:bottom w:val="single" w:sz="4" w:space="0" w:color="auto"/>
              <w:right w:val="nil"/>
            </w:tcBorders>
            <w:shd w:val="clear" w:color="auto" w:fill="auto"/>
          </w:tcPr>
          <w:p w14:paraId="0E32FF46" w14:textId="77777777" w:rsidR="0015602E" w:rsidRPr="00034D26" w:rsidRDefault="0015602E" w:rsidP="00F1189F">
            <w:pPr>
              <w:tabs>
                <w:tab w:val="left" w:pos="3821"/>
              </w:tabs>
              <w:rPr>
                <w:rFonts w:ascii="Roboto" w:hAnsi="Roboto"/>
                <w:sz w:val="20"/>
              </w:rPr>
            </w:pPr>
            <w:r w:rsidRPr="00034D26">
              <w:rPr>
                <w:rFonts w:ascii="Roboto" w:hAnsi="Roboto"/>
                <w:sz w:val="20"/>
              </w:rPr>
              <w:t>Fecha</w:t>
            </w:r>
          </w:p>
        </w:tc>
      </w:tr>
      <w:tr w:rsidR="00DB44A5" w:rsidRPr="00034D26" w14:paraId="6D81B7D4"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714E39D9" w14:textId="286FC67D" w:rsidR="0015602E" w:rsidRPr="00034D26" w:rsidRDefault="008A6B23" w:rsidP="00F1189F">
            <w:pPr>
              <w:rPr>
                <w:rFonts w:ascii="Roboto" w:hAnsi="Roboto"/>
                <w:sz w:val="20"/>
              </w:rPr>
            </w:pPr>
            <w:r w:rsidRPr="00034D26">
              <w:rPr>
                <w:rFonts w:ascii="Roboto" w:hAnsi="Roboto"/>
                <w:sz w:val="20"/>
              </w:rPr>
              <w:t>C.</w:t>
            </w:r>
          </w:p>
        </w:tc>
        <w:tc>
          <w:tcPr>
            <w:tcW w:w="4402" w:type="dxa"/>
            <w:gridSpan w:val="7"/>
            <w:tcBorders>
              <w:top w:val="nil"/>
              <w:left w:val="nil"/>
              <w:bottom w:val="single" w:sz="4" w:space="0" w:color="auto"/>
              <w:right w:val="single" w:sz="4" w:space="0" w:color="auto"/>
            </w:tcBorders>
            <w:shd w:val="clear" w:color="auto" w:fill="auto"/>
          </w:tcPr>
          <w:p w14:paraId="610E2368" w14:textId="77777777" w:rsidR="0015602E" w:rsidRPr="00034D26" w:rsidRDefault="0015602E" w:rsidP="00F1189F">
            <w:pPr>
              <w:tabs>
                <w:tab w:val="left" w:pos="3821"/>
              </w:tabs>
              <w:rPr>
                <w:rFonts w:ascii="Roboto" w:hAnsi="Roboto"/>
                <w:sz w:val="20"/>
              </w:rPr>
            </w:pPr>
            <w:r w:rsidRPr="00034D26">
              <w:rPr>
                <w:rFonts w:ascii="Roboto" w:hAnsi="Roboto"/>
                <w:sz w:val="20"/>
              </w:rPr>
              <w:t>Padres/cuidadores</w:t>
            </w:r>
          </w:p>
        </w:tc>
        <w:tc>
          <w:tcPr>
            <w:tcW w:w="3786" w:type="dxa"/>
            <w:gridSpan w:val="2"/>
            <w:tcBorders>
              <w:top w:val="nil"/>
              <w:left w:val="single" w:sz="4" w:space="0" w:color="auto"/>
              <w:bottom w:val="single" w:sz="4" w:space="0" w:color="auto"/>
              <w:right w:val="nil"/>
            </w:tcBorders>
            <w:shd w:val="clear" w:color="auto" w:fill="auto"/>
          </w:tcPr>
          <w:p w14:paraId="76712412" w14:textId="77777777" w:rsidR="0015602E" w:rsidRPr="00034D26" w:rsidRDefault="0015602E" w:rsidP="00F1189F">
            <w:pPr>
              <w:tabs>
                <w:tab w:val="left" w:pos="3821"/>
              </w:tabs>
              <w:rPr>
                <w:rFonts w:ascii="Roboto" w:hAnsi="Roboto"/>
                <w:sz w:val="20"/>
              </w:rPr>
            </w:pPr>
            <w:r w:rsidRPr="00034D26">
              <w:rPr>
                <w:rFonts w:ascii="Roboto" w:hAnsi="Roboto"/>
                <w:sz w:val="20"/>
              </w:rPr>
              <w:t>Fecha</w:t>
            </w:r>
          </w:p>
        </w:tc>
      </w:tr>
      <w:tr w:rsidR="00DB44A5" w:rsidRPr="00034D26" w14:paraId="0776AB52"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6D94AC7F" w14:textId="4A663D2D" w:rsidR="0015602E" w:rsidRPr="00034D26" w:rsidRDefault="008A6B23" w:rsidP="00F1189F">
            <w:pPr>
              <w:rPr>
                <w:rFonts w:ascii="Roboto" w:hAnsi="Roboto"/>
                <w:sz w:val="20"/>
              </w:rPr>
            </w:pPr>
            <w:r w:rsidRPr="00034D26">
              <w:rPr>
                <w:rFonts w:ascii="Roboto" w:hAnsi="Roboto"/>
                <w:sz w:val="20"/>
              </w:rPr>
              <w:t>D.</w:t>
            </w:r>
          </w:p>
        </w:tc>
        <w:tc>
          <w:tcPr>
            <w:tcW w:w="4402" w:type="dxa"/>
            <w:gridSpan w:val="7"/>
            <w:tcBorders>
              <w:top w:val="nil"/>
              <w:left w:val="nil"/>
              <w:bottom w:val="single" w:sz="4" w:space="0" w:color="auto"/>
              <w:right w:val="single" w:sz="4" w:space="0" w:color="auto"/>
            </w:tcBorders>
            <w:shd w:val="clear" w:color="auto" w:fill="auto"/>
          </w:tcPr>
          <w:p w14:paraId="74DFBB15" w14:textId="263FABCA" w:rsidR="0015602E" w:rsidRPr="00034D26" w:rsidRDefault="0015602E" w:rsidP="00F1189F">
            <w:pPr>
              <w:tabs>
                <w:tab w:val="left" w:pos="3821"/>
              </w:tabs>
              <w:rPr>
                <w:rFonts w:ascii="Roboto" w:hAnsi="Roboto"/>
                <w:sz w:val="20"/>
              </w:rPr>
            </w:pPr>
            <w:r w:rsidRPr="00034D26">
              <w:rPr>
                <w:rFonts w:ascii="Roboto" w:hAnsi="Roboto"/>
                <w:sz w:val="20"/>
              </w:rPr>
              <w:t>Padres/cuidadores</w:t>
            </w:r>
          </w:p>
        </w:tc>
        <w:tc>
          <w:tcPr>
            <w:tcW w:w="3786" w:type="dxa"/>
            <w:gridSpan w:val="2"/>
            <w:tcBorders>
              <w:top w:val="nil"/>
              <w:left w:val="single" w:sz="4" w:space="0" w:color="auto"/>
              <w:bottom w:val="single" w:sz="4" w:space="0" w:color="auto"/>
              <w:right w:val="nil"/>
            </w:tcBorders>
            <w:shd w:val="clear" w:color="auto" w:fill="auto"/>
          </w:tcPr>
          <w:p w14:paraId="546D7D8F" w14:textId="56B94653" w:rsidR="0015602E" w:rsidRPr="00034D26" w:rsidRDefault="0015602E" w:rsidP="00F1189F">
            <w:pPr>
              <w:tabs>
                <w:tab w:val="left" w:pos="3821"/>
              </w:tabs>
              <w:rPr>
                <w:rFonts w:ascii="Roboto" w:hAnsi="Roboto"/>
                <w:sz w:val="20"/>
              </w:rPr>
            </w:pPr>
            <w:r w:rsidRPr="00034D26">
              <w:rPr>
                <w:rFonts w:ascii="Roboto" w:hAnsi="Roboto"/>
                <w:sz w:val="20"/>
              </w:rPr>
              <w:t>Fecha</w:t>
            </w:r>
          </w:p>
        </w:tc>
      </w:tr>
      <w:tr w:rsidR="00DB44A5" w:rsidRPr="00034D26" w14:paraId="60769A40"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4DB5BCEF" w14:textId="43810F8E" w:rsidR="008A6B23" w:rsidRPr="00034D26" w:rsidRDefault="008A6B23" w:rsidP="00F1189F">
            <w:pPr>
              <w:rPr>
                <w:rFonts w:ascii="Roboto" w:hAnsi="Roboto"/>
                <w:sz w:val="20"/>
              </w:rPr>
            </w:pPr>
            <w:r w:rsidRPr="00034D26">
              <w:rPr>
                <w:rFonts w:ascii="Roboto" w:hAnsi="Roboto"/>
                <w:sz w:val="20"/>
              </w:rPr>
              <w:t>E.</w:t>
            </w:r>
          </w:p>
        </w:tc>
        <w:tc>
          <w:tcPr>
            <w:tcW w:w="4402" w:type="dxa"/>
            <w:gridSpan w:val="7"/>
            <w:tcBorders>
              <w:top w:val="nil"/>
              <w:left w:val="nil"/>
              <w:bottom w:val="single" w:sz="4" w:space="0" w:color="auto"/>
              <w:right w:val="single" w:sz="4" w:space="0" w:color="auto"/>
            </w:tcBorders>
            <w:shd w:val="clear" w:color="auto" w:fill="auto"/>
          </w:tcPr>
          <w:p w14:paraId="501DEA9A" w14:textId="77777777" w:rsidR="008A6B23" w:rsidRPr="00034D26" w:rsidRDefault="008A6B23" w:rsidP="00F1189F">
            <w:pPr>
              <w:tabs>
                <w:tab w:val="left" w:pos="3821"/>
              </w:tabs>
              <w:rPr>
                <w:rFonts w:ascii="Roboto" w:hAnsi="Roboto"/>
                <w:sz w:val="20"/>
              </w:rPr>
            </w:pPr>
            <w:r w:rsidRPr="00034D26">
              <w:rPr>
                <w:rFonts w:ascii="Roboto" w:hAnsi="Roboto"/>
                <w:sz w:val="20"/>
              </w:rPr>
              <w:t>Proveedor</w:t>
            </w:r>
          </w:p>
        </w:tc>
        <w:tc>
          <w:tcPr>
            <w:tcW w:w="3786" w:type="dxa"/>
            <w:gridSpan w:val="2"/>
            <w:tcBorders>
              <w:top w:val="nil"/>
              <w:left w:val="single" w:sz="4" w:space="0" w:color="auto"/>
              <w:bottom w:val="single" w:sz="4" w:space="0" w:color="auto"/>
              <w:right w:val="nil"/>
            </w:tcBorders>
            <w:shd w:val="clear" w:color="auto" w:fill="auto"/>
          </w:tcPr>
          <w:p w14:paraId="26BDF542"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r w:rsidR="00DB44A5" w:rsidRPr="00034D26" w14:paraId="6011A241"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410868B5" w14:textId="022F9B7F" w:rsidR="008A6B23" w:rsidRPr="00034D26" w:rsidRDefault="008A6B23" w:rsidP="00F1189F">
            <w:pPr>
              <w:rPr>
                <w:rFonts w:ascii="Roboto" w:hAnsi="Roboto"/>
                <w:sz w:val="20"/>
              </w:rPr>
            </w:pPr>
            <w:r w:rsidRPr="00034D26">
              <w:rPr>
                <w:rFonts w:ascii="Roboto" w:hAnsi="Roboto"/>
                <w:sz w:val="20"/>
              </w:rPr>
              <w:t>F.</w:t>
            </w:r>
          </w:p>
        </w:tc>
        <w:tc>
          <w:tcPr>
            <w:tcW w:w="4402" w:type="dxa"/>
            <w:gridSpan w:val="7"/>
            <w:tcBorders>
              <w:top w:val="nil"/>
              <w:left w:val="nil"/>
              <w:bottom w:val="single" w:sz="4" w:space="0" w:color="auto"/>
              <w:right w:val="single" w:sz="4" w:space="0" w:color="auto"/>
            </w:tcBorders>
            <w:shd w:val="clear" w:color="auto" w:fill="auto"/>
          </w:tcPr>
          <w:p w14:paraId="7AA5D153" w14:textId="77777777" w:rsidR="008A6B23" w:rsidRPr="00034D26" w:rsidRDefault="008A6B23" w:rsidP="00F1189F">
            <w:pPr>
              <w:tabs>
                <w:tab w:val="left" w:pos="3821"/>
              </w:tabs>
              <w:rPr>
                <w:rFonts w:ascii="Roboto" w:hAnsi="Roboto"/>
                <w:sz w:val="20"/>
              </w:rPr>
            </w:pPr>
            <w:r w:rsidRPr="00034D26">
              <w:rPr>
                <w:rFonts w:ascii="Roboto" w:hAnsi="Roboto"/>
                <w:sz w:val="20"/>
              </w:rPr>
              <w:t>Proveedor</w:t>
            </w:r>
          </w:p>
        </w:tc>
        <w:tc>
          <w:tcPr>
            <w:tcW w:w="3786" w:type="dxa"/>
            <w:gridSpan w:val="2"/>
            <w:tcBorders>
              <w:top w:val="nil"/>
              <w:left w:val="single" w:sz="4" w:space="0" w:color="auto"/>
              <w:bottom w:val="single" w:sz="4" w:space="0" w:color="auto"/>
              <w:right w:val="nil"/>
            </w:tcBorders>
            <w:shd w:val="clear" w:color="auto" w:fill="auto"/>
          </w:tcPr>
          <w:p w14:paraId="465C5ABB"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r w:rsidR="00DB44A5" w:rsidRPr="00034D26" w14:paraId="7E4C1086"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1F8A8E27" w14:textId="2C908278" w:rsidR="008A6B23" w:rsidRPr="00034D26" w:rsidRDefault="008A6B23" w:rsidP="00F1189F">
            <w:pPr>
              <w:rPr>
                <w:rFonts w:ascii="Roboto" w:hAnsi="Roboto"/>
                <w:sz w:val="20"/>
              </w:rPr>
            </w:pPr>
            <w:r w:rsidRPr="00034D26">
              <w:rPr>
                <w:rFonts w:ascii="Roboto" w:hAnsi="Roboto"/>
                <w:sz w:val="20"/>
              </w:rPr>
              <w:t>G.</w:t>
            </w:r>
          </w:p>
        </w:tc>
        <w:tc>
          <w:tcPr>
            <w:tcW w:w="4402" w:type="dxa"/>
            <w:gridSpan w:val="7"/>
            <w:tcBorders>
              <w:top w:val="nil"/>
              <w:left w:val="nil"/>
              <w:bottom w:val="single" w:sz="4" w:space="0" w:color="auto"/>
              <w:right w:val="single" w:sz="4" w:space="0" w:color="auto"/>
            </w:tcBorders>
            <w:shd w:val="clear" w:color="auto" w:fill="auto"/>
          </w:tcPr>
          <w:p w14:paraId="217C2F48" w14:textId="77777777" w:rsidR="008A6B23" w:rsidRPr="00034D26" w:rsidRDefault="008A6B23" w:rsidP="00F1189F">
            <w:pPr>
              <w:tabs>
                <w:tab w:val="left" w:pos="3821"/>
              </w:tabs>
              <w:rPr>
                <w:rFonts w:ascii="Roboto" w:hAnsi="Roboto"/>
                <w:sz w:val="20"/>
              </w:rPr>
            </w:pPr>
            <w:r w:rsidRPr="00034D26">
              <w:rPr>
                <w:rFonts w:ascii="Roboto" w:hAnsi="Roboto"/>
                <w:sz w:val="20"/>
              </w:rPr>
              <w:t>Proveedor</w:t>
            </w:r>
          </w:p>
        </w:tc>
        <w:tc>
          <w:tcPr>
            <w:tcW w:w="3786" w:type="dxa"/>
            <w:gridSpan w:val="2"/>
            <w:tcBorders>
              <w:top w:val="nil"/>
              <w:left w:val="single" w:sz="4" w:space="0" w:color="auto"/>
              <w:bottom w:val="single" w:sz="4" w:space="0" w:color="auto"/>
              <w:right w:val="nil"/>
            </w:tcBorders>
            <w:shd w:val="clear" w:color="auto" w:fill="auto"/>
          </w:tcPr>
          <w:p w14:paraId="342EB114"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r w:rsidR="00DB44A5" w:rsidRPr="00034D26" w14:paraId="0D968D0C"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0636BBED" w14:textId="3492A4AB" w:rsidR="008A6B23" w:rsidRPr="00034D26" w:rsidRDefault="008A6B23" w:rsidP="00F1189F">
            <w:pPr>
              <w:rPr>
                <w:rFonts w:ascii="Roboto" w:hAnsi="Roboto"/>
                <w:sz w:val="20"/>
              </w:rPr>
            </w:pPr>
            <w:r w:rsidRPr="00034D26">
              <w:rPr>
                <w:rFonts w:ascii="Roboto" w:hAnsi="Roboto"/>
                <w:sz w:val="20"/>
              </w:rPr>
              <w:t>H.</w:t>
            </w:r>
          </w:p>
        </w:tc>
        <w:tc>
          <w:tcPr>
            <w:tcW w:w="4402" w:type="dxa"/>
            <w:gridSpan w:val="7"/>
            <w:tcBorders>
              <w:top w:val="nil"/>
              <w:left w:val="nil"/>
              <w:bottom w:val="single" w:sz="4" w:space="0" w:color="auto"/>
              <w:right w:val="single" w:sz="4" w:space="0" w:color="auto"/>
            </w:tcBorders>
            <w:shd w:val="clear" w:color="auto" w:fill="auto"/>
          </w:tcPr>
          <w:p w14:paraId="7CD43063" w14:textId="2FB47EA3" w:rsidR="008A6B23" w:rsidRPr="00034D26" w:rsidRDefault="008A6B23" w:rsidP="00F1189F">
            <w:pPr>
              <w:tabs>
                <w:tab w:val="left" w:pos="3821"/>
              </w:tabs>
              <w:rPr>
                <w:rFonts w:ascii="Roboto" w:hAnsi="Roboto"/>
                <w:sz w:val="20"/>
              </w:rPr>
            </w:pPr>
            <w:r w:rsidRPr="00034D26">
              <w:rPr>
                <w:rFonts w:ascii="Roboto" w:hAnsi="Roboto"/>
                <w:sz w:val="20"/>
              </w:rPr>
              <w:t>Proveedor</w:t>
            </w:r>
          </w:p>
        </w:tc>
        <w:tc>
          <w:tcPr>
            <w:tcW w:w="3786" w:type="dxa"/>
            <w:gridSpan w:val="2"/>
            <w:tcBorders>
              <w:top w:val="nil"/>
              <w:left w:val="single" w:sz="4" w:space="0" w:color="auto"/>
              <w:bottom w:val="single" w:sz="4" w:space="0" w:color="auto"/>
              <w:right w:val="nil"/>
            </w:tcBorders>
            <w:shd w:val="clear" w:color="auto" w:fill="auto"/>
          </w:tcPr>
          <w:p w14:paraId="73513621"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r w:rsidR="00DB44A5" w:rsidRPr="00034D26" w14:paraId="204ED141"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4722D0BA" w14:textId="14A8E46C" w:rsidR="008A6B23" w:rsidRPr="00034D26" w:rsidRDefault="008A6B23" w:rsidP="00F1189F">
            <w:pPr>
              <w:rPr>
                <w:rFonts w:ascii="Roboto" w:hAnsi="Roboto"/>
                <w:sz w:val="20"/>
              </w:rPr>
            </w:pPr>
            <w:r w:rsidRPr="00034D26">
              <w:rPr>
                <w:rFonts w:ascii="Roboto" w:hAnsi="Roboto"/>
                <w:sz w:val="20"/>
              </w:rPr>
              <w:t>I.</w:t>
            </w:r>
          </w:p>
        </w:tc>
        <w:tc>
          <w:tcPr>
            <w:tcW w:w="4402" w:type="dxa"/>
            <w:gridSpan w:val="7"/>
            <w:tcBorders>
              <w:top w:val="nil"/>
              <w:left w:val="nil"/>
              <w:bottom w:val="single" w:sz="4" w:space="0" w:color="auto"/>
              <w:right w:val="single" w:sz="4" w:space="0" w:color="auto"/>
            </w:tcBorders>
            <w:shd w:val="clear" w:color="auto" w:fill="auto"/>
          </w:tcPr>
          <w:p w14:paraId="1DAE46B7" w14:textId="3428C3D5" w:rsidR="008A6B23" w:rsidRPr="00034D26" w:rsidRDefault="008A6B23" w:rsidP="00F1189F">
            <w:pPr>
              <w:tabs>
                <w:tab w:val="left" w:pos="3821"/>
              </w:tabs>
              <w:rPr>
                <w:rFonts w:ascii="Roboto" w:hAnsi="Roboto"/>
                <w:sz w:val="20"/>
              </w:rPr>
            </w:pPr>
            <w:r w:rsidRPr="00034D26">
              <w:rPr>
                <w:rFonts w:ascii="Roboto" w:hAnsi="Roboto"/>
                <w:sz w:val="20"/>
              </w:rPr>
              <w:t>Trabajador</w:t>
            </w:r>
          </w:p>
        </w:tc>
        <w:tc>
          <w:tcPr>
            <w:tcW w:w="3786" w:type="dxa"/>
            <w:gridSpan w:val="2"/>
            <w:tcBorders>
              <w:top w:val="nil"/>
              <w:left w:val="single" w:sz="4" w:space="0" w:color="auto"/>
              <w:bottom w:val="single" w:sz="4" w:space="0" w:color="auto"/>
              <w:right w:val="nil"/>
            </w:tcBorders>
            <w:shd w:val="clear" w:color="auto" w:fill="auto"/>
          </w:tcPr>
          <w:p w14:paraId="41DB9779"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r w:rsidR="00DB44A5" w:rsidRPr="00034D26" w14:paraId="67C8E1C3" w14:textId="77777777" w:rsidTr="00DB44A5">
        <w:tblPrEx>
          <w:tblBorders>
            <w:left w:val="single" w:sz="4" w:space="0" w:color="auto"/>
            <w:right w:val="single" w:sz="4" w:space="0" w:color="auto"/>
          </w:tblBorders>
        </w:tblPrEx>
        <w:trPr>
          <w:trHeight w:val="720"/>
        </w:trPr>
        <w:tc>
          <w:tcPr>
            <w:tcW w:w="2612" w:type="dxa"/>
            <w:tcBorders>
              <w:top w:val="single" w:sz="2" w:space="0" w:color="auto"/>
              <w:left w:val="nil"/>
              <w:bottom w:val="single" w:sz="2" w:space="0" w:color="auto"/>
              <w:right w:val="nil"/>
            </w:tcBorders>
            <w:shd w:val="clear" w:color="auto" w:fill="auto"/>
          </w:tcPr>
          <w:p w14:paraId="1AED8DD6" w14:textId="430A36D3" w:rsidR="008A6B23" w:rsidRPr="00034D26" w:rsidRDefault="008A6B23" w:rsidP="00F1189F">
            <w:pPr>
              <w:rPr>
                <w:rFonts w:ascii="Roboto" w:hAnsi="Roboto"/>
                <w:sz w:val="20"/>
              </w:rPr>
            </w:pPr>
            <w:r w:rsidRPr="00034D26">
              <w:rPr>
                <w:rFonts w:ascii="Roboto" w:hAnsi="Roboto"/>
                <w:sz w:val="20"/>
              </w:rPr>
              <w:t>J.</w:t>
            </w:r>
          </w:p>
        </w:tc>
        <w:tc>
          <w:tcPr>
            <w:tcW w:w="4402" w:type="dxa"/>
            <w:gridSpan w:val="7"/>
            <w:tcBorders>
              <w:top w:val="nil"/>
              <w:left w:val="nil"/>
              <w:bottom w:val="single" w:sz="4" w:space="0" w:color="auto"/>
              <w:right w:val="single" w:sz="4" w:space="0" w:color="auto"/>
            </w:tcBorders>
            <w:shd w:val="clear" w:color="auto" w:fill="auto"/>
          </w:tcPr>
          <w:p w14:paraId="2666FAD9" w14:textId="6D1867E2" w:rsidR="008A6B23" w:rsidRPr="00034D26" w:rsidRDefault="008A6B23" w:rsidP="00F1189F">
            <w:pPr>
              <w:tabs>
                <w:tab w:val="left" w:pos="3821"/>
              </w:tabs>
              <w:rPr>
                <w:rFonts w:ascii="Roboto" w:hAnsi="Roboto"/>
                <w:sz w:val="20"/>
              </w:rPr>
            </w:pPr>
            <w:r w:rsidRPr="00034D26">
              <w:rPr>
                <w:rFonts w:ascii="Roboto" w:hAnsi="Roboto"/>
                <w:sz w:val="20"/>
              </w:rPr>
              <w:t>Supervisor</w:t>
            </w:r>
          </w:p>
        </w:tc>
        <w:tc>
          <w:tcPr>
            <w:tcW w:w="3786" w:type="dxa"/>
            <w:gridSpan w:val="2"/>
            <w:tcBorders>
              <w:top w:val="nil"/>
              <w:left w:val="single" w:sz="4" w:space="0" w:color="auto"/>
              <w:bottom w:val="single" w:sz="4" w:space="0" w:color="auto"/>
              <w:right w:val="nil"/>
            </w:tcBorders>
            <w:shd w:val="clear" w:color="auto" w:fill="auto"/>
          </w:tcPr>
          <w:p w14:paraId="57B221D6" w14:textId="77777777" w:rsidR="008A6B23" w:rsidRPr="00034D26" w:rsidRDefault="008A6B23" w:rsidP="00F1189F">
            <w:pPr>
              <w:tabs>
                <w:tab w:val="left" w:pos="3821"/>
              </w:tabs>
              <w:rPr>
                <w:rFonts w:ascii="Roboto" w:hAnsi="Roboto"/>
                <w:sz w:val="20"/>
              </w:rPr>
            </w:pPr>
            <w:r w:rsidRPr="00034D26">
              <w:rPr>
                <w:rFonts w:ascii="Roboto" w:hAnsi="Roboto"/>
                <w:sz w:val="20"/>
              </w:rPr>
              <w:t>Fecha</w:t>
            </w:r>
          </w:p>
        </w:tc>
      </w:tr>
    </w:tbl>
    <w:p w14:paraId="7C5092F5" w14:textId="0CBB5114" w:rsidR="003A37C8" w:rsidRPr="00034D26" w:rsidRDefault="007B00FD" w:rsidP="005F3171">
      <w:pPr>
        <w:rPr>
          <w:rFonts w:ascii="Roboto" w:hAnsi="Roboto"/>
          <w:b/>
          <w:i/>
          <w:sz w:val="20"/>
        </w:rPr>
      </w:pPr>
      <w:r w:rsidRPr="00034D26">
        <w:rPr>
          <w:rFonts w:ascii="Roboto" w:hAnsi="Roboto"/>
          <w:b/>
          <w:i/>
          <w:sz w:val="20"/>
        </w:rPr>
        <w:lastRenderedPageBreak/>
        <w:t>¿Qué es un plan de protección?</w:t>
      </w:r>
    </w:p>
    <w:p w14:paraId="3A22B0CC" w14:textId="322A0ADB" w:rsidR="009D11EC" w:rsidRPr="00034D26" w:rsidRDefault="009D11EC" w:rsidP="009D11EC">
      <w:pPr>
        <w:rPr>
          <w:rFonts w:ascii="Roboto" w:hAnsi="Roboto"/>
          <w:sz w:val="20"/>
        </w:rPr>
      </w:pPr>
      <w:r w:rsidRPr="00034D26">
        <w:rPr>
          <w:rFonts w:ascii="Roboto" w:hAnsi="Roboto"/>
          <w:sz w:val="20"/>
        </w:rPr>
        <w:t>Se trata de un plan inmediato y a corto plazo para mantener a salvo al menor o a los menores. Puede modificar el régimen de visitas ordenado por el tribunal. Al firmar el plan, usted se compromete a mantener seguro al menor mientras el trabajador obtiene más información. La familia, los amigos o los vecinos pueden participar en el plan. La agencia puede contar con otros recursos para ofrecer apoyo durante el desarrollo del plan de protección. El plan de protección voluntario mantiene a salvo al menor (o los menores) y mantiene unidas a las familias.</w:t>
      </w:r>
    </w:p>
    <w:p w14:paraId="5FE55C3F" w14:textId="77777777" w:rsidR="009D11EC" w:rsidRPr="007D5742" w:rsidRDefault="009D11EC" w:rsidP="009D11EC">
      <w:pPr>
        <w:rPr>
          <w:rFonts w:ascii="Roboto" w:hAnsi="Roboto"/>
          <w:szCs w:val="18"/>
        </w:rPr>
      </w:pPr>
    </w:p>
    <w:p w14:paraId="7D10CA6E" w14:textId="29B39CCD" w:rsidR="003A37C8" w:rsidRPr="00034D26" w:rsidRDefault="009D11EC" w:rsidP="009D11EC">
      <w:pPr>
        <w:rPr>
          <w:rFonts w:ascii="Roboto" w:hAnsi="Roboto"/>
          <w:sz w:val="20"/>
        </w:rPr>
      </w:pPr>
      <w:r w:rsidRPr="00034D26">
        <w:rPr>
          <w:rFonts w:ascii="Roboto" w:hAnsi="Roboto"/>
          <w:sz w:val="20"/>
        </w:rPr>
        <w:t>Firmar el plan de protección no significa que acepte que su familia necesita un plan. Solo significa que acepta seguirlo.</w:t>
      </w:r>
    </w:p>
    <w:p w14:paraId="0832CD3C" w14:textId="1C100750" w:rsidR="009D11EC" w:rsidRPr="007D5742" w:rsidRDefault="009D11EC" w:rsidP="009D11EC">
      <w:pPr>
        <w:rPr>
          <w:rFonts w:ascii="Roboto" w:hAnsi="Roboto"/>
          <w:szCs w:val="18"/>
        </w:rPr>
      </w:pPr>
    </w:p>
    <w:p w14:paraId="1FF8203C" w14:textId="298A451B" w:rsidR="003A37C8" w:rsidRPr="00034D26" w:rsidRDefault="003A37C8" w:rsidP="005F3171">
      <w:pPr>
        <w:rPr>
          <w:rFonts w:ascii="Roboto" w:hAnsi="Roboto"/>
          <w:b/>
          <w:i/>
          <w:sz w:val="20"/>
        </w:rPr>
      </w:pPr>
      <w:r w:rsidRPr="00034D26">
        <w:rPr>
          <w:rFonts w:ascii="Roboto" w:hAnsi="Roboto"/>
          <w:b/>
          <w:i/>
          <w:sz w:val="20"/>
        </w:rPr>
        <w:t>¿Qué objetivos tiene un plan de protección?</w:t>
      </w:r>
    </w:p>
    <w:p w14:paraId="0CF9626F" w14:textId="47D9A7CC" w:rsidR="00AD038A" w:rsidRPr="00034D26" w:rsidRDefault="009D11EC" w:rsidP="005F3171">
      <w:pPr>
        <w:rPr>
          <w:rFonts w:ascii="Roboto" w:hAnsi="Roboto"/>
          <w:sz w:val="20"/>
        </w:rPr>
      </w:pPr>
      <w:r w:rsidRPr="00034D26">
        <w:rPr>
          <w:rFonts w:ascii="Roboto" w:hAnsi="Roboto"/>
          <w:sz w:val="20"/>
        </w:rPr>
        <w:t>El objetivo de un plan de protección es colaborar para mantener a salvo al menor o a los menores y a las familias unidas. Durante ese tiempo, el trabajador puede obtener más información sobre la familia.</w:t>
      </w:r>
    </w:p>
    <w:p w14:paraId="5641FE7C" w14:textId="766F5BD1" w:rsidR="009D11EC" w:rsidRPr="007D5742" w:rsidRDefault="009D11EC" w:rsidP="005F3171">
      <w:pPr>
        <w:rPr>
          <w:rFonts w:ascii="Roboto" w:hAnsi="Roboto"/>
          <w:sz w:val="16"/>
          <w:szCs w:val="16"/>
        </w:rPr>
      </w:pPr>
    </w:p>
    <w:p w14:paraId="3CCCC3CC" w14:textId="1D4862B0" w:rsidR="003A37C8" w:rsidRPr="00034D26" w:rsidRDefault="00FF3597" w:rsidP="005F3171">
      <w:pPr>
        <w:rPr>
          <w:rFonts w:ascii="Roboto" w:hAnsi="Roboto"/>
          <w:b/>
          <w:i/>
          <w:sz w:val="20"/>
        </w:rPr>
      </w:pPr>
      <w:r w:rsidRPr="00034D26">
        <w:rPr>
          <w:rFonts w:ascii="Roboto" w:hAnsi="Roboto"/>
          <w:b/>
          <w:i/>
          <w:sz w:val="20"/>
        </w:rPr>
        <w:t>¿Qué ocurre si mi(s) hijo(s) tiene(n) ascendencia nativa americana?</w:t>
      </w:r>
    </w:p>
    <w:p w14:paraId="16804067" w14:textId="626E6046" w:rsidR="009D11EC" w:rsidRPr="00034D26" w:rsidRDefault="009D11EC" w:rsidP="005F3171">
      <w:pPr>
        <w:rPr>
          <w:rFonts w:ascii="Roboto" w:hAnsi="Roboto"/>
          <w:sz w:val="20"/>
        </w:rPr>
      </w:pPr>
      <w:r w:rsidRPr="00034D26">
        <w:rPr>
          <w:rFonts w:ascii="Roboto" w:hAnsi="Roboto"/>
          <w:sz w:val="20"/>
        </w:rPr>
        <w:t>Si este es el caso, informe de inmediato al trabajador. El trabajador debe informar a la tribu de la participación de Child Protective Services (Servicios de Protección de Menores, CPS) y colaborar con la tribu para garantizar que su familia tenga acceso a los recursos tribales. Recomendamos a las familias que también se pongan en contacto con su tribu, ya que podrían tener recursos para ofrecerles.</w:t>
      </w:r>
    </w:p>
    <w:p w14:paraId="51337A58" w14:textId="041EC506" w:rsidR="005F3171" w:rsidRPr="007D5742" w:rsidRDefault="005F3171" w:rsidP="005F3171">
      <w:pPr>
        <w:rPr>
          <w:rFonts w:ascii="Roboto" w:hAnsi="Roboto"/>
          <w:b/>
          <w:sz w:val="16"/>
          <w:szCs w:val="16"/>
        </w:rPr>
      </w:pPr>
    </w:p>
    <w:p w14:paraId="3EE97462" w14:textId="54544653" w:rsidR="003A37C8" w:rsidRPr="00034D26" w:rsidRDefault="003A37C8" w:rsidP="005F3171">
      <w:pPr>
        <w:rPr>
          <w:rFonts w:ascii="Roboto" w:hAnsi="Roboto"/>
          <w:b/>
          <w:i/>
          <w:sz w:val="20"/>
        </w:rPr>
      </w:pPr>
      <w:r w:rsidRPr="00034D26">
        <w:rPr>
          <w:rFonts w:ascii="Roboto" w:hAnsi="Roboto"/>
          <w:b/>
          <w:i/>
          <w:sz w:val="20"/>
        </w:rPr>
        <w:t>¿Qué ocurre si cambio de opinión después de haber aceptado el plan de protección?</w:t>
      </w:r>
    </w:p>
    <w:p w14:paraId="1D22BB74" w14:textId="3F650CDF" w:rsidR="009D11EC" w:rsidRPr="00034D26" w:rsidRDefault="009D11EC" w:rsidP="009D11EC">
      <w:pPr>
        <w:rPr>
          <w:rFonts w:ascii="Roboto" w:hAnsi="Roboto"/>
          <w:sz w:val="20"/>
        </w:rPr>
      </w:pPr>
      <w:r w:rsidRPr="00034D26">
        <w:rPr>
          <w:rFonts w:ascii="Roboto" w:hAnsi="Roboto"/>
          <w:sz w:val="20"/>
        </w:rPr>
        <w:t xml:space="preserve">Si tiene alguna duda sobre el plan o sobre los proveedores incluidos en él, comuníqueselo a su trabajador, ya que se pueden realizar cambios. Tiene derecho a dejar de seguir el plan en cualquier momento. Si cambia de opinión y ya no está de acuerdo con el plan, debe ponerse en contacto con su trabajador de forma inmediata. </w:t>
      </w:r>
      <w:r w:rsidRPr="00034D26">
        <w:rPr>
          <w:rFonts w:ascii="Roboto" w:hAnsi="Roboto"/>
          <w:i/>
          <w:sz w:val="20"/>
        </w:rPr>
        <w:t>Si no se sigue el plan, es posible que la agencia tenga que tomar otras medidas.</w:t>
      </w:r>
    </w:p>
    <w:p w14:paraId="587E218A" w14:textId="00725085" w:rsidR="005F3171" w:rsidRPr="007D5742" w:rsidRDefault="005F3171" w:rsidP="005F3171">
      <w:pPr>
        <w:rPr>
          <w:rFonts w:ascii="Roboto" w:hAnsi="Roboto"/>
          <w:sz w:val="16"/>
          <w:szCs w:val="16"/>
        </w:rPr>
      </w:pPr>
    </w:p>
    <w:p w14:paraId="79D98126" w14:textId="4D799393" w:rsidR="003A37C8" w:rsidRPr="00034D26" w:rsidRDefault="003A37C8" w:rsidP="005F3171">
      <w:pPr>
        <w:rPr>
          <w:rFonts w:ascii="Roboto" w:hAnsi="Roboto"/>
          <w:b/>
          <w:i/>
          <w:sz w:val="20"/>
        </w:rPr>
      </w:pPr>
      <w:r w:rsidRPr="00034D26">
        <w:rPr>
          <w:rFonts w:ascii="Roboto" w:hAnsi="Roboto"/>
          <w:b/>
          <w:i/>
          <w:sz w:val="20"/>
        </w:rPr>
        <w:t>¿La agencia del condado puede modificar el plan de protección?</w:t>
      </w:r>
    </w:p>
    <w:p w14:paraId="283C7CBA" w14:textId="09C2291D" w:rsidR="009D11EC" w:rsidRPr="00034D26" w:rsidRDefault="009D11EC" w:rsidP="009D11EC">
      <w:pPr>
        <w:rPr>
          <w:rFonts w:ascii="Roboto" w:hAnsi="Roboto"/>
          <w:sz w:val="20"/>
        </w:rPr>
      </w:pPr>
      <w:r w:rsidRPr="00034D26">
        <w:rPr>
          <w:rFonts w:ascii="Roboto" w:hAnsi="Roboto"/>
          <w:sz w:val="20"/>
        </w:rPr>
        <w:t>El objetivo del plan de protección es lograr que el trabajador conozca mejor a su familia. Esto incluye comprender la seguridad de sus hijos. El plan de protección puede modificarse a medida que se conozca más información o se obtenga información nueva. A menos que usted acepte las modificaciones, el plan no se modificará.</w:t>
      </w:r>
    </w:p>
    <w:p w14:paraId="3389B108" w14:textId="1F3095E2" w:rsidR="003A37C8" w:rsidRPr="007D5742" w:rsidRDefault="003A37C8" w:rsidP="005F3171">
      <w:pPr>
        <w:rPr>
          <w:rFonts w:ascii="Roboto" w:hAnsi="Roboto"/>
          <w:b/>
          <w:sz w:val="16"/>
          <w:szCs w:val="16"/>
        </w:rPr>
      </w:pPr>
    </w:p>
    <w:p w14:paraId="445941FE" w14:textId="77777777" w:rsidR="003A37C8" w:rsidRPr="00034D26" w:rsidRDefault="003A37C8" w:rsidP="005F3171">
      <w:pPr>
        <w:rPr>
          <w:rFonts w:ascii="Roboto" w:hAnsi="Roboto"/>
          <w:b/>
          <w:i/>
          <w:sz w:val="20"/>
        </w:rPr>
      </w:pPr>
      <w:r w:rsidRPr="00034D26">
        <w:rPr>
          <w:rFonts w:ascii="Roboto" w:hAnsi="Roboto"/>
          <w:b/>
          <w:i/>
          <w:sz w:val="20"/>
        </w:rPr>
        <w:t>¿Qué ocurre si he aceptado el plan de protección, pero el otro padre o un miembro de la familia no lo ha aceptado o no sigue el plan?</w:t>
      </w:r>
    </w:p>
    <w:p w14:paraId="2F458F0E" w14:textId="5CA5DD91" w:rsidR="009D11EC" w:rsidRPr="00034D26" w:rsidRDefault="009D11EC" w:rsidP="009D11EC">
      <w:pPr>
        <w:rPr>
          <w:rFonts w:ascii="Roboto" w:hAnsi="Roboto"/>
          <w:sz w:val="20"/>
        </w:rPr>
      </w:pPr>
      <w:r w:rsidRPr="00034D26">
        <w:rPr>
          <w:rFonts w:ascii="Roboto" w:hAnsi="Roboto"/>
          <w:sz w:val="20"/>
        </w:rPr>
        <w:t xml:space="preserve">El plan de protección es voluntario. Si le preocupa que alguien no siga el plan, póngase en contacto con su trabajador de forma inmediata. </w:t>
      </w:r>
      <w:r w:rsidRPr="00034D26">
        <w:rPr>
          <w:rFonts w:ascii="Roboto" w:hAnsi="Roboto"/>
          <w:i/>
          <w:sz w:val="20"/>
        </w:rPr>
        <w:t>Si no se sigue el plan, es posible que la agencia tenga que tomar otras medidas.</w:t>
      </w:r>
    </w:p>
    <w:p w14:paraId="1A8DE780" w14:textId="6CF1215D" w:rsidR="005F3171" w:rsidRPr="007D5742" w:rsidRDefault="005F3171" w:rsidP="005F3171">
      <w:pPr>
        <w:rPr>
          <w:rFonts w:ascii="Roboto" w:hAnsi="Roboto"/>
          <w:sz w:val="16"/>
          <w:szCs w:val="16"/>
        </w:rPr>
      </w:pPr>
    </w:p>
    <w:p w14:paraId="50F6E40E" w14:textId="78F88270" w:rsidR="003A37C8" w:rsidRPr="00034D26" w:rsidRDefault="003A37C8" w:rsidP="005F3171">
      <w:pPr>
        <w:rPr>
          <w:rFonts w:ascii="Roboto" w:hAnsi="Roboto"/>
          <w:b/>
          <w:i/>
          <w:sz w:val="20"/>
        </w:rPr>
      </w:pPr>
      <w:r w:rsidRPr="00034D26">
        <w:rPr>
          <w:rFonts w:ascii="Roboto" w:hAnsi="Roboto"/>
          <w:b/>
          <w:i/>
          <w:sz w:val="20"/>
        </w:rPr>
        <w:t>¿Debo contratar a un abogado?</w:t>
      </w:r>
    </w:p>
    <w:p w14:paraId="2A97BCA9" w14:textId="2CEBACC4" w:rsidR="00AD1657" w:rsidRPr="00034D26" w:rsidRDefault="003A37C8" w:rsidP="005F3171">
      <w:pPr>
        <w:tabs>
          <w:tab w:val="left" w:pos="1080"/>
          <w:tab w:val="left" w:pos="1440"/>
          <w:tab w:val="left" w:pos="5220"/>
        </w:tabs>
        <w:rPr>
          <w:rFonts w:ascii="Roboto" w:hAnsi="Roboto"/>
          <w:sz w:val="20"/>
        </w:rPr>
      </w:pPr>
      <w:r w:rsidRPr="00034D26">
        <w:rPr>
          <w:rFonts w:ascii="Roboto" w:hAnsi="Roboto"/>
          <w:sz w:val="20"/>
        </w:rPr>
        <w:t>Tiene derecho a consultar a un abogado en cualquier momento. Los empleados de la agencia no son abogados y no pueden prestar asesoramiento jurídico.</w:t>
      </w:r>
    </w:p>
    <w:p w14:paraId="1A2D757D" w14:textId="299E6E36" w:rsidR="00AD038A" w:rsidRPr="007D5742" w:rsidRDefault="00AD038A" w:rsidP="005F3171">
      <w:pPr>
        <w:tabs>
          <w:tab w:val="left" w:pos="1080"/>
          <w:tab w:val="left" w:pos="1440"/>
          <w:tab w:val="left" w:pos="5220"/>
        </w:tabs>
        <w:rPr>
          <w:rFonts w:ascii="Roboto" w:hAnsi="Roboto"/>
          <w:sz w:val="16"/>
          <w:szCs w:val="16"/>
        </w:rPr>
      </w:pPr>
    </w:p>
    <w:p w14:paraId="5D010AEF" w14:textId="60C5B46E" w:rsidR="00AD038A" w:rsidRPr="00034D26" w:rsidRDefault="00AD038A" w:rsidP="005F3171">
      <w:pPr>
        <w:tabs>
          <w:tab w:val="left" w:pos="1080"/>
          <w:tab w:val="left" w:pos="1440"/>
          <w:tab w:val="left" w:pos="5220"/>
        </w:tabs>
        <w:rPr>
          <w:rFonts w:ascii="Roboto" w:hAnsi="Roboto"/>
          <w:b/>
          <w:i/>
          <w:sz w:val="20"/>
        </w:rPr>
      </w:pPr>
      <w:r w:rsidRPr="00034D26">
        <w:rPr>
          <w:rFonts w:ascii="Roboto" w:hAnsi="Roboto"/>
          <w:b/>
          <w:i/>
          <w:sz w:val="20"/>
        </w:rPr>
        <w:t>¿Cuándo finaliza el plan de protección?</w:t>
      </w:r>
    </w:p>
    <w:p w14:paraId="0C0D5A74" w14:textId="600CBF6A" w:rsidR="009D11EC" w:rsidRPr="00034D26" w:rsidRDefault="009D11EC" w:rsidP="009D11EC">
      <w:pPr>
        <w:tabs>
          <w:tab w:val="left" w:pos="1080"/>
          <w:tab w:val="left" w:pos="1440"/>
          <w:tab w:val="left" w:pos="5220"/>
        </w:tabs>
        <w:rPr>
          <w:rFonts w:ascii="Roboto" w:hAnsi="Roboto"/>
          <w:sz w:val="20"/>
        </w:rPr>
      </w:pPr>
      <w:r w:rsidRPr="00034D26">
        <w:rPr>
          <w:rFonts w:ascii="Roboto" w:hAnsi="Roboto"/>
          <w:sz w:val="20"/>
        </w:rPr>
        <w:t>El plan de protección está diseñado para aplicarse a corto plazo. Finaliza cuando ya no existen amenazas de peligro o cuando termina la evaluación. Si la seguridad continúa representando una preocupación, su familia puede colaborar con la agencia una vez finalizado el plan de protección. Consulte con el trabajador si tiene preguntas o preocupaciones. Es un aspecto importante del trabajo conjunto para mantener la seguridad de los menores. El trabajador debe revisar el plan de protección semanalmente para determinar su eficacia y si aún es necesario.</w:t>
      </w:r>
    </w:p>
    <w:p w14:paraId="7753CFA1" w14:textId="77777777" w:rsidR="007B00FD" w:rsidRPr="007D5742" w:rsidRDefault="007B00FD" w:rsidP="005F3171">
      <w:pPr>
        <w:tabs>
          <w:tab w:val="left" w:pos="1080"/>
          <w:tab w:val="left" w:pos="1440"/>
          <w:tab w:val="left" w:pos="5220"/>
        </w:tabs>
        <w:rPr>
          <w:rFonts w:ascii="Roboto" w:hAnsi="Roboto"/>
          <w:sz w:val="16"/>
          <w:szCs w:val="16"/>
        </w:rPr>
      </w:pPr>
    </w:p>
    <w:p w14:paraId="65515C3B" w14:textId="77777777" w:rsidR="007B00FD" w:rsidRPr="00034D26" w:rsidRDefault="007B00FD" w:rsidP="005F3171">
      <w:pPr>
        <w:tabs>
          <w:tab w:val="left" w:pos="1080"/>
          <w:tab w:val="left" w:pos="1440"/>
          <w:tab w:val="left" w:pos="5220"/>
        </w:tabs>
        <w:rPr>
          <w:rFonts w:ascii="Roboto" w:hAnsi="Roboto"/>
          <w:b/>
          <w:i/>
          <w:sz w:val="20"/>
          <w:u w:val="single"/>
        </w:rPr>
      </w:pPr>
      <w:r w:rsidRPr="00034D26">
        <w:rPr>
          <w:rFonts w:ascii="Roboto" w:hAnsi="Roboto"/>
          <w:b/>
          <w:i/>
          <w:sz w:val="20"/>
          <w:u w:val="single"/>
        </w:rPr>
        <w:t>Definición de roles en la planificación de la protección</w:t>
      </w:r>
    </w:p>
    <w:p w14:paraId="7D4C304D" w14:textId="5DD0F35D" w:rsidR="007B00FD" w:rsidRPr="007D5742" w:rsidRDefault="007B00FD" w:rsidP="005F3171">
      <w:pPr>
        <w:tabs>
          <w:tab w:val="left" w:pos="1080"/>
          <w:tab w:val="left" w:pos="1440"/>
          <w:tab w:val="left" w:pos="5220"/>
        </w:tabs>
        <w:rPr>
          <w:rFonts w:ascii="Roboto" w:hAnsi="Roboto"/>
          <w:b/>
          <w:sz w:val="16"/>
          <w:szCs w:val="16"/>
        </w:rPr>
      </w:pPr>
    </w:p>
    <w:p w14:paraId="6EE5F740" w14:textId="003607A3" w:rsidR="007B00FD" w:rsidRPr="00034D26" w:rsidRDefault="007B00FD" w:rsidP="005B16B5">
      <w:pPr>
        <w:tabs>
          <w:tab w:val="left" w:pos="1080"/>
          <w:tab w:val="left" w:pos="1440"/>
          <w:tab w:val="left" w:pos="5220"/>
        </w:tabs>
        <w:rPr>
          <w:rFonts w:ascii="Roboto" w:hAnsi="Roboto"/>
          <w:sz w:val="20"/>
        </w:rPr>
      </w:pPr>
      <w:r w:rsidRPr="00034D26">
        <w:rPr>
          <w:rFonts w:ascii="Roboto" w:hAnsi="Roboto"/>
          <w:b/>
          <w:sz w:val="20"/>
        </w:rPr>
        <w:t xml:space="preserve">Padres/cuidadores: </w:t>
      </w:r>
      <w:r w:rsidRPr="00034D26">
        <w:rPr>
          <w:rFonts w:ascii="Roboto" w:hAnsi="Roboto"/>
          <w:sz w:val="20"/>
        </w:rPr>
        <w:t>son responsables de seguir el plan de protección para mantener seguros a sus hijos. Esto incluye consultar con el trabajador de la agencia cuando el plan no funcione.</w:t>
      </w:r>
    </w:p>
    <w:p w14:paraId="074B4711" w14:textId="25D0B794" w:rsidR="007B00FD" w:rsidRPr="00034D26" w:rsidRDefault="007B00FD" w:rsidP="005B16B5">
      <w:pPr>
        <w:tabs>
          <w:tab w:val="left" w:pos="1080"/>
          <w:tab w:val="left" w:pos="1440"/>
          <w:tab w:val="left" w:pos="5220"/>
        </w:tabs>
        <w:rPr>
          <w:rFonts w:ascii="Roboto" w:hAnsi="Roboto"/>
          <w:sz w:val="20"/>
        </w:rPr>
      </w:pPr>
      <w:r w:rsidRPr="00034D26">
        <w:rPr>
          <w:rFonts w:ascii="Roboto" w:hAnsi="Roboto"/>
          <w:b/>
          <w:sz w:val="20"/>
        </w:rPr>
        <w:t xml:space="preserve">Proveedores de protección: </w:t>
      </w:r>
      <w:r w:rsidRPr="00034D26">
        <w:rPr>
          <w:rFonts w:ascii="Roboto" w:hAnsi="Roboto"/>
          <w:sz w:val="20"/>
        </w:rPr>
        <w:t>son responsables de seguir el plan para mantener seguros a los menores. Esto incluye la comunicación con el trabajador de la agencia si surgen problemas con el plan.</w:t>
      </w:r>
    </w:p>
    <w:p w14:paraId="6DF2118B" w14:textId="4400127F" w:rsidR="009D11EC" w:rsidRPr="00034D26" w:rsidRDefault="007B00FD" w:rsidP="005B16B5">
      <w:pPr>
        <w:tabs>
          <w:tab w:val="left" w:pos="1080"/>
          <w:tab w:val="left" w:pos="1440"/>
          <w:tab w:val="left" w:pos="5220"/>
        </w:tabs>
        <w:rPr>
          <w:rFonts w:ascii="Roboto" w:hAnsi="Roboto"/>
          <w:sz w:val="20"/>
        </w:rPr>
      </w:pPr>
      <w:r w:rsidRPr="00034D26">
        <w:rPr>
          <w:rFonts w:ascii="Roboto" w:hAnsi="Roboto"/>
          <w:b/>
          <w:sz w:val="20"/>
        </w:rPr>
        <w:t xml:space="preserve">Trabajadores de la agencia: </w:t>
      </w:r>
      <w:r w:rsidRPr="00034D26">
        <w:rPr>
          <w:rFonts w:ascii="Roboto" w:hAnsi="Roboto"/>
          <w:sz w:val="20"/>
        </w:rPr>
        <w:t>se encargan de conocer a la familia. Esto incluye trabajar en conjunto para mantener seguros a los menores.</w:t>
      </w:r>
    </w:p>
    <w:p w14:paraId="7A97EE70" w14:textId="51D27A49" w:rsidR="007B00FD" w:rsidRPr="00034D26" w:rsidRDefault="00346FA6" w:rsidP="005B16B5">
      <w:pPr>
        <w:tabs>
          <w:tab w:val="left" w:pos="1080"/>
          <w:tab w:val="left" w:pos="1440"/>
          <w:tab w:val="left" w:pos="5220"/>
        </w:tabs>
        <w:rPr>
          <w:sz w:val="20"/>
        </w:rPr>
      </w:pPr>
      <w:r>
        <w:rPr>
          <w:noProof/>
        </w:rPr>
        <w:drawing>
          <wp:anchor distT="0" distB="0" distL="114300" distR="114300" simplePos="0" relativeHeight="251669504" behindDoc="1" locked="0" layoutInCell="1" allowOverlap="1" wp14:anchorId="6E5FA0EC" wp14:editId="30572D17">
            <wp:simplePos x="0" y="0"/>
            <wp:positionH relativeFrom="column">
              <wp:posOffset>-37465</wp:posOffset>
            </wp:positionH>
            <wp:positionV relativeFrom="paragraph">
              <wp:posOffset>-44450</wp:posOffset>
            </wp:positionV>
            <wp:extent cx="1228090" cy="1228090"/>
            <wp:effectExtent l="0" t="0" r="0" b="0"/>
            <wp:wrapSquare wrapText="bothSides"/>
            <wp:docPr id="21222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501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090" cy="1228090"/>
                    </a:xfrm>
                    <a:prstGeom prst="rect">
                      <a:avLst/>
                    </a:prstGeom>
                  </pic:spPr>
                </pic:pic>
              </a:graphicData>
            </a:graphic>
            <wp14:sizeRelH relativeFrom="margin">
              <wp14:pctWidth>0</wp14:pctWidth>
            </wp14:sizeRelH>
            <wp14:sizeRelV relativeFrom="margin">
              <wp14:pctHeight>0</wp14:pctHeight>
            </wp14:sizeRelV>
          </wp:anchor>
        </w:drawing>
      </w:r>
      <w:r w:rsidR="00DF4D02" w:rsidRPr="00D656C9">
        <w:rPr>
          <w:rFonts w:ascii="Roboto" w:hAnsi="Roboto"/>
          <w:noProof/>
          <w:sz w:val="20"/>
        </w:rPr>
        <mc:AlternateContent>
          <mc:Choice Requires="wps">
            <w:drawing>
              <wp:anchor distT="45720" distB="45720" distL="114300" distR="114300" simplePos="0" relativeHeight="251664384" behindDoc="0" locked="0" layoutInCell="1" allowOverlap="1" wp14:anchorId="4D658572" wp14:editId="2812311B">
                <wp:simplePos x="0" y="0"/>
                <wp:positionH relativeFrom="column">
                  <wp:posOffset>1276350</wp:posOffset>
                </wp:positionH>
                <wp:positionV relativeFrom="paragraph">
                  <wp:posOffset>558800</wp:posOffset>
                </wp:positionV>
                <wp:extent cx="5324475" cy="2762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76225"/>
                        </a:xfrm>
                        <a:prstGeom prst="rect">
                          <a:avLst/>
                        </a:prstGeom>
                        <a:solidFill>
                          <a:srgbClr val="FFFFFF"/>
                        </a:solidFill>
                        <a:ln w="9525">
                          <a:solidFill>
                            <a:srgbClr val="000000"/>
                          </a:solidFill>
                          <a:miter lim="800000"/>
                          <a:headEnd/>
                          <a:tailEnd/>
                        </a:ln>
                      </wps:spPr>
                      <wps:txbx>
                        <w:txbxContent>
                          <w:p w14:paraId="069105E8" w14:textId="782AD6EE" w:rsidR="00D656C9" w:rsidRDefault="00D656C9" w:rsidP="00D656C9">
                            <w:pPr>
                              <w:rPr>
                                <w:rFonts w:ascii="Roboto" w:hAnsi="Roboto"/>
                              </w:rPr>
                            </w:pPr>
                            <w:r w:rsidRPr="00D656C9">
                              <w:rPr>
                                <w:rFonts w:ascii="Roboto" w:hAnsi="Roboto"/>
                              </w:rPr>
                              <w:t>Escanee este código QR para acceder a la Guía de planificación de seguridad para apoyos naturales.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58572" id="_x0000_t202" coordsize="21600,21600" o:spt="202" path="m,l,21600r21600,l21600,xe">
                <v:stroke joinstyle="miter"/>
                <v:path gradientshapeok="t" o:connecttype="rect"/>
              </v:shapetype>
              <v:shape id="Text Box 217" o:spid="_x0000_s1026" type="#_x0000_t202" style="position:absolute;margin-left:100.5pt;margin-top:44pt;width:419.2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">
                <v:textbox>
                  <w:txbxContent>
                    <w:p w14:paraId="069105E8" w14:textId="782AD6EE" w:rsidR="00D656C9" w:rsidRDefault="00D656C9" w:rsidP="00D656C9">
                      <w:pPr>
                        <w:rPr>
                          <w:rFonts w:ascii="Roboto" w:hAnsi="Roboto"/>
                        </w:rPr>
                      </w:pPr>
                      <w:r w:rsidRPr="00D656C9">
                        <w:rPr>
                          <w:rFonts w:ascii="Roboto" w:hAnsi="Roboto"/>
                        </w:rPr>
                        <w:t>Escanee este código QR para acceder a la Guía de planificación de seguridad para apoyos naturales.</w:t>
                      </w:r>
                    </w:p>
                  </w:txbxContent>
                </v:textbox>
                <w10:wrap type="square"/>
              </v:shape>
            </w:pict>
          </mc:Fallback>
        </mc:AlternateContent>
      </w:r>
      <w:r w:rsidR="00DF4D02" w:rsidRPr="00D656C9">
        <w:rPr>
          <w:rFonts w:ascii="Roboto" w:hAnsi="Roboto"/>
          <w:noProof/>
          <w:sz w:val="20"/>
        </w:rPr>
        <w:drawing>
          <wp:anchor distT="0" distB="0" distL="114300" distR="114300" simplePos="0" relativeHeight="251665408" behindDoc="1" locked="0" layoutInCell="1" allowOverlap="1" wp14:anchorId="588218DB" wp14:editId="1BAC6375">
            <wp:simplePos x="0" y="0"/>
            <wp:positionH relativeFrom="column">
              <wp:posOffset>171450</wp:posOffset>
            </wp:positionH>
            <wp:positionV relativeFrom="paragraph">
              <wp:posOffset>166370</wp:posOffset>
            </wp:positionV>
            <wp:extent cx="1017905" cy="1017905"/>
            <wp:effectExtent l="0" t="0" r="0" b="0"/>
            <wp:wrapTight wrapText="bothSides">
              <wp:wrapPolygon edited="0">
                <wp:start x="0" y="0"/>
                <wp:lineTo x="0" y="21021"/>
                <wp:lineTo x="21021" y="21021"/>
                <wp:lineTo x="210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margin">
              <wp14:pctWidth>0</wp14:pctWidth>
            </wp14:sizeRelH>
            <wp14:sizeRelV relativeFrom="margin">
              <wp14:pctHeight>0</wp14:pctHeight>
            </wp14:sizeRelV>
          </wp:anchor>
        </w:drawing>
      </w:r>
      <w:r w:rsidR="008446CA" w:rsidRPr="00034D26">
        <w:rPr>
          <w:rFonts w:ascii="Roboto" w:hAnsi="Roboto"/>
          <w:b/>
          <w:sz w:val="20"/>
        </w:rPr>
        <w:t xml:space="preserve">Menores: </w:t>
      </w:r>
      <w:r w:rsidR="009D11EC" w:rsidRPr="00034D26">
        <w:rPr>
          <w:rFonts w:ascii="Roboto" w:hAnsi="Roboto"/>
          <w:sz w:val="20"/>
        </w:rPr>
        <w:t>los menores no son responsables de su propia seguridad. No deberían ser proveedores del plan</w:t>
      </w:r>
      <w:r w:rsidR="009D11EC" w:rsidRPr="00034D26">
        <w:rPr>
          <w:sz w:val="20"/>
        </w:rPr>
        <w:t>.</w:t>
      </w:r>
      <w:r w:rsidR="008446CA" w:rsidRPr="00034D26">
        <w:t xml:space="preserve"> </w:t>
      </w:r>
    </w:p>
    <w:sectPr w:rsidR="007B00FD" w:rsidRPr="00034D26" w:rsidSect="006C3145">
      <w:footerReference w:type="even" r:id="rId12"/>
      <w:footerReference w:type="default" r:id="rId13"/>
      <w:headerReference w:type="first" r:id="rId14"/>
      <w:footerReference w:type="first" r:id="rId15"/>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1CBF" w14:textId="77777777" w:rsidR="0015417F" w:rsidRDefault="0015417F">
      <w:r>
        <w:separator/>
      </w:r>
    </w:p>
  </w:endnote>
  <w:endnote w:type="continuationSeparator" w:id="0">
    <w:p w14:paraId="372054B4" w14:textId="77777777" w:rsidR="0015417F" w:rsidRDefault="0015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0D4E" w14:textId="374A9EEF" w:rsidR="00AD1657" w:rsidRDefault="00AD1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6EB55AA0" w14:textId="77777777" w:rsidR="00AD1657" w:rsidRDefault="00AD1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8988" w14:textId="330D01BA" w:rsidR="00017DA3" w:rsidRPr="00034D26" w:rsidRDefault="00017DA3" w:rsidP="00B61BEB">
    <w:pPr>
      <w:pStyle w:val="Footer"/>
      <w:tabs>
        <w:tab w:val="clear" w:pos="4320"/>
        <w:tab w:val="clear" w:pos="8640"/>
      </w:tabs>
      <w:rPr>
        <w:rFonts w:ascii="Roboto" w:hAnsi="Roboto"/>
      </w:rPr>
    </w:pPr>
    <w:r w:rsidRPr="00034D26">
      <w:rPr>
        <w:rFonts w:ascii="Roboto" w:hAnsi="Roboto"/>
        <w:sz w:val="16"/>
      </w:rPr>
      <w:t>DCF-F-CFS2179-E</w:t>
    </w:r>
    <w:r w:rsidR="006C3145">
      <w:rPr>
        <w:rFonts w:ascii="Roboto" w:hAnsi="Roboto"/>
        <w:sz w:val="16"/>
      </w:rPr>
      <w:t>-</w:t>
    </w:r>
    <w:r>
      <w:rPr>
        <w:rFonts w:ascii="Roboto" w:hAnsi="Roboto"/>
        <w:sz w:val="16"/>
      </w:rPr>
      <w:t>S</w:t>
    </w:r>
    <w:r w:rsidRPr="00034D26">
      <w:rPr>
        <w:rFonts w:ascii="Roboto" w:hAnsi="Roboto"/>
        <w:sz w:val="16"/>
      </w:rPr>
      <w:t xml:space="preserve"> (R </w:t>
    </w:r>
    <w:r>
      <w:rPr>
        <w:rFonts w:ascii="Roboto" w:hAnsi="Roboto"/>
        <w:sz w:val="16"/>
      </w:rPr>
      <w:t>0</w:t>
    </w:r>
    <w:r w:rsidR="00346FA6">
      <w:rPr>
        <w:rFonts w:ascii="Roboto" w:hAnsi="Roboto"/>
        <w:sz w:val="16"/>
      </w:rPr>
      <w:t>3</w:t>
    </w:r>
    <w:r>
      <w:rPr>
        <w:rFonts w:ascii="Roboto" w:hAnsi="Roboto"/>
        <w:sz w:val="16"/>
      </w:rPr>
      <w:t>/202</w:t>
    </w:r>
    <w:r w:rsidR="00346FA6">
      <w:rPr>
        <w:rFonts w:ascii="Roboto" w:hAnsi="Roboto"/>
        <w:sz w:val="16"/>
      </w:rPr>
      <w:t>5</w:t>
    </w:r>
    <w:r w:rsidRPr="00034D26">
      <w:rPr>
        <w:rFonts w:ascii="Roboto" w:hAnsi="Roboto"/>
        <w:sz w:val="16"/>
      </w:rPr>
      <w:t>)</w:t>
    </w:r>
    <w:r w:rsidR="00B61BEB">
      <w:rPr>
        <w:rFonts w:ascii="Roboto" w:hAnsi="Roboto"/>
        <w:sz w:val="16"/>
      </w:rPr>
      <w:t xml:space="preserve"> </w:t>
    </w:r>
    <w:r>
      <w:rPr>
        <w:rFonts w:ascii="Roboto" w:hAnsi="Roboto"/>
        <w:sz w:val="16"/>
      </w:rPr>
      <w:t>(T. 09/2024)</w:t>
    </w:r>
    <w:r w:rsidRPr="00034D26">
      <w:rPr>
        <w:rFonts w:ascii="Roboto" w:hAnsi="Roboto"/>
        <w:sz w:val="16"/>
        <w:szCs w:val="16"/>
      </w:rPr>
      <w:ptab w:relativeTo="margin" w:alignment="right" w:leader="none"/>
    </w:r>
    <w:r w:rsidRPr="00034D26">
      <w:rPr>
        <w:rFonts w:ascii="Roboto" w:hAnsi="Roboto"/>
        <w:sz w:val="16"/>
        <w:szCs w:val="16"/>
      </w:rPr>
      <w:fldChar w:fldCharType="begin"/>
    </w:r>
    <w:r w:rsidRPr="00034D26">
      <w:rPr>
        <w:rFonts w:ascii="Roboto" w:hAnsi="Roboto"/>
        <w:sz w:val="16"/>
        <w:szCs w:val="16"/>
      </w:rPr>
      <w:instrText xml:space="preserve"> PAGE   \* MERGEFORMAT </w:instrText>
    </w:r>
    <w:r w:rsidRPr="00034D26">
      <w:rPr>
        <w:rFonts w:ascii="Roboto" w:hAnsi="Roboto"/>
        <w:sz w:val="16"/>
        <w:szCs w:val="16"/>
      </w:rPr>
      <w:fldChar w:fldCharType="separate"/>
    </w:r>
    <w:r>
      <w:rPr>
        <w:rFonts w:ascii="Roboto" w:hAnsi="Roboto"/>
        <w:sz w:val="16"/>
        <w:szCs w:val="16"/>
      </w:rPr>
      <w:t>1</w:t>
    </w:r>
    <w:r w:rsidRPr="00034D26">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4F96" w14:textId="03EF243A" w:rsidR="00811779" w:rsidRPr="00034D26" w:rsidRDefault="00811779">
    <w:pPr>
      <w:pStyle w:val="Footer"/>
      <w:rPr>
        <w:rFonts w:ascii="Roboto" w:hAnsi="Roboto"/>
      </w:rPr>
    </w:pPr>
    <w:r w:rsidRPr="00034D26">
      <w:rPr>
        <w:rFonts w:ascii="Roboto" w:hAnsi="Roboto"/>
        <w:sz w:val="16"/>
      </w:rPr>
      <w:t>DCF-F-CFS2179-E</w:t>
    </w:r>
    <w:r w:rsidR="006C3145">
      <w:rPr>
        <w:rFonts w:ascii="Roboto" w:hAnsi="Roboto"/>
        <w:sz w:val="16"/>
      </w:rPr>
      <w:t>-</w:t>
    </w:r>
    <w:r w:rsidR="00034D26">
      <w:rPr>
        <w:rFonts w:ascii="Roboto" w:hAnsi="Roboto"/>
        <w:sz w:val="16"/>
      </w:rPr>
      <w:t>S</w:t>
    </w:r>
    <w:r w:rsidRPr="00034D26">
      <w:rPr>
        <w:rFonts w:ascii="Roboto" w:hAnsi="Roboto"/>
        <w:sz w:val="16"/>
      </w:rPr>
      <w:t xml:space="preserve"> (R </w:t>
    </w:r>
    <w:r w:rsidR="00F10BBB">
      <w:rPr>
        <w:rFonts w:ascii="Roboto" w:hAnsi="Roboto"/>
        <w:sz w:val="16"/>
      </w:rPr>
      <w:t>0</w:t>
    </w:r>
    <w:r w:rsidR="00346FA6">
      <w:rPr>
        <w:rFonts w:ascii="Roboto" w:hAnsi="Roboto"/>
        <w:sz w:val="16"/>
      </w:rPr>
      <w:t>3</w:t>
    </w:r>
    <w:r w:rsidR="00F10BBB">
      <w:rPr>
        <w:rFonts w:ascii="Roboto" w:hAnsi="Roboto"/>
        <w:sz w:val="16"/>
      </w:rPr>
      <w:t>/202</w:t>
    </w:r>
    <w:r w:rsidR="00346FA6">
      <w:rPr>
        <w:rFonts w:ascii="Roboto" w:hAnsi="Roboto"/>
        <w:sz w:val="16"/>
      </w:rPr>
      <w:t>5</w:t>
    </w:r>
    <w:r w:rsidRPr="00034D26">
      <w:rPr>
        <w:rFonts w:ascii="Roboto" w:hAnsi="Roboto"/>
        <w:sz w:val="16"/>
      </w:rPr>
      <w:t>)</w:t>
    </w:r>
    <w:r w:rsidR="00B61BEB">
      <w:rPr>
        <w:rFonts w:ascii="Roboto" w:hAnsi="Roboto"/>
        <w:sz w:val="16"/>
      </w:rPr>
      <w:t xml:space="preserve"> </w:t>
    </w:r>
    <w:r w:rsidR="00017DA3">
      <w:rPr>
        <w:rFonts w:ascii="Roboto" w:hAnsi="Roboto"/>
        <w:sz w:val="16"/>
      </w:rPr>
      <w:t>(T. 09/2024)</w:t>
    </w:r>
    <w:r w:rsidR="008814FF" w:rsidRPr="00034D26">
      <w:rPr>
        <w:rFonts w:ascii="Roboto" w:hAnsi="Roboto"/>
        <w:sz w:val="16"/>
        <w:szCs w:val="16"/>
      </w:rPr>
      <w:ptab w:relativeTo="margin" w:alignment="right" w:leader="none"/>
    </w:r>
    <w:r w:rsidR="008814FF" w:rsidRPr="00034D26">
      <w:rPr>
        <w:rFonts w:ascii="Roboto" w:hAnsi="Roboto"/>
        <w:sz w:val="16"/>
        <w:szCs w:val="16"/>
      </w:rPr>
      <w:fldChar w:fldCharType="begin"/>
    </w:r>
    <w:r w:rsidR="008814FF" w:rsidRPr="00034D26">
      <w:rPr>
        <w:rFonts w:ascii="Roboto" w:hAnsi="Roboto"/>
        <w:sz w:val="16"/>
        <w:szCs w:val="16"/>
      </w:rPr>
      <w:instrText xml:space="preserve"> PAGE   \* MERGEFORMAT </w:instrText>
    </w:r>
    <w:r w:rsidR="008814FF" w:rsidRPr="00034D26">
      <w:rPr>
        <w:rFonts w:ascii="Roboto" w:hAnsi="Roboto"/>
        <w:sz w:val="16"/>
        <w:szCs w:val="16"/>
      </w:rPr>
      <w:fldChar w:fldCharType="separate"/>
    </w:r>
    <w:r w:rsidR="008814FF" w:rsidRPr="00034D26">
      <w:rPr>
        <w:rFonts w:ascii="Roboto" w:hAnsi="Roboto"/>
        <w:sz w:val="16"/>
        <w:szCs w:val="16"/>
      </w:rPr>
      <w:t>1</w:t>
    </w:r>
    <w:r w:rsidR="008814FF" w:rsidRPr="00034D26">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FB88" w14:textId="77777777" w:rsidR="0015417F" w:rsidRDefault="0015417F">
      <w:r>
        <w:separator/>
      </w:r>
    </w:p>
  </w:footnote>
  <w:footnote w:type="continuationSeparator" w:id="0">
    <w:p w14:paraId="3BA64C60" w14:textId="77777777" w:rsidR="0015417F" w:rsidRDefault="0015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D03B" w14:textId="77777777" w:rsidR="008814FF" w:rsidRPr="00A17149" w:rsidRDefault="008814FF" w:rsidP="008814FF">
    <w:pPr>
      <w:rPr>
        <w:rFonts w:ascii="Roboto" w:hAnsi="Roboto"/>
        <w:bCs/>
        <w:sz w:val="16"/>
        <w:szCs w:val="16"/>
      </w:rPr>
    </w:pPr>
    <w:r w:rsidRPr="00A17149">
      <w:rPr>
        <w:rFonts w:ascii="Roboto" w:hAnsi="Roboto"/>
        <w:b/>
        <w:sz w:val="16"/>
        <w:szCs w:val="16"/>
      </w:rPr>
      <w:t>DEPARTMENT OF CHILDREN AND FAMILIES</w:t>
    </w:r>
    <w:r w:rsidRPr="00A17149">
      <w:rPr>
        <w:rFonts w:ascii="Roboto" w:hAnsi="Roboto"/>
        <w:b/>
        <w:sz w:val="16"/>
        <w:szCs w:val="16"/>
      </w:rPr>
      <w:ptab w:relativeTo="margin" w:alignment="right" w:leader="none"/>
    </w:r>
    <w:r w:rsidRPr="00A17149">
      <w:rPr>
        <w:rFonts w:ascii="Roboto" w:hAnsi="Roboto"/>
        <w:bCs/>
        <w:sz w:val="16"/>
        <w:szCs w:val="16"/>
      </w:rPr>
      <w:t>dcf.wisconsin.gov</w:t>
    </w:r>
  </w:p>
  <w:p w14:paraId="5FFE4518" w14:textId="77777777" w:rsidR="008814FF" w:rsidRPr="00A17149" w:rsidRDefault="008814FF" w:rsidP="008814FF">
    <w:pPr>
      <w:rPr>
        <w:rFonts w:ascii="Roboto" w:hAnsi="Roboto"/>
        <w:b/>
        <w:sz w:val="16"/>
        <w:szCs w:val="16"/>
      </w:rPr>
    </w:pPr>
    <w:r w:rsidRPr="00A17149">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7780"/>
    <w:multiLevelType w:val="hybridMultilevel"/>
    <w:tmpl w:val="2C88B57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36C26A7"/>
    <w:multiLevelType w:val="hybridMultilevel"/>
    <w:tmpl w:val="1E32B9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0690F"/>
    <w:multiLevelType w:val="hybridMultilevel"/>
    <w:tmpl w:val="1E527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E97341"/>
    <w:multiLevelType w:val="hybridMultilevel"/>
    <w:tmpl w:val="DB607AE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17315629">
    <w:abstractNumId w:val="2"/>
  </w:num>
  <w:num w:numId="2" w16cid:durableId="464203617">
    <w:abstractNumId w:val="0"/>
  </w:num>
  <w:num w:numId="3" w16cid:durableId="602303916">
    <w:abstractNumId w:val="3"/>
  </w:num>
  <w:num w:numId="4" w16cid:durableId="168316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7zhI6Aakm2M3pq5GMtR22yOc4aL0RA183Anobr07msO924QvUrY8e9BQxHqwts+0P5/TTt5TN5bpzzLSQRKg==" w:salt="jGQaVsXuTtieXBJrHZ5EE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23"/>
    <w:rsid w:val="00017DA3"/>
    <w:rsid w:val="00026E17"/>
    <w:rsid w:val="00032E5A"/>
    <w:rsid w:val="00034D26"/>
    <w:rsid w:val="0006325D"/>
    <w:rsid w:val="00081FBC"/>
    <w:rsid w:val="000D0FBD"/>
    <w:rsid w:val="000D6B1F"/>
    <w:rsid w:val="000E35EE"/>
    <w:rsid w:val="00107DAD"/>
    <w:rsid w:val="00125DBD"/>
    <w:rsid w:val="0013226C"/>
    <w:rsid w:val="001417A7"/>
    <w:rsid w:val="0015417F"/>
    <w:rsid w:val="0015602E"/>
    <w:rsid w:val="0016294A"/>
    <w:rsid w:val="001915D5"/>
    <w:rsid w:val="001A2B95"/>
    <w:rsid w:val="001E14A1"/>
    <w:rsid w:val="002021AB"/>
    <w:rsid w:val="002311F8"/>
    <w:rsid w:val="00252D50"/>
    <w:rsid w:val="00253676"/>
    <w:rsid w:val="002538EC"/>
    <w:rsid w:val="00270518"/>
    <w:rsid w:val="002B2C7D"/>
    <w:rsid w:val="002E79AF"/>
    <w:rsid w:val="00310EC9"/>
    <w:rsid w:val="00335C4E"/>
    <w:rsid w:val="0033708B"/>
    <w:rsid w:val="00346FA6"/>
    <w:rsid w:val="003568E0"/>
    <w:rsid w:val="00357CFE"/>
    <w:rsid w:val="003736BE"/>
    <w:rsid w:val="00383CEF"/>
    <w:rsid w:val="00392D99"/>
    <w:rsid w:val="003A37C8"/>
    <w:rsid w:val="003A488C"/>
    <w:rsid w:val="003B393C"/>
    <w:rsid w:val="003C51C7"/>
    <w:rsid w:val="003D1F38"/>
    <w:rsid w:val="003D234B"/>
    <w:rsid w:val="003E072E"/>
    <w:rsid w:val="004279A2"/>
    <w:rsid w:val="004362FB"/>
    <w:rsid w:val="00445444"/>
    <w:rsid w:val="00453800"/>
    <w:rsid w:val="00453C3B"/>
    <w:rsid w:val="0047108E"/>
    <w:rsid w:val="004B2FA1"/>
    <w:rsid w:val="004B79C9"/>
    <w:rsid w:val="004D5D0B"/>
    <w:rsid w:val="004E1ECD"/>
    <w:rsid w:val="00503CEF"/>
    <w:rsid w:val="00505109"/>
    <w:rsid w:val="0051684D"/>
    <w:rsid w:val="005207A4"/>
    <w:rsid w:val="00520886"/>
    <w:rsid w:val="00521C34"/>
    <w:rsid w:val="00530E44"/>
    <w:rsid w:val="005373CA"/>
    <w:rsid w:val="00554735"/>
    <w:rsid w:val="005565A6"/>
    <w:rsid w:val="0056145F"/>
    <w:rsid w:val="00590764"/>
    <w:rsid w:val="00591DDE"/>
    <w:rsid w:val="005B16B5"/>
    <w:rsid w:val="005C2637"/>
    <w:rsid w:val="005D55D9"/>
    <w:rsid w:val="005F3171"/>
    <w:rsid w:val="006055E5"/>
    <w:rsid w:val="00640CDC"/>
    <w:rsid w:val="00651436"/>
    <w:rsid w:val="00660269"/>
    <w:rsid w:val="00665195"/>
    <w:rsid w:val="0066674D"/>
    <w:rsid w:val="00670571"/>
    <w:rsid w:val="006B25F1"/>
    <w:rsid w:val="006C2DAA"/>
    <w:rsid w:val="006C3145"/>
    <w:rsid w:val="006D467F"/>
    <w:rsid w:val="0071368E"/>
    <w:rsid w:val="00722823"/>
    <w:rsid w:val="0072711F"/>
    <w:rsid w:val="00775BB9"/>
    <w:rsid w:val="00792F16"/>
    <w:rsid w:val="00794A2C"/>
    <w:rsid w:val="007955A3"/>
    <w:rsid w:val="007B00FD"/>
    <w:rsid w:val="007C5B6A"/>
    <w:rsid w:val="007C7BD8"/>
    <w:rsid w:val="007D1DB8"/>
    <w:rsid w:val="007D48D5"/>
    <w:rsid w:val="007D5742"/>
    <w:rsid w:val="007E0140"/>
    <w:rsid w:val="007E1580"/>
    <w:rsid w:val="007E6616"/>
    <w:rsid w:val="00802F92"/>
    <w:rsid w:val="00811779"/>
    <w:rsid w:val="008446CA"/>
    <w:rsid w:val="008559A2"/>
    <w:rsid w:val="008609D5"/>
    <w:rsid w:val="008649A8"/>
    <w:rsid w:val="00872403"/>
    <w:rsid w:val="00880214"/>
    <w:rsid w:val="008814FF"/>
    <w:rsid w:val="0088530B"/>
    <w:rsid w:val="008A2ABB"/>
    <w:rsid w:val="008A6B23"/>
    <w:rsid w:val="008D22B3"/>
    <w:rsid w:val="008E67D6"/>
    <w:rsid w:val="00902257"/>
    <w:rsid w:val="00910236"/>
    <w:rsid w:val="00912465"/>
    <w:rsid w:val="00912548"/>
    <w:rsid w:val="00922F81"/>
    <w:rsid w:val="00935E28"/>
    <w:rsid w:val="009660AC"/>
    <w:rsid w:val="00971C35"/>
    <w:rsid w:val="00982B6F"/>
    <w:rsid w:val="009843F9"/>
    <w:rsid w:val="00985C43"/>
    <w:rsid w:val="0098652B"/>
    <w:rsid w:val="009912D4"/>
    <w:rsid w:val="009C5ED1"/>
    <w:rsid w:val="009D11EC"/>
    <w:rsid w:val="009D6679"/>
    <w:rsid w:val="00A01C56"/>
    <w:rsid w:val="00A12AD0"/>
    <w:rsid w:val="00A15403"/>
    <w:rsid w:val="00A17149"/>
    <w:rsid w:val="00A627B6"/>
    <w:rsid w:val="00A652DA"/>
    <w:rsid w:val="00A66CE9"/>
    <w:rsid w:val="00AB51F6"/>
    <w:rsid w:val="00AD00FA"/>
    <w:rsid w:val="00AD038A"/>
    <w:rsid w:val="00AD1657"/>
    <w:rsid w:val="00AD7588"/>
    <w:rsid w:val="00AF74E9"/>
    <w:rsid w:val="00B30945"/>
    <w:rsid w:val="00B51B01"/>
    <w:rsid w:val="00B55E3E"/>
    <w:rsid w:val="00B61BEB"/>
    <w:rsid w:val="00B716F1"/>
    <w:rsid w:val="00B867E8"/>
    <w:rsid w:val="00BB3A66"/>
    <w:rsid w:val="00BB77BA"/>
    <w:rsid w:val="00BC17F0"/>
    <w:rsid w:val="00BD01A7"/>
    <w:rsid w:val="00BE142E"/>
    <w:rsid w:val="00BF6BE8"/>
    <w:rsid w:val="00C11E56"/>
    <w:rsid w:val="00C30512"/>
    <w:rsid w:val="00C34084"/>
    <w:rsid w:val="00C620FD"/>
    <w:rsid w:val="00C65468"/>
    <w:rsid w:val="00C8700A"/>
    <w:rsid w:val="00CB3A68"/>
    <w:rsid w:val="00CD6DF6"/>
    <w:rsid w:val="00CF0F71"/>
    <w:rsid w:val="00CF4962"/>
    <w:rsid w:val="00CF7606"/>
    <w:rsid w:val="00D3604A"/>
    <w:rsid w:val="00D40521"/>
    <w:rsid w:val="00D51CCB"/>
    <w:rsid w:val="00D54E75"/>
    <w:rsid w:val="00D568D7"/>
    <w:rsid w:val="00D656C9"/>
    <w:rsid w:val="00D90853"/>
    <w:rsid w:val="00DB2611"/>
    <w:rsid w:val="00DB44A5"/>
    <w:rsid w:val="00DC1A5C"/>
    <w:rsid w:val="00DC58E0"/>
    <w:rsid w:val="00DD2DD7"/>
    <w:rsid w:val="00DD5697"/>
    <w:rsid w:val="00DD7F03"/>
    <w:rsid w:val="00DF4D02"/>
    <w:rsid w:val="00E15754"/>
    <w:rsid w:val="00E335C3"/>
    <w:rsid w:val="00E51132"/>
    <w:rsid w:val="00E54161"/>
    <w:rsid w:val="00E547AF"/>
    <w:rsid w:val="00E60EFF"/>
    <w:rsid w:val="00E63BC7"/>
    <w:rsid w:val="00EA01EC"/>
    <w:rsid w:val="00EB41C1"/>
    <w:rsid w:val="00ED1E42"/>
    <w:rsid w:val="00EE1E46"/>
    <w:rsid w:val="00EE7F79"/>
    <w:rsid w:val="00F07780"/>
    <w:rsid w:val="00F10BBB"/>
    <w:rsid w:val="00F11D90"/>
    <w:rsid w:val="00F23315"/>
    <w:rsid w:val="00F23A13"/>
    <w:rsid w:val="00F27FC4"/>
    <w:rsid w:val="00F35E54"/>
    <w:rsid w:val="00F5744B"/>
    <w:rsid w:val="00F63BC4"/>
    <w:rsid w:val="00F81177"/>
    <w:rsid w:val="00F823F9"/>
    <w:rsid w:val="00FB4DC3"/>
    <w:rsid w:val="00FC0CC9"/>
    <w:rsid w:val="00FC3011"/>
    <w:rsid w:val="00FD3D0B"/>
    <w:rsid w:val="00FD40CD"/>
    <w:rsid w:val="00FD71E8"/>
    <w:rsid w:val="00FF35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E8760"/>
  <w15:docId w15:val="{D4F9637C-CB57-4DD7-B9F4-ACFFF3C8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CDC"/>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23A13"/>
    <w:rPr>
      <w:rFonts w:ascii="Tahoma" w:hAnsi="Tahoma" w:cs="Tahoma"/>
      <w:sz w:val="16"/>
      <w:szCs w:val="16"/>
    </w:rPr>
  </w:style>
  <w:style w:type="character" w:customStyle="1" w:styleId="BalloonTextChar">
    <w:name w:val="Balloon Text Char"/>
    <w:link w:val="BalloonText"/>
    <w:rsid w:val="00F23A13"/>
    <w:rPr>
      <w:rFonts w:ascii="Tahoma" w:hAnsi="Tahoma" w:cs="Tahoma"/>
      <w:sz w:val="16"/>
      <w:szCs w:val="16"/>
    </w:rPr>
  </w:style>
  <w:style w:type="paragraph" w:styleId="Header">
    <w:name w:val="header"/>
    <w:basedOn w:val="Normal"/>
    <w:link w:val="HeaderChar"/>
    <w:rsid w:val="00811779"/>
    <w:pPr>
      <w:tabs>
        <w:tab w:val="center" w:pos="4680"/>
        <w:tab w:val="right" w:pos="9360"/>
      </w:tabs>
    </w:pPr>
  </w:style>
  <w:style w:type="character" w:customStyle="1" w:styleId="HeaderChar">
    <w:name w:val="Header Char"/>
    <w:link w:val="Header"/>
    <w:rsid w:val="00811779"/>
    <w:rPr>
      <w:rFonts w:ascii="Arial" w:hAnsi="Arial"/>
      <w:sz w:val="18"/>
    </w:rPr>
  </w:style>
  <w:style w:type="character" w:styleId="Hyperlink">
    <w:name w:val="Hyperlink"/>
    <w:rsid w:val="0013226C"/>
    <w:rPr>
      <w:color w:val="0000FF"/>
      <w:u w:val="single"/>
    </w:rPr>
  </w:style>
  <w:style w:type="character" w:styleId="CommentReference">
    <w:name w:val="annotation reference"/>
    <w:rsid w:val="00912465"/>
    <w:rPr>
      <w:sz w:val="16"/>
      <w:szCs w:val="16"/>
    </w:rPr>
  </w:style>
  <w:style w:type="paragraph" w:styleId="CommentText">
    <w:name w:val="annotation text"/>
    <w:basedOn w:val="Normal"/>
    <w:link w:val="CommentTextChar"/>
    <w:rsid w:val="00912465"/>
    <w:rPr>
      <w:sz w:val="20"/>
    </w:rPr>
  </w:style>
  <w:style w:type="character" w:customStyle="1" w:styleId="CommentTextChar">
    <w:name w:val="Comment Text Char"/>
    <w:link w:val="CommentText"/>
    <w:rsid w:val="00912465"/>
    <w:rPr>
      <w:rFonts w:ascii="Arial" w:hAnsi="Arial"/>
    </w:rPr>
  </w:style>
  <w:style w:type="paragraph" w:styleId="CommentSubject">
    <w:name w:val="annotation subject"/>
    <w:basedOn w:val="CommentText"/>
    <w:next w:val="CommentText"/>
    <w:link w:val="CommentSubjectChar"/>
    <w:rsid w:val="00912465"/>
    <w:rPr>
      <w:b/>
      <w:bCs/>
    </w:rPr>
  </w:style>
  <w:style w:type="character" w:customStyle="1" w:styleId="CommentSubjectChar">
    <w:name w:val="Comment Subject Char"/>
    <w:link w:val="CommentSubject"/>
    <w:rsid w:val="00912465"/>
    <w:rPr>
      <w:rFonts w:ascii="Arial" w:hAnsi="Arial"/>
      <w:b/>
      <w:bCs/>
    </w:rPr>
  </w:style>
  <w:style w:type="paragraph" w:styleId="Revision">
    <w:name w:val="Revision"/>
    <w:hidden/>
    <w:uiPriority w:val="99"/>
    <w:semiHidden/>
    <w:rsid w:val="00AB51F6"/>
    <w:rPr>
      <w:rFonts w:ascii="Arial" w:hAnsi="Arial"/>
      <w:sz w:val="18"/>
    </w:rPr>
  </w:style>
  <w:style w:type="character" w:styleId="UnresolvedMention">
    <w:name w:val="Unresolved Mention"/>
    <w:basedOn w:val="DefaultParagraphFont"/>
    <w:uiPriority w:val="99"/>
    <w:semiHidden/>
    <w:unhideWhenUsed/>
    <w:rsid w:val="00BE142E"/>
    <w:rPr>
      <w:color w:val="605E5C"/>
      <w:shd w:val="clear" w:color="auto" w:fill="E1DFDD"/>
    </w:rPr>
  </w:style>
  <w:style w:type="paragraph" w:styleId="ListParagraph">
    <w:name w:val="List Paragraph"/>
    <w:basedOn w:val="Normal"/>
    <w:uiPriority w:val="34"/>
    <w:qFormat/>
    <w:rsid w:val="001A2B95"/>
    <w:pPr>
      <w:ind w:left="720"/>
      <w:contextualSpacing/>
    </w:pPr>
  </w:style>
  <w:style w:type="character" w:styleId="FollowedHyperlink">
    <w:name w:val="FollowedHyperlink"/>
    <w:basedOn w:val="DefaultParagraphFont"/>
    <w:semiHidden/>
    <w:unhideWhenUsed/>
    <w:rsid w:val="00844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1680">
      <w:bodyDiv w:val="1"/>
      <w:marLeft w:val="0"/>
      <w:marRight w:val="0"/>
      <w:marTop w:val="0"/>
      <w:marBottom w:val="0"/>
      <w:divBdr>
        <w:top w:val="none" w:sz="0" w:space="0" w:color="auto"/>
        <w:left w:val="none" w:sz="0" w:space="0" w:color="auto"/>
        <w:bottom w:val="none" w:sz="0" w:space="0" w:color="auto"/>
        <w:right w:val="none" w:sz="0" w:space="0" w:color="auto"/>
      </w:divBdr>
    </w:div>
    <w:div w:id="1730419047">
      <w:bodyDiv w:val="1"/>
      <w:marLeft w:val="0"/>
      <w:marRight w:val="0"/>
      <w:marTop w:val="0"/>
      <w:marBottom w:val="0"/>
      <w:divBdr>
        <w:top w:val="none" w:sz="0" w:space="0" w:color="auto"/>
        <w:left w:val="none" w:sz="0" w:space="0" w:color="auto"/>
        <w:bottom w:val="none" w:sz="0" w:space="0" w:color="auto"/>
        <w:right w:val="none" w:sz="0" w:space="0" w:color="auto"/>
      </w:divBdr>
    </w:div>
    <w:div w:id="21219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48.98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cf.wisconsin.gov/files/cwportal/wicwa/wifedrectrib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endta\Local%20Settings\Temporary%20Internet%20Files\OLK7C\dcf_f_cfs21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AAE3-A6B6-4175-93EF-EB9B21E3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dcf_f_cfs2179.dot</Template>
  <TotalTime>1</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Protective Plan (Spanish), DCF-F-CFS2179-E-S</vt:lpstr>
    </vt:vector>
  </TitlesOfParts>
  <Company>DCF - State of Wisconsin</Company>
  <LinksUpToDate>false</LinksUpToDate>
  <CharactersWithSpaces>10226</CharactersWithSpaces>
  <SharedDoc>false</SharedDoc>
  <HLinks>
    <vt:vector size="6" baseType="variant">
      <vt:variant>
        <vt:i4>327701</vt:i4>
      </vt:variant>
      <vt:variant>
        <vt:i4>12</vt:i4>
      </vt:variant>
      <vt:variant>
        <vt:i4>0</vt:i4>
      </vt:variant>
      <vt:variant>
        <vt:i4>5</vt:i4>
      </vt:variant>
      <vt:variant>
        <vt:lpwstr>http://dcf.wisconsin.gov/children/icw/pdf/wifedrectribes.pdf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Plan (Spanish), DCF-F-CFS2179-E-S</dc:title>
  <dc:subject>Division of Safety and Permanence</dc:subject>
  <dc:creator/>
  <cp:keywords>department of children and families, division of safety and permanence, bureau of safety and well being, child protective services, cps, dcf-f-cfs2179-e-s protective plan, dcf-f-cfs2179-e-s, protective plan, Plan de Protección, Spanish</cp:keywords>
  <dc:description>R. 03/2025. T. 09/2024. Word-fillable, expanding.</dc:description>
  <cp:lastModifiedBy>Kramer, Kathleen M - DCF</cp:lastModifiedBy>
  <cp:revision>4</cp:revision>
  <cp:lastPrinted>2023-10-16T21:38:00Z</cp:lastPrinted>
  <dcterms:created xsi:type="dcterms:W3CDTF">2025-03-12T16:12:00Z</dcterms:created>
  <dcterms:modified xsi:type="dcterms:W3CDTF">2025-03-12T16:13:00Z</dcterms:modified>
  <cp:category>Forms</cp:category>
</cp:coreProperties>
</file>