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726F4" w14:textId="77777777" w:rsidR="00A301ED" w:rsidRPr="00E30647" w:rsidRDefault="00A301ED" w:rsidP="008C1461">
      <w:pPr>
        <w:framePr w:w="1600" w:hSpace="180" w:wrap="auto" w:vAnchor="text" w:hAnchor="page" w:x="9802" w:y="1"/>
        <w:jc w:val="center"/>
        <w:rPr>
          <w:b/>
          <w:bCs/>
          <w:sz w:val="48"/>
          <w:szCs w:val="48"/>
          <w:lang w:val="es-ES_tradnl"/>
        </w:rPr>
      </w:pPr>
      <w:r w:rsidRPr="00E30647">
        <w:rPr>
          <w:b/>
          <w:bCs/>
          <w:sz w:val="48"/>
          <w:szCs w:val="48"/>
          <w:lang w:val="es-ES_tradnl"/>
        </w:rPr>
        <w:t>WEFT</w:t>
      </w:r>
    </w:p>
    <w:p w14:paraId="1AAE44D8" w14:textId="11F9A105" w:rsidR="00A301ED" w:rsidRPr="00E30647" w:rsidRDefault="00F63B99" w:rsidP="004D56C6">
      <w:pPr>
        <w:autoSpaceDE w:val="0"/>
        <w:autoSpaceDN w:val="0"/>
        <w:adjustRightInd w:val="0"/>
        <w:outlineLvl w:val="0"/>
        <w:rPr>
          <w:b/>
          <w:bCs/>
          <w:color w:val="000000"/>
          <w:sz w:val="16"/>
          <w:szCs w:val="16"/>
          <w:lang w:val="es-ES_tradnl"/>
        </w:rPr>
      </w:pPr>
      <w:r w:rsidRPr="00E30647">
        <w:rPr>
          <w:b/>
          <w:bCs/>
          <w:color w:val="000000"/>
          <w:sz w:val="16"/>
          <w:szCs w:val="16"/>
          <w:lang w:val="es-ES_tradnl"/>
        </w:rPr>
        <w:t>DEPARTMENT OF CHILDREN AND FAMILIES</w:t>
      </w:r>
    </w:p>
    <w:p w14:paraId="2A93E305" w14:textId="5ADDF01F" w:rsidR="00A301ED" w:rsidRPr="00E30647" w:rsidRDefault="00F63B99" w:rsidP="0044406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es-ES_tradnl"/>
        </w:rPr>
      </w:pPr>
      <w:proofErr w:type="spellStart"/>
      <w:r w:rsidRPr="00E30647">
        <w:rPr>
          <w:color w:val="000000"/>
          <w:sz w:val="16"/>
          <w:szCs w:val="16"/>
          <w:lang w:val="es-ES_tradnl"/>
        </w:rPr>
        <w:t>Division</w:t>
      </w:r>
      <w:proofErr w:type="spellEnd"/>
      <w:r w:rsidRPr="00E30647">
        <w:rPr>
          <w:color w:val="000000"/>
          <w:sz w:val="16"/>
          <w:szCs w:val="16"/>
          <w:lang w:val="es-ES_tradnl"/>
        </w:rPr>
        <w:t xml:space="preserve"> </w:t>
      </w:r>
      <w:proofErr w:type="spellStart"/>
      <w:r w:rsidRPr="00E30647">
        <w:rPr>
          <w:color w:val="000000"/>
          <w:sz w:val="16"/>
          <w:szCs w:val="16"/>
          <w:lang w:val="es-ES_tradnl"/>
        </w:rPr>
        <w:t>of</w:t>
      </w:r>
      <w:proofErr w:type="spellEnd"/>
      <w:r w:rsidRPr="00E30647">
        <w:rPr>
          <w:color w:val="000000"/>
          <w:sz w:val="16"/>
          <w:szCs w:val="16"/>
          <w:lang w:val="es-ES_tradnl"/>
        </w:rPr>
        <w:t xml:space="preserve"> Family and </w:t>
      </w:r>
      <w:proofErr w:type="spellStart"/>
      <w:r w:rsidRPr="00E30647">
        <w:rPr>
          <w:color w:val="000000"/>
          <w:sz w:val="16"/>
          <w:szCs w:val="16"/>
          <w:lang w:val="es-ES_tradnl"/>
        </w:rPr>
        <w:t>Economic</w:t>
      </w:r>
      <w:proofErr w:type="spellEnd"/>
      <w:r w:rsidRPr="00E30647">
        <w:rPr>
          <w:color w:val="000000"/>
          <w:sz w:val="16"/>
          <w:szCs w:val="16"/>
          <w:lang w:val="es-ES_tradnl"/>
        </w:rPr>
        <w:t xml:space="preserve"> Security</w:t>
      </w:r>
      <w:r w:rsidR="00CD5610" w:rsidRPr="00E30647">
        <w:rPr>
          <w:color w:val="000000"/>
          <w:sz w:val="16"/>
          <w:szCs w:val="16"/>
          <w:lang w:val="es-ES_tradnl"/>
        </w:rPr>
        <w:t xml:space="preserve"> </w:t>
      </w:r>
      <w:r w:rsidR="00A301ED" w:rsidRPr="00E30647">
        <w:rPr>
          <w:color w:val="000000"/>
          <w:sz w:val="16"/>
          <w:szCs w:val="16"/>
          <w:lang w:val="es-ES_tradnl"/>
        </w:rPr>
        <w:t xml:space="preserve">– </w:t>
      </w:r>
      <w:r w:rsidR="00A301ED" w:rsidRPr="00E30647">
        <w:rPr>
          <w:b/>
          <w:bCs/>
          <w:color w:val="000000"/>
          <w:sz w:val="16"/>
          <w:szCs w:val="16"/>
          <w:lang w:val="es-ES_tradnl"/>
        </w:rPr>
        <w:t>W-2</w:t>
      </w:r>
    </w:p>
    <w:p w14:paraId="0678F469" w14:textId="77777777" w:rsidR="00A301ED" w:rsidRPr="00E30647" w:rsidRDefault="00A301ED" w:rsidP="00326E5C">
      <w:pPr>
        <w:autoSpaceDE w:val="0"/>
        <w:autoSpaceDN w:val="0"/>
        <w:adjustRightInd w:val="0"/>
        <w:rPr>
          <w:color w:val="000000"/>
          <w:sz w:val="16"/>
          <w:szCs w:val="16"/>
          <w:lang w:val="es-ES_tradnl"/>
        </w:rPr>
      </w:pPr>
    </w:p>
    <w:p w14:paraId="69451F75" w14:textId="1291316D" w:rsidR="00A301ED" w:rsidRDefault="00CE25A9" w:rsidP="004D56C6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es-ES_tradnl"/>
        </w:rPr>
      </w:pPr>
      <w:r w:rsidRPr="00E30647">
        <w:rPr>
          <w:b/>
          <w:bCs/>
          <w:color w:val="000000"/>
          <w:lang w:val="es-ES_tradnl"/>
        </w:rPr>
        <w:t>TRANSFERENCIA ELECTRÓNICA DE FONDOS</w:t>
      </w:r>
    </w:p>
    <w:p w14:paraId="6721DAF1" w14:textId="0ABE2BE1" w:rsidR="00A050B9" w:rsidRPr="00D07472" w:rsidRDefault="00D07472" w:rsidP="00D07472">
      <w:pPr>
        <w:autoSpaceDE w:val="0"/>
        <w:autoSpaceDN w:val="0"/>
        <w:adjustRightInd w:val="0"/>
        <w:ind w:left="2160" w:firstLine="720"/>
        <w:outlineLvl w:val="0"/>
        <w:rPr>
          <w:color w:val="000000"/>
          <w:sz w:val="18"/>
          <w:szCs w:val="18"/>
          <w:lang w:val="es-ES_tradnl"/>
        </w:rPr>
      </w:pPr>
      <w:r>
        <w:rPr>
          <w:color w:val="000000"/>
          <w:sz w:val="20"/>
          <w:szCs w:val="20"/>
          <w:lang w:val="es-ES_tradnl"/>
        </w:rPr>
        <w:t>ELECTRONIC FUNDS TRANSFER</w:t>
      </w:r>
    </w:p>
    <w:p w14:paraId="1BD4B801" w14:textId="77777777" w:rsidR="00A301ED" w:rsidRPr="00E30647" w:rsidRDefault="00A301ED" w:rsidP="00326E5C">
      <w:pPr>
        <w:autoSpaceDE w:val="0"/>
        <w:autoSpaceDN w:val="0"/>
        <w:adjustRightInd w:val="0"/>
        <w:rPr>
          <w:color w:val="000000"/>
          <w:sz w:val="20"/>
          <w:szCs w:val="20"/>
          <w:lang w:val="es-ES_tradnl"/>
        </w:rPr>
      </w:pPr>
    </w:p>
    <w:p w14:paraId="4AA3B270" w14:textId="2C4BCE25" w:rsidR="00A301ED" w:rsidRPr="00E30647" w:rsidRDefault="009A00B5" w:rsidP="00326E5C">
      <w:pPr>
        <w:autoSpaceDE w:val="0"/>
        <w:autoSpaceDN w:val="0"/>
        <w:adjustRightInd w:val="0"/>
        <w:rPr>
          <w:color w:val="000000"/>
          <w:sz w:val="20"/>
          <w:szCs w:val="20"/>
          <w:lang w:val="es-ES_tradnl"/>
        </w:rPr>
      </w:pPr>
      <w:r w:rsidRPr="00E30647">
        <w:rPr>
          <w:color w:val="000000"/>
          <w:sz w:val="20"/>
          <w:szCs w:val="20"/>
          <w:lang w:val="es-ES_tradnl"/>
        </w:rPr>
        <w:t xml:space="preserve">Para configurar transferencias electrónicas de fondos, </w:t>
      </w:r>
      <w:r w:rsidRPr="00E30647">
        <w:rPr>
          <w:b/>
          <w:bCs/>
          <w:color w:val="000000"/>
          <w:sz w:val="20"/>
          <w:szCs w:val="20"/>
          <w:lang w:val="es-ES_tradnl"/>
        </w:rPr>
        <w:t>debe</w:t>
      </w:r>
      <w:r w:rsidR="00A301ED" w:rsidRPr="00E30647">
        <w:rPr>
          <w:color w:val="000000"/>
          <w:sz w:val="20"/>
          <w:szCs w:val="20"/>
          <w:lang w:val="es-ES_tradnl"/>
        </w:rPr>
        <w:t>:</w:t>
      </w:r>
    </w:p>
    <w:p w14:paraId="050155BF" w14:textId="0A61546E" w:rsidR="00A301ED" w:rsidRPr="00E30647" w:rsidRDefault="009A00B5" w:rsidP="00613082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0"/>
          <w:szCs w:val="20"/>
          <w:lang w:val="es-ES_tradnl"/>
        </w:rPr>
      </w:pPr>
      <w:r w:rsidRPr="00E30647">
        <w:rPr>
          <w:color w:val="000000"/>
          <w:sz w:val="20"/>
          <w:szCs w:val="20"/>
          <w:lang w:val="es-ES_tradnl"/>
        </w:rPr>
        <w:t>Completar este formulario.</w:t>
      </w:r>
    </w:p>
    <w:p w14:paraId="1F4338CF" w14:textId="0C54AA47" w:rsidR="00A301ED" w:rsidRPr="00E30647" w:rsidRDefault="00A301ED" w:rsidP="005876A1">
      <w:pPr>
        <w:numPr>
          <w:ilvl w:val="0"/>
          <w:numId w:val="4"/>
        </w:numPr>
        <w:tabs>
          <w:tab w:val="left" w:pos="1710"/>
        </w:tabs>
        <w:autoSpaceDE w:val="0"/>
        <w:autoSpaceDN w:val="0"/>
        <w:adjustRightInd w:val="0"/>
        <w:rPr>
          <w:color w:val="000000"/>
          <w:sz w:val="20"/>
          <w:szCs w:val="20"/>
          <w:lang w:val="es-ES_tradnl"/>
        </w:rPr>
      </w:pPr>
      <w:r w:rsidRPr="00E30647">
        <w:rPr>
          <w:color w:val="000000"/>
          <w:sz w:val="20"/>
          <w:szCs w:val="20"/>
          <w:lang w:val="es-ES_tradnl"/>
        </w:rPr>
        <w:t>a.</w:t>
      </w:r>
      <w:r w:rsidRPr="00E30647">
        <w:rPr>
          <w:color w:val="000000"/>
          <w:sz w:val="20"/>
          <w:szCs w:val="20"/>
          <w:lang w:val="es-ES_tradnl"/>
        </w:rPr>
        <w:tab/>
      </w:r>
      <w:r w:rsidR="009A00B5" w:rsidRPr="00E30647">
        <w:rPr>
          <w:color w:val="000000"/>
          <w:sz w:val="20"/>
          <w:szCs w:val="20"/>
          <w:lang w:val="es-ES_tradnl"/>
        </w:rPr>
        <w:t>Adjuntar un cheque anulado al formulario si está transfiriendo fondos a una cuenta corriente.</w:t>
      </w:r>
    </w:p>
    <w:p w14:paraId="70E72E6B" w14:textId="02AD3BBE" w:rsidR="00A301ED" w:rsidRPr="00E30647" w:rsidRDefault="00A301ED" w:rsidP="005876A1">
      <w:pPr>
        <w:tabs>
          <w:tab w:val="left" w:pos="1710"/>
        </w:tabs>
        <w:autoSpaceDE w:val="0"/>
        <w:autoSpaceDN w:val="0"/>
        <w:adjustRightInd w:val="0"/>
        <w:ind w:left="1710" w:hanging="270"/>
        <w:rPr>
          <w:color w:val="000000"/>
          <w:sz w:val="20"/>
          <w:szCs w:val="20"/>
          <w:lang w:val="es-ES_tradnl"/>
        </w:rPr>
      </w:pPr>
      <w:r w:rsidRPr="00E30647">
        <w:rPr>
          <w:color w:val="000000"/>
          <w:sz w:val="20"/>
          <w:szCs w:val="20"/>
          <w:lang w:val="es-ES_tradnl"/>
        </w:rPr>
        <w:t>b.</w:t>
      </w:r>
      <w:r w:rsidRPr="00E30647">
        <w:rPr>
          <w:color w:val="000000"/>
          <w:sz w:val="20"/>
          <w:szCs w:val="20"/>
          <w:lang w:val="es-ES_tradnl"/>
        </w:rPr>
        <w:tab/>
      </w:r>
      <w:r w:rsidR="009A00B5" w:rsidRPr="00E30647">
        <w:rPr>
          <w:color w:val="000000"/>
          <w:sz w:val="20"/>
          <w:szCs w:val="20"/>
          <w:lang w:val="es-ES_tradnl"/>
        </w:rPr>
        <w:t>Si transfiere fondos a una cuenta de ahorros, un representante del banco debe firmar para verificar la información bancaria</w:t>
      </w:r>
      <w:r w:rsidR="00FB1863" w:rsidRPr="00E30647">
        <w:rPr>
          <w:color w:val="000000"/>
          <w:sz w:val="20"/>
          <w:szCs w:val="20"/>
          <w:lang w:val="es-ES_tradnl"/>
        </w:rPr>
        <w:t xml:space="preserve"> correcta</w:t>
      </w:r>
      <w:r w:rsidR="009A00B5" w:rsidRPr="00E30647">
        <w:rPr>
          <w:color w:val="000000"/>
          <w:sz w:val="20"/>
          <w:szCs w:val="20"/>
          <w:lang w:val="es-ES_tradnl"/>
        </w:rPr>
        <w:t>.</w:t>
      </w:r>
    </w:p>
    <w:p w14:paraId="6FECBB2D" w14:textId="2AB38ECB" w:rsidR="00A301ED" w:rsidRPr="00E30647" w:rsidRDefault="009A00B5" w:rsidP="00613082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0"/>
          <w:szCs w:val="20"/>
          <w:lang w:val="es-ES_tradnl"/>
        </w:rPr>
      </w:pPr>
      <w:r w:rsidRPr="00E30647">
        <w:rPr>
          <w:color w:val="000000"/>
          <w:sz w:val="20"/>
          <w:szCs w:val="20"/>
          <w:lang w:val="es-ES_tradnl"/>
        </w:rPr>
        <w:t>Firme y coloque la fecha donde se indique.</w:t>
      </w:r>
    </w:p>
    <w:p w14:paraId="67D5945F" w14:textId="55D7EF27" w:rsidR="00A301ED" w:rsidRPr="00E30647" w:rsidRDefault="009A00B5" w:rsidP="002E6052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0"/>
          <w:szCs w:val="20"/>
          <w:lang w:val="es-ES_tradnl"/>
        </w:rPr>
      </w:pPr>
      <w:r w:rsidRPr="00E30647">
        <w:rPr>
          <w:color w:val="000000"/>
          <w:sz w:val="20"/>
          <w:szCs w:val="20"/>
          <w:lang w:val="es-ES_tradnl"/>
        </w:rPr>
        <w:t>Devuelva el formulario a su trabajador W-2</w:t>
      </w:r>
      <w:r w:rsidR="00FB1863" w:rsidRPr="00E30647">
        <w:rPr>
          <w:color w:val="000000"/>
          <w:sz w:val="20"/>
          <w:szCs w:val="20"/>
          <w:lang w:val="es-ES_tradnl"/>
        </w:rPr>
        <w:t>.</w:t>
      </w:r>
    </w:p>
    <w:p w14:paraId="07A9F76D" w14:textId="380A91AB" w:rsidR="00A301ED" w:rsidRPr="00E30647" w:rsidRDefault="00A301ED" w:rsidP="005876A1">
      <w:pPr>
        <w:autoSpaceDE w:val="0"/>
        <w:autoSpaceDN w:val="0"/>
        <w:adjustRightInd w:val="0"/>
        <w:ind w:left="1080"/>
        <w:rPr>
          <w:color w:val="000000"/>
          <w:sz w:val="20"/>
          <w:szCs w:val="20"/>
          <w:lang w:val="es-ES_tradnl"/>
        </w:rPr>
      </w:pPr>
    </w:p>
    <w:p w14:paraId="0E43ED1E" w14:textId="07431334" w:rsidR="00904D02" w:rsidRPr="00E30647" w:rsidRDefault="009A00B5" w:rsidP="00904D02">
      <w:pPr>
        <w:autoSpaceDE w:val="0"/>
        <w:autoSpaceDN w:val="0"/>
        <w:adjustRightInd w:val="0"/>
        <w:outlineLvl w:val="0"/>
        <w:rPr>
          <w:color w:val="000000"/>
          <w:sz w:val="20"/>
          <w:szCs w:val="20"/>
          <w:lang w:val="es-ES_tradnl"/>
        </w:rPr>
      </w:pPr>
      <w:r w:rsidRPr="00E30647">
        <w:rPr>
          <w:color w:val="000000"/>
          <w:sz w:val="20"/>
          <w:szCs w:val="20"/>
          <w:lang w:val="es-ES_tradnl"/>
        </w:rPr>
        <w:t>Las transferencias electrónicas de fondos le dan al estado de Wisconsin la autoridad para depositar sus pagos W-2 directo a su cuenta en su institución financiera (tales como bancos, cooperativas de créditos o ahorros y préstamo</w:t>
      </w:r>
      <w:r w:rsidR="00FB1863" w:rsidRPr="00E30647">
        <w:rPr>
          <w:color w:val="000000"/>
          <w:sz w:val="20"/>
          <w:szCs w:val="20"/>
          <w:lang w:val="es-ES_tradnl"/>
        </w:rPr>
        <w:t>s</w:t>
      </w:r>
      <w:r w:rsidRPr="00E30647">
        <w:rPr>
          <w:color w:val="000000"/>
          <w:sz w:val="20"/>
          <w:szCs w:val="20"/>
          <w:lang w:val="es-ES_tradnl"/>
        </w:rPr>
        <w:t xml:space="preserve">). La información personal que proporcione puede ser utilizada para propósitos secundarios. </w:t>
      </w:r>
      <w:r w:rsidR="00A848F9" w:rsidRPr="00E30647">
        <w:rPr>
          <w:color w:val="000000"/>
          <w:sz w:val="20"/>
          <w:szCs w:val="20"/>
        </w:rPr>
        <w:t>[Privacy Law, s. 15.04(1)(m), Wisconsin Statutes]</w:t>
      </w:r>
    </w:p>
    <w:p w14:paraId="3F63B337" w14:textId="33446704" w:rsidR="009A00B5" w:rsidRPr="00E30647" w:rsidRDefault="00093FC3" w:rsidP="00904D02">
      <w:pPr>
        <w:autoSpaceDE w:val="0"/>
        <w:autoSpaceDN w:val="0"/>
        <w:adjustRightInd w:val="0"/>
        <w:outlineLvl w:val="0"/>
        <w:rPr>
          <w:lang w:val="es-ES_tradnl"/>
        </w:rPr>
      </w:pPr>
      <w:r>
        <w:rPr>
          <w:noProof/>
          <w:color w:val="000000"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F6A22" wp14:editId="271C6CE1">
                <wp:simplePos x="0" y="0"/>
                <wp:positionH relativeFrom="column">
                  <wp:posOffset>-358775</wp:posOffset>
                </wp:positionH>
                <wp:positionV relativeFrom="paragraph">
                  <wp:posOffset>182245</wp:posOffset>
                </wp:positionV>
                <wp:extent cx="336550" cy="2247900"/>
                <wp:effectExtent l="0" t="0" r="635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ACC5D" w14:textId="77777777" w:rsidR="00093FC3" w:rsidRPr="001A4AE0" w:rsidRDefault="00093FC3" w:rsidP="00093FC3">
                            <w:pPr>
                              <w:rPr>
                                <w:lang w:val="es-ES_tradnl"/>
                              </w:rPr>
                            </w:pPr>
                            <w:r w:rsidRPr="00093FC3">
                              <w:rPr>
                                <w:b/>
                                <w:bCs/>
                                <w:sz w:val="22"/>
                                <w:szCs w:val="22"/>
                                <w:lang w:val="es-ES_tradnl"/>
                              </w:rPr>
                              <w:t>Engrape el cheque anulado</w:t>
                            </w:r>
                            <w:r w:rsidRPr="00E30647">
                              <w:rPr>
                                <w:b/>
                                <w:bCs/>
                                <w:sz w:val="22"/>
                                <w:szCs w:val="22"/>
                                <w:lang w:val="es-ES_tradnl"/>
                              </w:rPr>
                              <w:t xml:space="preserve"> aquí</w:t>
                            </w:r>
                          </w:p>
                          <w:p w14:paraId="561ACBC7" w14:textId="0049E74B" w:rsidR="00093FC3" w:rsidRDefault="00093FC3" w:rsidP="00093FC3"/>
                          <w:p w14:paraId="5D08642A" w14:textId="77777777" w:rsidR="00093FC3" w:rsidRPr="00B3395F" w:rsidRDefault="00093FC3" w:rsidP="00093FC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F6A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8.25pt;margin-top:14.35pt;width:26.5pt;height:17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" stroked="f">
                <v:textbox style="layout-flow:vertical;mso-layout-flow-alt:bottom-to-top">
                  <w:txbxContent>
                    <w:p w14:paraId="2E3ACC5D" w14:textId="77777777" w:rsidR="00093FC3" w:rsidRPr="001A4AE0" w:rsidRDefault="00093FC3" w:rsidP="00093FC3">
                      <w:pPr>
                        <w:rPr>
                          <w:lang w:val="es-ES_tradnl"/>
                        </w:rPr>
                      </w:pPr>
                      <w:r w:rsidRPr="00093FC3">
                        <w:rPr>
                          <w:b/>
                          <w:bCs/>
                          <w:sz w:val="22"/>
                          <w:szCs w:val="22"/>
                          <w:lang w:val="es-ES_tradnl"/>
                        </w:rPr>
                        <w:t>Engrape el cheque anulado</w:t>
                      </w:r>
                      <w:r w:rsidRPr="00E30647">
                        <w:rPr>
                          <w:b/>
                          <w:bCs/>
                          <w:sz w:val="22"/>
                          <w:szCs w:val="22"/>
                          <w:lang w:val="es-ES_tradnl"/>
                        </w:rPr>
                        <w:t xml:space="preserve"> aquí</w:t>
                      </w:r>
                    </w:p>
                    <w:p w14:paraId="561ACBC7" w14:textId="0049E74B" w:rsidR="00093FC3" w:rsidRDefault="00093FC3" w:rsidP="00093FC3"/>
                    <w:p w14:paraId="5D08642A" w14:textId="77777777" w:rsidR="00093FC3" w:rsidRPr="00B3395F" w:rsidRDefault="00093FC3" w:rsidP="00093FC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08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776"/>
        <w:gridCol w:w="1523"/>
        <w:gridCol w:w="1915"/>
        <w:gridCol w:w="1692"/>
        <w:gridCol w:w="2358"/>
      </w:tblGrid>
      <w:tr w:rsidR="00646549" w:rsidRPr="00E30647" w14:paraId="4002F2F4" w14:textId="77777777" w:rsidTr="00093FC3">
        <w:trPr>
          <w:trHeight w:hRule="exact" w:val="605"/>
        </w:trPr>
        <w:tc>
          <w:tcPr>
            <w:tcW w:w="684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5EEC5E08" w14:textId="1CDD8524" w:rsidR="00646549" w:rsidRPr="00E30647" w:rsidRDefault="009A00B5" w:rsidP="00FA2F1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s-ES_tradnl"/>
              </w:rPr>
            </w:pPr>
            <w:r w:rsidRPr="00E30647">
              <w:rPr>
                <w:sz w:val="20"/>
                <w:szCs w:val="20"/>
                <w:lang w:val="es-ES_tradnl"/>
              </w:rPr>
              <w:t xml:space="preserve">Nombre </w:t>
            </w:r>
            <w:r w:rsidR="009B3185" w:rsidRPr="00E30647">
              <w:rPr>
                <w:sz w:val="20"/>
                <w:szCs w:val="20"/>
                <w:lang w:val="es-ES_tradnl"/>
              </w:rPr>
              <w:t>- P</w:t>
            </w:r>
            <w:r w:rsidRPr="00E30647">
              <w:rPr>
                <w:sz w:val="20"/>
                <w:szCs w:val="20"/>
                <w:lang w:val="es-ES_tradnl"/>
              </w:rPr>
              <w:t>articipante (</w:t>
            </w:r>
            <w:r w:rsidR="00FB1863" w:rsidRPr="00E30647">
              <w:rPr>
                <w:sz w:val="20"/>
                <w:szCs w:val="20"/>
                <w:lang w:val="es-ES_tradnl"/>
              </w:rPr>
              <w:t>apellido</w:t>
            </w:r>
            <w:r w:rsidRPr="00E30647">
              <w:rPr>
                <w:sz w:val="20"/>
                <w:szCs w:val="20"/>
                <w:lang w:val="es-ES_tradnl"/>
              </w:rPr>
              <w:t>, nombre)</w:t>
            </w:r>
          </w:p>
          <w:p w14:paraId="2CE03359" w14:textId="72F265CD" w:rsidR="00646549" w:rsidRPr="00E30647" w:rsidRDefault="000B7B20" w:rsidP="00FA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separate"/>
            </w:r>
            <w:bookmarkStart w:id="1" w:name="_GoBack"/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lang w:val="es-ES_tradnl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lang w:val="es-ES_tradnl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lang w:val="es-ES_tradnl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lang w:val="es-ES_tradnl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lang w:val="es-ES_tradnl"/>
              </w:rPr>
              <w:t> </w:t>
            </w:r>
            <w:bookmarkEnd w:id="1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end"/>
            </w:r>
            <w:bookmarkEnd w:id="0"/>
          </w:p>
        </w:tc>
        <w:tc>
          <w:tcPr>
            <w:tcW w:w="16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4136E11" w14:textId="597ADB97" w:rsidR="00646549" w:rsidRPr="00093FC3" w:rsidRDefault="001F0E3B" w:rsidP="001A4AE0">
            <w:pPr>
              <w:autoSpaceDE w:val="0"/>
              <w:autoSpaceDN w:val="0"/>
              <w:adjustRightInd w:val="0"/>
              <w:ind w:right="-160" w:hanging="38"/>
              <w:rPr>
                <w:color w:val="000000"/>
                <w:sz w:val="20"/>
                <w:szCs w:val="20"/>
                <w:lang w:val="es-ES_tradnl"/>
              </w:rPr>
            </w:pPr>
            <w:r w:rsidRPr="00093FC3">
              <w:rPr>
                <w:color w:val="000000"/>
                <w:sz w:val="20"/>
                <w:szCs w:val="20"/>
                <w:lang w:val="es-ES_tradnl"/>
              </w:rPr>
              <w:t>Inic. seg. nombre</w:t>
            </w:r>
          </w:p>
          <w:p w14:paraId="301E9A06" w14:textId="24B249FE" w:rsidR="005B4427" w:rsidRPr="00E30647" w:rsidRDefault="000B7B20" w:rsidP="00326E5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lang w:val="es-ES_tradnl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235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34A5669C" w14:textId="77777777" w:rsidR="009A00B5" w:rsidRPr="00E30647" w:rsidRDefault="009A00B5" w:rsidP="0064692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s-ES_tradnl"/>
              </w:rPr>
            </w:pPr>
            <w:r w:rsidRPr="00E30647">
              <w:rPr>
                <w:color w:val="000000"/>
                <w:sz w:val="20"/>
                <w:szCs w:val="20"/>
                <w:lang w:val="es-ES_tradnl"/>
              </w:rPr>
              <w:t xml:space="preserve">Número de caso W-2 </w:t>
            </w:r>
          </w:p>
          <w:p w14:paraId="7F62AF19" w14:textId="715F7386" w:rsidR="0064692D" w:rsidRPr="00E30647" w:rsidRDefault="00562311" w:rsidP="0064692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s-ES_tradnl"/>
              </w:rPr>
            </w:pP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instrText xml:space="preserve"> FORMTEXT </w:instrTex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separate"/>
            </w:r>
            <w:r w:rsidR="00093FC3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="00093FC3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="00093FC3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="00093FC3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="00093FC3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end"/>
            </w:r>
          </w:p>
          <w:p w14:paraId="2107B6F7" w14:textId="682D2955" w:rsidR="0064692D" w:rsidRPr="00E30647" w:rsidRDefault="0064692D" w:rsidP="00326E5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s-ES_tradnl"/>
              </w:rPr>
            </w:pPr>
          </w:p>
        </w:tc>
      </w:tr>
      <w:tr w:rsidR="00A301ED" w:rsidRPr="00E30647" w14:paraId="78C63039" w14:textId="77777777" w:rsidTr="00FC27C6">
        <w:trPr>
          <w:trHeight w:hRule="exact" w:val="853"/>
        </w:trPr>
        <w:tc>
          <w:tcPr>
            <w:tcW w:w="34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2F5095" w14:textId="2976A947" w:rsidR="00A301ED" w:rsidRPr="00E30647" w:rsidRDefault="00A301ED" w:rsidP="00FA2F1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s-ES_tradnl"/>
              </w:rPr>
            </w:pPr>
            <w:r w:rsidRPr="00E30647">
              <w:rPr>
                <w:color w:val="000000"/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0647">
              <w:rPr>
                <w:color w:val="000000"/>
                <w:sz w:val="20"/>
                <w:szCs w:val="20"/>
                <w:lang w:val="es-ES_tradnl"/>
              </w:rPr>
              <w:instrText xml:space="preserve"> FORMCHECKBOX </w:instrText>
            </w:r>
            <w:r w:rsidR="00AD447D">
              <w:rPr>
                <w:color w:val="000000"/>
                <w:sz w:val="20"/>
                <w:szCs w:val="20"/>
                <w:lang w:val="es-ES_tradnl"/>
              </w:rPr>
            </w:r>
            <w:r w:rsidR="00AD447D">
              <w:rPr>
                <w:color w:val="000000"/>
                <w:sz w:val="20"/>
                <w:szCs w:val="20"/>
                <w:lang w:val="es-ES_tradnl"/>
              </w:rPr>
              <w:fldChar w:fldCharType="separate"/>
            </w:r>
            <w:r w:rsidRPr="00E30647">
              <w:rPr>
                <w:color w:val="000000"/>
                <w:sz w:val="20"/>
                <w:szCs w:val="20"/>
                <w:lang w:val="es-ES_tradnl"/>
              </w:rPr>
              <w:fldChar w:fldCharType="end"/>
            </w:r>
            <w:r w:rsidRPr="00E30647">
              <w:rPr>
                <w:color w:val="000000"/>
                <w:sz w:val="20"/>
                <w:szCs w:val="20"/>
                <w:lang w:val="es-ES_tradnl"/>
              </w:rPr>
              <w:t xml:space="preserve">  </w:t>
            </w:r>
            <w:r w:rsidR="009A00B5" w:rsidRPr="00E30647">
              <w:rPr>
                <w:color w:val="000000"/>
                <w:sz w:val="20"/>
                <w:szCs w:val="20"/>
                <w:lang w:val="es-ES_tradnl"/>
              </w:rPr>
              <w:t xml:space="preserve">Registro original de </w:t>
            </w:r>
            <w:r w:rsidR="009B3185" w:rsidRPr="00E30647">
              <w:rPr>
                <w:color w:val="000000"/>
                <w:sz w:val="20"/>
                <w:szCs w:val="20"/>
                <w:lang w:val="es-ES_tradnl"/>
              </w:rPr>
              <w:t>EFT</w:t>
            </w:r>
          </w:p>
          <w:p w14:paraId="0D1A6DEE" w14:textId="124D910B" w:rsidR="009B3185" w:rsidRPr="00E30647" w:rsidRDefault="00A301ED" w:rsidP="001F0E3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s-ES_tradnl"/>
              </w:rPr>
            </w:pPr>
            <w:r w:rsidRPr="00E30647">
              <w:rPr>
                <w:color w:val="000000"/>
                <w:sz w:val="20"/>
                <w:szCs w:val="20"/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0647">
              <w:rPr>
                <w:color w:val="000000"/>
                <w:sz w:val="20"/>
                <w:szCs w:val="20"/>
                <w:lang w:val="es-ES_tradnl"/>
              </w:rPr>
              <w:instrText xml:space="preserve"> FORMCHECKBOX </w:instrText>
            </w:r>
            <w:r w:rsidR="00AD447D">
              <w:rPr>
                <w:color w:val="000000"/>
                <w:sz w:val="20"/>
                <w:szCs w:val="20"/>
                <w:lang w:val="es-ES_tradnl"/>
              </w:rPr>
            </w:r>
            <w:r w:rsidR="00AD447D">
              <w:rPr>
                <w:color w:val="000000"/>
                <w:sz w:val="20"/>
                <w:szCs w:val="20"/>
                <w:lang w:val="es-ES_tradnl"/>
              </w:rPr>
              <w:fldChar w:fldCharType="separate"/>
            </w:r>
            <w:r w:rsidRPr="00E30647">
              <w:rPr>
                <w:color w:val="000000"/>
                <w:sz w:val="20"/>
                <w:szCs w:val="20"/>
                <w:lang w:val="es-ES_tradnl"/>
              </w:rPr>
              <w:fldChar w:fldCharType="end"/>
            </w:r>
            <w:r w:rsidRPr="00E30647">
              <w:rPr>
                <w:color w:val="000000"/>
                <w:sz w:val="20"/>
                <w:szCs w:val="20"/>
                <w:lang w:val="es-ES_tradnl"/>
              </w:rPr>
              <w:t xml:space="preserve">  </w:t>
            </w:r>
            <w:r w:rsidR="009A00B5" w:rsidRPr="00E30647">
              <w:rPr>
                <w:color w:val="000000"/>
                <w:sz w:val="20"/>
                <w:szCs w:val="20"/>
                <w:lang w:val="es-ES_tradnl"/>
              </w:rPr>
              <w:t xml:space="preserve">Cambio </w:t>
            </w:r>
            <w:r w:rsidR="009B3185" w:rsidRPr="00E30647">
              <w:rPr>
                <w:color w:val="000000"/>
                <w:sz w:val="20"/>
                <w:szCs w:val="20"/>
                <w:lang w:val="es-ES_tradnl"/>
              </w:rPr>
              <w:t>de EFT</w:t>
            </w:r>
          </w:p>
          <w:p w14:paraId="4E334B14" w14:textId="763D3E3D" w:rsidR="00A301ED" w:rsidRPr="00E30647" w:rsidRDefault="00A301ED" w:rsidP="00FC27C6">
            <w:pPr>
              <w:autoSpaceDE w:val="0"/>
              <w:autoSpaceDN w:val="0"/>
              <w:adjustRightInd w:val="0"/>
              <w:spacing w:before="200"/>
              <w:rPr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4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CA3E355" w14:textId="2689A724" w:rsidR="009A00B5" w:rsidRPr="00E30647" w:rsidRDefault="009A00B5" w:rsidP="00FA2F1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s-ES_tradnl"/>
              </w:rPr>
            </w:pPr>
            <w:r w:rsidRPr="00E30647">
              <w:rPr>
                <w:color w:val="000000"/>
                <w:sz w:val="20"/>
                <w:szCs w:val="20"/>
                <w:lang w:val="es-ES_tradnl"/>
              </w:rPr>
              <w:t xml:space="preserve">Nombre </w:t>
            </w:r>
            <w:r w:rsidR="009A7DA1" w:rsidRPr="00E30647">
              <w:rPr>
                <w:color w:val="000000"/>
                <w:sz w:val="20"/>
                <w:szCs w:val="20"/>
                <w:lang w:val="es-ES_tradnl"/>
              </w:rPr>
              <w:t xml:space="preserve"> de la i</w:t>
            </w:r>
            <w:r w:rsidRPr="00E30647">
              <w:rPr>
                <w:color w:val="000000"/>
                <w:sz w:val="20"/>
                <w:szCs w:val="20"/>
                <w:lang w:val="es-ES_tradnl"/>
              </w:rPr>
              <w:t>nstitución financiera</w:t>
            </w:r>
          </w:p>
          <w:p w14:paraId="06FAAF76" w14:textId="56EC0F89" w:rsidR="00A301ED" w:rsidRPr="00E30647" w:rsidRDefault="00A56EC9" w:rsidP="00326E5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s-ES_tradnl"/>
              </w:rPr>
            </w:pP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instrText xml:space="preserve"> FORMTEXT </w:instrTex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separate"/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4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3713C26" w14:textId="77777777" w:rsidR="009A00B5" w:rsidRPr="00E30647" w:rsidRDefault="009A00B5" w:rsidP="00326E5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s-ES_tradnl"/>
              </w:rPr>
            </w:pPr>
            <w:r w:rsidRPr="00E30647">
              <w:rPr>
                <w:color w:val="000000"/>
                <w:sz w:val="20"/>
                <w:szCs w:val="20"/>
                <w:lang w:val="es-ES_tradnl"/>
              </w:rPr>
              <w:t>Número de teléfono de la institución financiera</w:t>
            </w:r>
          </w:p>
          <w:p w14:paraId="190BE7BE" w14:textId="3F957333" w:rsidR="00A301ED" w:rsidRPr="00E30647" w:rsidRDefault="00A56EC9" w:rsidP="00326E5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s-ES_tradnl"/>
              </w:rPr>
            </w:pP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instrText xml:space="preserve"> FORMTEXT </w:instrTex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separate"/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end"/>
            </w:r>
          </w:p>
        </w:tc>
      </w:tr>
      <w:tr w:rsidR="00A301ED" w:rsidRPr="00E30647" w14:paraId="28D79DF8" w14:textId="77777777" w:rsidTr="00A050B9">
        <w:trPr>
          <w:trHeight w:val="594"/>
        </w:trPr>
        <w:tc>
          <w:tcPr>
            <w:tcW w:w="1089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1534A3" w14:textId="09DDE906" w:rsidR="009A00B5" w:rsidRPr="00E30647" w:rsidRDefault="009A00B5" w:rsidP="00326E5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s-ES_tradnl"/>
              </w:rPr>
            </w:pPr>
            <w:r w:rsidRPr="00E30647">
              <w:rPr>
                <w:color w:val="000000"/>
                <w:sz w:val="20"/>
                <w:szCs w:val="20"/>
                <w:lang w:val="es-ES_tradnl"/>
              </w:rPr>
              <w:t xml:space="preserve">Dirección </w:t>
            </w:r>
            <w:r w:rsidR="009A7DA1" w:rsidRPr="00E30647">
              <w:rPr>
                <w:color w:val="000000"/>
                <w:sz w:val="20"/>
                <w:szCs w:val="20"/>
                <w:lang w:val="es-ES_tradnl"/>
              </w:rPr>
              <w:t>de la i</w:t>
            </w:r>
            <w:r w:rsidRPr="00E30647">
              <w:rPr>
                <w:color w:val="000000"/>
                <w:sz w:val="20"/>
                <w:szCs w:val="20"/>
                <w:lang w:val="es-ES_tradnl"/>
              </w:rPr>
              <w:t>nstitución financiera (</w:t>
            </w:r>
            <w:r w:rsidR="0020403A" w:rsidRPr="00E30647">
              <w:rPr>
                <w:color w:val="000000"/>
                <w:sz w:val="20"/>
                <w:szCs w:val="20"/>
                <w:lang w:val="es-ES_tradnl"/>
              </w:rPr>
              <w:t>calle</w:t>
            </w:r>
            <w:r w:rsidRPr="00E30647">
              <w:rPr>
                <w:color w:val="000000"/>
                <w:sz w:val="20"/>
                <w:szCs w:val="20"/>
                <w:lang w:val="es-ES_tradnl"/>
              </w:rPr>
              <w:t>, ciudad, estado, código postal)</w:t>
            </w:r>
          </w:p>
          <w:p w14:paraId="17FB004C" w14:textId="328BC51A" w:rsidR="00A301ED" w:rsidRPr="00E30647" w:rsidRDefault="00BE21C2" w:rsidP="00326E5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s-ES_tradnl"/>
              </w:rPr>
            </w:pP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8"/>
                  </w:textInput>
                </w:ffData>
              </w:fldChar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instrText xml:space="preserve"> FORMTEXT </w:instrTex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separate"/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end"/>
            </w:r>
          </w:p>
          <w:p w14:paraId="13471404" w14:textId="77777777" w:rsidR="00A301ED" w:rsidRPr="00E30647" w:rsidRDefault="00A301ED" w:rsidP="00326E5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s-ES_tradnl"/>
              </w:rPr>
            </w:pPr>
          </w:p>
        </w:tc>
      </w:tr>
      <w:tr w:rsidR="00A301ED" w:rsidRPr="00E30647" w14:paraId="65A5839A" w14:textId="77777777" w:rsidTr="00646549">
        <w:trPr>
          <w:trHeight w:val="700"/>
        </w:trPr>
        <w:tc>
          <w:tcPr>
            <w:tcW w:w="1089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44741C" w14:textId="77777777" w:rsidR="009A00B5" w:rsidRPr="00E30647" w:rsidRDefault="009A00B5" w:rsidP="001A1993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  <w:lang w:val="es-ES_tradnl"/>
              </w:rPr>
            </w:pPr>
            <w:r w:rsidRPr="00E30647">
              <w:rPr>
                <w:color w:val="000000"/>
                <w:sz w:val="20"/>
                <w:szCs w:val="20"/>
                <w:lang w:val="es-ES_tradnl"/>
              </w:rPr>
              <w:t>Tipo de cuenta</w:t>
            </w:r>
            <w:bookmarkStart w:id="2" w:name="Check1"/>
          </w:p>
          <w:p w14:paraId="488306B7" w14:textId="2CC7FC75" w:rsidR="00A301ED" w:rsidRPr="00E30647" w:rsidRDefault="00A301ED" w:rsidP="001A1993">
            <w:pPr>
              <w:autoSpaceDE w:val="0"/>
              <w:autoSpaceDN w:val="0"/>
              <w:adjustRightInd w:val="0"/>
              <w:spacing w:before="40"/>
              <w:rPr>
                <w:color w:val="000000"/>
                <w:sz w:val="20"/>
                <w:szCs w:val="20"/>
                <w:lang w:val="es-ES_tradnl"/>
              </w:rPr>
            </w:pPr>
            <w:r w:rsidRPr="00E30647">
              <w:rPr>
                <w:color w:val="000000"/>
                <w:sz w:val="20"/>
                <w:szCs w:val="20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0647">
              <w:rPr>
                <w:color w:val="000000"/>
                <w:sz w:val="20"/>
                <w:szCs w:val="20"/>
                <w:lang w:val="es-ES_tradnl"/>
              </w:rPr>
              <w:instrText xml:space="preserve"> FORMCHECKBOX </w:instrText>
            </w:r>
            <w:r w:rsidR="00AD447D">
              <w:rPr>
                <w:color w:val="000000"/>
                <w:sz w:val="20"/>
                <w:szCs w:val="20"/>
                <w:lang w:val="es-ES_tradnl"/>
              </w:rPr>
            </w:r>
            <w:r w:rsidR="00AD447D">
              <w:rPr>
                <w:color w:val="000000"/>
                <w:sz w:val="20"/>
                <w:szCs w:val="20"/>
                <w:lang w:val="es-ES_tradnl"/>
              </w:rPr>
              <w:fldChar w:fldCharType="separate"/>
            </w:r>
            <w:r w:rsidRPr="00E30647">
              <w:rPr>
                <w:color w:val="000000"/>
                <w:sz w:val="20"/>
                <w:szCs w:val="20"/>
                <w:lang w:val="es-ES_tradnl"/>
              </w:rPr>
              <w:fldChar w:fldCharType="end"/>
            </w:r>
            <w:bookmarkEnd w:id="2"/>
            <w:r w:rsidRPr="00E30647">
              <w:rPr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9A00B5" w:rsidRPr="00E30647">
              <w:rPr>
                <w:color w:val="000000"/>
                <w:sz w:val="20"/>
                <w:szCs w:val="20"/>
                <w:lang w:val="es-ES_tradnl"/>
              </w:rPr>
              <w:t>Cuenta corriente</w:t>
            </w:r>
            <w:bookmarkStart w:id="3" w:name="Check2"/>
            <w:r w:rsidRPr="00E30647">
              <w:rPr>
                <w:color w:val="000000"/>
                <w:sz w:val="20"/>
                <w:szCs w:val="20"/>
                <w:lang w:val="es-ES_tradnl"/>
              </w:rPr>
              <w:t xml:space="preserve">   </w:t>
            </w:r>
            <w:r w:rsidRPr="00E30647">
              <w:rPr>
                <w:color w:val="000000"/>
                <w:sz w:val="20"/>
                <w:szCs w:val="20"/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0647">
              <w:rPr>
                <w:color w:val="000000"/>
                <w:sz w:val="20"/>
                <w:szCs w:val="20"/>
                <w:lang w:val="es-ES_tradnl"/>
              </w:rPr>
              <w:instrText xml:space="preserve"> FORMCHECKBOX </w:instrText>
            </w:r>
            <w:r w:rsidR="00AD447D">
              <w:rPr>
                <w:color w:val="000000"/>
                <w:sz w:val="20"/>
                <w:szCs w:val="20"/>
                <w:lang w:val="es-ES_tradnl"/>
              </w:rPr>
            </w:r>
            <w:r w:rsidR="00AD447D">
              <w:rPr>
                <w:color w:val="000000"/>
                <w:sz w:val="20"/>
                <w:szCs w:val="20"/>
                <w:lang w:val="es-ES_tradnl"/>
              </w:rPr>
              <w:fldChar w:fldCharType="separate"/>
            </w:r>
            <w:r w:rsidRPr="00E30647">
              <w:rPr>
                <w:color w:val="000000"/>
                <w:sz w:val="20"/>
                <w:szCs w:val="20"/>
                <w:lang w:val="es-ES_tradnl"/>
              </w:rPr>
              <w:fldChar w:fldCharType="end"/>
            </w:r>
            <w:bookmarkEnd w:id="3"/>
            <w:r w:rsidRPr="00E30647">
              <w:rPr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9A00B5" w:rsidRPr="00E30647">
              <w:rPr>
                <w:color w:val="000000"/>
                <w:sz w:val="20"/>
                <w:szCs w:val="20"/>
                <w:lang w:val="es-ES_tradnl"/>
              </w:rPr>
              <w:t>Cuenta de ahorros</w:t>
            </w:r>
            <w:r w:rsidRPr="00E30647">
              <w:rPr>
                <w:color w:val="000000"/>
                <w:sz w:val="20"/>
                <w:szCs w:val="20"/>
                <w:lang w:val="es-ES_tradnl"/>
              </w:rPr>
              <w:t xml:space="preserve">    </w:t>
            </w:r>
            <w:r w:rsidRPr="00E30647">
              <w:rPr>
                <w:color w:val="000000"/>
                <w:sz w:val="20"/>
                <w:szCs w:val="20"/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0647">
              <w:rPr>
                <w:color w:val="000000"/>
                <w:sz w:val="20"/>
                <w:szCs w:val="20"/>
                <w:lang w:val="es-ES_tradnl"/>
              </w:rPr>
              <w:instrText xml:space="preserve"> FORMCHECKBOX </w:instrText>
            </w:r>
            <w:r w:rsidR="00AD447D">
              <w:rPr>
                <w:color w:val="000000"/>
                <w:sz w:val="20"/>
                <w:szCs w:val="20"/>
                <w:lang w:val="es-ES_tradnl"/>
              </w:rPr>
            </w:r>
            <w:r w:rsidR="00AD447D">
              <w:rPr>
                <w:color w:val="000000"/>
                <w:sz w:val="20"/>
                <w:szCs w:val="20"/>
                <w:lang w:val="es-ES_tradnl"/>
              </w:rPr>
              <w:fldChar w:fldCharType="separate"/>
            </w:r>
            <w:r w:rsidRPr="00E30647">
              <w:rPr>
                <w:color w:val="000000"/>
                <w:sz w:val="20"/>
                <w:szCs w:val="20"/>
                <w:lang w:val="es-ES_tradnl"/>
              </w:rPr>
              <w:fldChar w:fldCharType="end"/>
            </w:r>
            <w:r w:rsidRPr="00E30647">
              <w:rPr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9A00B5" w:rsidRPr="00E30647">
              <w:rPr>
                <w:color w:val="000000"/>
                <w:sz w:val="20"/>
                <w:szCs w:val="20"/>
                <w:lang w:val="es-ES_tradnl"/>
              </w:rPr>
              <w:t>Tarjeta de débito prepagada</w:t>
            </w:r>
          </w:p>
        </w:tc>
      </w:tr>
      <w:tr w:rsidR="00A301ED" w:rsidRPr="00E30647" w14:paraId="5763AC7A" w14:textId="77777777" w:rsidTr="00646549">
        <w:trPr>
          <w:trHeight w:hRule="exact" w:val="974"/>
        </w:trPr>
        <w:tc>
          <w:tcPr>
            <w:tcW w:w="49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B6A515" w14:textId="79A5EC7E" w:rsidR="00A301ED" w:rsidRPr="00E30647" w:rsidRDefault="009A00B5" w:rsidP="002E6052">
            <w:pPr>
              <w:autoSpaceDE w:val="0"/>
              <w:autoSpaceDN w:val="0"/>
              <w:adjustRightInd w:val="0"/>
              <w:spacing w:before="60"/>
              <w:rPr>
                <w:color w:val="000000"/>
                <w:sz w:val="20"/>
                <w:szCs w:val="20"/>
                <w:lang w:val="es-ES_tradnl"/>
              </w:rPr>
            </w:pPr>
            <w:r w:rsidRPr="00E30647">
              <w:rPr>
                <w:color w:val="000000"/>
                <w:sz w:val="20"/>
                <w:szCs w:val="20"/>
                <w:lang w:val="es-ES_tradnl"/>
              </w:rPr>
              <w:t xml:space="preserve">NÚMERO DE RUTA </w:t>
            </w:r>
            <w:r w:rsidR="009B3185" w:rsidRPr="00E30647">
              <w:rPr>
                <w:color w:val="000000"/>
                <w:sz w:val="20"/>
                <w:szCs w:val="20"/>
                <w:lang w:val="es-ES_tradnl"/>
              </w:rPr>
              <w:t>BANCARIA</w:t>
            </w:r>
          </w:p>
          <w:p w14:paraId="0EE7CCF5" w14:textId="77777777" w:rsidR="00A301ED" w:rsidRPr="00E30647" w:rsidRDefault="00A301ED" w:rsidP="00DE22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s-ES_tradnl"/>
              </w:rPr>
            </w:pPr>
          </w:p>
          <w:p w14:paraId="6DAE7A90" w14:textId="77777777" w:rsidR="00A301ED" w:rsidRPr="00E30647" w:rsidRDefault="00A301ED" w:rsidP="001A19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s-ES_tradnl"/>
              </w:rPr>
            </w:pPr>
          </w:p>
          <w:tbl>
            <w:tblPr>
              <w:tblpPr w:leftFromText="180" w:rightFromText="180" w:vertAnchor="text" w:horzAnchor="margin" w:tblpY="-283"/>
              <w:tblOverlap w:val="never"/>
              <w:tblW w:w="42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9"/>
              <w:gridCol w:w="368"/>
              <w:gridCol w:w="368"/>
              <w:gridCol w:w="368"/>
              <w:gridCol w:w="369"/>
              <w:gridCol w:w="371"/>
              <w:gridCol w:w="370"/>
              <w:gridCol w:w="370"/>
              <w:gridCol w:w="370"/>
              <w:gridCol w:w="370"/>
              <w:gridCol w:w="370"/>
            </w:tblGrid>
            <w:tr w:rsidR="00A301ED" w:rsidRPr="00E30647" w14:paraId="73DFCA34" w14:textId="77777777" w:rsidTr="00646549"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0E2EB" w14:textId="4F17B0C5" w:rsidR="00A301ED" w:rsidRPr="00E30647" w:rsidRDefault="007C4242" w:rsidP="002E605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  <w:lang w:val="es-ES_tradnl"/>
                    </w:rPr>
                  </w:pPr>
                  <w:r w:rsidRPr="00E30647">
                    <w:rPr>
                      <w:noProof/>
                      <w:color w:val="000000"/>
                      <w:sz w:val="20"/>
                      <w:szCs w:val="20"/>
                      <w:lang w:val="es-ES_tradnl"/>
                    </w:rPr>
                    <w:drawing>
                      <wp:inline distT="0" distB="0" distL="0" distR="0" wp14:anchorId="61277BAF" wp14:editId="1ECD8FF0">
                        <wp:extent cx="133350" cy="1333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E2DE9" w14:textId="036F2957" w:rsidR="00A301ED" w:rsidRPr="00E30647" w:rsidRDefault="000D5F41" w:rsidP="002E605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  <w:lang w:val="es-ES_tradnl"/>
                    </w:rPr>
                  </w:pP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instrText xml:space="preserve"> FORMTEXT </w:instrTex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separate"/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t> </w: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403A2" w14:textId="5A919D96" w:rsidR="00A301ED" w:rsidRPr="00E30647" w:rsidRDefault="000D5F41" w:rsidP="002E605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  <w:lang w:val="es-ES_tradnl"/>
                    </w:rPr>
                  </w:pP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instrText xml:space="preserve"> FORMTEXT </w:instrTex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separate"/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t> </w: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C3C56" w14:textId="1F575910" w:rsidR="00A301ED" w:rsidRPr="00E30647" w:rsidRDefault="000D5F41" w:rsidP="002E605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  <w:lang w:val="es-ES_tradnl"/>
                    </w:rPr>
                  </w:pP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instrText xml:space="preserve"> FORMTEXT </w:instrTex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separate"/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t> </w: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38AF4" w14:textId="75007EEB" w:rsidR="00A301ED" w:rsidRPr="00E30647" w:rsidRDefault="000D5F41" w:rsidP="002E605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  <w:lang w:val="es-ES_tradnl"/>
                    </w:rPr>
                  </w:pP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instrText xml:space="preserve"> FORMTEXT </w:instrTex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separate"/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t> </w: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69912" w14:textId="2F1201D8" w:rsidR="00A301ED" w:rsidRPr="00E30647" w:rsidRDefault="000D5F41" w:rsidP="002E605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  <w:lang w:val="es-ES_tradnl"/>
                    </w:rPr>
                  </w:pP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instrText xml:space="preserve"> FORMTEXT </w:instrTex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separate"/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t> </w: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B06A1" w14:textId="60DD9AB3" w:rsidR="00A301ED" w:rsidRPr="00E30647" w:rsidRDefault="000D5F41" w:rsidP="002E605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  <w:lang w:val="es-ES_tradnl"/>
                    </w:rPr>
                  </w:pP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instrText xml:space="preserve"> FORMTEXT </w:instrTex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separate"/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t> </w: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A2615" w14:textId="3084C010" w:rsidR="00A301ED" w:rsidRPr="00E30647" w:rsidRDefault="000D5F41" w:rsidP="002E605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  <w:lang w:val="es-ES_tradnl"/>
                    </w:rPr>
                  </w:pP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instrText xml:space="preserve"> FORMTEXT </w:instrTex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separate"/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t> </w: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3B411" w14:textId="6FC8E307" w:rsidR="00A301ED" w:rsidRPr="00E30647" w:rsidRDefault="000D5F41" w:rsidP="002E605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  <w:lang w:val="es-ES_tradnl"/>
                    </w:rPr>
                  </w:pP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instrText xml:space="preserve"> FORMTEXT </w:instrTex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separate"/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t> </w: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FD21C" w14:textId="08BA6CBF" w:rsidR="00A301ED" w:rsidRPr="00E30647" w:rsidRDefault="000D5F41" w:rsidP="002E605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  <w:lang w:val="es-ES_tradnl"/>
                    </w:rPr>
                  </w:pP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instrText xml:space="preserve"> FORMTEXT </w:instrTex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separate"/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t> </w: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C3F28" w14:textId="117E3160" w:rsidR="00A301ED" w:rsidRPr="00E30647" w:rsidRDefault="007C4242" w:rsidP="002E605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  <w:lang w:val="es-ES_tradnl"/>
                    </w:rPr>
                  </w:pPr>
                  <w:r w:rsidRPr="00E30647">
                    <w:rPr>
                      <w:noProof/>
                      <w:color w:val="000000"/>
                      <w:sz w:val="20"/>
                      <w:szCs w:val="20"/>
                      <w:lang w:val="es-ES_tradnl"/>
                    </w:rPr>
                    <w:drawing>
                      <wp:inline distT="0" distB="0" distL="0" distR="0" wp14:anchorId="42C0C08A" wp14:editId="72DFDF16">
                        <wp:extent cx="133350" cy="13335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B5D2393" w14:textId="77777777" w:rsidR="00A301ED" w:rsidRPr="00E30647" w:rsidRDefault="00A301ED" w:rsidP="002E60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596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2AB3D0" w14:textId="671D6EFC" w:rsidR="00A301ED" w:rsidRPr="00E30647" w:rsidRDefault="009A00B5" w:rsidP="002E6052">
            <w:pPr>
              <w:autoSpaceDE w:val="0"/>
              <w:autoSpaceDN w:val="0"/>
              <w:adjustRightInd w:val="0"/>
              <w:spacing w:before="60" w:after="160"/>
              <w:rPr>
                <w:color w:val="000000"/>
                <w:sz w:val="20"/>
                <w:szCs w:val="20"/>
                <w:lang w:val="es-ES_tradnl"/>
              </w:rPr>
            </w:pPr>
            <w:r w:rsidRPr="00E30647">
              <w:rPr>
                <w:color w:val="000000"/>
                <w:sz w:val="20"/>
                <w:szCs w:val="20"/>
                <w:lang w:val="es-ES_tradnl"/>
              </w:rPr>
              <w:t>NÚMERO DE CUENTA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0"/>
            </w:tblGrid>
            <w:tr w:rsidR="00A301ED" w:rsidRPr="00E30647" w14:paraId="46793BCF" w14:textId="77777777" w:rsidTr="00646549"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124AD" w14:textId="72EA8FC2" w:rsidR="00A301ED" w:rsidRPr="00E30647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  <w:lang w:val="es-ES_tradnl"/>
                    </w:rPr>
                  </w:pP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instrText xml:space="preserve"> FORMTEXT </w:instrTex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separate"/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t> </w: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8F343" w14:textId="2B9A0468" w:rsidR="00A301ED" w:rsidRPr="00E30647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  <w:lang w:val="es-ES_tradnl"/>
                    </w:rPr>
                  </w:pP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instrText xml:space="preserve"> FORMTEXT </w:instrTex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separate"/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t> </w: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93930" w14:textId="4EA7D83B" w:rsidR="00A301ED" w:rsidRPr="00E30647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  <w:lang w:val="es-ES_tradnl"/>
                    </w:rPr>
                  </w:pP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instrText xml:space="preserve"> FORMTEXT </w:instrTex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separate"/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t> </w: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3DD32" w14:textId="181F3018" w:rsidR="00A301ED" w:rsidRPr="00E30647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  <w:lang w:val="es-ES_tradnl"/>
                    </w:rPr>
                  </w:pP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instrText xml:space="preserve"> FORMTEXT </w:instrTex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separate"/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t> </w: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9C38B" w14:textId="7F84C854" w:rsidR="00A301ED" w:rsidRPr="00E30647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  <w:lang w:val="es-ES_tradnl"/>
                    </w:rPr>
                  </w:pP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instrText xml:space="preserve"> FORMTEXT </w:instrTex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separate"/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t> </w: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F996A" w14:textId="240646E3" w:rsidR="00A301ED" w:rsidRPr="00E30647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  <w:lang w:val="es-ES_tradnl"/>
                    </w:rPr>
                  </w:pP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instrText xml:space="preserve"> FORMTEXT </w:instrTex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separate"/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t> </w: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D6341" w14:textId="1FDA3C6C" w:rsidR="00A301ED" w:rsidRPr="00E30647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  <w:lang w:val="es-ES_tradnl"/>
                    </w:rPr>
                  </w:pP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instrText xml:space="preserve"> FORMTEXT </w:instrTex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separate"/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t> </w: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59619" w14:textId="124CB96E" w:rsidR="00A301ED" w:rsidRPr="00E30647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  <w:lang w:val="es-ES_tradnl"/>
                    </w:rPr>
                  </w:pP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instrText xml:space="preserve"> FORMTEXT </w:instrTex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separate"/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t> </w: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BFC9F" w14:textId="24725B4C" w:rsidR="00A301ED" w:rsidRPr="00E30647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  <w:lang w:val="es-ES_tradnl"/>
                    </w:rPr>
                  </w:pP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instrText xml:space="preserve"> FORMTEXT </w:instrTex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separate"/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t> </w: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73ACD" w14:textId="52253E23" w:rsidR="00A301ED" w:rsidRPr="00E30647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  <w:lang w:val="es-ES_tradnl"/>
                    </w:rPr>
                  </w:pP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instrText xml:space="preserve"> FORMTEXT </w:instrTex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separate"/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t> </w: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7988C" w14:textId="79CDA226" w:rsidR="00A301ED" w:rsidRPr="00E30647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  <w:lang w:val="es-ES_tradnl"/>
                    </w:rPr>
                  </w:pP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instrText xml:space="preserve"> FORMTEXT </w:instrTex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separate"/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t> </w: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4170A" w14:textId="60D2790C" w:rsidR="00A301ED" w:rsidRPr="00E30647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  <w:lang w:val="es-ES_tradnl"/>
                    </w:rPr>
                  </w:pP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instrText xml:space="preserve"> FORMTEXT </w:instrTex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separate"/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t> </w: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4AEDA" w14:textId="057ABB46" w:rsidR="00A301ED" w:rsidRPr="00E30647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  <w:lang w:val="es-ES_tradnl"/>
                    </w:rPr>
                  </w:pP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instrText xml:space="preserve"> FORMTEXT </w:instrTex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separate"/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t> </w: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4C155" w14:textId="506F0DD9" w:rsidR="00A301ED" w:rsidRPr="00E30647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  <w:lang w:val="es-ES_tradnl"/>
                    </w:rPr>
                  </w:pP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instrText xml:space="preserve"> FORMTEXT </w:instrTex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separate"/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t> </w: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98F15" w14:textId="4F73181F" w:rsidR="00A301ED" w:rsidRPr="00E30647" w:rsidRDefault="000D5F41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  <w:lang w:val="es-ES_tradnl"/>
                    </w:rPr>
                  </w:pP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instrText xml:space="preserve"> FORMTEXT </w:instrTex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separate"/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t> </w:t>
                  </w:r>
                  <w:r w:rsidRPr="00E3064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2CAC2" w14:textId="77777777" w:rsidR="00A301ED" w:rsidRPr="00E30647" w:rsidRDefault="00A301ED" w:rsidP="008D3D38">
                  <w:pPr>
                    <w:autoSpaceDE w:val="0"/>
                    <w:autoSpaceDN w:val="0"/>
                    <w:adjustRightInd w:val="0"/>
                    <w:rPr>
                      <w:color w:val="000000"/>
                      <w:lang w:val="es-ES_tradnl"/>
                    </w:rPr>
                  </w:pPr>
                </w:p>
              </w:tc>
            </w:tr>
          </w:tbl>
          <w:p w14:paraId="33F84B0B" w14:textId="07FA1EB8" w:rsidR="00A301ED" w:rsidRPr="00E30647" w:rsidRDefault="009A00B5" w:rsidP="001A19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s-ES_tradnl"/>
              </w:rPr>
            </w:pPr>
            <w:r w:rsidRPr="00E30647">
              <w:rPr>
                <w:color w:val="000000"/>
                <w:sz w:val="16"/>
                <w:szCs w:val="16"/>
                <w:lang w:val="es-ES_tradnl"/>
              </w:rPr>
              <w:t xml:space="preserve">(Indique el número de cuenta. </w:t>
            </w:r>
            <w:r w:rsidRPr="00E30647">
              <w:rPr>
                <w:b/>
                <w:bCs/>
                <w:color w:val="000000"/>
                <w:sz w:val="16"/>
                <w:szCs w:val="16"/>
                <w:lang w:val="es-ES_tradnl"/>
              </w:rPr>
              <w:t>No utilizar</w:t>
            </w:r>
            <w:r w:rsidRPr="00E30647">
              <w:rPr>
                <w:color w:val="000000"/>
                <w:sz w:val="16"/>
                <w:szCs w:val="16"/>
                <w:lang w:val="es-ES_tradnl"/>
              </w:rPr>
              <w:t xml:space="preserve"> el número de una tarjeta de crédito.)</w:t>
            </w:r>
          </w:p>
        </w:tc>
      </w:tr>
      <w:tr w:rsidR="00A301ED" w:rsidRPr="00E30647" w14:paraId="2290641B" w14:textId="77777777" w:rsidTr="00D54D94">
        <w:trPr>
          <w:trHeight w:val="367"/>
        </w:trPr>
        <w:tc>
          <w:tcPr>
            <w:tcW w:w="6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DCA91A" w14:textId="7FA31E73" w:rsidR="00A301ED" w:rsidRPr="00E30647" w:rsidRDefault="00A301ED" w:rsidP="00D54D94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color w:val="000000"/>
                <w:sz w:val="18"/>
                <w:szCs w:val="18"/>
                <w:lang w:val="es-ES_tradnl"/>
              </w:rPr>
            </w:pPr>
            <w:r w:rsidRPr="00E30647">
              <w:rPr>
                <w:color w:val="000000"/>
                <w:sz w:val="20"/>
                <w:szCs w:val="20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0647">
              <w:rPr>
                <w:color w:val="000000"/>
                <w:sz w:val="20"/>
                <w:szCs w:val="20"/>
                <w:lang w:val="es-ES_tradnl"/>
              </w:rPr>
              <w:instrText xml:space="preserve"> FORMCHECKBOX </w:instrText>
            </w:r>
            <w:r w:rsidR="00AD447D">
              <w:rPr>
                <w:color w:val="000000"/>
                <w:sz w:val="20"/>
                <w:szCs w:val="20"/>
                <w:lang w:val="es-ES_tradnl"/>
              </w:rPr>
            </w:r>
            <w:r w:rsidR="00AD447D">
              <w:rPr>
                <w:color w:val="000000"/>
                <w:sz w:val="20"/>
                <w:szCs w:val="20"/>
                <w:lang w:val="es-ES_tradnl"/>
              </w:rPr>
              <w:fldChar w:fldCharType="separate"/>
            </w:r>
            <w:r w:rsidRPr="00E30647">
              <w:rPr>
                <w:color w:val="000000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026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5009B0" w14:textId="20E52B02" w:rsidR="00A301ED" w:rsidRPr="00E30647" w:rsidRDefault="009A00B5" w:rsidP="00D54D94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color w:val="000000"/>
                <w:sz w:val="18"/>
                <w:szCs w:val="18"/>
                <w:lang w:val="es-ES_tradnl"/>
              </w:rPr>
            </w:pPr>
            <w:r w:rsidRPr="00E30647">
              <w:rPr>
                <w:color w:val="000000"/>
                <w:sz w:val="18"/>
                <w:szCs w:val="18"/>
                <w:lang w:val="es-ES_tradnl"/>
              </w:rPr>
              <w:t xml:space="preserve">El total de mi depósito </w:t>
            </w:r>
            <w:r w:rsidR="009B3185" w:rsidRPr="00E30647">
              <w:rPr>
                <w:color w:val="000000"/>
                <w:sz w:val="18"/>
                <w:szCs w:val="18"/>
                <w:lang w:val="es-ES_tradnl"/>
              </w:rPr>
              <w:t xml:space="preserve">de </w:t>
            </w:r>
            <w:r w:rsidR="009B3185" w:rsidRPr="00E30647">
              <w:rPr>
                <w:color w:val="000000"/>
                <w:sz w:val="20"/>
                <w:szCs w:val="20"/>
                <w:lang w:val="es-ES_tradnl"/>
              </w:rPr>
              <w:t>EFT*</w:t>
            </w:r>
            <w:r w:rsidR="00CD5610" w:rsidRPr="00E30647">
              <w:rPr>
                <w:color w:val="000000"/>
                <w:sz w:val="18"/>
                <w:szCs w:val="18"/>
                <w:lang w:val="es-ES_tradnl"/>
              </w:rPr>
              <w:t xml:space="preserve"> </w:t>
            </w:r>
            <w:r w:rsidRPr="00E30647">
              <w:rPr>
                <w:color w:val="000000"/>
                <w:sz w:val="18"/>
                <w:szCs w:val="18"/>
                <w:lang w:val="es-ES_tradnl"/>
              </w:rPr>
              <w:t>se envía a un banco fuera de Estados Unidos.</w:t>
            </w:r>
          </w:p>
        </w:tc>
      </w:tr>
    </w:tbl>
    <w:p w14:paraId="1116866F" w14:textId="1AA465FA" w:rsidR="009A00B5" w:rsidRPr="00E30647" w:rsidRDefault="009A00B5" w:rsidP="002E6052">
      <w:pPr>
        <w:spacing w:before="60" w:after="60"/>
        <w:rPr>
          <w:color w:val="000000"/>
          <w:sz w:val="20"/>
          <w:szCs w:val="20"/>
          <w:lang w:val="es-ES_tradnl"/>
        </w:rPr>
      </w:pPr>
      <w:r w:rsidRPr="00E30647">
        <w:rPr>
          <w:color w:val="000000"/>
          <w:sz w:val="20"/>
          <w:szCs w:val="20"/>
          <w:lang w:val="es-ES_tradnl"/>
        </w:rPr>
        <w:t>Yo autorizo al estado de Wisconsin a iniciar el depósito electrónico y, de ser necesario, los débitos o ajustes por cualquier ingreso de crédito incorrecto. Si estoy utilizando una tarjeta prepagada de débito, mi representante W-2 me informó sobre la posibilidad de una tarifa mensual, de servicio al cliente, de inactividad y por los estados de cuenta en papel.</w:t>
      </w:r>
    </w:p>
    <w:p w14:paraId="21F0A54E" w14:textId="6E94DF81" w:rsidR="00D54D94" w:rsidRPr="00E30647" w:rsidRDefault="009A00B5" w:rsidP="002E6052">
      <w:pPr>
        <w:spacing w:before="60" w:after="60"/>
        <w:rPr>
          <w:color w:val="000000"/>
          <w:sz w:val="20"/>
          <w:szCs w:val="20"/>
          <w:lang w:val="es-ES_tradnl"/>
        </w:rPr>
      </w:pPr>
      <w:r w:rsidRPr="00E30647">
        <w:rPr>
          <w:color w:val="000000"/>
          <w:sz w:val="20"/>
          <w:szCs w:val="20"/>
          <w:lang w:val="es-ES_tradnl"/>
        </w:rPr>
        <w:t xml:space="preserve">Esta autorización permanecerá vigente hasta que la </w:t>
      </w:r>
      <w:r w:rsidRPr="00E30647">
        <w:rPr>
          <w:b/>
          <w:bCs/>
          <w:color w:val="000000"/>
          <w:sz w:val="20"/>
          <w:szCs w:val="20"/>
          <w:lang w:val="es-ES_tradnl"/>
        </w:rPr>
        <w:t>cancele</w:t>
      </w:r>
      <w:r w:rsidRPr="00E30647">
        <w:rPr>
          <w:color w:val="000000"/>
          <w:sz w:val="20"/>
          <w:szCs w:val="20"/>
          <w:lang w:val="es-ES_tradnl"/>
        </w:rPr>
        <w:t xml:space="preserve"> por escrito. Entiendo que la autorización puede ser rechazada o interrumpida en cualquier momento. Si alguna información de la misma cambia, notificaré inmediatamente a mi representante W-2</w:t>
      </w:r>
      <w:r w:rsidR="00CE25A9" w:rsidRPr="00E30647">
        <w:rPr>
          <w:color w:val="000000"/>
          <w:sz w:val="20"/>
          <w:szCs w:val="20"/>
          <w:lang w:val="es-ES_tradn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8"/>
        <w:gridCol w:w="576"/>
        <w:gridCol w:w="3672"/>
      </w:tblGrid>
      <w:tr w:rsidR="00D54D94" w:rsidRPr="00E30647" w14:paraId="279D842F" w14:textId="77777777" w:rsidTr="006F0303">
        <w:tc>
          <w:tcPr>
            <w:tcW w:w="6768" w:type="dxa"/>
            <w:tcBorders>
              <w:left w:val="nil"/>
              <w:bottom w:val="nil"/>
              <w:right w:val="nil"/>
            </w:tcBorders>
          </w:tcPr>
          <w:p w14:paraId="280260CD" w14:textId="1514AE8F" w:rsidR="00D54D94" w:rsidRPr="00E30647" w:rsidRDefault="00CE25A9" w:rsidP="00D54D94">
            <w:pPr>
              <w:spacing w:before="60" w:after="60"/>
              <w:rPr>
                <w:bCs/>
                <w:color w:val="000000"/>
                <w:sz w:val="20"/>
                <w:szCs w:val="20"/>
                <w:lang w:val="es-ES_tradnl"/>
              </w:rPr>
            </w:pPr>
            <w:r w:rsidRPr="00E30647">
              <w:rPr>
                <w:b/>
                <w:bCs/>
                <w:color w:val="000000"/>
                <w:sz w:val="20"/>
                <w:szCs w:val="20"/>
                <w:lang w:val="es-ES_tradnl"/>
              </w:rPr>
              <w:t>FIRMA</w:t>
            </w:r>
            <w:r w:rsidR="00D54D94" w:rsidRPr="00E30647">
              <w:rPr>
                <w:bCs/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9A7DA1" w:rsidRPr="00E30647">
              <w:rPr>
                <w:bCs/>
                <w:color w:val="000000"/>
                <w:sz w:val="20"/>
                <w:szCs w:val="20"/>
                <w:lang w:val="es-ES_tradnl"/>
              </w:rPr>
              <w:t>del p</w:t>
            </w:r>
            <w:r w:rsidR="00D54D94" w:rsidRPr="00E30647">
              <w:rPr>
                <w:bCs/>
                <w:color w:val="000000"/>
                <w:sz w:val="20"/>
                <w:szCs w:val="20"/>
                <w:lang w:val="es-ES_tradnl"/>
              </w:rPr>
              <w:t>articipant</w:t>
            </w:r>
            <w:r w:rsidRPr="00E30647">
              <w:rPr>
                <w:bCs/>
                <w:color w:val="000000"/>
                <w:sz w:val="20"/>
                <w:szCs w:val="20"/>
                <w:lang w:val="es-ES_tradnl"/>
              </w:rPr>
              <w:t>e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486C8A" w14:textId="77777777" w:rsidR="00D54D94" w:rsidRPr="00E30647" w:rsidRDefault="00D54D94" w:rsidP="002E6052">
            <w:pPr>
              <w:spacing w:before="60" w:after="60"/>
              <w:rPr>
                <w:b/>
                <w:bCs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672" w:type="dxa"/>
            <w:tcBorders>
              <w:left w:val="single" w:sz="4" w:space="0" w:color="auto"/>
              <w:bottom w:val="nil"/>
              <w:right w:val="nil"/>
            </w:tcBorders>
          </w:tcPr>
          <w:p w14:paraId="3B78E2B1" w14:textId="2C34FFEE" w:rsidR="00562311" w:rsidRPr="00E30647" w:rsidRDefault="00CE25A9" w:rsidP="002E6052">
            <w:pPr>
              <w:spacing w:before="60" w:after="60"/>
              <w:rPr>
                <w:bCs/>
                <w:color w:val="000000"/>
                <w:sz w:val="20"/>
                <w:szCs w:val="20"/>
                <w:lang w:val="es-ES_tradnl"/>
              </w:rPr>
            </w:pPr>
            <w:r w:rsidRPr="00E30647">
              <w:rPr>
                <w:bCs/>
                <w:color w:val="000000"/>
                <w:sz w:val="20"/>
                <w:szCs w:val="20"/>
                <w:lang w:val="es-ES_tradnl"/>
              </w:rPr>
              <w:t>Fecha</w:t>
            </w:r>
          </w:p>
        </w:tc>
      </w:tr>
      <w:tr w:rsidR="00D54D94" w:rsidRPr="00E30647" w14:paraId="02BA3D8A" w14:textId="77777777" w:rsidTr="00A050B9">
        <w:trPr>
          <w:trHeight w:val="209"/>
        </w:trPr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4B76B" w14:textId="7DD9F019" w:rsidR="00D54D94" w:rsidRPr="00E30647" w:rsidRDefault="00785F15" w:rsidP="00562311">
            <w:pPr>
              <w:rPr>
                <w:b/>
                <w:bCs/>
                <w:color w:val="000000"/>
                <w:sz w:val="20"/>
                <w:szCs w:val="20"/>
                <w:lang w:val="es-ES_tradnl"/>
              </w:rPr>
            </w:pP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instrText xml:space="preserve"> FORMTEXT </w:instrTex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separate"/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D747D" w14:textId="77777777" w:rsidR="00D54D94" w:rsidRPr="00E30647" w:rsidRDefault="00D54D94" w:rsidP="002E6052">
            <w:pPr>
              <w:spacing w:before="60" w:after="60"/>
              <w:rPr>
                <w:b/>
                <w:bCs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4AB97A" w14:textId="73BCD942" w:rsidR="00D54D94" w:rsidRPr="00E30647" w:rsidRDefault="00562311" w:rsidP="005623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s-ES_tradnl"/>
              </w:rPr>
            </w:pP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instrText xml:space="preserve"> FORMTEXT </w:instrTex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separate"/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end"/>
            </w:r>
          </w:p>
        </w:tc>
      </w:tr>
      <w:tr w:rsidR="00D54D94" w:rsidRPr="00E30647" w14:paraId="4DB9B645" w14:textId="77777777" w:rsidTr="006F0303">
        <w:tc>
          <w:tcPr>
            <w:tcW w:w="6768" w:type="dxa"/>
            <w:tcBorders>
              <w:left w:val="nil"/>
              <w:bottom w:val="single" w:sz="4" w:space="0" w:color="auto"/>
              <w:right w:val="nil"/>
            </w:tcBorders>
          </w:tcPr>
          <w:p w14:paraId="1461FD3E" w14:textId="2AC58627" w:rsidR="00D54D94" w:rsidRPr="00E30647" w:rsidRDefault="00CE25A9" w:rsidP="002E6052">
            <w:pPr>
              <w:spacing w:before="60" w:after="60"/>
              <w:rPr>
                <w:bCs/>
                <w:color w:val="000000"/>
                <w:sz w:val="20"/>
                <w:szCs w:val="20"/>
                <w:lang w:val="es-ES_tradnl"/>
              </w:rPr>
            </w:pPr>
            <w:r w:rsidRPr="00E30647">
              <w:rPr>
                <w:b/>
                <w:bCs/>
                <w:color w:val="000000"/>
                <w:sz w:val="20"/>
                <w:szCs w:val="20"/>
                <w:lang w:val="es-ES_tradnl"/>
              </w:rPr>
              <w:t>FIRMA</w:t>
            </w:r>
            <w:r w:rsidR="00D54D94" w:rsidRPr="00E30647">
              <w:rPr>
                <w:bCs/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9A7DA1" w:rsidRPr="00E30647">
              <w:rPr>
                <w:bCs/>
                <w:color w:val="000000"/>
                <w:sz w:val="20"/>
                <w:szCs w:val="20"/>
                <w:lang w:val="es-ES_tradnl"/>
              </w:rPr>
              <w:t>del r</w:t>
            </w:r>
            <w:r w:rsidRPr="00E30647">
              <w:rPr>
                <w:bCs/>
                <w:color w:val="000000"/>
                <w:sz w:val="20"/>
                <w:szCs w:val="20"/>
                <w:lang w:val="es-ES_tradnl"/>
              </w:rPr>
              <w:t>epresentante del banco (si es una cuenta de ahorros)</w:t>
            </w:r>
          </w:p>
          <w:p w14:paraId="3DD77DCC" w14:textId="2061A4D8" w:rsidR="000C4F25" w:rsidRPr="00E30647" w:rsidRDefault="0064692D" w:rsidP="00AD6511">
            <w:pPr>
              <w:spacing w:after="60"/>
              <w:rPr>
                <w:bCs/>
                <w:color w:val="000000"/>
                <w:sz w:val="20"/>
                <w:szCs w:val="20"/>
                <w:lang w:val="es-ES_tradnl"/>
              </w:rPr>
            </w:pP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instrText xml:space="preserve"> FORMTEXT </w:instrTex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separate"/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1CA77" w14:textId="77777777" w:rsidR="00D54D94" w:rsidRPr="00E30647" w:rsidRDefault="00D54D94" w:rsidP="002E6052">
            <w:pPr>
              <w:spacing w:before="60" w:after="60"/>
              <w:rPr>
                <w:b/>
                <w:bCs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67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8E080AC" w14:textId="3E7C2FAD" w:rsidR="00D54D94" w:rsidRPr="00E30647" w:rsidRDefault="00CE25A9" w:rsidP="002E6052">
            <w:pPr>
              <w:spacing w:before="60" w:after="60"/>
              <w:rPr>
                <w:bCs/>
                <w:color w:val="000000"/>
                <w:sz w:val="20"/>
                <w:szCs w:val="20"/>
                <w:lang w:val="es-ES_tradnl"/>
              </w:rPr>
            </w:pPr>
            <w:r w:rsidRPr="00E30647">
              <w:rPr>
                <w:bCs/>
                <w:color w:val="000000"/>
                <w:sz w:val="20"/>
                <w:szCs w:val="20"/>
                <w:lang w:val="es-ES_tradnl"/>
              </w:rPr>
              <w:t>Fecha</w:t>
            </w:r>
          </w:p>
          <w:p w14:paraId="52C0E90F" w14:textId="63ACD222" w:rsidR="00562311" w:rsidRPr="00E30647" w:rsidRDefault="00562311" w:rsidP="005623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s-ES_tradnl"/>
              </w:rPr>
            </w:pP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instrText xml:space="preserve"> FORMTEXT </w:instrTex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separate"/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  <w:lang w:val="es-ES_tradnl"/>
              </w:rPr>
              <w:fldChar w:fldCharType="end"/>
            </w:r>
          </w:p>
        </w:tc>
      </w:tr>
    </w:tbl>
    <w:p w14:paraId="68925C64" w14:textId="77777777" w:rsidR="00A301ED" w:rsidRPr="00A050B9" w:rsidRDefault="00A301ED" w:rsidP="009F0851">
      <w:pPr>
        <w:autoSpaceDE w:val="0"/>
        <w:autoSpaceDN w:val="0"/>
        <w:adjustRightInd w:val="0"/>
        <w:rPr>
          <w:color w:val="000000"/>
          <w:sz w:val="2"/>
          <w:szCs w:val="2"/>
          <w:lang w:val="es-ES_tradnl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3173"/>
        <w:gridCol w:w="4140"/>
      </w:tblGrid>
      <w:tr w:rsidR="00A848F9" w:rsidRPr="00E30647" w14:paraId="41CA6E96" w14:textId="77777777" w:rsidTr="00A848F9">
        <w:trPr>
          <w:trHeight w:val="412"/>
        </w:trPr>
        <w:tc>
          <w:tcPr>
            <w:tcW w:w="1099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76B61181" w14:textId="77777777" w:rsidR="00A848F9" w:rsidRPr="00E30647" w:rsidRDefault="00A848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30647">
              <w:rPr>
                <w:b/>
                <w:bCs/>
                <w:color w:val="000000"/>
                <w:sz w:val="22"/>
                <w:szCs w:val="22"/>
              </w:rPr>
              <w:t>For Agency Use Only</w:t>
            </w:r>
          </w:p>
        </w:tc>
      </w:tr>
      <w:tr w:rsidR="00A848F9" w:rsidRPr="00E30647" w14:paraId="3E5C17D2" w14:textId="77777777" w:rsidTr="00A848F9">
        <w:trPr>
          <w:trHeight w:val="547"/>
        </w:trPr>
        <w:tc>
          <w:tcPr>
            <w:tcW w:w="3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01398D" w14:textId="77777777" w:rsidR="00A848F9" w:rsidRPr="00E30647" w:rsidRDefault="00A848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30647">
              <w:rPr>
                <w:color w:val="000000"/>
                <w:sz w:val="20"/>
                <w:szCs w:val="20"/>
              </w:rPr>
              <w:t>EFT Established on:</w:t>
            </w:r>
          </w:p>
          <w:p w14:paraId="60098D85" w14:textId="77777777" w:rsidR="00A848F9" w:rsidRPr="00E30647" w:rsidRDefault="00A848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87031A" w14:textId="77777777" w:rsidR="00A848F9" w:rsidRPr="00E30647" w:rsidRDefault="00A848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30647">
              <w:rPr>
                <w:color w:val="000000"/>
                <w:sz w:val="20"/>
                <w:szCs w:val="20"/>
              </w:rPr>
              <w:t>W-2 Agency Staff Name</w:t>
            </w:r>
          </w:p>
          <w:p w14:paraId="7B8EE9D6" w14:textId="77777777" w:rsidR="00A848F9" w:rsidRPr="00E30647" w:rsidRDefault="00A848F9">
            <w:pPr>
              <w:spacing w:after="60"/>
              <w:rPr>
                <w:b/>
                <w:bCs/>
                <w:color w:val="000000"/>
                <w:sz w:val="20"/>
                <w:szCs w:val="20"/>
              </w:rPr>
            </w:pP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E30647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E30647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E30647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E30647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E30647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4ADBE70" w14:textId="77777777" w:rsidR="00A848F9" w:rsidRPr="00E30647" w:rsidRDefault="00A848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30647">
              <w:rPr>
                <w:color w:val="000000"/>
                <w:sz w:val="20"/>
                <w:szCs w:val="20"/>
              </w:rPr>
              <w:t>Telephone Number</w:t>
            </w:r>
          </w:p>
          <w:p w14:paraId="086FA6BB" w14:textId="77777777" w:rsidR="00A848F9" w:rsidRPr="00E30647" w:rsidRDefault="00A848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E30647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E30647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E30647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E30647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E30647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E306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0D31273E" w14:textId="002B9322" w:rsidR="00CE25A9" w:rsidRPr="001246CB" w:rsidRDefault="00CE25A9" w:rsidP="000256AD">
      <w:pPr>
        <w:spacing w:before="240"/>
        <w:jc w:val="center"/>
        <w:rPr>
          <w:sz w:val="18"/>
          <w:szCs w:val="18"/>
          <w:lang w:val="es-ES_tradnl"/>
        </w:rPr>
      </w:pPr>
      <w:r w:rsidRPr="001246CB">
        <w:rPr>
          <w:sz w:val="18"/>
          <w:szCs w:val="18"/>
          <w:lang w:val="es-ES_tradnl"/>
        </w:rPr>
        <w:t>El número de</w:t>
      </w:r>
      <w:r w:rsidR="009B3185" w:rsidRPr="001246CB">
        <w:rPr>
          <w:sz w:val="18"/>
          <w:szCs w:val="18"/>
          <w:lang w:val="es-ES_tradnl"/>
        </w:rPr>
        <w:t xml:space="preserve"> ruta bancaria </w:t>
      </w:r>
      <w:r w:rsidR="001246CB" w:rsidRPr="001246CB">
        <w:rPr>
          <w:sz w:val="18"/>
          <w:szCs w:val="18"/>
          <w:lang w:val="es-ES_tradnl"/>
        </w:rPr>
        <w:t xml:space="preserve">(bank transit number) </w:t>
      </w:r>
      <w:r w:rsidRPr="001246CB">
        <w:rPr>
          <w:sz w:val="18"/>
          <w:szCs w:val="18"/>
          <w:lang w:val="es-ES_tradnl"/>
        </w:rPr>
        <w:t>es el número de 9 dígitos indicado en la esquina inferior izquierda del cheque.</w:t>
      </w:r>
    </w:p>
    <w:p w14:paraId="636954F8" w14:textId="34CACC3B" w:rsidR="00A301ED" w:rsidRPr="00795911" w:rsidRDefault="00EE3390" w:rsidP="000256AD">
      <w:pPr>
        <w:ind w:firstLine="1530"/>
        <w:rPr>
          <w:b/>
          <w:bCs/>
          <w:sz w:val="22"/>
          <w:szCs w:val="22"/>
          <w:lang w:val="es-ES_tradnl"/>
        </w:rPr>
      </w:pPr>
      <w:r>
        <w:rPr>
          <w:noProof/>
        </w:rPr>
        <w:drawing>
          <wp:inline distT="0" distB="0" distL="0" distR="0" wp14:anchorId="55F74947" wp14:editId="05251EAE">
            <wp:extent cx="5181600" cy="963246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31"/>
                    <a:stretch/>
                  </pic:blipFill>
                  <pic:spPr bwMode="auto">
                    <a:xfrm>
                      <a:off x="0" y="0"/>
                      <a:ext cx="5181600" cy="96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301ED" w:rsidRPr="00795911" w:rsidSect="0009496D">
      <w:footerReference w:type="default" r:id="rId10"/>
      <w:pgSz w:w="12240" w:h="15840"/>
      <w:pgMar w:top="475" w:right="475" w:bottom="475" w:left="4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07C70" w14:textId="77777777" w:rsidR="00AE6E24" w:rsidRDefault="00AE6E24" w:rsidP="000C4F25">
      <w:r>
        <w:separator/>
      </w:r>
    </w:p>
  </w:endnote>
  <w:endnote w:type="continuationSeparator" w:id="0">
    <w:p w14:paraId="7E12C33B" w14:textId="77777777" w:rsidR="00AE6E24" w:rsidRDefault="00AE6E24" w:rsidP="000C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A5B60" w14:textId="114B4F6C" w:rsidR="000C4F25" w:rsidRPr="000C4F25" w:rsidRDefault="000C4F25" w:rsidP="000C4F25">
    <w:pPr>
      <w:outlineLvl w:val="0"/>
      <w:rPr>
        <w:sz w:val="16"/>
        <w:szCs w:val="16"/>
        <w:lang w:val="es-ES"/>
      </w:rPr>
    </w:pPr>
    <w:r w:rsidRPr="00F87863">
      <w:rPr>
        <w:sz w:val="16"/>
        <w:szCs w:val="16"/>
        <w:lang w:val="es-ES"/>
      </w:rPr>
      <w:t>DCF-F-DWSP10791</w:t>
    </w:r>
    <w:r w:rsidR="00BE21C2" w:rsidRPr="00F87863">
      <w:rPr>
        <w:sz w:val="16"/>
        <w:szCs w:val="16"/>
        <w:lang w:val="es-ES"/>
      </w:rPr>
      <w:t>-E</w:t>
    </w:r>
    <w:r w:rsidR="00F87863" w:rsidRPr="00F87863">
      <w:rPr>
        <w:sz w:val="16"/>
        <w:szCs w:val="16"/>
        <w:lang w:val="es-ES"/>
      </w:rPr>
      <w:t>-S</w:t>
    </w:r>
    <w:r w:rsidRPr="00F87863">
      <w:rPr>
        <w:sz w:val="16"/>
        <w:szCs w:val="16"/>
        <w:lang w:val="es-ES"/>
      </w:rPr>
      <w:t xml:space="preserve"> (</w:t>
    </w:r>
    <w:r w:rsidR="00AC4A0F">
      <w:rPr>
        <w:sz w:val="16"/>
        <w:szCs w:val="16"/>
        <w:lang w:val="es-ES"/>
      </w:rPr>
      <w:t>R</w:t>
    </w:r>
    <w:r w:rsidRPr="00F87863">
      <w:rPr>
        <w:sz w:val="16"/>
        <w:szCs w:val="16"/>
        <w:lang w:val="es-ES"/>
      </w:rPr>
      <w:t>. 0</w:t>
    </w:r>
    <w:r w:rsidR="00782143">
      <w:rPr>
        <w:sz w:val="16"/>
        <w:szCs w:val="16"/>
        <w:lang w:val="es-ES"/>
      </w:rPr>
      <w:t>4</w:t>
    </w:r>
    <w:r w:rsidR="0055047B">
      <w:rPr>
        <w:sz w:val="16"/>
        <w:szCs w:val="16"/>
        <w:lang w:val="es-ES"/>
      </w:rPr>
      <w:t>/</w:t>
    </w:r>
    <w:r w:rsidRPr="00F87863">
      <w:rPr>
        <w:sz w:val="16"/>
        <w:szCs w:val="16"/>
        <w:lang w:val="es-ES"/>
      </w:rPr>
      <w:t>2020)</w:t>
    </w:r>
    <w:r w:rsidR="00F87863">
      <w:rPr>
        <w:sz w:val="16"/>
        <w:szCs w:val="16"/>
        <w:lang w:val="es-ES"/>
      </w:rPr>
      <w:t xml:space="preserve"> (T. 07/2020)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F3710" w14:textId="77777777" w:rsidR="00AE6E24" w:rsidRDefault="00AE6E24" w:rsidP="000C4F25">
      <w:r>
        <w:separator/>
      </w:r>
    </w:p>
  </w:footnote>
  <w:footnote w:type="continuationSeparator" w:id="0">
    <w:p w14:paraId="056E50E2" w14:textId="77777777" w:rsidR="00AE6E24" w:rsidRDefault="00AE6E24" w:rsidP="000C4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F06D1"/>
    <w:multiLevelType w:val="hybridMultilevel"/>
    <w:tmpl w:val="5F9429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B7F02"/>
    <w:multiLevelType w:val="hybridMultilevel"/>
    <w:tmpl w:val="79DA40E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6463D"/>
    <w:multiLevelType w:val="hybridMultilevel"/>
    <w:tmpl w:val="C97599C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45DC455F"/>
    <w:multiLevelType w:val="hybridMultilevel"/>
    <w:tmpl w:val="7380553E"/>
    <w:lvl w:ilvl="0" w:tplc="B2FE368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P5P4E2sTSgH3+GEs3vlMner+urgaw9PbPqA171RT2O+GI0ZKiq0in+B9RGVleGxBE6jY21FW7TQ5aCJk0ypNSw==" w:salt="jt3tgWaSwXwWAPLaJkfrpg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E5C"/>
    <w:rsid w:val="000256AD"/>
    <w:rsid w:val="00047095"/>
    <w:rsid w:val="00053903"/>
    <w:rsid w:val="000649A4"/>
    <w:rsid w:val="00077AD6"/>
    <w:rsid w:val="00093FC3"/>
    <w:rsid w:val="0009496D"/>
    <w:rsid w:val="00094ED9"/>
    <w:rsid w:val="000B4678"/>
    <w:rsid w:val="000B4B7D"/>
    <w:rsid w:val="000B6225"/>
    <w:rsid w:val="000B7B20"/>
    <w:rsid w:val="000C02EC"/>
    <w:rsid w:val="000C3AE8"/>
    <w:rsid w:val="000C4F25"/>
    <w:rsid w:val="000D5F41"/>
    <w:rsid w:val="000D7B60"/>
    <w:rsid w:val="000E0043"/>
    <w:rsid w:val="00113E17"/>
    <w:rsid w:val="001246CB"/>
    <w:rsid w:val="00140DCA"/>
    <w:rsid w:val="00155A08"/>
    <w:rsid w:val="00162FA8"/>
    <w:rsid w:val="001A1993"/>
    <w:rsid w:val="001A2F0D"/>
    <w:rsid w:val="001A4AE0"/>
    <w:rsid w:val="001C5D93"/>
    <w:rsid w:val="001D128F"/>
    <w:rsid w:val="001F0E3B"/>
    <w:rsid w:val="0020403A"/>
    <w:rsid w:val="002179BC"/>
    <w:rsid w:val="00243282"/>
    <w:rsid w:val="0025011C"/>
    <w:rsid w:val="00254767"/>
    <w:rsid w:val="00275415"/>
    <w:rsid w:val="00277FDF"/>
    <w:rsid w:val="00293A6E"/>
    <w:rsid w:val="002A2802"/>
    <w:rsid w:val="002A42D4"/>
    <w:rsid w:val="002B270E"/>
    <w:rsid w:val="002C0309"/>
    <w:rsid w:val="002D1BFB"/>
    <w:rsid w:val="002E6052"/>
    <w:rsid w:val="002E73CD"/>
    <w:rsid w:val="002F4C9E"/>
    <w:rsid w:val="00314A1E"/>
    <w:rsid w:val="00316FE4"/>
    <w:rsid w:val="0032326F"/>
    <w:rsid w:val="00326E5C"/>
    <w:rsid w:val="0036570B"/>
    <w:rsid w:val="00383074"/>
    <w:rsid w:val="00387704"/>
    <w:rsid w:val="003A4407"/>
    <w:rsid w:val="003B4B36"/>
    <w:rsid w:val="003E5157"/>
    <w:rsid w:val="003F7E1A"/>
    <w:rsid w:val="0041492A"/>
    <w:rsid w:val="00442E93"/>
    <w:rsid w:val="0044406E"/>
    <w:rsid w:val="00466608"/>
    <w:rsid w:val="004674CF"/>
    <w:rsid w:val="00467DD4"/>
    <w:rsid w:val="004978D1"/>
    <w:rsid w:val="004A6164"/>
    <w:rsid w:val="004C1820"/>
    <w:rsid w:val="004C4AE3"/>
    <w:rsid w:val="004D56C6"/>
    <w:rsid w:val="005247FC"/>
    <w:rsid w:val="00534ABC"/>
    <w:rsid w:val="005421E9"/>
    <w:rsid w:val="0054689D"/>
    <w:rsid w:val="0055047B"/>
    <w:rsid w:val="00551BE7"/>
    <w:rsid w:val="00555DA2"/>
    <w:rsid w:val="00562311"/>
    <w:rsid w:val="005636BE"/>
    <w:rsid w:val="00564532"/>
    <w:rsid w:val="00581FBB"/>
    <w:rsid w:val="005876A1"/>
    <w:rsid w:val="005B4427"/>
    <w:rsid w:val="005C31D8"/>
    <w:rsid w:val="005C3D03"/>
    <w:rsid w:val="005C7A41"/>
    <w:rsid w:val="005D5187"/>
    <w:rsid w:val="005E07FC"/>
    <w:rsid w:val="00605667"/>
    <w:rsid w:val="00613082"/>
    <w:rsid w:val="00616500"/>
    <w:rsid w:val="00630A58"/>
    <w:rsid w:val="00632ABE"/>
    <w:rsid w:val="006376EC"/>
    <w:rsid w:val="00645EEC"/>
    <w:rsid w:val="00646549"/>
    <w:rsid w:val="0064692D"/>
    <w:rsid w:val="006C31CF"/>
    <w:rsid w:val="006C74F8"/>
    <w:rsid w:val="006E1987"/>
    <w:rsid w:val="006F0303"/>
    <w:rsid w:val="006F29BB"/>
    <w:rsid w:val="0070023F"/>
    <w:rsid w:val="00725C78"/>
    <w:rsid w:val="00733520"/>
    <w:rsid w:val="00737854"/>
    <w:rsid w:val="00741216"/>
    <w:rsid w:val="007670EB"/>
    <w:rsid w:val="00781A5D"/>
    <w:rsid w:val="00782143"/>
    <w:rsid w:val="00785F15"/>
    <w:rsid w:val="00787E54"/>
    <w:rsid w:val="00795911"/>
    <w:rsid w:val="007C4242"/>
    <w:rsid w:val="007D634E"/>
    <w:rsid w:val="007E73AF"/>
    <w:rsid w:val="007F3DE4"/>
    <w:rsid w:val="00847CFB"/>
    <w:rsid w:val="00847FDB"/>
    <w:rsid w:val="0085268B"/>
    <w:rsid w:val="00860233"/>
    <w:rsid w:val="008A1F20"/>
    <w:rsid w:val="008A238E"/>
    <w:rsid w:val="008B7D1D"/>
    <w:rsid w:val="008C1461"/>
    <w:rsid w:val="008D3D38"/>
    <w:rsid w:val="008E1536"/>
    <w:rsid w:val="008F7113"/>
    <w:rsid w:val="008F7A1E"/>
    <w:rsid w:val="00904D02"/>
    <w:rsid w:val="0092107F"/>
    <w:rsid w:val="0094143A"/>
    <w:rsid w:val="0095108D"/>
    <w:rsid w:val="00955C9B"/>
    <w:rsid w:val="00972502"/>
    <w:rsid w:val="00976415"/>
    <w:rsid w:val="009A00B5"/>
    <w:rsid w:val="009A5545"/>
    <w:rsid w:val="009A7DA1"/>
    <w:rsid w:val="009B3185"/>
    <w:rsid w:val="009B7A71"/>
    <w:rsid w:val="009F0851"/>
    <w:rsid w:val="00A050B9"/>
    <w:rsid w:val="00A12A11"/>
    <w:rsid w:val="00A20C08"/>
    <w:rsid w:val="00A230F8"/>
    <w:rsid w:val="00A238FE"/>
    <w:rsid w:val="00A301ED"/>
    <w:rsid w:val="00A3417B"/>
    <w:rsid w:val="00A35729"/>
    <w:rsid w:val="00A4478C"/>
    <w:rsid w:val="00A56EC9"/>
    <w:rsid w:val="00A848F9"/>
    <w:rsid w:val="00A9437C"/>
    <w:rsid w:val="00AA1722"/>
    <w:rsid w:val="00AC359C"/>
    <w:rsid w:val="00AC4A0F"/>
    <w:rsid w:val="00AD447D"/>
    <w:rsid w:val="00AD6511"/>
    <w:rsid w:val="00AE6E24"/>
    <w:rsid w:val="00B07EFB"/>
    <w:rsid w:val="00B3395F"/>
    <w:rsid w:val="00B42858"/>
    <w:rsid w:val="00B53841"/>
    <w:rsid w:val="00B92E81"/>
    <w:rsid w:val="00B95216"/>
    <w:rsid w:val="00B96B93"/>
    <w:rsid w:val="00BA2DD5"/>
    <w:rsid w:val="00BB250E"/>
    <w:rsid w:val="00BB2D0F"/>
    <w:rsid w:val="00BC30BD"/>
    <w:rsid w:val="00BD29F8"/>
    <w:rsid w:val="00BE0443"/>
    <w:rsid w:val="00BE094A"/>
    <w:rsid w:val="00BE21C2"/>
    <w:rsid w:val="00C01BCE"/>
    <w:rsid w:val="00CC400F"/>
    <w:rsid w:val="00CD5610"/>
    <w:rsid w:val="00CE25A9"/>
    <w:rsid w:val="00CF1315"/>
    <w:rsid w:val="00CF51EA"/>
    <w:rsid w:val="00D06A61"/>
    <w:rsid w:val="00D07472"/>
    <w:rsid w:val="00D131AA"/>
    <w:rsid w:val="00D13E17"/>
    <w:rsid w:val="00D178DD"/>
    <w:rsid w:val="00D216CF"/>
    <w:rsid w:val="00D32BE5"/>
    <w:rsid w:val="00D54D94"/>
    <w:rsid w:val="00D57F84"/>
    <w:rsid w:val="00D73E0C"/>
    <w:rsid w:val="00D82D53"/>
    <w:rsid w:val="00DA2E7B"/>
    <w:rsid w:val="00DA3EE9"/>
    <w:rsid w:val="00DC5732"/>
    <w:rsid w:val="00DC7EE7"/>
    <w:rsid w:val="00DE2285"/>
    <w:rsid w:val="00DF1E54"/>
    <w:rsid w:val="00E04988"/>
    <w:rsid w:val="00E20C1D"/>
    <w:rsid w:val="00E30647"/>
    <w:rsid w:val="00E4099E"/>
    <w:rsid w:val="00E768F9"/>
    <w:rsid w:val="00EA3B63"/>
    <w:rsid w:val="00EB437A"/>
    <w:rsid w:val="00EC0A1F"/>
    <w:rsid w:val="00EC6A1D"/>
    <w:rsid w:val="00ED3A42"/>
    <w:rsid w:val="00ED422A"/>
    <w:rsid w:val="00EE3390"/>
    <w:rsid w:val="00F0717C"/>
    <w:rsid w:val="00F27FD3"/>
    <w:rsid w:val="00F57586"/>
    <w:rsid w:val="00F63B99"/>
    <w:rsid w:val="00F75B12"/>
    <w:rsid w:val="00F84BB7"/>
    <w:rsid w:val="00F87863"/>
    <w:rsid w:val="00F92A24"/>
    <w:rsid w:val="00FA04E9"/>
    <w:rsid w:val="00FA2F10"/>
    <w:rsid w:val="00FB1863"/>
    <w:rsid w:val="00FB3462"/>
    <w:rsid w:val="00FB3E59"/>
    <w:rsid w:val="00FB79CA"/>
    <w:rsid w:val="00FC27C6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39D2E5"/>
  <w15:docId w15:val="{8624340E-0866-4554-9C8B-E9333F30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238FE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26E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113E17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1"/>
    <w:uiPriority w:val="99"/>
    <w:semiHidden/>
    <w:rsid w:val="004D56C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uiPriority w:val="99"/>
    <w:semiHidden/>
    <w:rsid w:val="00CE7ACE"/>
    <w:rPr>
      <w:rFonts w:cs="Arial"/>
      <w:sz w:val="0"/>
      <w:szCs w:val="0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Pr>
      <w:rFonts w:cs="Times New Roman"/>
      <w:sz w:val="2"/>
      <w:szCs w:val="2"/>
    </w:rPr>
  </w:style>
  <w:style w:type="paragraph" w:styleId="BalloonText">
    <w:name w:val="Balloon Text"/>
    <w:basedOn w:val="Normal"/>
    <w:link w:val="BalloonTextChar1"/>
    <w:uiPriority w:val="99"/>
    <w:semiHidden/>
    <w:rsid w:val="00323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E7ACE"/>
    <w:rPr>
      <w:rFonts w:cs="Arial"/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cs="Times New Roman"/>
      <w:sz w:val="2"/>
      <w:szCs w:val="2"/>
    </w:rPr>
  </w:style>
  <w:style w:type="paragraph" w:styleId="Header">
    <w:name w:val="header"/>
    <w:basedOn w:val="Normal"/>
    <w:link w:val="HeaderChar"/>
    <w:uiPriority w:val="99"/>
    <w:unhideWhenUsed/>
    <w:rsid w:val="000C4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F25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F2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4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99311-13BC-4AC7-82BE-9399C75F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STATE OF WISCONSIN</vt:lpstr>
      <vt:lpstr>STATE OF WISCONSIN</vt:lpstr>
    </vt:vector>
  </TitlesOfParts>
  <Company>DCF - State of Wisconsin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WISCONSIN</dc:title>
  <dc:creator>WELCHMA</dc:creator>
  <cp:lastModifiedBy>Macura, Nebojsa S - DCF</cp:lastModifiedBy>
  <cp:revision>3</cp:revision>
  <cp:lastPrinted>2017-04-06T14:19:00Z</cp:lastPrinted>
  <dcterms:created xsi:type="dcterms:W3CDTF">2020-07-07T14:26:00Z</dcterms:created>
  <dcterms:modified xsi:type="dcterms:W3CDTF">2020-07-07T14:30:00Z</dcterms:modified>
</cp:coreProperties>
</file>