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3" w:rsidRPr="004F7C66" w:rsidRDefault="00FE11E3" w:rsidP="00FE11E3">
      <w:pPr>
        <w:pStyle w:val="Heading4"/>
      </w:pPr>
      <w:r w:rsidRPr="004F7C66">
        <w:t>DEPARTMENT OF CHILDREN AND FAMILIES</w:t>
      </w:r>
    </w:p>
    <w:p w:rsidR="00FE11E3" w:rsidRPr="004F7C66" w:rsidRDefault="00FE11E3" w:rsidP="00FE11E3">
      <w:pPr>
        <w:rPr>
          <w:rFonts w:ascii="Arial" w:hAnsi="Arial" w:cs="Arial"/>
          <w:sz w:val="14"/>
          <w:szCs w:val="18"/>
        </w:rPr>
      </w:pPr>
      <w:r w:rsidRPr="004F7C66">
        <w:rPr>
          <w:rFonts w:ascii="Arial" w:hAnsi="Arial"/>
          <w:sz w:val="16"/>
        </w:rPr>
        <w:t>Division of Safety and Permanence</w:t>
      </w:r>
    </w:p>
    <w:p w:rsidR="004F3A65" w:rsidRPr="0050590D" w:rsidRDefault="00E324EF" w:rsidP="00FE1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0590D">
        <w:rPr>
          <w:rFonts w:ascii="Arial" w:hAnsi="Arial" w:cs="Arial"/>
          <w:b/>
          <w:sz w:val="24"/>
          <w:szCs w:val="24"/>
        </w:rPr>
        <w:t>Daim</w:t>
      </w:r>
      <w:proofErr w:type="spellEnd"/>
      <w:r w:rsidRPr="00505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A65" w:rsidRPr="0050590D">
        <w:rPr>
          <w:rFonts w:ascii="Arial" w:hAnsi="Arial" w:cs="Arial"/>
          <w:b/>
          <w:sz w:val="24"/>
          <w:szCs w:val="24"/>
        </w:rPr>
        <w:t>Ntawv</w:t>
      </w:r>
      <w:proofErr w:type="spellEnd"/>
      <w:r w:rsidR="004F3A65" w:rsidRPr="0050590D">
        <w:rPr>
          <w:rFonts w:ascii="Arial" w:hAnsi="Arial" w:cs="Arial"/>
          <w:b/>
          <w:sz w:val="24"/>
          <w:szCs w:val="24"/>
        </w:rPr>
        <w:t xml:space="preserve"> Cog </w:t>
      </w:r>
      <w:proofErr w:type="spellStart"/>
      <w:r w:rsidR="004F3A65" w:rsidRPr="0050590D">
        <w:rPr>
          <w:rFonts w:ascii="Arial" w:hAnsi="Arial" w:cs="Arial"/>
          <w:b/>
          <w:sz w:val="24"/>
          <w:szCs w:val="24"/>
        </w:rPr>
        <w:t>Lus</w:t>
      </w:r>
      <w:proofErr w:type="spellEnd"/>
      <w:r w:rsidRPr="0050590D">
        <w:rPr>
          <w:rFonts w:ascii="Arial" w:hAnsi="Arial" w:cs="Arial"/>
          <w:b/>
          <w:sz w:val="24"/>
          <w:szCs w:val="24"/>
        </w:rPr>
        <w:t xml:space="preserve"> </w:t>
      </w:r>
      <w:r w:rsidR="004F3A65" w:rsidRPr="0050590D">
        <w:rPr>
          <w:rFonts w:ascii="Arial" w:hAnsi="Arial" w:cs="Arial"/>
          <w:b/>
          <w:sz w:val="24"/>
          <w:szCs w:val="24"/>
        </w:rPr>
        <w:t xml:space="preserve">Mus </w:t>
      </w:r>
      <w:proofErr w:type="spellStart"/>
      <w:r w:rsidR="004F3A65" w:rsidRPr="0050590D">
        <w:rPr>
          <w:rFonts w:ascii="Arial" w:hAnsi="Arial" w:cs="Arial"/>
          <w:b/>
          <w:sz w:val="24"/>
          <w:szCs w:val="24"/>
        </w:rPr>
        <w:t>Nyob</w:t>
      </w:r>
      <w:proofErr w:type="spellEnd"/>
      <w:r w:rsidR="004F3A65" w:rsidRPr="00505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4F3A65" w:rsidRPr="0050590D">
        <w:rPr>
          <w:rFonts w:ascii="Arial" w:hAnsi="Arial" w:cs="Arial"/>
          <w:b/>
          <w:sz w:val="24"/>
          <w:szCs w:val="24"/>
        </w:rPr>
        <w:t>Ib</w:t>
      </w:r>
      <w:proofErr w:type="spellEnd"/>
      <w:proofErr w:type="gramEnd"/>
      <w:r w:rsidR="004F3A65" w:rsidRPr="00505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590D">
        <w:rPr>
          <w:rFonts w:ascii="Arial" w:hAnsi="Arial" w:cs="Arial"/>
          <w:b/>
          <w:sz w:val="24"/>
          <w:szCs w:val="24"/>
        </w:rPr>
        <w:t>Leeg</w:t>
      </w:r>
      <w:proofErr w:type="spellEnd"/>
      <w:r w:rsidRPr="00505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A65" w:rsidRPr="0050590D">
        <w:rPr>
          <w:rFonts w:ascii="Arial" w:hAnsi="Arial" w:cs="Arial"/>
          <w:b/>
          <w:sz w:val="24"/>
          <w:szCs w:val="24"/>
        </w:rPr>
        <w:t>Tsis</w:t>
      </w:r>
      <w:proofErr w:type="spellEnd"/>
      <w:r w:rsidR="004F3A65" w:rsidRPr="00505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A65" w:rsidRPr="0050590D">
        <w:rPr>
          <w:rFonts w:ascii="Arial" w:hAnsi="Arial" w:cs="Arial"/>
          <w:b/>
          <w:sz w:val="24"/>
          <w:szCs w:val="24"/>
        </w:rPr>
        <w:t>Tos</w:t>
      </w:r>
      <w:proofErr w:type="spellEnd"/>
      <w:r w:rsidR="004F3A65" w:rsidRPr="00505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A65" w:rsidRPr="0050590D">
        <w:rPr>
          <w:rFonts w:ascii="Arial" w:hAnsi="Arial" w:cs="Arial"/>
          <w:b/>
          <w:sz w:val="24"/>
          <w:szCs w:val="24"/>
        </w:rPr>
        <w:t>Leej</w:t>
      </w:r>
      <w:proofErr w:type="spellEnd"/>
      <w:r w:rsidR="004F3A65" w:rsidRPr="00505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A65" w:rsidRPr="0050590D">
        <w:rPr>
          <w:rFonts w:ascii="Arial" w:hAnsi="Arial" w:cs="Arial"/>
          <w:b/>
          <w:sz w:val="24"/>
          <w:szCs w:val="24"/>
        </w:rPr>
        <w:t>Twg</w:t>
      </w:r>
      <w:proofErr w:type="spellEnd"/>
      <w:r w:rsidRPr="00505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590D">
        <w:rPr>
          <w:rFonts w:ascii="Arial" w:hAnsi="Arial" w:cs="Arial"/>
          <w:b/>
          <w:sz w:val="24"/>
          <w:szCs w:val="24"/>
        </w:rPr>
        <w:t>Raws</w:t>
      </w:r>
      <w:proofErr w:type="spellEnd"/>
      <w:r w:rsidRPr="00505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590D">
        <w:rPr>
          <w:rFonts w:ascii="Arial" w:hAnsi="Arial" w:cs="Arial"/>
          <w:b/>
          <w:sz w:val="24"/>
          <w:szCs w:val="24"/>
        </w:rPr>
        <w:t>Siab</w:t>
      </w:r>
      <w:proofErr w:type="spellEnd"/>
      <w:r w:rsidRPr="00505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590D">
        <w:rPr>
          <w:rFonts w:ascii="Arial" w:hAnsi="Arial" w:cs="Arial"/>
          <w:b/>
          <w:sz w:val="24"/>
          <w:szCs w:val="24"/>
        </w:rPr>
        <w:t>Yeem</w:t>
      </w:r>
      <w:proofErr w:type="spellEnd"/>
    </w:p>
    <w:p w:rsidR="00361D23" w:rsidRPr="004F7C66" w:rsidRDefault="00AC3495" w:rsidP="00FE11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7C66">
        <w:rPr>
          <w:rFonts w:ascii="Arial" w:hAnsi="Arial" w:cs="Arial"/>
          <w:sz w:val="20"/>
          <w:szCs w:val="20"/>
        </w:rPr>
        <w:t>VOLUNTARY TRANSITION TO INDEPENDENT LIVING AGREEMENT</w:t>
      </w:r>
    </w:p>
    <w:p w:rsidR="004E0F08" w:rsidRPr="004F7C66" w:rsidRDefault="004E0F08" w:rsidP="00FE1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2DEE" w:rsidRPr="004F7C66" w:rsidRDefault="004F3A65" w:rsidP="004E0F08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4F7C66">
        <w:rPr>
          <w:rFonts w:ascii="Arial" w:hAnsi="Arial" w:cs="Arial"/>
          <w:b/>
          <w:sz w:val="18"/>
          <w:szCs w:val="18"/>
        </w:rPr>
        <w:t xml:space="preserve">Kev </w:t>
      </w:r>
      <w:proofErr w:type="spellStart"/>
      <w:r w:rsidRPr="004F7C66">
        <w:rPr>
          <w:rFonts w:ascii="Arial" w:hAnsi="Arial" w:cs="Arial"/>
          <w:b/>
          <w:sz w:val="18"/>
          <w:szCs w:val="18"/>
        </w:rPr>
        <w:t>siv</w:t>
      </w:r>
      <w:proofErr w:type="spellEnd"/>
      <w:r w:rsidRPr="004F7C6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b/>
          <w:sz w:val="18"/>
          <w:szCs w:val="18"/>
        </w:rPr>
        <w:t>daim</w:t>
      </w:r>
      <w:proofErr w:type="spellEnd"/>
      <w:r w:rsidRPr="004F7C6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b/>
          <w:sz w:val="18"/>
          <w:szCs w:val="18"/>
        </w:rPr>
        <w:t>foos</w:t>
      </w:r>
      <w:proofErr w:type="spellEnd"/>
      <w:r w:rsidR="00635B0C" w:rsidRPr="004F7C66">
        <w:rPr>
          <w:rFonts w:ascii="Arial" w:hAnsi="Arial" w:cs="Arial"/>
          <w:b/>
          <w:sz w:val="16"/>
          <w:szCs w:val="16"/>
        </w:rPr>
        <w:t>:</w:t>
      </w:r>
      <w:r w:rsidR="000C41B5" w:rsidRPr="004F7C66">
        <w:rPr>
          <w:rFonts w:ascii="Arial" w:hAnsi="Arial" w:cs="Arial"/>
          <w:b/>
          <w:sz w:val="16"/>
          <w:szCs w:val="16"/>
        </w:rPr>
        <w:t xml:space="preserve"> </w:t>
      </w:r>
      <w:r w:rsidR="004E0F08" w:rsidRPr="004F7C6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Daim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cog </w:t>
      </w:r>
      <w:proofErr w:type="spellStart"/>
      <w:r w:rsidRPr="004F7C66">
        <w:rPr>
          <w:rFonts w:ascii="Arial" w:hAnsi="Arial" w:cs="Arial"/>
          <w:sz w:val="18"/>
          <w:szCs w:val="18"/>
        </w:rPr>
        <w:t>lus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55B3" w:rsidRPr="004F7C66">
        <w:rPr>
          <w:rFonts w:ascii="Arial" w:hAnsi="Arial" w:cs="Arial"/>
          <w:sz w:val="18"/>
          <w:szCs w:val="18"/>
        </w:rPr>
        <w:t>raws</w:t>
      </w:r>
      <w:proofErr w:type="spellEnd"/>
      <w:r w:rsidR="008655B3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siab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yeem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ntxiv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4F7C66">
        <w:rPr>
          <w:rFonts w:ascii="Arial" w:hAnsi="Arial" w:cs="Arial"/>
          <w:sz w:val="18"/>
          <w:szCs w:val="18"/>
        </w:rPr>
        <w:t>yuav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siv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tug </w:t>
      </w:r>
      <w:proofErr w:type="spellStart"/>
      <w:r w:rsidRPr="004F7C66">
        <w:rPr>
          <w:rFonts w:ascii="Arial" w:hAnsi="Arial" w:cs="Arial"/>
          <w:sz w:val="18"/>
          <w:szCs w:val="18"/>
        </w:rPr>
        <w:t>neeg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feem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raws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li</w:t>
      </w:r>
      <w:r w:rsidR="002F2DEE" w:rsidRPr="004F7C66">
        <w:rPr>
          <w:rFonts w:ascii="Arial" w:hAnsi="Arial" w:cs="Arial"/>
          <w:sz w:val="18"/>
          <w:szCs w:val="18"/>
        </w:rPr>
        <w:t xml:space="preserve"> Wisconsin Statute Section 48.366 </w:t>
      </w:r>
      <w:r w:rsidRPr="004F7C66">
        <w:rPr>
          <w:rFonts w:ascii="Arial" w:hAnsi="Arial" w:cs="Arial"/>
          <w:sz w:val="18"/>
          <w:szCs w:val="18"/>
        </w:rPr>
        <w:t xml:space="preserve">los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="002F2DEE" w:rsidRPr="004F7C66">
        <w:rPr>
          <w:rFonts w:ascii="Arial" w:hAnsi="Arial" w:cs="Arial"/>
          <w:sz w:val="18"/>
          <w:szCs w:val="18"/>
        </w:rPr>
        <w:t xml:space="preserve"> 938.366</w:t>
      </w:r>
      <w:r w:rsidR="00547971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="002F2DEE" w:rsidRPr="004F7C66">
        <w:rPr>
          <w:rFonts w:ascii="Arial" w:hAnsi="Arial" w:cs="Arial"/>
          <w:sz w:val="18"/>
          <w:szCs w:val="18"/>
        </w:rPr>
        <w:t xml:space="preserve"> Extended Out-of-Home Care </w:t>
      </w:r>
      <w:proofErr w:type="spellStart"/>
      <w:r w:rsidRPr="004F7C66">
        <w:rPr>
          <w:rFonts w:ascii="Arial" w:hAnsi="Arial" w:cs="Arial"/>
          <w:sz w:val="18"/>
          <w:szCs w:val="18"/>
        </w:rPr>
        <w:t>thiab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tso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55B3" w:rsidRPr="004F7C66">
        <w:rPr>
          <w:rFonts w:ascii="Arial" w:hAnsi="Arial" w:cs="Arial"/>
          <w:sz w:val="18"/>
          <w:szCs w:val="18"/>
        </w:rPr>
        <w:t>uas</w:t>
      </w:r>
      <w:proofErr w:type="spellEnd"/>
      <w:r w:rsidR="008655B3" w:rsidRPr="004F7C66">
        <w:rPr>
          <w:rFonts w:ascii="Arial" w:hAnsi="Arial" w:cs="Arial"/>
          <w:sz w:val="18"/>
          <w:szCs w:val="18"/>
        </w:rPr>
        <w:t xml:space="preserve"> </w:t>
      </w:r>
      <w:r w:rsidRPr="004F7C66">
        <w:rPr>
          <w:rFonts w:ascii="Arial" w:hAnsi="Arial" w:cs="Arial"/>
          <w:sz w:val="18"/>
          <w:szCs w:val="18"/>
        </w:rPr>
        <w:t xml:space="preserve">tau </w:t>
      </w:r>
      <w:proofErr w:type="spellStart"/>
      <w:r w:rsidRPr="004F7C66">
        <w:rPr>
          <w:rFonts w:ascii="Arial" w:hAnsi="Arial" w:cs="Arial"/>
          <w:sz w:val="18"/>
          <w:szCs w:val="18"/>
        </w:rPr>
        <w:t>tso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cai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niam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qhuav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txiv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qhuav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</w:t>
      </w:r>
      <w:r w:rsidR="008655B3" w:rsidRPr="004F7C66">
        <w:rPr>
          <w:rFonts w:ascii="Arial" w:hAnsi="Arial" w:cs="Arial"/>
          <w:sz w:val="18"/>
          <w:szCs w:val="18"/>
        </w:rPr>
        <w:t>w</w:t>
      </w:r>
      <w:r w:rsidRPr="004F7C66">
        <w:rPr>
          <w:rFonts w:ascii="Arial" w:hAnsi="Arial" w:cs="Arial"/>
          <w:sz w:val="18"/>
          <w:szCs w:val="18"/>
        </w:rPr>
        <w:t>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, chaw </w:t>
      </w:r>
      <w:proofErr w:type="spellStart"/>
      <w:r w:rsidRPr="004F7C66">
        <w:rPr>
          <w:rFonts w:ascii="Arial" w:hAnsi="Arial" w:cs="Arial"/>
          <w:sz w:val="18"/>
          <w:szCs w:val="18"/>
        </w:rPr>
        <w:t>muab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me </w:t>
      </w:r>
      <w:proofErr w:type="spellStart"/>
      <w:r w:rsidRPr="004F7C66">
        <w:rPr>
          <w:rFonts w:ascii="Arial" w:hAnsi="Arial" w:cs="Arial"/>
          <w:sz w:val="18"/>
          <w:szCs w:val="18"/>
        </w:rPr>
        <w:t>nyuam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thiab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hluas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</w:t>
      </w:r>
      <w:r w:rsidR="008655B3" w:rsidRPr="004F7C66">
        <w:rPr>
          <w:rFonts w:ascii="Arial" w:hAnsi="Arial" w:cs="Arial"/>
          <w:sz w:val="18"/>
          <w:szCs w:val="18"/>
        </w:rPr>
        <w:t>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neeg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txheeb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ze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="008655B3" w:rsidRPr="004F7C66">
        <w:rPr>
          <w:rFonts w:ascii="Arial" w:hAnsi="Arial" w:cs="Arial"/>
          <w:sz w:val="18"/>
          <w:szCs w:val="18"/>
        </w:rPr>
        <w:t>kev</w:t>
      </w:r>
      <w:proofErr w:type="spellEnd"/>
      <w:r w:rsidR="008655B3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tso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cai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leej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niam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leej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txiv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, los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taus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kheej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saib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xyuas</w:t>
      </w:r>
      <w:proofErr w:type="spellEnd"/>
      <w:r w:rsidR="002F2DEE" w:rsidRPr="004F7C66">
        <w:rPr>
          <w:rFonts w:ascii="Arial" w:hAnsi="Arial" w:cs="Arial"/>
          <w:sz w:val="18"/>
          <w:szCs w:val="18"/>
        </w:rPr>
        <w:t>.</w:t>
      </w:r>
      <w:proofErr w:type="gramEnd"/>
      <w:r w:rsidR="007C004B" w:rsidRPr="004F7C66">
        <w:rPr>
          <w:rFonts w:ascii="Arial" w:hAnsi="Arial" w:cs="Arial"/>
          <w:sz w:val="18"/>
          <w:szCs w:val="18"/>
        </w:rPr>
        <w:t xml:space="preserve"> </w:t>
      </w:r>
      <w:r w:rsidR="004015C9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C81D8E" w:rsidRPr="004F7C66">
        <w:rPr>
          <w:rFonts w:ascii="Arial" w:hAnsi="Arial" w:cs="Arial"/>
          <w:sz w:val="18"/>
          <w:szCs w:val="18"/>
        </w:rPr>
        <w:t>Ib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tug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neeg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uas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muaj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feem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raws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li</w:t>
      </w:r>
      <w:r w:rsidR="002F2DEE" w:rsidRPr="004F7C66">
        <w:rPr>
          <w:rFonts w:ascii="Arial" w:hAnsi="Arial" w:cs="Arial"/>
          <w:sz w:val="18"/>
          <w:szCs w:val="18"/>
        </w:rPr>
        <w:t xml:space="preserve"> Wisconsin Statute Section 48.366 </w:t>
      </w:r>
      <w:r w:rsidR="00C81D8E" w:rsidRPr="004F7C66">
        <w:rPr>
          <w:rFonts w:ascii="Arial" w:hAnsi="Arial" w:cs="Arial"/>
          <w:sz w:val="18"/>
          <w:szCs w:val="18"/>
        </w:rPr>
        <w:t xml:space="preserve">los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yog</w:t>
      </w:r>
      <w:proofErr w:type="spellEnd"/>
      <w:r w:rsidR="002F2DEE" w:rsidRPr="004F7C66">
        <w:rPr>
          <w:rFonts w:ascii="Arial" w:hAnsi="Arial" w:cs="Arial"/>
          <w:sz w:val="18"/>
          <w:szCs w:val="18"/>
        </w:rPr>
        <w:t xml:space="preserve"> 938.366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2F2DEE" w:rsidRPr="004F7C66">
        <w:rPr>
          <w:rFonts w:ascii="Arial" w:hAnsi="Arial" w:cs="Arial"/>
          <w:sz w:val="18"/>
          <w:szCs w:val="18"/>
        </w:rPr>
        <w:t xml:space="preserve"> Extended Out-of-Home Care, </w:t>
      </w:r>
      <w:r w:rsidR="00C81D8E" w:rsidRPr="004F7C66">
        <w:rPr>
          <w:rFonts w:ascii="Arial" w:hAnsi="Arial" w:cs="Arial"/>
          <w:sz w:val="18"/>
          <w:szCs w:val="18"/>
        </w:rPr>
        <w:t xml:space="preserve">los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yog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tus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saib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xyuas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nws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uas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="008655B3" w:rsidRPr="004F7C66">
        <w:rPr>
          <w:rFonts w:ascii="Arial" w:hAnsi="Arial" w:cs="Arial"/>
          <w:sz w:val="18"/>
          <w:szCs w:val="18"/>
        </w:rPr>
        <w:t>kev</w:t>
      </w:r>
      <w:proofErr w:type="spellEnd"/>
      <w:r w:rsidR="008655B3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tso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cai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thiab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lub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ua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hauj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lwm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uas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muaj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lub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luag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hauj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lwm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muab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kev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pab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tus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neeg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raws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li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ib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tsab</w:t>
      </w:r>
      <w:proofErr w:type="spellEnd"/>
      <w:r w:rsidR="00A9208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ntawv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xaaj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kom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ua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los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yog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lub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ua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hauj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lwm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uas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tus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neeg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nyob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hauv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yuav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ua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ib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daim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ntawv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cog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lus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pauv-mus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rau-qhov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nyob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tsis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tos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leej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twg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uas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tus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neeg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ntawd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yuav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nyob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mus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ntxiv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hauv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txoj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kev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pab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tu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tawm-ntawm-tsev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mus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kom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txog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thaum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nws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muaj</w:t>
      </w:r>
      <w:proofErr w:type="spellEnd"/>
      <w:r w:rsidR="002F2DEE" w:rsidRPr="004F7C66">
        <w:rPr>
          <w:rFonts w:ascii="Arial" w:hAnsi="Arial" w:cs="Arial"/>
          <w:sz w:val="18"/>
          <w:szCs w:val="18"/>
        </w:rPr>
        <w:t xml:space="preserve"> 21</w:t>
      </w:r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xyoos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yog</w:t>
      </w:r>
      <w:proofErr w:type="spellEnd"/>
      <w:r w:rsidR="002F2DE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nws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tseem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kawm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ntawv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puv</w:t>
      </w:r>
      <w:proofErr w:type="spellEnd"/>
      <w:r w:rsidR="008655B3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55B3" w:rsidRPr="004F7C66">
        <w:rPr>
          <w:rFonts w:ascii="Arial" w:hAnsi="Arial" w:cs="Arial"/>
          <w:sz w:val="18"/>
          <w:szCs w:val="18"/>
        </w:rPr>
        <w:t>sij</w:t>
      </w:r>
      <w:proofErr w:type="spellEnd"/>
      <w:r w:rsidR="008655B3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55B3" w:rsidRPr="004F7C66">
        <w:rPr>
          <w:rFonts w:ascii="Arial" w:hAnsi="Arial" w:cs="Arial"/>
          <w:sz w:val="18"/>
          <w:szCs w:val="18"/>
        </w:rPr>
        <w:t>hawm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mus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ntxiv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nyob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1D8E" w:rsidRPr="004F7C66">
        <w:rPr>
          <w:rFonts w:ascii="Arial" w:hAnsi="Arial" w:cs="Arial"/>
          <w:sz w:val="18"/>
          <w:szCs w:val="18"/>
        </w:rPr>
        <w:t>ntawm</w:t>
      </w:r>
      <w:proofErr w:type="spellEnd"/>
      <w:r w:rsidR="00C81D8E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ib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lub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tsev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kawm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ntawv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qib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siab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theem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ob (secondary school) los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yog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ib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lub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tsev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kawm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ua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hauj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lwm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siab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ib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yam li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ntawd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raws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li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ib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daim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55B3" w:rsidRPr="004F7C66">
        <w:rPr>
          <w:rFonts w:ascii="Arial" w:hAnsi="Arial" w:cs="Arial"/>
          <w:sz w:val="18"/>
          <w:szCs w:val="18"/>
        </w:rPr>
        <w:t>hom</w:t>
      </w:r>
      <w:proofErr w:type="spellEnd"/>
      <w:r w:rsidR="008655B3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phiaj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npaj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txoj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kev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kawm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ntawv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tus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kheej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ua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raws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li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ta</w:t>
      </w:r>
      <w:r w:rsidR="008655B3" w:rsidRPr="004F7C66">
        <w:rPr>
          <w:rFonts w:ascii="Arial" w:hAnsi="Arial" w:cs="Arial"/>
          <w:sz w:val="18"/>
          <w:szCs w:val="18"/>
        </w:rPr>
        <w:t>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nrho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cov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cai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thiab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cov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lus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hais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kom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ua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nyob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hauv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daim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ntawv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cog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lus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thiab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lub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ua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hauj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lwm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muab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kev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pab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tus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neeg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ntawd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los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pab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nws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hloov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mus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qhov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nyob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tau</w:t>
      </w:r>
      <w:r w:rsidR="00A9208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9208F" w:rsidRPr="004F7C66">
        <w:rPr>
          <w:rFonts w:ascii="Arial" w:hAnsi="Arial" w:cs="Arial"/>
          <w:sz w:val="18"/>
          <w:szCs w:val="18"/>
        </w:rPr>
        <w:t>tus</w:t>
      </w:r>
      <w:proofErr w:type="spellEnd"/>
      <w:r w:rsidR="00A9208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9208F" w:rsidRPr="004F7C66">
        <w:rPr>
          <w:rFonts w:ascii="Arial" w:hAnsi="Arial" w:cs="Arial"/>
          <w:sz w:val="18"/>
          <w:szCs w:val="18"/>
        </w:rPr>
        <w:t>kheej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tsis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tos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leej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twg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>.</w:t>
      </w:r>
      <w:proofErr w:type="gramEnd"/>
      <w:r w:rsidR="002F2DEE" w:rsidRPr="004F7C66">
        <w:rPr>
          <w:rFonts w:ascii="Arial" w:hAnsi="Arial" w:cs="Arial"/>
          <w:sz w:val="18"/>
          <w:szCs w:val="18"/>
        </w:rPr>
        <w:t xml:space="preserve">  </w:t>
      </w:r>
    </w:p>
    <w:p w:rsidR="001B4C24" w:rsidRPr="004F7C66" w:rsidRDefault="001B4C24" w:rsidP="00FE11E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70"/>
        <w:gridCol w:w="1350"/>
        <w:gridCol w:w="900"/>
        <w:gridCol w:w="180"/>
        <w:gridCol w:w="90"/>
        <w:gridCol w:w="1170"/>
        <w:gridCol w:w="90"/>
        <w:gridCol w:w="2250"/>
        <w:gridCol w:w="720"/>
      </w:tblGrid>
      <w:tr w:rsidR="004015C9" w:rsidRPr="004F7C66" w:rsidTr="00AC3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bottom"/>
          </w:tcPr>
          <w:p w:rsidR="004015C9" w:rsidRPr="004F7C66" w:rsidRDefault="00426A7C" w:rsidP="00572409">
            <w:pPr>
              <w:spacing w:after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Kuv</w:t>
            </w:r>
            <w:proofErr w:type="spellEnd"/>
            <w:r w:rsidR="004015C9" w:rsidRPr="004F7C6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10" w:type="dxa"/>
            <w:gridSpan w:val="4"/>
            <w:tcBorders>
              <w:bottom w:val="single" w:sz="2" w:space="0" w:color="auto"/>
            </w:tcBorders>
            <w:vAlign w:val="bottom"/>
          </w:tcPr>
          <w:p w:rsidR="004015C9" w:rsidRPr="004F7C66" w:rsidRDefault="004015C9" w:rsidP="00FE11E3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4015C9" w:rsidRPr="004F7C66" w:rsidRDefault="004015C9" w:rsidP="000B7D9C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F7C66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yug</w:t>
            </w:r>
            <w:proofErr w:type="spellEnd"/>
            <w:r w:rsidR="000B7D9C" w:rsidRPr="004F7C66">
              <w:rPr>
                <w:rFonts w:ascii="Arial" w:hAnsi="Arial"/>
                <w:sz w:val="18"/>
                <w:szCs w:val="18"/>
              </w:rPr>
              <w:t xml:space="preserve"> los</w:t>
            </w:r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B7D9C" w:rsidRPr="004F7C66">
              <w:rPr>
                <w:rFonts w:ascii="Arial" w:hAnsi="Arial"/>
                <w:sz w:val="18"/>
                <w:szCs w:val="18"/>
              </w:rPr>
              <w:t>thaum</w:t>
            </w:r>
            <w:proofErr w:type="spellEnd"/>
            <w:r w:rsidRPr="004F7C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bottom w:val="single" w:sz="2" w:space="0" w:color="auto"/>
            </w:tcBorders>
            <w:vAlign w:val="bottom"/>
          </w:tcPr>
          <w:p w:rsidR="004015C9" w:rsidRPr="004F7C66" w:rsidRDefault="004015C9" w:rsidP="00FE11E3">
            <w:pPr>
              <w:spacing w:after="0"/>
              <w:rPr>
                <w:rFonts w:ascii="Arial" w:hAnsi="Arial"/>
                <w:sz w:val="18"/>
                <w:szCs w:val="18"/>
              </w:rPr>
            </w:pPr>
            <w:bookmarkStart w:id="0" w:name="Text13"/>
          </w:p>
        </w:tc>
        <w:bookmarkEnd w:id="0"/>
        <w:tc>
          <w:tcPr>
            <w:tcW w:w="720" w:type="dxa"/>
            <w:vAlign w:val="bottom"/>
          </w:tcPr>
          <w:p w:rsidR="004015C9" w:rsidRPr="004F7C66" w:rsidRDefault="004015C9" w:rsidP="00FE11E3">
            <w:pPr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4015C9" w:rsidRPr="004F7C66" w:rsidTr="00AC3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8" w:type="dxa"/>
            <w:gridSpan w:val="5"/>
          </w:tcPr>
          <w:p w:rsidR="004015C9" w:rsidRPr="004F7C66" w:rsidRDefault="004015C9" w:rsidP="004F7C66">
            <w:pPr>
              <w:spacing w:after="40"/>
              <w:jc w:val="center"/>
              <w:rPr>
                <w:rFonts w:ascii="Arial" w:hAnsi="Arial"/>
                <w:sz w:val="21"/>
                <w:szCs w:val="21"/>
              </w:rPr>
            </w:pPr>
            <w:r w:rsidRPr="004F7C66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Npe</w:t>
            </w:r>
            <w:proofErr w:type="spellEnd"/>
            <w:r w:rsidR="00A9208F" w:rsidRPr="004F7C66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Tsiaj</w:t>
            </w:r>
            <w:proofErr w:type="spellEnd"/>
            <w:r w:rsidR="00A9208F" w:rsidRPr="004F7C6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Npe</w:t>
            </w:r>
            <w:proofErr w:type="spellEnd"/>
            <w:r w:rsidR="00A9208F" w:rsidRPr="004F7C6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Ntawv</w:t>
            </w:r>
            <w:proofErr w:type="spellEnd"/>
            <w:r w:rsidR="00A9208F" w:rsidRPr="004F7C6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Nruab</w:t>
            </w:r>
            <w:proofErr w:type="spellEnd"/>
            <w:r w:rsidR="00A9208F" w:rsidRPr="004F7C6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Nrab</w:t>
            </w:r>
            <w:proofErr w:type="spellEnd"/>
            <w:r w:rsidRPr="004F7C66">
              <w:rPr>
                <w:rFonts w:ascii="Arial" w:hAnsi="Arial"/>
                <w:sz w:val="16"/>
                <w:szCs w:val="16"/>
              </w:rPr>
              <w:t>,</w:t>
            </w:r>
            <w:r w:rsidR="00A9208F" w:rsidRPr="004F7C6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Xeem</w:t>
            </w:r>
            <w:proofErr w:type="spellEnd"/>
            <w:r w:rsidRPr="004F7C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3"/>
          </w:tcPr>
          <w:p w:rsidR="004015C9" w:rsidRPr="004F7C66" w:rsidRDefault="004015C9" w:rsidP="004F7C66">
            <w:pPr>
              <w:spacing w:after="40"/>
              <w:jc w:val="center"/>
              <w:rPr>
                <w:rFonts w:ascii="Arial" w:hAnsi="Arial"/>
                <w:sz w:val="16"/>
                <w:szCs w:val="21"/>
              </w:rPr>
            </w:pPr>
          </w:p>
        </w:tc>
        <w:tc>
          <w:tcPr>
            <w:tcW w:w="2340" w:type="dxa"/>
            <w:gridSpan w:val="2"/>
          </w:tcPr>
          <w:p w:rsidR="004015C9" w:rsidRPr="004F7C66" w:rsidRDefault="004015C9" w:rsidP="004F7C66">
            <w:pPr>
              <w:spacing w:after="40"/>
              <w:jc w:val="center"/>
              <w:rPr>
                <w:rFonts w:ascii="Arial" w:hAnsi="Arial"/>
                <w:sz w:val="16"/>
                <w:szCs w:val="21"/>
              </w:rPr>
            </w:pPr>
            <w:r w:rsidRPr="004F7C66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="00426A7C" w:rsidRPr="004F7C66">
              <w:rPr>
                <w:rFonts w:ascii="Arial" w:hAnsi="Arial"/>
                <w:sz w:val="16"/>
                <w:szCs w:val="16"/>
              </w:rPr>
              <w:t>hli</w:t>
            </w:r>
            <w:proofErr w:type="spellEnd"/>
            <w:r w:rsidR="00426A7C" w:rsidRPr="004F7C66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426A7C" w:rsidRPr="004F7C66">
              <w:rPr>
                <w:rFonts w:ascii="Arial" w:hAnsi="Arial"/>
                <w:sz w:val="16"/>
                <w:szCs w:val="16"/>
              </w:rPr>
              <w:t>hnub</w:t>
            </w:r>
            <w:proofErr w:type="spellEnd"/>
            <w:r w:rsidR="00426A7C" w:rsidRPr="004F7C66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426A7C" w:rsidRPr="004F7C66">
              <w:rPr>
                <w:rFonts w:ascii="Arial" w:hAnsi="Arial"/>
                <w:sz w:val="16"/>
                <w:szCs w:val="16"/>
              </w:rPr>
              <w:t>xyoo</w:t>
            </w:r>
            <w:proofErr w:type="spellEnd"/>
            <w:r w:rsidRPr="004F7C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4015C9" w:rsidRPr="004F7C66" w:rsidRDefault="004015C9" w:rsidP="004F7C66">
            <w:pPr>
              <w:spacing w:after="40"/>
              <w:rPr>
                <w:rFonts w:ascii="Arial" w:hAnsi="Arial"/>
                <w:sz w:val="16"/>
                <w:szCs w:val="21"/>
              </w:rPr>
            </w:pPr>
          </w:p>
        </w:tc>
      </w:tr>
      <w:tr w:rsidR="004015C9" w:rsidRPr="004F7C66" w:rsidTr="00AC3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gridSpan w:val="2"/>
            <w:vAlign w:val="bottom"/>
          </w:tcPr>
          <w:p w:rsidR="004015C9" w:rsidRPr="004F7C66" w:rsidRDefault="00A9208F" w:rsidP="00A9208F">
            <w:pPr>
              <w:spacing w:after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n</w:t>
            </w:r>
            <w:r w:rsidR="00426A7C" w:rsidRPr="004F7C66">
              <w:rPr>
                <w:rFonts w:ascii="Arial" w:hAnsi="Arial"/>
                <w:sz w:val="18"/>
                <w:szCs w:val="18"/>
              </w:rPr>
              <w:t>tawm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no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thov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vAlign w:val="bottom"/>
          </w:tcPr>
          <w:p w:rsidR="004015C9" w:rsidRPr="004F7C66" w:rsidRDefault="004015C9" w:rsidP="00FE11E3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230" w:type="dxa"/>
            <w:gridSpan w:val="4"/>
            <w:vAlign w:val="bottom"/>
          </w:tcPr>
          <w:p w:rsidR="004015C9" w:rsidRPr="004F7C66" w:rsidRDefault="004015C9" w:rsidP="00426A7C">
            <w:pPr>
              <w:spacing w:after="0"/>
              <w:ind w:left="-108"/>
              <w:rPr>
                <w:rFonts w:ascii="Arial" w:hAnsi="Arial"/>
                <w:sz w:val="18"/>
                <w:szCs w:val="18"/>
              </w:rPr>
            </w:pPr>
            <w:r w:rsidRPr="004F7C66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cia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nyob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mus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ntxiv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los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yog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muab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kuv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tso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rau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hauv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015C9" w:rsidRPr="004F7C66" w:rsidTr="00AC3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gridSpan w:val="2"/>
          </w:tcPr>
          <w:p w:rsidR="004015C9" w:rsidRPr="004F7C66" w:rsidRDefault="004015C9" w:rsidP="004F7C66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0" w:type="dxa"/>
            <w:gridSpan w:val="5"/>
          </w:tcPr>
          <w:p w:rsidR="004015C9" w:rsidRPr="004F7C66" w:rsidRDefault="004015C9" w:rsidP="004F7C66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F7C66">
              <w:rPr>
                <w:rFonts w:ascii="Arial" w:hAnsi="Arial"/>
                <w:sz w:val="16"/>
                <w:szCs w:val="21"/>
              </w:rPr>
              <w:t>(County Department, BMCW or DCF)</w:t>
            </w:r>
          </w:p>
        </w:tc>
        <w:tc>
          <w:tcPr>
            <w:tcW w:w="4230" w:type="dxa"/>
            <w:gridSpan w:val="4"/>
          </w:tcPr>
          <w:p w:rsidR="004015C9" w:rsidRPr="004F7C66" w:rsidRDefault="004015C9" w:rsidP="004F7C66">
            <w:pPr>
              <w:spacing w:after="40"/>
              <w:rPr>
                <w:rFonts w:ascii="Arial" w:hAnsi="Arial"/>
                <w:sz w:val="21"/>
                <w:szCs w:val="21"/>
              </w:rPr>
            </w:pPr>
          </w:p>
        </w:tc>
      </w:tr>
      <w:bookmarkStart w:id="1" w:name="Check1"/>
      <w:bookmarkStart w:id="2" w:name="_GoBack"/>
      <w:tr w:rsidR="00FE11E3" w:rsidRPr="004F7C66" w:rsidTr="006F48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38" w:type="dxa"/>
            <w:gridSpan w:val="11"/>
          </w:tcPr>
          <w:p w:rsidR="005242E9" w:rsidRPr="004F7C66" w:rsidRDefault="00FE11E3" w:rsidP="004F3A65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63D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3D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463D4B">
              <w:rPr>
                <w:rFonts w:ascii="Arial" w:hAnsi="Arial"/>
                <w:sz w:val="20"/>
                <w:szCs w:val="20"/>
              </w:rPr>
            </w:r>
            <w:r w:rsidRPr="00463D4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bookmarkEnd w:id="2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tsev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5242E9" w:rsidRPr="004F7C66">
              <w:rPr>
                <w:rFonts w:ascii="Arial" w:hAnsi="Arial"/>
                <w:sz w:val="18"/>
                <w:szCs w:val="18"/>
              </w:rPr>
              <w:t>niam</w:t>
            </w:r>
            <w:proofErr w:type="spellEnd"/>
            <w:r w:rsidR="005242E9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5242E9" w:rsidRPr="004F7C66">
              <w:rPr>
                <w:rFonts w:ascii="Arial" w:hAnsi="Arial"/>
                <w:sz w:val="18"/>
                <w:szCs w:val="18"/>
              </w:rPr>
              <w:t>qhuav</w:t>
            </w:r>
            <w:proofErr w:type="spellEnd"/>
            <w:r w:rsidR="005242E9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5242E9" w:rsidRPr="004F7C66">
              <w:rPr>
                <w:rFonts w:ascii="Arial" w:hAnsi="Arial"/>
                <w:sz w:val="18"/>
                <w:szCs w:val="18"/>
              </w:rPr>
              <w:t>txiv</w:t>
            </w:r>
            <w:proofErr w:type="spellEnd"/>
            <w:r w:rsidR="005242E9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5242E9" w:rsidRPr="004F7C66">
              <w:rPr>
                <w:rFonts w:ascii="Arial" w:hAnsi="Arial"/>
                <w:sz w:val="18"/>
                <w:szCs w:val="18"/>
              </w:rPr>
              <w:t>qhuav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3" w:name="Check3"/>
            <w:r w:rsidR="00183D8B" w:rsidRPr="004F7C66">
              <w:rPr>
                <w:rFonts w:ascii="Arial" w:hAnsi="Arial"/>
                <w:sz w:val="18"/>
                <w:szCs w:val="18"/>
              </w:rPr>
              <w:t xml:space="preserve">  </w:t>
            </w:r>
            <w:bookmarkEnd w:id="3"/>
            <w:r w:rsidR="00463D4B" w:rsidRPr="00463D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3D4B" w:rsidRPr="00463D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63D4B" w:rsidRPr="00463D4B">
              <w:rPr>
                <w:rFonts w:ascii="Arial" w:hAnsi="Arial"/>
                <w:sz w:val="20"/>
                <w:szCs w:val="20"/>
              </w:rPr>
            </w:r>
            <w:r w:rsidR="00463D4B" w:rsidRPr="00463D4B">
              <w:rPr>
                <w:rFonts w:ascii="Arial" w:hAnsi="Arial"/>
                <w:sz w:val="20"/>
                <w:szCs w:val="20"/>
              </w:rPr>
              <w:fldChar w:fldCharType="end"/>
            </w:r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t</w:t>
            </w:r>
            <w:r w:rsidR="00426A7C" w:rsidRPr="004F7C66">
              <w:rPr>
                <w:rFonts w:ascii="Arial" w:hAnsi="Arial"/>
                <w:sz w:val="18"/>
                <w:szCs w:val="18"/>
              </w:rPr>
              <w:t>sev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niam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qhuav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txiv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qhuav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tu</w:t>
            </w:r>
            <w:proofErr w:type="spellEnd"/>
            <w:r w:rsidR="00183D8B" w:rsidRPr="004F7C66">
              <w:rPr>
                <w:rFonts w:ascii="Arial" w:hAnsi="Arial"/>
                <w:sz w:val="18"/>
                <w:szCs w:val="18"/>
              </w:rPr>
              <w:t xml:space="preserve">   </w:t>
            </w:r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r w:rsidR="00463D4B" w:rsidRPr="00463D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3D4B" w:rsidRPr="00463D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63D4B" w:rsidRPr="00463D4B">
              <w:rPr>
                <w:rFonts w:ascii="Arial" w:hAnsi="Arial"/>
                <w:sz w:val="20"/>
                <w:szCs w:val="20"/>
              </w:rPr>
            </w:r>
            <w:r w:rsidR="00463D4B" w:rsidRPr="00463D4B">
              <w:rPr>
                <w:rFonts w:ascii="Arial" w:hAnsi="Arial"/>
                <w:sz w:val="20"/>
                <w:szCs w:val="20"/>
              </w:rPr>
              <w:fldChar w:fldCharType="end"/>
            </w:r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tus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txheeb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ze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tsev</w:t>
            </w:r>
            <w:proofErr w:type="spellEnd"/>
            <w:r w:rsidR="00183D8B" w:rsidRPr="004F7C66">
              <w:rPr>
                <w:rFonts w:ascii="Arial" w:hAnsi="Arial"/>
                <w:sz w:val="18"/>
                <w:szCs w:val="18"/>
              </w:rPr>
              <w:t xml:space="preserve">   </w:t>
            </w:r>
            <w:r w:rsidR="00463D4B" w:rsidRPr="00463D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3D4B" w:rsidRPr="00463D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63D4B" w:rsidRPr="00463D4B">
              <w:rPr>
                <w:rFonts w:ascii="Arial" w:hAnsi="Arial"/>
                <w:sz w:val="20"/>
                <w:szCs w:val="20"/>
              </w:rPr>
            </w:r>
            <w:r w:rsidR="00463D4B" w:rsidRPr="00463D4B">
              <w:rPr>
                <w:rFonts w:ascii="Arial" w:hAnsi="Arial"/>
                <w:sz w:val="20"/>
                <w:szCs w:val="20"/>
              </w:rPr>
              <w:fldChar w:fldCharType="end"/>
            </w:r>
            <w:r w:rsidR="00183D8B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F3A65" w:rsidRPr="004F7C66">
              <w:rPr>
                <w:rFonts w:ascii="Arial" w:hAnsi="Arial"/>
                <w:sz w:val="18"/>
                <w:szCs w:val="18"/>
              </w:rPr>
              <w:t>tsev</w:t>
            </w:r>
            <w:proofErr w:type="spellEnd"/>
            <w:r w:rsidR="004F3A65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pag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pawg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nyob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ua</w:t>
            </w:r>
            <w:proofErr w:type="spellEnd"/>
            <w:r w:rsidR="00426A7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/>
                <w:sz w:val="18"/>
                <w:szCs w:val="18"/>
              </w:rPr>
              <w:t>ke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r w:rsidR="00183D8B" w:rsidRPr="004F7C6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E11E3" w:rsidRPr="004F7C66" w:rsidRDefault="00463D4B" w:rsidP="00463D4B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63D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3D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463D4B">
              <w:rPr>
                <w:rFonts w:ascii="Arial" w:hAnsi="Arial"/>
                <w:sz w:val="20"/>
                <w:szCs w:val="20"/>
              </w:rPr>
            </w:r>
            <w:r w:rsidRPr="00463D4B">
              <w:rPr>
                <w:rFonts w:ascii="Arial" w:hAnsi="Arial"/>
                <w:sz w:val="20"/>
                <w:szCs w:val="20"/>
              </w:rPr>
              <w:fldChar w:fldCharType="end"/>
            </w:r>
            <w:r w:rsidR="00FE11E3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r w:rsidR="00426A7C" w:rsidRPr="004F7C66">
              <w:rPr>
                <w:rFonts w:ascii="Arial" w:hAnsi="Arial" w:cs="Arial"/>
                <w:sz w:val="18"/>
                <w:szCs w:val="18"/>
              </w:rPr>
              <w:t xml:space="preserve">Kev </w:t>
            </w:r>
            <w:proofErr w:type="spellStart"/>
            <w:r w:rsidR="00426A7C" w:rsidRPr="004F7C66">
              <w:rPr>
                <w:rFonts w:ascii="Arial" w:hAnsi="Arial" w:cs="Arial"/>
                <w:sz w:val="18"/>
                <w:szCs w:val="18"/>
              </w:rPr>
              <w:t>Nyob</w:t>
            </w:r>
            <w:proofErr w:type="spellEnd"/>
            <w:r w:rsidR="00426A7C" w:rsidRPr="004F7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26A7C" w:rsidRPr="004F7C66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="00426A7C" w:rsidRPr="004F7C66">
              <w:rPr>
                <w:rFonts w:ascii="Arial" w:hAnsi="Arial" w:cs="Arial"/>
                <w:sz w:val="18"/>
                <w:szCs w:val="18"/>
              </w:rPr>
              <w:t xml:space="preserve"> Tus </w:t>
            </w:r>
            <w:proofErr w:type="spellStart"/>
            <w:r w:rsidR="00426A7C" w:rsidRPr="004F7C66">
              <w:rPr>
                <w:rFonts w:ascii="Arial" w:hAnsi="Arial" w:cs="Arial"/>
                <w:sz w:val="18"/>
                <w:szCs w:val="18"/>
              </w:rPr>
              <w:t>Saib</w:t>
            </w:r>
            <w:proofErr w:type="spellEnd"/>
            <w:r w:rsidR="00B907B0" w:rsidRPr="004F7C6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907B0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r w:rsidRPr="00463D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3D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463D4B">
              <w:rPr>
                <w:rFonts w:ascii="Arial" w:hAnsi="Arial"/>
                <w:sz w:val="20"/>
                <w:szCs w:val="20"/>
              </w:rPr>
            </w:r>
            <w:r w:rsidRPr="00463D4B">
              <w:rPr>
                <w:rFonts w:ascii="Arial" w:hAnsi="Arial"/>
                <w:sz w:val="20"/>
                <w:szCs w:val="20"/>
              </w:rPr>
              <w:fldChar w:fldCharType="end"/>
            </w:r>
            <w:r w:rsidR="00B907B0" w:rsidRPr="004F7C66">
              <w:rPr>
                <w:rFonts w:ascii="Arial" w:hAnsi="Arial"/>
                <w:sz w:val="18"/>
                <w:szCs w:val="18"/>
              </w:rPr>
              <w:t xml:space="preserve"> RCC</w:t>
            </w:r>
          </w:p>
        </w:tc>
      </w:tr>
      <w:tr w:rsidR="00FE11E3" w:rsidRPr="004F7C66" w:rsidTr="006F48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38" w:type="dxa"/>
            <w:gridSpan w:val="11"/>
            <w:vAlign w:val="bottom"/>
          </w:tcPr>
          <w:p w:rsidR="00FE11E3" w:rsidRPr="004F7C66" w:rsidRDefault="00FE11E3" w:rsidP="00FE11E3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FE11E3" w:rsidRPr="004F7C66" w:rsidTr="00AC3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3"/>
            <w:vAlign w:val="bottom"/>
          </w:tcPr>
          <w:p w:rsidR="00FE11E3" w:rsidRPr="004F7C66" w:rsidRDefault="00426A7C" w:rsidP="00426A7C">
            <w:pPr>
              <w:spacing w:after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Cov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hnub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muab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tso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rau</w:t>
            </w:r>
            <w:proofErr w:type="spellEnd"/>
            <w:r w:rsidR="00A9208F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A9208F" w:rsidRPr="004F7C66">
              <w:rPr>
                <w:rFonts w:ascii="Arial" w:hAnsi="Arial"/>
                <w:sz w:val="18"/>
                <w:szCs w:val="18"/>
              </w:rPr>
              <w:t>hauv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qhov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chaw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yog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txij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thaum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E11E3" w:rsidRPr="004F7C66" w:rsidRDefault="00FE11E3" w:rsidP="00FE11E3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E11E3" w:rsidRPr="004F7C66" w:rsidRDefault="00426A7C" w:rsidP="00426A7C">
            <w:pPr>
              <w:spacing w:after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mus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txog</w:t>
            </w:r>
            <w:proofErr w:type="spellEnd"/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E11E3" w:rsidRPr="004F7C66" w:rsidRDefault="00FE11E3" w:rsidP="00FE11E3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FE11E3" w:rsidRPr="004F7C66" w:rsidRDefault="00FE11E3" w:rsidP="00FE11E3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4F7C66"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 w:rsidR="00FE11E3" w:rsidRPr="004F7C66" w:rsidTr="00AC3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3"/>
          </w:tcPr>
          <w:p w:rsidR="00FE11E3" w:rsidRPr="004F7C66" w:rsidRDefault="00FE11E3" w:rsidP="00FE11E3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50" w:type="dxa"/>
          </w:tcPr>
          <w:p w:rsidR="00FE11E3" w:rsidRPr="004F7C66" w:rsidRDefault="00FE11E3" w:rsidP="00FE11E3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4F7C66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hli</w:t>
            </w:r>
            <w:proofErr w:type="spellEnd"/>
            <w:r w:rsidR="00A9208F" w:rsidRPr="004F7C66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hnub</w:t>
            </w:r>
            <w:proofErr w:type="spellEnd"/>
            <w:r w:rsidR="00A9208F" w:rsidRPr="004F7C66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xyoo</w:t>
            </w:r>
            <w:proofErr w:type="spellEnd"/>
            <w:r w:rsidRPr="004F7C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</w:tcPr>
          <w:p w:rsidR="00FE11E3" w:rsidRPr="004F7C66" w:rsidRDefault="00FE11E3" w:rsidP="00FE11E3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50" w:type="dxa"/>
            <w:gridSpan w:val="3"/>
          </w:tcPr>
          <w:p w:rsidR="00FE11E3" w:rsidRPr="004F7C66" w:rsidRDefault="00FE11E3" w:rsidP="00FE11E3">
            <w:pPr>
              <w:spacing w:after="0"/>
              <w:jc w:val="center"/>
              <w:rPr>
                <w:rFonts w:ascii="Arial" w:hAnsi="Arial"/>
                <w:sz w:val="21"/>
                <w:szCs w:val="21"/>
              </w:rPr>
            </w:pPr>
            <w:r w:rsidRPr="004F7C66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hli</w:t>
            </w:r>
            <w:proofErr w:type="spellEnd"/>
            <w:r w:rsidR="00A9208F" w:rsidRPr="004F7C66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hnub</w:t>
            </w:r>
            <w:proofErr w:type="spellEnd"/>
            <w:r w:rsidR="00A9208F" w:rsidRPr="004F7C66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A9208F" w:rsidRPr="004F7C66">
              <w:rPr>
                <w:rFonts w:ascii="Arial" w:hAnsi="Arial"/>
                <w:sz w:val="16"/>
                <w:szCs w:val="16"/>
              </w:rPr>
              <w:t>xyoo</w:t>
            </w:r>
            <w:proofErr w:type="spellEnd"/>
            <w:r w:rsidRPr="004F7C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0" w:type="dxa"/>
            <w:gridSpan w:val="2"/>
          </w:tcPr>
          <w:p w:rsidR="00FE11E3" w:rsidRPr="004F7C66" w:rsidRDefault="00FE11E3" w:rsidP="00FE11E3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FE11E3" w:rsidRPr="004F7C66" w:rsidRDefault="00FE11E3" w:rsidP="00635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D23" w:rsidRPr="004F7C66" w:rsidRDefault="00426A7C" w:rsidP="00FE11E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4F7C66">
        <w:rPr>
          <w:rFonts w:ascii="Arial" w:hAnsi="Arial" w:cs="Arial"/>
          <w:sz w:val="18"/>
          <w:szCs w:val="18"/>
        </w:rPr>
        <w:t>taub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F7C66">
        <w:rPr>
          <w:rFonts w:ascii="Arial" w:hAnsi="Arial" w:cs="Arial"/>
          <w:sz w:val="18"/>
          <w:szCs w:val="18"/>
        </w:rPr>
        <w:t>tias</w:t>
      </w:r>
      <w:proofErr w:type="spellEnd"/>
      <w:proofErr w:type="gram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los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neeg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tso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cai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saib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xyuas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yuav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daim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cog </w:t>
      </w:r>
      <w:proofErr w:type="spellStart"/>
      <w:r w:rsidRPr="004F7C66">
        <w:rPr>
          <w:rFonts w:ascii="Arial" w:hAnsi="Arial" w:cs="Arial"/>
          <w:sz w:val="18"/>
          <w:szCs w:val="18"/>
        </w:rPr>
        <w:t>lus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no </w:t>
      </w:r>
      <w:proofErr w:type="spellStart"/>
      <w:r w:rsidR="00A30F27" w:rsidRPr="004F7C66">
        <w:rPr>
          <w:rFonts w:ascii="Arial" w:hAnsi="Arial" w:cs="Arial"/>
          <w:sz w:val="18"/>
          <w:szCs w:val="18"/>
        </w:rPr>
        <w:t>tso</w:t>
      </w:r>
      <w:proofErr w:type="spellEnd"/>
      <w:r w:rsidR="00A30F2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0F27" w:rsidRPr="004F7C66">
        <w:rPr>
          <w:rFonts w:ascii="Arial" w:hAnsi="Arial" w:cs="Arial"/>
          <w:sz w:val="18"/>
          <w:szCs w:val="18"/>
        </w:rPr>
        <w:t>tseg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thaum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twg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los tau </w:t>
      </w:r>
      <w:proofErr w:type="spellStart"/>
      <w:r w:rsidRPr="004F7C66">
        <w:rPr>
          <w:rFonts w:ascii="Arial" w:hAnsi="Arial" w:cs="Arial"/>
          <w:sz w:val="18"/>
          <w:szCs w:val="18"/>
        </w:rPr>
        <w:t>ua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ntej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hnub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yug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0F27" w:rsidRPr="004F7C66">
        <w:rPr>
          <w:rFonts w:ascii="Arial" w:hAnsi="Arial" w:cs="Arial"/>
          <w:sz w:val="18"/>
          <w:szCs w:val="18"/>
        </w:rPr>
        <w:t>txwm</w:t>
      </w:r>
      <w:proofErr w:type="spellEnd"/>
      <w:r w:rsidR="00361D23" w:rsidRPr="004F7C66">
        <w:rPr>
          <w:rFonts w:ascii="Arial" w:hAnsi="Arial" w:cs="Arial"/>
          <w:sz w:val="18"/>
          <w:szCs w:val="18"/>
        </w:rPr>
        <w:t xml:space="preserve"> 21</w:t>
      </w:r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xyoos</w:t>
      </w:r>
      <w:proofErr w:type="spellEnd"/>
      <w:r w:rsidR="00361D23" w:rsidRPr="004F7C66">
        <w:rPr>
          <w:rFonts w:ascii="Arial" w:hAnsi="Arial" w:cs="Arial"/>
          <w:sz w:val="18"/>
          <w:szCs w:val="18"/>
        </w:rPr>
        <w:t>.</w:t>
      </w:r>
    </w:p>
    <w:p w:rsidR="00FE11E3" w:rsidRPr="004F7C66" w:rsidRDefault="00FE11E3" w:rsidP="00FE11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1D23" w:rsidRPr="004F7C66" w:rsidRDefault="00426A7C" w:rsidP="00FE11E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4F7C66">
        <w:rPr>
          <w:rFonts w:ascii="Arial" w:hAnsi="Arial" w:cs="Arial"/>
          <w:sz w:val="18"/>
          <w:szCs w:val="18"/>
        </w:rPr>
        <w:t>taub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tias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yuav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muab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qhov</w:t>
      </w:r>
      <w:proofErr w:type="spellEnd"/>
      <w:r w:rsidR="00361D23" w:rsidRPr="004F7C66">
        <w:rPr>
          <w:rFonts w:ascii="Arial" w:hAnsi="Arial" w:cs="Arial"/>
          <w:sz w:val="18"/>
          <w:szCs w:val="18"/>
        </w:rPr>
        <w:t xml:space="preserve"> </w:t>
      </w:r>
      <w:r w:rsidR="008326B1" w:rsidRPr="004F7C66">
        <w:rPr>
          <w:rFonts w:ascii="Arial" w:hAnsi="Arial" w:cs="Arial"/>
          <w:sz w:val="18"/>
          <w:szCs w:val="18"/>
        </w:rPr>
        <w:t>P</w:t>
      </w:r>
      <w:r w:rsidR="00361D23" w:rsidRPr="004F7C66">
        <w:rPr>
          <w:rFonts w:ascii="Arial" w:hAnsi="Arial" w:cs="Arial"/>
          <w:sz w:val="18"/>
          <w:szCs w:val="18"/>
        </w:rPr>
        <w:t xml:space="preserve">ermanency </w:t>
      </w:r>
      <w:r w:rsidR="008326B1" w:rsidRPr="004F7C66">
        <w:rPr>
          <w:rFonts w:ascii="Arial" w:hAnsi="Arial" w:cs="Arial"/>
          <w:sz w:val="18"/>
          <w:szCs w:val="18"/>
        </w:rPr>
        <w:t>P</w:t>
      </w:r>
      <w:r w:rsidR="00361D23" w:rsidRPr="004F7C66">
        <w:rPr>
          <w:rFonts w:ascii="Arial" w:hAnsi="Arial" w:cs="Arial"/>
          <w:sz w:val="18"/>
          <w:szCs w:val="18"/>
        </w:rPr>
        <w:t xml:space="preserve">lan,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raws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li</w:t>
      </w:r>
      <w:r w:rsidR="00361D23" w:rsidRPr="004F7C66">
        <w:rPr>
          <w:rFonts w:ascii="Arial" w:hAnsi="Arial" w:cs="Arial"/>
          <w:sz w:val="18"/>
          <w:szCs w:val="18"/>
        </w:rPr>
        <w:t xml:space="preserve"> s.</w:t>
      </w:r>
      <w:r w:rsidR="008326B1" w:rsidRPr="004F7C66">
        <w:rPr>
          <w:rFonts w:ascii="Arial" w:hAnsi="Arial" w:cs="Arial"/>
          <w:sz w:val="18"/>
          <w:szCs w:val="18"/>
        </w:rPr>
        <w:t xml:space="preserve"> </w:t>
      </w:r>
      <w:r w:rsidR="00361D23" w:rsidRPr="004F7C66">
        <w:rPr>
          <w:rFonts w:ascii="Arial" w:hAnsi="Arial" w:cs="Arial"/>
          <w:sz w:val="18"/>
          <w:szCs w:val="18"/>
        </w:rPr>
        <w:t>48.</w:t>
      </w:r>
      <w:r w:rsidR="00036C28" w:rsidRPr="004F7C66">
        <w:rPr>
          <w:rFonts w:ascii="Arial" w:hAnsi="Arial" w:cs="Arial"/>
          <w:sz w:val="18"/>
          <w:szCs w:val="18"/>
        </w:rPr>
        <w:t>38</w:t>
      </w:r>
      <w:r w:rsidR="00361D23" w:rsidRPr="004F7C66">
        <w:rPr>
          <w:rFonts w:ascii="Arial" w:hAnsi="Arial" w:cs="Arial"/>
          <w:sz w:val="18"/>
          <w:szCs w:val="18"/>
        </w:rPr>
        <w:t xml:space="preserve"> </w:t>
      </w:r>
      <w:r w:rsidR="00960E9A" w:rsidRPr="004F7C66">
        <w:rPr>
          <w:rFonts w:ascii="Arial" w:hAnsi="Arial" w:cs="Arial"/>
          <w:sz w:val="18"/>
          <w:szCs w:val="18"/>
        </w:rPr>
        <w:t xml:space="preserve">los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yog</w:t>
      </w:r>
      <w:proofErr w:type="spellEnd"/>
      <w:r w:rsidR="00F52143" w:rsidRPr="004F7C66">
        <w:rPr>
          <w:rFonts w:ascii="Arial" w:hAnsi="Arial" w:cs="Arial"/>
          <w:sz w:val="18"/>
          <w:szCs w:val="18"/>
        </w:rPr>
        <w:t xml:space="preserve"> s.</w:t>
      </w:r>
      <w:r w:rsidR="00361D23" w:rsidRPr="004F7C66">
        <w:rPr>
          <w:rFonts w:ascii="Arial" w:hAnsi="Arial" w:cs="Arial"/>
          <w:sz w:val="18"/>
          <w:szCs w:val="18"/>
        </w:rPr>
        <w:t xml:space="preserve"> </w:t>
      </w:r>
      <w:r w:rsidR="00036C28" w:rsidRPr="004F7C66">
        <w:rPr>
          <w:rFonts w:ascii="Arial" w:hAnsi="Arial" w:cs="Arial"/>
          <w:sz w:val="18"/>
          <w:szCs w:val="18"/>
        </w:rPr>
        <w:t>938.38</w:t>
      </w:r>
      <w:r w:rsidR="00361D23" w:rsidRPr="004F7C66">
        <w:rPr>
          <w:rFonts w:ascii="Arial" w:hAnsi="Arial" w:cs="Arial"/>
          <w:sz w:val="18"/>
          <w:szCs w:val="18"/>
        </w:rPr>
        <w:t xml:space="preserve"> Wis. Stats., </w:t>
      </w:r>
      <w:r w:rsidR="00960E9A" w:rsidRPr="004F7C66">
        <w:rPr>
          <w:rFonts w:ascii="Arial" w:hAnsi="Arial" w:cs="Arial"/>
          <w:sz w:val="18"/>
          <w:szCs w:val="18"/>
        </w:rPr>
        <w:t xml:space="preserve">los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npaj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thiab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muab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xyuas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los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ntawm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ib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lub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tsev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hais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plaub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thiab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tias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kuv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yuav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muaj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0F27" w:rsidRPr="004F7C66">
        <w:rPr>
          <w:rFonts w:ascii="Arial" w:hAnsi="Arial" w:cs="Arial"/>
          <w:sz w:val="18"/>
          <w:szCs w:val="18"/>
        </w:rPr>
        <w:t>feem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raus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tes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hauv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txoj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kev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tsim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thiab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xyuas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kuv</w:t>
      </w:r>
      <w:proofErr w:type="spellEnd"/>
      <w:r w:rsidR="00960E9A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E9A" w:rsidRPr="004F7C66">
        <w:rPr>
          <w:rFonts w:ascii="Arial" w:hAnsi="Arial" w:cs="Arial"/>
          <w:sz w:val="18"/>
          <w:szCs w:val="18"/>
        </w:rPr>
        <w:t>qhov</w:t>
      </w:r>
      <w:proofErr w:type="spellEnd"/>
      <w:r w:rsidR="008326B1" w:rsidRPr="004F7C66">
        <w:rPr>
          <w:rFonts w:ascii="Arial" w:hAnsi="Arial" w:cs="Arial"/>
          <w:sz w:val="18"/>
          <w:szCs w:val="18"/>
        </w:rPr>
        <w:t xml:space="preserve"> Permanency Plan</w:t>
      </w:r>
      <w:r w:rsidR="00361D23" w:rsidRPr="004F7C66">
        <w:rPr>
          <w:rFonts w:ascii="Arial" w:hAnsi="Arial" w:cs="Arial"/>
          <w:sz w:val="18"/>
          <w:szCs w:val="18"/>
        </w:rPr>
        <w:t>.</w:t>
      </w:r>
    </w:p>
    <w:p w:rsidR="00FE11E3" w:rsidRPr="004F7C66" w:rsidRDefault="00FE11E3" w:rsidP="00FE11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C08E9" w:rsidRPr="004F7C66" w:rsidRDefault="00960E9A" w:rsidP="00FE11E3">
      <w:pPr>
        <w:spacing w:after="120" w:line="24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Kuv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pom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zoo </w:t>
      </w:r>
      <w:proofErr w:type="gramStart"/>
      <w:r w:rsidRPr="004F7C66">
        <w:rPr>
          <w:rFonts w:ascii="Arial" w:hAnsi="Arial" w:cs="Arial"/>
          <w:sz w:val="18"/>
          <w:szCs w:val="18"/>
          <w:lang w:val="es-ES"/>
        </w:rPr>
        <w:t>los mus</w:t>
      </w:r>
      <w:proofErr w:type="gramEnd"/>
      <w:r w:rsidR="00361D23" w:rsidRPr="004F7C66">
        <w:rPr>
          <w:rFonts w:ascii="Arial" w:hAnsi="Arial" w:cs="Arial"/>
          <w:sz w:val="18"/>
          <w:szCs w:val="18"/>
          <w:lang w:val="es-ES"/>
        </w:rPr>
        <w:t>:</w:t>
      </w:r>
    </w:p>
    <w:p w:rsidR="00361D23" w:rsidRPr="004F7C66" w:rsidRDefault="00960E9A" w:rsidP="00FE11E3">
      <w:pPr>
        <w:numPr>
          <w:ilvl w:val="0"/>
          <w:numId w:val="1"/>
        </w:numPr>
        <w:spacing w:after="80" w:line="240" w:lineRule="auto"/>
        <w:ind w:left="720"/>
        <w:rPr>
          <w:rFonts w:ascii="Arial" w:hAnsi="Arial" w:cs="Arial"/>
          <w:sz w:val="18"/>
          <w:szCs w:val="18"/>
          <w:lang w:val="es-ES"/>
        </w:rPr>
      </w:pP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npe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ua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ib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tu</w:t>
      </w:r>
      <w:r w:rsidR="005242E9" w:rsidRPr="004F7C66">
        <w:rPr>
          <w:rFonts w:ascii="Arial" w:hAnsi="Arial" w:cs="Arial"/>
          <w:sz w:val="18"/>
          <w:szCs w:val="18"/>
          <w:lang w:val="es-ES"/>
        </w:rPr>
        <w:t>s</w:t>
      </w:r>
      <w:r w:rsidRPr="004F7C66">
        <w:rPr>
          <w:rFonts w:ascii="Arial" w:hAnsi="Arial" w:cs="Arial"/>
          <w:sz w:val="18"/>
          <w:szCs w:val="18"/>
          <w:lang w:val="es-ES"/>
        </w:rPr>
        <w:t xml:space="preserve"> me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nyuam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puv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sij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hawm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rau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ntawm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ib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lub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  <w:lang w:val="es-ES"/>
        </w:rPr>
        <w:t>qib</w:t>
      </w:r>
      <w:proofErr w:type="spellEnd"/>
      <w:r w:rsidR="008E026F"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  <w:lang w:val="es-ES"/>
        </w:rPr>
        <w:t>siab</w:t>
      </w:r>
      <w:proofErr w:type="spellEnd"/>
      <w:r w:rsidR="008E026F"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theem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ob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(</w:t>
      </w:r>
      <w:proofErr w:type="spellStart"/>
      <w:r w:rsidR="00F52143" w:rsidRPr="004F7C66">
        <w:rPr>
          <w:rFonts w:ascii="Arial" w:hAnsi="Arial" w:cs="Arial"/>
          <w:sz w:val="18"/>
          <w:szCs w:val="18"/>
          <w:lang w:val="es-ES"/>
        </w:rPr>
        <w:t>secondary</w:t>
      </w:r>
      <w:proofErr w:type="spellEnd"/>
      <w:r w:rsidR="00F52143"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F52143" w:rsidRPr="004F7C66">
        <w:rPr>
          <w:rFonts w:ascii="Arial" w:hAnsi="Arial" w:cs="Arial"/>
          <w:sz w:val="18"/>
          <w:szCs w:val="18"/>
          <w:lang w:val="es-ES"/>
        </w:rPr>
        <w:t>school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) los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yog</w:t>
      </w:r>
      <w:proofErr w:type="spellEnd"/>
      <w:r w:rsidR="00A24AA7"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ib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lub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ua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hauj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lwm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siab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ib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yam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li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ntawd</w:t>
      </w:r>
      <w:proofErr w:type="spellEnd"/>
      <w:r w:rsidR="00361D23" w:rsidRPr="004F7C66">
        <w:rPr>
          <w:rFonts w:ascii="Arial" w:hAnsi="Arial" w:cs="Arial"/>
          <w:sz w:val="18"/>
          <w:szCs w:val="18"/>
          <w:lang w:val="es-ES"/>
        </w:rPr>
        <w:t>;</w:t>
      </w:r>
    </w:p>
    <w:p w:rsidR="00F52143" w:rsidRPr="004F7C66" w:rsidRDefault="00960E9A" w:rsidP="00FE11E3">
      <w:pPr>
        <w:numPr>
          <w:ilvl w:val="0"/>
          <w:numId w:val="1"/>
        </w:numPr>
        <w:spacing w:after="80" w:line="240" w:lineRule="auto"/>
        <w:ind w:left="720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A30F27" w:rsidRPr="004F7C66">
        <w:rPr>
          <w:rFonts w:ascii="Arial" w:hAnsi="Arial" w:cs="Arial"/>
          <w:sz w:val="18"/>
          <w:szCs w:val="18"/>
          <w:lang w:val="es-ES"/>
        </w:rPr>
        <w:t>raws</w:t>
      </w:r>
      <w:proofErr w:type="spellEnd"/>
      <w:r w:rsidR="00A30F27" w:rsidRPr="004F7C66">
        <w:rPr>
          <w:rFonts w:ascii="Arial" w:hAnsi="Arial" w:cs="Arial"/>
          <w:sz w:val="18"/>
          <w:szCs w:val="18"/>
          <w:lang w:val="es-ES"/>
        </w:rPr>
        <w:t xml:space="preserve"> li</w:t>
      </w:r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qhov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5242E9" w:rsidRPr="004F7C66">
        <w:rPr>
          <w:rFonts w:ascii="Arial" w:hAnsi="Arial" w:cs="Arial"/>
          <w:sz w:val="18"/>
          <w:szCs w:val="18"/>
          <w:lang w:val="es-ES"/>
        </w:rPr>
        <w:t>uas</w:t>
      </w:r>
      <w:proofErr w:type="spellEnd"/>
      <w:r w:rsidR="005242E9"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ib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daim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5242E9" w:rsidRPr="004F7C66">
        <w:rPr>
          <w:rFonts w:ascii="Arial" w:hAnsi="Arial" w:cs="Arial"/>
          <w:sz w:val="18"/>
          <w:szCs w:val="18"/>
          <w:lang w:val="es-ES"/>
        </w:rPr>
        <w:t>hom</w:t>
      </w:r>
      <w:proofErr w:type="spellEnd"/>
      <w:r w:rsidR="005242E9"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phiaj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npaj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rau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txoj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kev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rau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tus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kheej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  <w:lang w:val="es-ES"/>
        </w:rPr>
        <w:t>raws</w:t>
      </w:r>
      <w:proofErr w:type="spellEnd"/>
      <w:r w:rsidRPr="004F7C66">
        <w:rPr>
          <w:rFonts w:ascii="Arial" w:hAnsi="Arial" w:cs="Arial"/>
          <w:sz w:val="18"/>
          <w:szCs w:val="18"/>
          <w:lang w:val="es-ES"/>
        </w:rPr>
        <w:t xml:space="preserve"> li</w:t>
      </w:r>
      <w:r w:rsidR="00967F59" w:rsidRPr="004F7C66">
        <w:rPr>
          <w:rFonts w:ascii="Arial" w:hAnsi="Arial" w:cs="Arial"/>
          <w:sz w:val="18"/>
          <w:szCs w:val="18"/>
          <w:lang w:val="es-ES"/>
        </w:rPr>
        <w:t xml:space="preserve"> s. 115.787 </w:t>
      </w:r>
      <w:proofErr w:type="spellStart"/>
      <w:r w:rsidR="00967F59" w:rsidRPr="004F7C66">
        <w:rPr>
          <w:rFonts w:ascii="Arial" w:hAnsi="Arial" w:cs="Arial"/>
          <w:sz w:val="18"/>
          <w:szCs w:val="18"/>
          <w:lang w:val="es-ES"/>
        </w:rPr>
        <w:t>Wis</w:t>
      </w:r>
      <w:proofErr w:type="spellEnd"/>
      <w:r w:rsidR="00967F59" w:rsidRPr="004F7C66">
        <w:rPr>
          <w:rFonts w:ascii="Arial" w:hAnsi="Arial" w:cs="Arial"/>
          <w:sz w:val="18"/>
          <w:szCs w:val="18"/>
          <w:lang w:val="es-ES"/>
        </w:rPr>
        <w:t xml:space="preserve">. </w:t>
      </w:r>
      <w:proofErr w:type="gramStart"/>
      <w:r w:rsidR="00967F59" w:rsidRPr="004F7C66">
        <w:rPr>
          <w:rFonts w:ascii="Arial" w:hAnsi="Arial" w:cs="Arial"/>
          <w:sz w:val="18"/>
          <w:szCs w:val="18"/>
        </w:rPr>
        <w:t>Stats.</w:t>
      </w:r>
      <w:proofErr w:type="gramEnd"/>
    </w:p>
    <w:p w:rsidR="0037577A" w:rsidRPr="004F7C66" w:rsidRDefault="00960E9A" w:rsidP="0037577A">
      <w:pPr>
        <w:numPr>
          <w:ilvl w:val="0"/>
          <w:numId w:val="1"/>
        </w:numPr>
        <w:spacing w:after="80" w:line="240" w:lineRule="auto"/>
        <w:ind w:left="720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Ua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kom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Pr="004F7C66">
        <w:rPr>
          <w:rFonts w:ascii="Arial" w:hAnsi="Arial" w:cs="Arial"/>
          <w:sz w:val="18"/>
          <w:szCs w:val="18"/>
        </w:rPr>
        <w:t>raws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li </w:t>
      </w:r>
      <w:proofErr w:type="spellStart"/>
      <w:r w:rsidRPr="004F7C66">
        <w:rPr>
          <w:rFonts w:ascii="Arial" w:hAnsi="Arial" w:cs="Arial"/>
          <w:sz w:val="18"/>
          <w:szCs w:val="18"/>
        </w:rPr>
        <w:t>cov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cai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kom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daim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242E9" w:rsidRPr="004F7C66">
        <w:rPr>
          <w:rFonts w:ascii="Arial" w:hAnsi="Arial" w:cs="Arial"/>
          <w:sz w:val="18"/>
          <w:szCs w:val="18"/>
        </w:rPr>
        <w:t>hom</w:t>
      </w:r>
      <w:proofErr w:type="spellEnd"/>
      <w:r w:rsidR="005242E9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phiaj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npaj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kheej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raws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li </w:t>
      </w:r>
      <w:r w:rsidR="0037577A" w:rsidRPr="004F7C66">
        <w:rPr>
          <w:rFonts w:ascii="Arial" w:hAnsi="Arial" w:cs="Arial"/>
          <w:sz w:val="18"/>
          <w:szCs w:val="18"/>
        </w:rPr>
        <w:t xml:space="preserve">s. 115.787 Wis. Stats.,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cai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F7C66">
        <w:rPr>
          <w:rFonts w:ascii="Arial" w:hAnsi="Arial" w:cs="Arial"/>
          <w:sz w:val="18"/>
          <w:szCs w:val="18"/>
        </w:rPr>
        <w:t>thiab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cai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lij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choj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thiab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cai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</w:t>
      </w:r>
      <w:r w:rsidR="00A30F27" w:rsidRPr="004F7C66">
        <w:rPr>
          <w:rFonts w:ascii="Arial" w:hAnsi="Arial" w:cs="Arial"/>
          <w:sz w:val="18"/>
          <w:szCs w:val="18"/>
        </w:rPr>
        <w:t>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tswj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="0037577A" w:rsidRPr="004F7C66">
        <w:rPr>
          <w:rFonts w:ascii="Arial" w:hAnsi="Arial" w:cs="Arial"/>
          <w:sz w:val="18"/>
          <w:szCs w:val="18"/>
        </w:rPr>
        <w:t>;</w:t>
      </w:r>
    </w:p>
    <w:p w:rsidR="00BC08E9" w:rsidRPr="004F7C66" w:rsidRDefault="00960E9A" w:rsidP="0037577A">
      <w:pPr>
        <w:numPr>
          <w:ilvl w:val="0"/>
          <w:numId w:val="1"/>
        </w:numPr>
        <w:spacing w:after="80" w:line="240" w:lineRule="auto"/>
        <w:ind w:left="720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Muab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tso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Pr="004F7C66">
        <w:rPr>
          <w:rFonts w:ascii="Arial" w:hAnsi="Arial" w:cs="Arial"/>
          <w:sz w:val="18"/>
          <w:szCs w:val="18"/>
        </w:rPr>
        <w:t>thiab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luag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tso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Pr="004F7C66">
        <w:rPr>
          <w:rFonts w:ascii="Arial" w:hAnsi="Arial" w:cs="Arial"/>
          <w:sz w:val="18"/>
          <w:szCs w:val="18"/>
        </w:rPr>
        <w:t>ua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npe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teev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saum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no</w:t>
      </w:r>
      <w:r w:rsidR="00572409" w:rsidRPr="004F7C66">
        <w:rPr>
          <w:rFonts w:ascii="Arial" w:hAnsi="Arial" w:cs="Arial"/>
          <w:sz w:val="18"/>
          <w:szCs w:val="18"/>
        </w:rPr>
        <w:t>;</w:t>
      </w:r>
    </w:p>
    <w:p w:rsidR="00F52143" w:rsidRPr="004F7C66" w:rsidRDefault="00960E9A" w:rsidP="00FE11E3">
      <w:pPr>
        <w:numPr>
          <w:ilvl w:val="0"/>
          <w:numId w:val="1"/>
        </w:numPr>
        <w:spacing w:after="80" w:line="240" w:lineRule="auto"/>
        <w:ind w:left="720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Koom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los </w:t>
      </w:r>
      <w:proofErr w:type="spellStart"/>
      <w:r w:rsidRPr="004F7C66">
        <w:rPr>
          <w:rFonts w:ascii="Arial" w:hAnsi="Arial" w:cs="Arial"/>
          <w:sz w:val="18"/>
          <w:szCs w:val="18"/>
        </w:rPr>
        <w:t>ntawm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="00DC4465" w:rsidRPr="004F7C66">
        <w:rPr>
          <w:rFonts w:ascii="Arial" w:hAnsi="Arial" w:cs="Arial"/>
          <w:sz w:val="18"/>
          <w:szCs w:val="18"/>
        </w:rPr>
        <w:t>ua</w:t>
      </w:r>
      <w:proofErr w:type="spellEnd"/>
      <w:r w:rsidR="00DC4465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los </w:t>
      </w:r>
      <w:proofErr w:type="spellStart"/>
      <w:r w:rsidRPr="004F7C66">
        <w:rPr>
          <w:rFonts w:ascii="Arial" w:hAnsi="Arial" w:cs="Arial"/>
          <w:sz w:val="18"/>
          <w:szCs w:val="18"/>
        </w:rPr>
        <w:t>mus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npaj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Pr="004F7C66">
        <w:rPr>
          <w:rFonts w:ascii="Arial" w:hAnsi="Arial" w:cs="Arial"/>
          <w:sz w:val="18"/>
          <w:szCs w:val="18"/>
        </w:rPr>
        <w:t>tus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kheej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tos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leej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twg</w:t>
      </w:r>
      <w:proofErr w:type="spellEnd"/>
      <w:r w:rsidR="00F52143" w:rsidRPr="004F7C66">
        <w:rPr>
          <w:rFonts w:ascii="Arial" w:hAnsi="Arial" w:cs="Arial"/>
          <w:sz w:val="18"/>
          <w:szCs w:val="18"/>
        </w:rPr>
        <w:t>;</w:t>
      </w:r>
    </w:p>
    <w:p w:rsidR="00B52BE1" w:rsidRPr="004F7C66" w:rsidRDefault="00E82680" w:rsidP="00FE11E3">
      <w:pPr>
        <w:numPr>
          <w:ilvl w:val="0"/>
          <w:numId w:val="1"/>
        </w:numPr>
        <w:spacing w:after="80" w:line="240" w:lineRule="auto"/>
        <w:ind w:left="72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tawm-ntawm-tsev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niam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qhuav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txiv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qhuav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pawg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, </w:t>
      </w:r>
      <w:r w:rsidR="00B52BE1" w:rsidRPr="004F7C66">
        <w:rPr>
          <w:rFonts w:ascii="Arial" w:hAnsi="Arial" w:cs="Arial"/>
          <w:sz w:val="18"/>
          <w:szCs w:val="18"/>
        </w:rPr>
        <w:t>residential care center</w:t>
      </w:r>
      <w:r w:rsidR="008A72AB" w:rsidRPr="004F7C66">
        <w:rPr>
          <w:rFonts w:ascii="Arial" w:hAnsi="Arial" w:cs="Arial"/>
          <w:sz w:val="18"/>
          <w:szCs w:val="18"/>
        </w:rPr>
        <w:t xml:space="preserve"> </w:t>
      </w:r>
      <w:r w:rsidR="00B52BE1" w:rsidRPr="004F7C66">
        <w:rPr>
          <w:rFonts w:ascii="Arial" w:hAnsi="Arial" w:cs="Arial"/>
          <w:sz w:val="18"/>
          <w:szCs w:val="18"/>
        </w:rPr>
        <w:t xml:space="preserve">for children and youth,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</w:t>
      </w:r>
      <w:r w:rsidR="00DC4465" w:rsidRPr="004F7C66">
        <w:rPr>
          <w:rFonts w:ascii="Arial" w:hAnsi="Arial" w:cs="Arial"/>
          <w:sz w:val="18"/>
          <w:szCs w:val="18"/>
        </w:rPr>
        <w:t>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txheeb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ze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Pr="004F7C66">
        <w:rPr>
          <w:rFonts w:ascii="Arial" w:hAnsi="Arial" w:cs="Arial"/>
          <w:sz w:val="18"/>
          <w:szCs w:val="18"/>
        </w:rPr>
        <w:t>tso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cai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leej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niam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leej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txiv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los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saib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xyuas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pom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zoo los </w:t>
      </w:r>
      <w:proofErr w:type="spellStart"/>
      <w:r w:rsidRPr="004F7C66">
        <w:rPr>
          <w:rFonts w:ascii="Arial" w:hAnsi="Arial" w:cs="Arial"/>
          <w:sz w:val="18"/>
          <w:szCs w:val="18"/>
        </w:rPr>
        <w:t>ntawm</w:t>
      </w:r>
      <w:proofErr w:type="spellEnd"/>
      <w:r w:rsidR="00B52BE1" w:rsidRPr="004F7C66">
        <w:rPr>
          <w:rFonts w:ascii="Arial" w:hAnsi="Arial" w:cs="Arial"/>
          <w:sz w:val="18"/>
          <w:szCs w:val="18"/>
        </w:rPr>
        <w:t xml:space="preserve"> (County Agency, BMCW or DCF).</w:t>
      </w:r>
      <w:proofErr w:type="gramEnd"/>
      <w:r w:rsidR="00B52BE1" w:rsidRPr="004F7C66">
        <w:rPr>
          <w:rFonts w:ascii="Arial" w:hAnsi="Arial" w:cs="Arial"/>
          <w:sz w:val="18"/>
          <w:szCs w:val="18"/>
        </w:rPr>
        <w:t xml:space="preserve">   </w:t>
      </w:r>
    </w:p>
    <w:p w:rsidR="00F52143" w:rsidRPr="004F7C66" w:rsidRDefault="00E82680" w:rsidP="00FE11E3">
      <w:pPr>
        <w:numPr>
          <w:ilvl w:val="0"/>
          <w:numId w:val="1"/>
        </w:numPr>
        <w:spacing w:after="80" w:line="240" w:lineRule="auto"/>
        <w:ind w:left="720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Qhia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Pr="004F7C66">
        <w:rPr>
          <w:rFonts w:ascii="Arial" w:hAnsi="Arial" w:cs="Arial"/>
          <w:sz w:val="18"/>
          <w:szCs w:val="18"/>
        </w:rPr>
        <w:t>ua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saum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4F7C66">
        <w:rPr>
          <w:rFonts w:ascii="Arial" w:hAnsi="Arial" w:cs="Arial"/>
          <w:sz w:val="18"/>
          <w:szCs w:val="18"/>
        </w:rPr>
        <w:t>paub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tias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="00A30F2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twg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thiab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sij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xam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Pr="004F7C66">
        <w:rPr>
          <w:rFonts w:ascii="Arial" w:hAnsi="Arial" w:cs="Arial"/>
          <w:sz w:val="18"/>
          <w:szCs w:val="18"/>
        </w:rPr>
        <w:t>tias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tu-tawm-ntawm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="00F52143" w:rsidRPr="004F7C66">
        <w:rPr>
          <w:rFonts w:ascii="Arial" w:hAnsi="Arial" w:cs="Arial"/>
          <w:sz w:val="18"/>
          <w:szCs w:val="18"/>
        </w:rPr>
        <w:t>;</w:t>
      </w:r>
    </w:p>
    <w:p w:rsidR="00F52143" w:rsidRPr="004F7C66" w:rsidRDefault="00E82680" w:rsidP="00FE11E3">
      <w:pPr>
        <w:numPr>
          <w:ilvl w:val="0"/>
          <w:numId w:val="1"/>
        </w:numPr>
        <w:spacing w:after="80" w:line="240" w:lineRule="auto"/>
        <w:ind w:left="720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Ceev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kom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sib </w:t>
      </w:r>
      <w:proofErr w:type="spellStart"/>
      <w:r w:rsidRPr="004F7C66">
        <w:rPr>
          <w:rFonts w:ascii="Arial" w:hAnsi="Arial" w:cs="Arial"/>
          <w:sz w:val="18"/>
          <w:szCs w:val="18"/>
        </w:rPr>
        <w:t>cuag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ncua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nrog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Pr="004F7C66">
        <w:rPr>
          <w:rFonts w:ascii="Arial" w:hAnsi="Arial" w:cs="Arial"/>
          <w:sz w:val="18"/>
          <w:szCs w:val="18"/>
        </w:rPr>
        <w:t>ua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teev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npe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saum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no</w:t>
      </w:r>
      <w:r w:rsidR="00F52143" w:rsidRPr="004F7C66">
        <w:rPr>
          <w:rFonts w:ascii="Arial" w:hAnsi="Arial" w:cs="Arial"/>
          <w:sz w:val="18"/>
          <w:szCs w:val="18"/>
        </w:rPr>
        <w:t>;</w:t>
      </w:r>
    </w:p>
    <w:p w:rsidR="00FE11E3" w:rsidRPr="004F7C66" w:rsidRDefault="00E82680" w:rsidP="0037577A">
      <w:pPr>
        <w:numPr>
          <w:ilvl w:val="0"/>
          <w:numId w:val="1"/>
        </w:numPr>
        <w:spacing w:after="80" w:line="240" w:lineRule="auto"/>
        <w:ind w:left="72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4F7C66">
        <w:rPr>
          <w:rFonts w:ascii="Arial" w:hAnsi="Arial" w:cs="Arial"/>
          <w:sz w:val="18"/>
          <w:szCs w:val="18"/>
        </w:rPr>
        <w:t>Qhia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Pr="004F7C66">
        <w:rPr>
          <w:rFonts w:ascii="Arial" w:hAnsi="Arial" w:cs="Arial"/>
          <w:sz w:val="18"/>
          <w:szCs w:val="18"/>
        </w:rPr>
        <w:t>ua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saum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4F7C66">
        <w:rPr>
          <w:rFonts w:ascii="Arial" w:hAnsi="Arial" w:cs="Arial"/>
          <w:sz w:val="18"/>
          <w:szCs w:val="18"/>
        </w:rPr>
        <w:t>paub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pub </w:t>
      </w:r>
      <w:proofErr w:type="spellStart"/>
      <w:r w:rsidRPr="004F7C66">
        <w:rPr>
          <w:rFonts w:ascii="Arial" w:hAnsi="Arial" w:cs="Arial"/>
          <w:sz w:val="18"/>
          <w:szCs w:val="18"/>
        </w:rPr>
        <w:t>dhau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r w:rsidR="00F52143" w:rsidRPr="004F7C66">
        <w:rPr>
          <w:rFonts w:ascii="Arial" w:hAnsi="Arial" w:cs="Arial"/>
          <w:sz w:val="18"/>
          <w:szCs w:val="18"/>
        </w:rPr>
        <w:t xml:space="preserve">10 </w:t>
      </w:r>
      <w:proofErr w:type="spellStart"/>
      <w:r w:rsidRPr="004F7C66">
        <w:rPr>
          <w:rFonts w:ascii="Arial" w:hAnsi="Arial" w:cs="Arial"/>
          <w:sz w:val="18"/>
          <w:szCs w:val="18"/>
        </w:rPr>
        <w:t>hnub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tom </w:t>
      </w:r>
      <w:proofErr w:type="spellStart"/>
      <w:r w:rsidRPr="004F7C66">
        <w:rPr>
          <w:rFonts w:ascii="Arial" w:hAnsi="Arial" w:cs="Arial"/>
          <w:sz w:val="18"/>
          <w:szCs w:val="18"/>
        </w:rPr>
        <w:t>qab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4465" w:rsidRPr="004F7C66">
        <w:rPr>
          <w:rFonts w:ascii="Arial" w:hAnsi="Arial" w:cs="Arial"/>
          <w:sz w:val="18"/>
          <w:szCs w:val="18"/>
        </w:rPr>
        <w:t>uas</w:t>
      </w:r>
      <w:proofErr w:type="spellEnd"/>
      <w:r w:rsidR="00DC4465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dab </w:t>
      </w:r>
      <w:proofErr w:type="spellStart"/>
      <w:r w:rsidRPr="004F7C66">
        <w:rPr>
          <w:rFonts w:ascii="Arial" w:hAnsi="Arial" w:cs="Arial"/>
          <w:sz w:val="18"/>
          <w:szCs w:val="18"/>
        </w:rPr>
        <w:t>tsi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4465" w:rsidRPr="004F7C66">
        <w:rPr>
          <w:rFonts w:ascii="Arial" w:hAnsi="Arial" w:cs="Arial"/>
          <w:sz w:val="18"/>
          <w:szCs w:val="18"/>
        </w:rPr>
        <w:t>noj</w:t>
      </w:r>
      <w:proofErr w:type="spellEnd"/>
      <w:r w:rsidR="00DC4465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="00DC4465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cuam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tshuam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</w:t>
      </w:r>
      <w:r w:rsidR="00A30F27" w:rsidRPr="004F7C66">
        <w:rPr>
          <w:rFonts w:ascii="Arial" w:hAnsi="Arial" w:cs="Arial"/>
          <w:sz w:val="18"/>
          <w:szCs w:val="18"/>
        </w:rPr>
        <w:t>uv</w:t>
      </w:r>
      <w:proofErr w:type="spellEnd"/>
      <w:r w:rsidR="00A30F2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0F27" w:rsidRPr="004F7C66">
        <w:rPr>
          <w:rFonts w:ascii="Arial" w:hAnsi="Arial" w:cs="Arial"/>
          <w:sz w:val="18"/>
          <w:szCs w:val="18"/>
        </w:rPr>
        <w:t>txoj</w:t>
      </w:r>
      <w:proofErr w:type="spellEnd"/>
      <w:r w:rsidR="00A30F2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0F27" w:rsidRPr="004F7C66">
        <w:rPr>
          <w:rFonts w:ascii="Arial" w:hAnsi="Arial" w:cs="Arial"/>
          <w:sz w:val="18"/>
          <w:szCs w:val="18"/>
        </w:rPr>
        <w:t>kev</w:t>
      </w:r>
      <w:proofErr w:type="spellEnd"/>
      <w:r w:rsidR="00A30F2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0F27" w:rsidRPr="004F7C66">
        <w:rPr>
          <w:rFonts w:ascii="Arial" w:hAnsi="Arial" w:cs="Arial"/>
          <w:sz w:val="18"/>
          <w:szCs w:val="18"/>
        </w:rPr>
        <w:t>ua</w:t>
      </w:r>
      <w:proofErr w:type="spellEnd"/>
      <w:r w:rsidR="00A30F2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0F27" w:rsidRPr="004F7C66">
        <w:rPr>
          <w:rFonts w:ascii="Arial" w:hAnsi="Arial" w:cs="Arial"/>
          <w:sz w:val="18"/>
          <w:szCs w:val="18"/>
        </w:rPr>
        <w:t>kom</w:t>
      </w:r>
      <w:proofErr w:type="spellEnd"/>
      <w:r w:rsidR="00A30F27"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="00A30F27" w:rsidRPr="004F7C66">
        <w:rPr>
          <w:rFonts w:ascii="Arial" w:hAnsi="Arial" w:cs="Arial"/>
          <w:sz w:val="18"/>
          <w:szCs w:val="18"/>
        </w:rPr>
        <w:t>raws</w:t>
      </w:r>
      <w:proofErr w:type="spellEnd"/>
      <w:r w:rsidR="00A30F27" w:rsidRPr="004F7C66">
        <w:rPr>
          <w:rFonts w:ascii="Arial" w:hAnsi="Arial" w:cs="Arial"/>
          <w:sz w:val="18"/>
          <w:szCs w:val="18"/>
        </w:rPr>
        <w:t xml:space="preserve"> li </w:t>
      </w:r>
      <w:proofErr w:type="spellStart"/>
      <w:r w:rsidR="00A30F27" w:rsidRPr="004F7C66">
        <w:rPr>
          <w:rFonts w:ascii="Arial" w:hAnsi="Arial" w:cs="Arial"/>
          <w:sz w:val="18"/>
          <w:szCs w:val="18"/>
        </w:rPr>
        <w:t>daim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cog </w:t>
      </w:r>
      <w:proofErr w:type="spellStart"/>
      <w:r w:rsidRPr="004F7C66">
        <w:rPr>
          <w:rFonts w:ascii="Arial" w:hAnsi="Arial" w:cs="Arial"/>
          <w:sz w:val="18"/>
          <w:szCs w:val="18"/>
        </w:rPr>
        <w:t>lus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no, </w:t>
      </w:r>
      <w:proofErr w:type="spellStart"/>
      <w:r w:rsidRPr="004F7C66">
        <w:rPr>
          <w:rFonts w:ascii="Arial" w:hAnsi="Arial" w:cs="Arial"/>
          <w:sz w:val="18"/>
          <w:szCs w:val="18"/>
        </w:rPr>
        <w:t>nrog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tab sis </w:t>
      </w:r>
      <w:proofErr w:type="spellStart"/>
      <w:r w:rsidRPr="004F7C66">
        <w:rPr>
          <w:rFonts w:ascii="Arial" w:hAnsi="Arial" w:cs="Arial"/>
          <w:sz w:val="18"/>
          <w:szCs w:val="18"/>
        </w:rPr>
        <w:t>kuj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tso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F7C66">
        <w:rPr>
          <w:rFonts w:ascii="Arial" w:hAnsi="Arial" w:cs="Arial"/>
          <w:sz w:val="18"/>
          <w:szCs w:val="18"/>
        </w:rPr>
        <w:t>thiab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koom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leeg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</w:t>
      </w:r>
      <w:proofErr w:type="spellEnd"/>
      <w:r w:rsidR="00DC4465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4465" w:rsidRPr="004F7C66">
        <w:rPr>
          <w:rFonts w:ascii="Arial" w:hAnsi="Arial" w:cs="Arial"/>
          <w:sz w:val="18"/>
          <w:szCs w:val="18"/>
        </w:rPr>
        <w:t>dej</w:t>
      </w:r>
      <w:proofErr w:type="spellEnd"/>
      <w:r w:rsidR="00DC4465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4465" w:rsidRPr="004F7C66">
        <w:rPr>
          <w:rFonts w:ascii="Arial" w:hAnsi="Arial" w:cs="Arial"/>
          <w:sz w:val="18"/>
          <w:szCs w:val="18"/>
        </w:rPr>
        <w:t>num</w:t>
      </w:r>
      <w:proofErr w:type="spellEnd"/>
      <w:r w:rsidR="00DC4465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uas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lub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 xml:space="preserve"> chaw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ua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hauj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lwm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muab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rau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kuv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ua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>.</w:t>
      </w:r>
      <w:proofErr w:type="gramEnd"/>
    </w:p>
    <w:p w:rsidR="00E023CB" w:rsidRPr="004F7C66" w:rsidRDefault="00E023CB" w:rsidP="00E023CB">
      <w:pPr>
        <w:spacing w:after="80" w:line="240" w:lineRule="auto"/>
        <w:ind w:left="360"/>
        <w:rPr>
          <w:rFonts w:ascii="Arial" w:hAnsi="Arial" w:cs="Arial"/>
          <w:sz w:val="18"/>
          <w:szCs w:val="18"/>
        </w:rPr>
      </w:pPr>
    </w:p>
    <w:p w:rsidR="00E023CB" w:rsidRPr="004F7C66" w:rsidRDefault="00A24AA7" w:rsidP="00E023CB">
      <w:pPr>
        <w:spacing w:after="80" w:line="240" w:lineRule="auto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4F7C66">
        <w:rPr>
          <w:rFonts w:ascii="Arial" w:hAnsi="Arial" w:cs="Arial"/>
          <w:sz w:val="18"/>
          <w:szCs w:val="18"/>
        </w:rPr>
        <w:t>taub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F7C66">
        <w:rPr>
          <w:rFonts w:ascii="Arial" w:hAnsi="Arial" w:cs="Arial"/>
          <w:sz w:val="18"/>
          <w:szCs w:val="18"/>
        </w:rPr>
        <w:t>tias</w:t>
      </w:r>
      <w:proofErr w:type="spellEnd"/>
      <w:proofErr w:type="gram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daim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cog </w:t>
      </w:r>
      <w:proofErr w:type="spellStart"/>
      <w:r w:rsidRPr="004F7C66">
        <w:rPr>
          <w:rFonts w:ascii="Arial" w:hAnsi="Arial" w:cs="Arial"/>
          <w:sz w:val="18"/>
          <w:szCs w:val="18"/>
        </w:rPr>
        <w:t>lus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4F7C66">
        <w:rPr>
          <w:rFonts w:ascii="Arial" w:hAnsi="Arial" w:cs="Arial"/>
          <w:sz w:val="18"/>
          <w:szCs w:val="18"/>
        </w:rPr>
        <w:t>yuav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mus</w:t>
      </w:r>
      <w:proofErr w:type="spellEnd"/>
      <w:r w:rsidR="00A30F2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tha</w:t>
      </w:r>
      <w:r w:rsidR="00A30F27" w:rsidRPr="004F7C66">
        <w:rPr>
          <w:rFonts w:ascii="Arial" w:hAnsi="Arial" w:cs="Arial"/>
          <w:sz w:val="18"/>
          <w:szCs w:val="18"/>
        </w:rPr>
        <w:t>u</w:t>
      </w:r>
      <w:r w:rsidRPr="004F7C66">
        <w:rPr>
          <w:rFonts w:ascii="Arial" w:hAnsi="Arial" w:cs="Arial"/>
          <w:sz w:val="18"/>
          <w:szCs w:val="18"/>
        </w:rPr>
        <w:t>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twg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qab</w:t>
      </w:r>
      <w:proofErr w:type="spellEnd"/>
      <w:r w:rsidR="00A30F27" w:rsidRPr="004F7C66">
        <w:rPr>
          <w:rFonts w:ascii="Arial" w:hAnsi="Arial" w:cs="Arial"/>
          <w:sz w:val="18"/>
          <w:szCs w:val="18"/>
        </w:rPr>
        <w:t xml:space="preserve"> </w:t>
      </w:r>
      <w:r w:rsidRPr="004F7C66">
        <w:rPr>
          <w:rFonts w:ascii="Arial" w:hAnsi="Arial" w:cs="Arial"/>
          <w:sz w:val="18"/>
          <w:szCs w:val="18"/>
        </w:rPr>
        <w:t xml:space="preserve">no </w:t>
      </w:r>
      <w:proofErr w:type="spellStart"/>
      <w:r w:rsidRPr="004F7C66">
        <w:rPr>
          <w:rFonts w:ascii="Arial" w:hAnsi="Arial" w:cs="Arial"/>
          <w:sz w:val="18"/>
          <w:szCs w:val="18"/>
        </w:rPr>
        <w:t>tshwm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sim</w:t>
      </w:r>
      <w:r w:rsidR="00E023CB" w:rsidRPr="004F7C66">
        <w:rPr>
          <w:rFonts w:ascii="Arial" w:hAnsi="Arial" w:cs="Arial"/>
          <w:sz w:val="18"/>
          <w:szCs w:val="18"/>
        </w:rPr>
        <w:t>:</w:t>
      </w:r>
    </w:p>
    <w:p w:rsidR="00E023CB" w:rsidRPr="004F7C66" w:rsidRDefault="00A24AA7" w:rsidP="00E023CB">
      <w:pPr>
        <w:numPr>
          <w:ilvl w:val="0"/>
          <w:numId w:val="2"/>
        </w:numPr>
        <w:spacing w:after="80" w:line="240" w:lineRule="auto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Thaum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kawg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sij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daim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cog </w:t>
      </w:r>
      <w:proofErr w:type="spellStart"/>
      <w:r w:rsidRPr="004F7C66">
        <w:rPr>
          <w:rFonts w:ascii="Arial" w:hAnsi="Arial" w:cs="Arial"/>
          <w:sz w:val="18"/>
          <w:szCs w:val="18"/>
        </w:rPr>
        <w:t>lus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no</w:t>
      </w:r>
      <w:r w:rsidR="00967F59" w:rsidRPr="004F7C66">
        <w:rPr>
          <w:rFonts w:ascii="Arial" w:hAnsi="Arial" w:cs="Arial"/>
          <w:sz w:val="18"/>
          <w:szCs w:val="18"/>
        </w:rPr>
        <w:t>;</w:t>
      </w:r>
    </w:p>
    <w:p w:rsidR="009B724B" w:rsidRPr="004F7C66" w:rsidRDefault="00A24AA7" w:rsidP="00E023CB">
      <w:pPr>
        <w:numPr>
          <w:ilvl w:val="0"/>
          <w:numId w:val="2"/>
        </w:numPr>
        <w:spacing w:after="80" w:line="240" w:lineRule="auto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Thaum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thov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los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neeg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saib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xyuas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thov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txog</w:t>
      </w:r>
      <w:proofErr w:type="spellEnd"/>
      <w:r w:rsidR="00967F59" w:rsidRPr="004F7C66">
        <w:rPr>
          <w:rFonts w:ascii="Arial" w:hAnsi="Arial" w:cs="Arial"/>
          <w:sz w:val="18"/>
          <w:szCs w:val="18"/>
        </w:rPr>
        <w:t>;</w:t>
      </w:r>
    </w:p>
    <w:p w:rsidR="00976537" w:rsidRPr="004F7C66" w:rsidRDefault="004F7C66" w:rsidP="00E023CB">
      <w:pPr>
        <w:numPr>
          <w:ilvl w:val="0"/>
          <w:numId w:val="2"/>
        </w:numPr>
        <w:spacing w:after="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proofErr w:type="spellStart"/>
      <w:r w:rsidR="00A24AA7" w:rsidRPr="004F7C66">
        <w:rPr>
          <w:rFonts w:ascii="Arial" w:hAnsi="Arial" w:cs="Arial"/>
          <w:sz w:val="18"/>
          <w:szCs w:val="18"/>
        </w:rPr>
        <w:lastRenderedPageBreak/>
        <w:t>Kuv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4465" w:rsidRPr="004F7C66">
        <w:rPr>
          <w:rFonts w:ascii="Arial" w:hAnsi="Arial" w:cs="Arial"/>
          <w:sz w:val="18"/>
          <w:szCs w:val="18"/>
        </w:rPr>
        <w:t>muaj</w:t>
      </w:r>
      <w:proofErr w:type="spellEnd"/>
      <w:r w:rsidR="00DC4465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hnub</w:t>
      </w:r>
      <w:proofErr w:type="spellEnd"/>
      <w:r w:rsidR="00A24AA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nyoog</w:t>
      </w:r>
      <w:proofErr w:type="spellEnd"/>
      <w:r w:rsidR="00DC4465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4465" w:rsidRPr="004F7C66">
        <w:rPr>
          <w:rFonts w:ascii="Arial" w:hAnsi="Arial" w:cs="Arial"/>
          <w:sz w:val="18"/>
          <w:szCs w:val="18"/>
        </w:rPr>
        <w:t>nto</w:t>
      </w:r>
      <w:proofErr w:type="spellEnd"/>
      <w:r w:rsidR="009B724B" w:rsidRPr="004F7C66">
        <w:rPr>
          <w:rFonts w:ascii="Arial" w:hAnsi="Arial" w:cs="Arial"/>
          <w:sz w:val="18"/>
          <w:szCs w:val="18"/>
        </w:rPr>
        <w:t xml:space="preserve"> 21</w:t>
      </w:r>
      <w:r w:rsidR="00A24AA7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AA7" w:rsidRPr="004F7C66">
        <w:rPr>
          <w:rFonts w:ascii="Arial" w:hAnsi="Arial" w:cs="Arial"/>
          <w:sz w:val="18"/>
          <w:szCs w:val="18"/>
        </w:rPr>
        <w:t>xyoos</w:t>
      </w:r>
      <w:proofErr w:type="spellEnd"/>
      <w:r w:rsidR="00967F59" w:rsidRPr="004F7C66">
        <w:rPr>
          <w:rFonts w:ascii="Arial" w:hAnsi="Arial" w:cs="Arial"/>
          <w:sz w:val="18"/>
          <w:szCs w:val="18"/>
        </w:rPr>
        <w:t>;</w:t>
      </w:r>
    </w:p>
    <w:p w:rsidR="00A24AA7" w:rsidRPr="004F7C66" w:rsidRDefault="00A24AA7" w:rsidP="00A24AA7">
      <w:pPr>
        <w:numPr>
          <w:ilvl w:val="0"/>
          <w:numId w:val="1"/>
        </w:numPr>
        <w:spacing w:after="80" w:line="240" w:lineRule="auto"/>
        <w:ind w:left="720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</w:t>
      </w:r>
      <w:r w:rsidR="00DC4465" w:rsidRPr="004F7C66">
        <w:rPr>
          <w:rFonts w:ascii="Arial" w:hAnsi="Arial" w:cs="Arial"/>
          <w:sz w:val="18"/>
          <w:szCs w:val="18"/>
        </w:rPr>
        <w:t>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me </w:t>
      </w:r>
      <w:proofErr w:type="spellStart"/>
      <w:r w:rsidRPr="004F7C66">
        <w:rPr>
          <w:rFonts w:ascii="Arial" w:hAnsi="Arial" w:cs="Arial"/>
          <w:sz w:val="18"/>
          <w:szCs w:val="18"/>
        </w:rPr>
        <w:t>nyuam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sij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qib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26F" w:rsidRPr="004F7C66">
        <w:rPr>
          <w:rFonts w:ascii="Arial" w:hAnsi="Arial" w:cs="Arial"/>
          <w:sz w:val="18"/>
          <w:szCs w:val="18"/>
        </w:rPr>
        <w:t>siab</w:t>
      </w:r>
      <w:proofErr w:type="spellEnd"/>
      <w:r w:rsidR="008E026F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theem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ob (secondary school) los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siab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yam li </w:t>
      </w:r>
      <w:proofErr w:type="spellStart"/>
      <w:r w:rsidRPr="004F7C66">
        <w:rPr>
          <w:rFonts w:ascii="Arial" w:hAnsi="Arial" w:cs="Arial"/>
          <w:sz w:val="18"/>
          <w:szCs w:val="18"/>
        </w:rPr>
        <w:t>ntawd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ntxiv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lawm</w:t>
      </w:r>
      <w:proofErr w:type="spellEnd"/>
      <w:r w:rsidRPr="004F7C66">
        <w:rPr>
          <w:rFonts w:ascii="Arial" w:hAnsi="Arial" w:cs="Arial"/>
          <w:sz w:val="18"/>
          <w:szCs w:val="18"/>
        </w:rPr>
        <w:t>;</w:t>
      </w:r>
    </w:p>
    <w:p w:rsidR="009B724B" w:rsidRPr="004F7C66" w:rsidRDefault="00A24AA7" w:rsidP="00E023CB">
      <w:pPr>
        <w:numPr>
          <w:ilvl w:val="0"/>
          <w:numId w:val="2"/>
        </w:numPr>
        <w:spacing w:after="80" w:line="240" w:lineRule="auto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ib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daim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05EE6" w:rsidRPr="004F7C66">
        <w:rPr>
          <w:rFonts w:ascii="Arial" w:hAnsi="Arial" w:cs="Arial"/>
          <w:sz w:val="18"/>
          <w:szCs w:val="18"/>
        </w:rPr>
        <w:t>hom</w:t>
      </w:r>
      <w:proofErr w:type="spellEnd"/>
      <w:r w:rsidR="00E05EE6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phiaj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npaj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txoj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kheej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ntxiv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lawm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raws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li</w:t>
      </w:r>
      <w:r w:rsidR="009B724B" w:rsidRPr="004F7C66">
        <w:rPr>
          <w:rFonts w:ascii="Arial" w:hAnsi="Arial" w:cs="Arial"/>
          <w:sz w:val="18"/>
          <w:szCs w:val="18"/>
        </w:rPr>
        <w:t xml:space="preserve"> s. 115.787 Wis. </w:t>
      </w:r>
      <w:proofErr w:type="gramStart"/>
      <w:r w:rsidR="009B724B" w:rsidRPr="004F7C66">
        <w:rPr>
          <w:rFonts w:ascii="Arial" w:hAnsi="Arial" w:cs="Arial"/>
          <w:sz w:val="18"/>
          <w:szCs w:val="18"/>
        </w:rPr>
        <w:t>Stats.</w:t>
      </w:r>
      <w:r w:rsidR="00967F59" w:rsidRPr="004F7C66">
        <w:rPr>
          <w:rFonts w:ascii="Arial" w:hAnsi="Arial" w:cs="Arial"/>
          <w:sz w:val="18"/>
          <w:szCs w:val="18"/>
        </w:rPr>
        <w:t>;</w:t>
      </w:r>
      <w:proofErr w:type="gramEnd"/>
    </w:p>
    <w:p w:rsidR="009B724B" w:rsidRPr="004F7C66" w:rsidRDefault="00A24AA7" w:rsidP="00E023CB">
      <w:pPr>
        <w:numPr>
          <w:ilvl w:val="0"/>
          <w:numId w:val="2"/>
        </w:numPr>
        <w:spacing w:after="80" w:line="240" w:lineRule="auto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ntawd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yam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="00E05EE6" w:rsidRPr="004F7C66">
        <w:rPr>
          <w:rFonts w:ascii="Arial" w:hAnsi="Arial" w:cs="Arial"/>
          <w:sz w:val="18"/>
          <w:szCs w:val="18"/>
        </w:rPr>
        <w:t>kev</w:t>
      </w:r>
      <w:proofErr w:type="spellEnd"/>
      <w:r w:rsidR="00E05EE6"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tso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cai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los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tsis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nyob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hauv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qhov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pab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tu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tawm-ntawm-tsev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ntev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tshaj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ob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lub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li</w:t>
      </w:r>
      <w:r w:rsidR="00E05EE6" w:rsidRPr="004F7C66">
        <w:rPr>
          <w:rFonts w:ascii="Arial" w:hAnsi="Arial" w:cs="Arial"/>
          <w:sz w:val="18"/>
          <w:szCs w:val="18"/>
        </w:rPr>
        <w:t>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piam</w:t>
      </w:r>
      <w:proofErr w:type="spellEnd"/>
      <w:r w:rsidR="00967F59" w:rsidRPr="004F7C66">
        <w:rPr>
          <w:rFonts w:ascii="Arial" w:hAnsi="Arial" w:cs="Arial"/>
          <w:sz w:val="18"/>
          <w:szCs w:val="18"/>
        </w:rPr>
        <w:t xml:space="preserve">; </w:t>
      </w:r>
      <w:r w:rsidRPr="004F7C66">
        <w:rPr>
          <w:rFonts w:ascii="Arial" w:hAnsi="Arial" w:cs="Arial"/>
          <w:sz w:val="18"/>
          <w:szCs w:val="18"/>
        </w:rPr>
        <w:t xml:space="preserve">los </w:t>
      </w:r>
      <w:proofErr w:type="spellStart"/>
      <w:r w:rsidRPr="004F7C66">
        <w:rPr>
          <w:rFonts w:ascii="Arial" w:hAnsi="Arial" w:cs="Arial"/>
          <w:sz w:val="18"/>
          <w:szCs w:val="18"/>
        </w:rPr>
        <w:t>yog</w:t>
      </w:r>
      <w:proofErr w:type="spellEnd"/>
    </w:p>
    <w:p w:rsidR="009B724B" w:rsidRPr="004F7C66" w:rsidRDefault="00A24AA7" w:rsidP="00E023CB">
      <w:pPr>
        <w:numPr>
          <w:ilvl w:val="0"/>
          <w:numId w:val="2"/>
        </w:numPr>
        <w:spacing w:after="80" w:line="240" w:lineRule="auto"/>
        <w:rPr>
          <w:rFonts w:ascii="Arial" w:hAnsi="Arial" w:cs="Arial"/>
          <w:sz w:val="18"/>
          <w:szCs w:val="18"/>
        </w:rPr>
      </w:pPr>
      <w:proofErr w:type="spellStart"/>
      <w:r w:rsidRPr="004F7C66">
        <w:rPr>
          <w:rFonts w:ascii="Arial" w:hAnsi="Arial" w:cs="Arial"/>
          <w:sz w:val="18"/>
          <w:szCs w:val="18"/>
        </w:rPr>
        <w:t>Thaum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kuv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nkag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mus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C66">
        <w:rPr>
          <w:rFonts w:ascii="Arial" w:hAnsi="Arial" w:cs="Arial"/>
          <w:sz w:val="18"/>
          <w:szCs w:val="18"/>
        </w:rPr>
        <w:t>ua</w:t>
      </w:r>
      <w:proofErr w:type="spellEnd"/>
      <w:r w:rsidRPr="004F7C66">
        <w:rPr>
          <w:rFonts w:ascii="Arial" w:hAnsi="Arial" w:cs="Arial"/>
          <w:sz w:val="18"/>
          <w:szCs w:val="18"/>
        </w:rPr>
        <w:t xml:space="preserve"> tub rog</w:t>
      </w:r>
      <w:r w:rsidR="007C004B" w:rsidRPr="004F7C66">
        <w:rPr>
          <w:rFonts w:ascii="Arial" w:hAnsi="Arial" w:cs="Arial"/>
          <w:sz w:val="18"/>
          <w:szCs w:val="18"/>
        </w:rPr>
        <w:t>.</w:t>
      </w:r>
    </w:p>
    <w:p w:rsidR="00572409" w:rsidRPr="004F7C66" w:rsidRDefault="00572409" w:rsidP="00F504A6">
      <w:pPr>
        <w:spacing w:after="8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6480"/>
        <w:gridCol w:w="450"/>
        <w:gridCol w:w="2610"/>
      </w:tblGrid>
      <w:tr w:rsidR="00FE11E3" w:rsidRPr="004F7C66" w:rsidTr="00FE11E3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FE11E3" w:rsidRPr="004F7C66" w:rsidRDefault="00FE11E3" w:rsidP="006F48F7">
            <w:pPr>
              <w:jc w:val="center"/>
              <w:rPr>
                <w:sz w:val="21"/>
                <w:szCs w:val="21"/>
              </w:rPr>
            </w:pPr>
          </w:p>
          <w:p w:rsidR="00967F59" w:rsidRPr="004F7C66" w:rsidRDefault="00967F59" w:rsidP="006F48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:rsidR="00FE11E3" w:rsidRPr="004F7C66" w:rsidRDefault="00FE11E3" w:rsidP="006F48F7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FE11E3" w:rsidRPr="004F7C66" w:rsidRDefault="00FE11E3" w:rsidP="00FE11E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FE11E3" w:rsidRPr="004F7C66" w:rsidTr="00FE11E3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FE11E3" w:rsidRPr="004F7C66" w:rsidRDefault="00A24AA7" w:rsidP="00A24AA7">
            <w:pPr>
              <w:tabs>
                <w:tab w:val="left" w:pos="972"/>
              </w:tabs>
              <w:rPr>
                <w:rFonts w:ascii="Arial" w:hAnsi="Arial"/>
                <w:sz w:val="18"/>
                <w:szCs w:val="18"/>
              </w:rPr>
            </w:pPr>
            <w:r w:rsidRPr="004F7C66">
              <w:rPr>
                <w:rFonts w:ascii="Arial" w:hAnsi="Arial"/>
                <w:b/>
                <w:sz w:val="18"/>
                <w:szCs w:val="18"/>
              </w:rPr>
              <w:t>KOS NPE</w:t>
            </w:r>
            <w:r w:rsidR="00FE11E3" w:rsidRPr="004F7C66"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4F7C66">
              <w:rPr>
                <w:rFonts w:ascii="Arial" w:hAnsi="Arial"/>
                <w:sz w:val="18"/>
                <w:szCs w:val="18"/>
              </w:rPr>
              <w:t xml:space="preserve">Tus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Hluas</w:t>
            </w:r>
            <w:proofErr w:type="spellEnd"/>
          </w:p>
        </w:tc>
        <w:tc>
          <w:tcPr>
            <w:tcW w:w="450" w:type="dxa"/>
          </w:tcPr>
          <w:p w:rsidR="00FE11E3" w:rsidRPr="004F7C66" w:rsidRDefault="00FE11E3" w:rsidP="006F48F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FE11E3" w:rsidRPr="004F7C66" w:rsidRDefault="00A24AA7" w:rsidP="00A24AA7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Hnub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Kos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Npe</w:t>
            </w:r>
            <w:proofErr w:type="spellEnd"/>
          </w:p>
        </w:tc>
      </w:tr>
      <w:tr w:rsidR="00FE11E3" w:rsidRPr="004F7C66" w:rsidTr="00FE11E3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FE11E3" w:rsidRPr="004F7C66" w:rsidRDefault="00FE11E3" w:rsidP="006F4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FE11E3" w:rsidRPr="004F7C66" w:rsidRDefault="00FE11E3" w:rsidP="006F48F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FE11E3" w:rsidRPr="004F7C66" w:rsidRDefault="00FE11E3" w:rsidP="00FE11E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E11E3" w:rsidRPr="004F7C66" w:rsidTr="00FE11E3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FE11E3" w:rsidRPr="004F7C66" w:rsidRDefault="00A24AA7" w:rsidP="00A30F27">
            <w:pPr>
              <w:tabs>
                <w:tab w:val="left" w:pos="972"/>
              </w:tabs>
              <w:rPr>
                <w:rFonts w:ascii="Arial" w:hAnsi="Arial"/>
                <w:sz w:val="18"/>
                <w:szCs w:val="18"/>
              </w:rPr>
            </w:pPr>
            <w:r w:rsidRPr="004F7C66">
              <w:rPr>
                <w:rFonts w:ascii="Arial" w:hAnsi="Arial"/>
                <w:b/>
                <w:sz w:val="18"/>
                <w:szCs w:val="18"/>
              </w:rPr>
              <w:t>KOS NPE</w:t>
            </w:r>
            <w:r w:rsidR="00FE11E3" w:rsidRPr="004F7C66">
              <w:rPr>
                <w:rFonts w:ascii="Arial" w:hAnsi="Arial"/>
                <w:sz w:val="18"/>
                <w:szCs w:val="18"/>
              </w:rPr>
              <w:t xml:space="preserve"> – </w:t>
            </w:r>
            <w:r w:rsidR="000B7D9C" w:rsidRPr="004F7C66">
              <w:rPr>
                <w:rFonts w:ascii="Arial" w:hAnsi="Arial"/>
                <w:sz w:val="18"/>
                <w:szCs w:val="18"/>
              </w:rPr>
              <w:t xml:space="preserve">Tus </w:t>
            </w:r>
            <w:proofErr w:type="spellStart"/>
            <w:r w:rsidR="000B7D9C" w:rsidRPr="004F7C66">
              <w:rPr>
                <w:rFonts w:ascii="Arial" w:hAnsi="Arial"/>
                <w:sz w:val="18"/>
                <w:szCs w:val="18"/>
              </w:rPr>
              <w:t>Saib</w:t>
            </w:r>
            <w:proofErr w:type="spellEnd"/>
            <w:r w:rsidR="000B7D9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B7D9C" w:rsidRPr="004F7C66">
              <w:rPr>
                <w:rFonts w:ascii="Arial" w:hAnsi="Arial"/>
                <w:sz w:val="18"/>
                <w:szCs w:val="18"/>
              </w:rPr>
              <w:t>Xyuas</w:t>
            </w:r>
            <w:proofErr w:type="spellEnd"/>
            <w:r w:rsidR="000B7D9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B7D9C" w:rsidRPr="004F7C66">
              <w:rPr>
                <w:rFonts w:ascii="Arial" w:hAnsi="Arial"/>
                <w:sz w:val="18"/>
                <w:szCs w:val="18"/>
              </w:rPr>
              <w:t>Muaj</w:t>
            </w:r>
            <w:proofErr w:type="spellEnd"/>
            <w:r w:rsidR="000B7D9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B7D9C" w:rsidRPr="004F7C66">
              <w:rPr>
                <w:rFonts w:ascii="Arial" w:hAnsi="Arial"/>
                <w:sz w:val="18"/>
                <w:szCs w:val="18"/>
              </w:rPr>
              <w:t>Hnub</w:t>
            </w:r>
            <w:proofErr w:type="spellEnd"/>
            <w:r w:rsidR="000B7D9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B7D9C" w:rsidRPr="004F7C66">
              <w:rPr>
                <w:rFonts w:ascii="Arial" w:hAnsi="Arial"/>
                <w:sz w:val="18"/>
                <w:szCs w:val="18"/>
              </w:rPr>
              <w:t>Nyoog</w:t>
            </w:r>
            <w:proofErr w:type="spellEnd"/>
            <w:r w:rsidR="00FE11E3" w:rsidRPr="004F7C66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="000B7D9C" w:rsidRPr="004F7C66">
              <w:rPr>
                <w:rFonts w:ascii="Arial" w:hAnsi="Arial"/>
                <w:sz w:val="18"/>
                <w:szCs w:val="18"/>
              </w:rPr>
              <w:t>raws</w:t>
            </w:r>
            <w:proofErr w:type="spellEnd"/>
            <w:r w:rsidR="000B7D9C" w:rsidRPr="004F7C66">
              <w:rPr>
                <w:rFonts w:ascii="Arial" w:hAnsi="Arial"/>
                <w:sz w:val="18"/>
                <w:szCs w:val="18"/>
              </w:rPr>
              <w:t xml:space="preserve"> li</w:t>
            </w:r>
            <w:r w:rsidR="00A30F27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B7D9C" w:rsidRPr="004F7C66">
              <w:rPr>
                <w:rFonts w:ascii="Arial" w:hAnsi="Arial"/>
                <w:sz w:val="18"/>
                <w:szCs w:val="18"/>
              </w:rPr>
              <w:t>tsim</w:t>
            </w:r>
            <w:proofErr w:type="spellEnd"/>
            <w:r w:rsidR="000B7D9C"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B7D9C" w:rsidRPr="004F7C66">
              <w:rPr>
                <w:rFonts w:ascii="Arial" w:hAnsi="Arial"/>
                <w:sz w:val="18"/>
                <w:szCs w:val="18"/>
              </w:rPr>
              <w:t>nyog</w:t>
            </w:r>
            <w:proofErr w:type="spellEnd"/>
            <w:r w:rsidR="00FE11E3" w:rsidRPr="004F7C66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450" w:type="dxa"/>
          </w:tcPr>
          <w:p w:rsidR="00FE11E3" w:rsidRPr="004F7C66" w:rsidRDefault="00FE11E3" w:rsidP="006F48F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FE11E3" w:rsidRPr="004F7C66" w:rsidRDefault="00A24AA7" w:rsidP="006F48F7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Hnub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Kos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Npe</w:t>
            </w:r>
            <w:proofErr w:type="spellEnd"/>
          </w:p>
        </w:tc>
      </w:tr>
      <w:tr w:rsidR="00FE11E3" w:rsidRPr="004F7C66" w:rsidTr="00FE11E3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FE11E3" w:rsidRPr="004F7C66" w:rsidRDefault="00FE11E3" w:rsidP="006F4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FE11E3" w:rsidRPr="004F7C66" w:rsidRDefault="00FE11E3" w:rsidP="006F48F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FE11E3" w:rsidRPr="004F7C66" w:rsidRDefault="00FE11E3" w:rsidP="00FE11E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E11E3" w:rsidRPr="00AC3495" w:rsidTr="00FE11E3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FE11E3" w:rsidRPr="004F7C66" w:rsidRDefault="00A24AA7" w:rsidP="006F48F7">
            <w:pPr>
              <w:tabs>
                <w:tab w:val="left" w:pos="972"/>
              </w:tabs>
              <w:rPr>
                <w:rFonts w:ascii="Arial" w:hAnsi="Arial"/>
                <w:sz w:val="18"/>
                <w:szCs w:val="18"/>
              </w:rPr>
            </w:pPr>
            <w:r w:rsidRPr="004F7C66">
              <w:rPr>
                <w:rFonts w:ascii="Arial" w:hAnsi="Arial"/>
                <w:b/>
                <w:sz w:val="18"/>
                <w:szCs w:val="18"/>
              </w:rPr>
              <w:t>KOS NPE</w:t>
            </w:r>
            <w:r w:rsidRPr="004F7C66">
              <w:rPr>
                <w:rFonts w:ascii="Arial" w:hAnsi="Arial"/>
                <w:sz w:val="18"/>
                <w:szCs w:val="18"/>
              </w:rPr>
              <w:t xml:space="preserve"> </w:t>
            </w:r>
            <w:r w:rsidR="00FE11E3" w:rsidRPr="004F7C66">
              <w:rPr>
                <w:rFonts w:ascii="Arial" w:hAnsi="Arial"/>
                <w:sz w:val="18"/>
                <w:szCs w:val="18"/>
              </w:rPr>
              <w:t>– Department Representative</w:t>
            </w:r>
          </w:p>
        </w:tc>
        <w:tc>
          <w:tcPr>
            <w:tcW w:w="450" w:type="dxa"/>
          </w:tcPr>
          <w:p w:rsidR="00FE11E3" w:rsidRPr="004F7C66" w:rsidRDefault="00FE11E3" w:rsidP="006F48F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FE11E3" w:rsidRPr="00AC3495" w:rsidRDefault="00A24AA7" w:rsidP="006F48F7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Hnub</w:t>
            </w:r>
            <w:proofErr w:type="spellEnd"/>
            <w:r w:rsidRPr="004F7C66">
              <w:rPr>
                <w:rFonts w:ascii="Arial" w:hAnsi="Arial"/>
                <w:sz w:val="18"/>
                <w:szCs w:val="18"/>
              </w:rPr>
              <w:t xml:space="preserve"> Kos </w:t>
            </w:r>
            <w:proofErr w:type="spellStart"/>
            <w:r w:rsidRPr="004F7C66">
              <w:rPr>
                <w:rFonts w:ascii="Arial" w:hAnsi="Arial"/>
                <w:sz w:val="18"/>
                <w:szCs w:val="18"/>
              </w:rPr>
              <w:t>Npe</w:t>
            </w:r>
            <w:proofErr w:type="spellEnd"/>
          </w:p>
        </w:tc>
      </w:tr>
    </w:tbl>
    <w:p w:rsidR="00C25A0E" w:rsidRPr="00AC3495" w:rsidRDefault="00C25A0E" w:rsidP="00FE11E3">
      <w:pPr>
        <w:rPr>
          <w:rFonts w:ascii="Arial" w:hAnsi="Arial" w:cs="Arial"/>
          <w:sz w:val="21"/>
          <w:szCs w:val="21"/>
        </w:rPr>
      </w:pPr>
    </w:p>
    <w:sectPr w:rsidR="00C25A0E" w:rsidRPr="00AC3495" w:rsidSect="00FE11E3">
      <w:footerReference w:type="default" r:id="rId7"/>
      <w:footerReference w:type="first" r:id="rId8"/>
      <w:pgSz w:w="12240" w:h="15840" w:code="1"/>
      <w:pgMar w:top="475" w:right="475" w:bottom="475" w:left="475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2B" w:rsidRDefault="009F432B" w:rsidP="00FE11E3">
      <w:pPr>
        <w:spacing w:after="0" w:line="240" w:lineRule="auto"/>
      </w:pPr>
      <w:r>
        <w:separator/>
      </w:r>
    </w:p>
  </w:endnote>
  <w:endnote w:type="continuationSeparator" w:id="0">
    <w:p w:rsidR="009F432B" w:rsidRDefault="009F432B" w:rsidP="00FE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9" w:rsidRPr="004015C9" w:rsidRDefault="004015C9">
    <w:pPr>
      <w:pStyle w:val="Footer"/>
      <w:jc w:val="center"/>
      <w:rPr>
        <w:rFonts w:ascii="Arial" w:hAnsi="Arial" w:cs="Arial"/>
        <w:sz w:val="16"/>
        <w:szCs w:val="16"/>
      </w:rPr>
    </w:pPr>
    <w:r w:rsidRPr="004015C9">
      <w:rPr>
        <w:rFonts w:ascii="Arial" w:hAnsi="Arial" w:cs="Arial"/>
        <w:sz w:val="16"/>
        <w:szCs w:val="16"/>
      </w:rPr>
      <w:fldChar w:fldCharType="begin"/>
    </w:r>
    <w:r w:rsidRPr="004015C9">
      <w:rPr>
        <w:rFonts w:ascii="Arial" w:hAnsi="Arial" w:cs="Arial"/>
        <w:sz w:val="16"/>
        <w:szCs w:val="16"/>
      </w:rPr>
      <w:instrText xml:space="preserve"> PAGE   \* MERGEFORMAT </w:instrText>
    </w:r>
    <w:r w:rsidRPr="004015C9">
      <w:rPr>
        <w:rFonts w:ascii="Arial" w:hAnsi="Arial" w:cs="Arial"/>
        <w:sz w:val="16"/>
        <w:szCs w:val="16"/>
      </w:rPr>
      <w:fldChar w:fldCharType="separate"/>
    </w:r>
    <w:r w:rsidR="00DC5551">
      <w:rPr>
        <w:rFonts w:ascii="Arial" w:hAnsi="Arial" w:cs="Arial"/>
        <w:noProof/>
        <w:sz w:val="16"/>
        <w:szCs w:val="16"/>
      </w:rPr>
      <w:t>2</w:t>
    </w:r>
    <w:r w:rsidRPr="004015C9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3" w:rsidRPr="004F7C66" w:rsidRDefault="00FE11E3">
    <w:pPr>
      <w:pStyle w:val="Footer"/>
      <w:rPr>
        <w:rFonts w:ascii="Arial" w:hAnsi="Arial" w:cs="Arial"/>
        <w:sz w:val="16"/>
        <w:szCs w:val="16"/>
        <w:lang w:val="en-US"/>
      </w:rPr>
    </w:pPr>
    <w:r w:rsidRPr="004F7C66">
      <w:rPr>
        <w:rFonts w:ascii="Arial" w:hAnsi="Arial" w:cs="Arial"/>
        <w:sz w:val="16"/>
        <w:szCs w:val="16"/>
      </w:rPr>
      <w:t>DCF-F-</w:t>
    </w:r>
    <w:r w:rsidR="004015C9" w:rsidRPr="004F7C66">
      <w:rPr>
        <w:rFonts w:ascii="Arial" w:hAnsi="Arial" w:cs="Arial"/>
        <w:sz w:val="16"/>
        <w:szCs w:val="16"/>
      </w:rPr>
      <w:t>5030</w:t>
    </w:r>
    <w:r w:rsidRPr="004F7C66">
      <w:rPr>
        <w:rFonts w:ascii="Arial" w:hAnsi="Arial" w:cs="Arial"/>
        <w:sz w:val="16"/>
        <w:szCs w:val="16"/>
      </w:rPr>
      <w:t>-E</w:t>
    </w:r>
    <w:r w:rsidR="004F7C66">
      <w:rPr>
        <w:rFonts w:ascii="Arial" w:hAnsi="Arial" w:cs="Arial"/>
        <w:sz w:val="16"/>
        <w:szCs w:val="16"/>
        <w:lang w:val="en-US"/>
      </w:rPr>
      <w:t>-H</w:t>
    </w:r>
    <w:r w:rsidRPr="004F7C66">
      <w:rPr>
        <w:rFonts w:ascii="Arial" w:hAnsi="Arial" w:cs="Arial"/>
        <w:sz w:val="16"/>
        <w:szCs w:val="16"/>
      </w:rPr>
      <w:t xml:space="preserve">  (N. </w:t>
    </w:r>
    <w:r w:rsidR="004015C9" w:rsidRPr="004F7C66">
      <w:rPr>
        <w:rFonts w:ascii="Arial" w:hAnsi="Arial" w:cs="Arial"/>
        <w:sz w:val="16"/>
        <w:szCs w:val="16"/>
      </w:rPr>
      <w:t>1</w:t>
    </w:r>
    <w:r w:rsidR="00AE281F" w:rsidRPr="004F7C66">
      <w:rPr>
        <w:rFonts w:ascii="Arial" w:hAnsi="Arial" w:cs="Arial"/>
        <w:sz w:val="16"/>
        <w:szCs w:val="16"/>
      </w:rPr>
      <w:t>1</w:t>
    </w:r>
    <w:r w:rsidRPr="004F7C66">
      <w:rPr>
        <w:rFonts w:ascii="Arial" w:hAnsi="Arial" w:cs="Arial"/>
        <w:sz w:val="16"/>
        <w:szCs w:val="16"/>
      </w:rPr>
      <w:t>/2014)</w:t>
    </w:r>
    <w:r w:rsidR="004F7C66">
      <w:rPr>
        <w:rFonts w:ascii="Arial" w:hAnsi="Arial" w:cs="Arial"/>
        <w:sz w:val="16"/>
        <w:szCs w:val="16"/>
        <w:lang w:val="en-US"/>
      </w:rPr>
      <w:t xml:space="preserve">  (T. 12/2014)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2B" w:rsidRDefault="009F432B" w:rsidP="00FE11E3">
      <w:pPr>
        <w:spacing w:after="0" w:line="240" w:lineRule="auto"/>
      </w:pPr>
      <w:r>
        <w:separator/>
      </w:r>
    </w:p>
  </w:footnote>
  <w:footnote w:type="continuationSeparator" w:id="0">
    <w:p w:rsidR="009F432B" w:rsidRDefault="009F432B" w:rsidP="00FE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6C76"/>
    <w:multiLevelType w:val="hybridMultilevel"/>
    <w:tmpl w:val="60ECA3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49E26BB"/>
    <w:multiLevelType w:val="hybridMultilevel"/>
    <w:tmpl w:val="2A98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7xnLJzPdcPrs9PH11QGYIrVuqJQ=" w:salt="9LAocEbaoToV5GmbDwr34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2DB"/>
    <w:rsid w:val="00017C6D"/>
    <w:rsid w:val="00036C28"/>
    <w:rsid w:val="00050EC2"/>
    <w:rsid w:val="000B7D93"/>
    <w:rsid w:val="000B7D9C"/>
    <w:rsid w:val="000C41B5"/>
    <w:rsid w:val="00183D8B"/>
    <w:rsid w:val="001B4C24"/>
    <w:rsid w:val="00202FC2"/>
    <w:rsid w:val="00213088"/>
    <w:rsid w:val="002526BF"/>
    <w:rsid w:val="002B1FCE"/>
    <w:rsid w:val="002B4BCD"/>
    <w:rsid w:val="002E18BF"/>
    <w:rsid w:val="002F202E"/>
    <w:rsid w:val="002F2DEE"/>
    <w:rsid w:val="00361D23"/>
    <w:rsid w:val="0037577A"/>
    <w:rsid w:val="003B4607"/>
    <w:rsid w:val="003B77E5"/>
    <w:rsid w:val="004015C9"/>
    <w:rsid w:val="00420B66"/>
    <w:rsid w:val="00423B0F"/>
    <w:rsid w:val="00426A7C"/>
    <w:rsid w:val="00463D4B"/>
    <w:rsid w:val="004A7228"/>
    <w:rsid w:val="004B2BD8"/>
    <w:rsid w:val="004C4C5A"/>
    <w:rsid w:val="004E0F08"/>
    <w:rsid w:val="004E2AF3"/>
    <w:rsid w:val="004F3A65"/>
    <w:rsid w:val="004F7C66"/>
    <w:rsid w:val="0050590D"/>
    <w:rsid w:val="005142DB"/>
    <w:rsid w:val="00520BE3"/>
    <w:rsid w:val="005242E9"/>
    <w:rsid w:val="00547971"/>
    <w:rsid w:val="00572409"/>
    <w:rsid w:val="00587CE6"/>
    <w:rsid w:val="00593D99"/>
    <w:rsid w:val="005A65DA"/>
    <w:rsid w:val="00635B0C"/>
    <w:rsid w:val="006D17F7"/>
    <w:rsid w:val="006F48F7"/>
    <w:rsid w:val="00704CF6"/>
    <w:rsid w:val="007130EB"/>
    <w:rsid w:val="00756644"/>
    <w:rsid w:val="00761026"/>
    <w:rsid w:val="007C004B"/>
    <w:rsid w:val="007E7E1F"/>
    <w:rsid w:val="008326B1"/>
    <w:rsid w:val="008655B3"/>
    <w:rsid w:val="008A72AB"/>
    <w:rsid w:val="008E026F"/>
    <w:rsid w:val="008E7130"/>
    <w:rsid w:val="00960E9A"/>
    <w:rsid w:val="00967F59"/>
    <w:rsid w:val="00976537"/>
    <w:rsid w:val="009B724B"/>
    <w:rsid w:val="009F432B"/>
    <w:rsid w:val="00A24AA7"/>
    <w:rsid w:val="00A30F27"/>
    <w:rsid w:val="00A361A4"/>
    <w:rsid w:val="00A55CB7"/>
    <w:rsid w:val="00A9208F"/>
    <w:rsid w:val="00AC3495"/>
    <w:rsid w:val="00AE281F"/>
    <w:rsid w:val="00B23BB6"/>
    <w:rsid w:val="00B40D86"/>
    <w:rsid w:val="00B52615"/>
    <w:rsid w:val="00B52BE1"/>
    <w:rsid w:val="00B53F1E"/>
    <w:rsid w:val="00B718AA"/>
    <w:rsid w:val="00B907B0"/>
    <w:rsid w:val="00BA1001"/>
    <w:rsid w:val="00BB1C90"/>
    <w:rsid w:val="00BB33A0"/>
    <w:rsid w:val="00BC08E9"/>
    <w:rsid w:val="00BF3889"/>
    <w:rsid w:val="00C1295F"/>
    <w:rsid w:val="00C25A0E"/>
    <w:rsid w:val="00C81D8E"/>
    <w:rsid w:val="00C846F1"/>
    <w:rsid w:val="00CF4BA9"/>
    <w:rsid w:val="00D70115"/>
    <w:rsid w:val="00DC4465"/>
    <w:rsid w:val="00DC5551"/>
    <w:rsid w:val="00DE1222"/>
    <w:rsid w:val="00E023CB"/>
    <w:rsid w:val="00E05EE6"/>
    <w:rsid w:val="00E1023A"/>
    <w:rsid w:val="00E13A7D"/>
    <w:rsid w:val="00E25974"/>
    <w:rsid w:val="00E324EF"/>
    <w:rsid w:val="00E82680"/>
    <w:rsid w:val="00E92BD6"/>
    <w:rsid w:val="00F12C0A"/>
    <w:rsid w:val="00F4049A"/>
    <w:rsid w:val="00F504A6"/>
    <w:rsid w:val="00F52143"/>
    <w:rsid w:val="00F76AB2"/>
    <w:rsid w:val="00F9007D"/>
    <w:rsid w:val="00FA2074"/>
    <w:rsid w:val="00FE11E3"/>
    <w:rsid w:val="00FF136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E11E3"/>
    <w:pPr>
      <w:keepNext/>
      <w:spacing w:after="0" w:line="240" w:lineRule="auto"/>
      <w:outlineLvl w:val="3"/>
    </w:pPr>
    <w:rPr>
      <w:rFonts w:ascii="Arial" w:eastAsia="Times New Roman" w:hAnsi="Arial"/>
      <w:b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E11E3"/>
    <w:rPr>
      <w:rFonts w:ascii="Arial" w:eastAsia="Times New Roman" w:hAnsi="Arial"/>
      <w:b/>
      <w:sz w:val="16"/>
    </w:rPr>
  </w:style>
  <w:style w:type="table" w:styleId="TableGrid">
    <w:name w:val="Table Grid"/>
    <w:basedOn w:val="TableNormal"/>
    <w:uiPriority w:val="59"/>
    <w:rsid w:val="00FE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1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FE11E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E11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E11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11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1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3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1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1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3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Lenske</dc:creator>
  <dc:description>put on internet until June - then on wisacwis only</dc:description>
  <cp:lastModifiedBy>Jeannie Holtan</cp:lastModifiedBy>
  <cp:revision>2</cp:revision>
  <cp:lastPrinted>2014-12-22T19:02:00Z</cp:lastPrinted>
  <dcterms:created xsi:type="dcterms:W3CDTF">2016-06-20T14:41:00Z</dcterms:created>
  <dcterms:modified xsi:type="dcterms:W3CDTF">2016-06-20T14:41:00Z</dcterms:modified>
</cp:coreProperties>
</file>